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A4446" w:rsidRDefault="004B3C6A" w:rsidP="00BA4446">
      <w:pPr>
        <w:jc w:val="center"/>
        <w:rPr>
          <w:b/>
          <w:bCs/>
          <w:color w:val="000000"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bCs/>
          <w:color w:val="000000"/>
          <w:szCs w:val="28"/>
        </w:rPr>
        <w:t>вне</w:t>
      </w:r>
      <w:r w:rsidR="0016103A">
        <w:rPr>
          <w:b/>
          <w:bCs/>
          <w:color w:val="000000"/>
          <w:szCs w:val="28"/>
        </w:rPr>
        <w:t>сении изменения в приложение</w:t>
      </w:r>
      <w:r w:rsidR="00BC4B5E">
        <w:rPr>
          <w:b/>
          <w:bCs/>
          <w:color w:val="000000"/>
          <w:szCs w:val="28"/>
        </w:rPr>
        <w:t xml:space="preserve"> № 3</w:t>
      </w:r>
      <w:r w:rsidR="00B257AA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к постановлению </w:t>
      </w:r>
    </w:p>
    <w:p w:rsidR="004B3C6A" w:rsidRDefault="004B3C6A" w:rsidP="00BA4446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Главы городского округа "Город Архангельск" </w:t>
      </w:r>
    </w:p>
    <w:p w:rsidR="004B3C6A" w:rsidRDefault="00165F22" w:rsidP="004B3C6A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от </w:t>
      </w:r>
      <w:r w:rsidR="00BC4B5E">
        <w:rPr>
          <w:b/>
          <w:bCs/>
          <w:color w:val="000000"/>
          <w:szCs w:val="28"/>
        </w:rPr>
        <w:t>14 июня 2023 года № 957</w:t>
      </w:r>
    </w:p>
    <w:p w:rsidR="001B7CE2" w:rsidRPr="008D5CF9" w:rsidRDefault="001B7CE2" w:rsidP="00942A74">
      <w:pPr>
        <w:jc w:val="both"/>
        <w:rPr>
          <w:szCs w:val="28"/>
        </w:rPr>
      </w:pPr>
    </w:p>
    <w:p w:rsidR="00165F22" w:rsidRDefault="00165F22" w:rsidP="00A50BBD">
      <w:pPr>
        <w:ind w:firstLine="709"/>
        <w:jc w:val="both"/>
        <w:rPr>
          <w:szCs w:val="28"/>
        </w:rPr>
      </w:pPr>
      <w:r>
        <w:rPr>
          <w:szCs w:val="28"/>
        </w:rPr>
        <w:t>1. Внести в п</w:t>
      </w:r>
      <w:r w:rsidR="0016103A">
        <w:rPr>
          <w:szCs w:val="28"/>
        </w:rPr>
        <w:t>риложение</w:t>
      </w:r>
      <w:r w:rsidR="00BC4B5E">
        <w:rPr>
          <w:szCs w:val="28"/>
        </w:rPr>
        <w:t xml:space="preserve"> № 3</w:t>
      </w:r>
      <w:r>
        <w:rPr>
          <w:szCs w:val="28"/>
        </w:rPr>
        <w:t xml:space="preserve"> к постановлению Главы городского округа "Город Архангельск" </w:t>
      </w:r>
      <w:r w:rsidR="00BC4B5E" w:rsidRPr="00BC4B5E">
        <w:rPr>
          <w:szCs w:val="28"/>
        </w:rPr>
        <w:t>от 14 июня 2023 года № 957</w:t>
      </w:r>
      <w:r w:rsidR="00BC4B5E">
        <w:rPr>
          <w:szCs w:val="28"/>
        </w:rPr>
        <w:t xml:space="preserve"> </w:t>
      </w:r>
      <w:r w:rsidR="0080448F">
        <w:rPr>
          <w:szCs w:val="28"/>
        </w:rPr>
        <w:t>"</w:t>
      </w:r>
      <w:r w:rsidR="00BC4B5E" w:rsidRPr="00BC4B5E">
        <w:rPr>
          <w:szCs w:val="28"/>
        </w:rPr>
        <w:t xml:space="preserve">О принятии решения </w:t>
      </w:r>
      <w:r w:rsidR="00BC4B5E">
        <w:rPr>
          <w:szCs w:val="28"/>
        </w:rPr>
        <w:br/>
      </w:r>
      <w:r w:rsidR="00BC4B5E" w:rsidRPr="00BC4B5E">
        <w:rPr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 w:rsidR="00BC4B5E">
        <w:rPr>
          <w:szCs w:val="28"/>
        </w:rPr>
        <w:br/>
      </w:r>
      <w:r w:rsidR="00BC4B5E" w:rsidRPr="00BC4B5E">
        <w:rPr>
          <w:szCs w:val="28"/>
        </w:rPr>
        <w:t>ул. Логинова, ул. Г. Суфтина, ул. Попова, просп. Обводный канал, подлежащей комплексному развитию</w:t>
      </w:r>
      <w:r w:rsidR="0080448F">
        <w:rPr>
          <w:szCs w:val="28"/>
        </w:rPr>
        <w:t>"</w:t>
      </w:r>
      <w:r w:rsidR="00C433DB">
        <w:rPr>
          <w:szCs w:val="28"/>
        </w:rPr>
        <w:t xml:space="preserve"> изменение</w:t>
      </w:r>
      <w:r>
        <w:rPr>
          <w:szCs w:val="28"/>
        </w:rPr>
        <w:t xml:space="preserve">, изложив </w:t>
      </w:r>
      <w:r w:rsidR="00C433DB">
        <w:rPr>
          <w:szCs w:val="28"/>
        </w:rPr>
        <w:t>его</w:t>
      </w:r>
      <w:r>
        <w:rPr>
          <w:szCs w:val="28"/>
        </w:rPr>
        <w:t xml:space="preserve"> в новой прилагаемой редакции.</w:t>
      </w:r>
    </w:p>
    <w:p w:rsidR="00102A66" w:rsidRPr="00102A66" w:rsidRDefault="00BA4446" w:rsidP="00A50BB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102A66" w:rsidRPr="00102A66">
        <w:rPr>
          <w:bCs/>
          <w:szCs w:val="28"/>
        </w:rPr>
        <w:t>. Опубликовать постано</w:t>
      </w:r>
      <w:r w:rsidR="009C7802">
        <w:rPr>
          <w:bCs/>
          <w:szCs w:val="28"/>
        </w:rPr>
        <w:t>вление в газете "Архангельск - Г</w:t>
      </w:r>
      <w:r w:rsidR="00102A66" w:rsidRPr="00102A66">
        <w:rPr>
          <w:bCs/>
          <w:szCs w:val="28"/>
        </w:rPr>
        <w:t xml:space="preserve">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</w:t>
      </w:r>
      <w:r w:rsidR="00A50BBD">
        <w:rPr>
          <w:bCs/>
          <w:szCs w:val="28"/>
        </w:rPr>
        <w:t>ернет-портале городского округа</w:t>
      </w:r>
      <w:r w:rsidR="00102A66" w:rsidRPr="00102A66">
        <w:rPr>
          <w:bCs/>
          <w:szCs w:val="28"/>
        </w:rPr>
        <w:t xml:space="preserve"> "Город Архангельск".</w:t>
      </w:r>
      <w:bookmarkStart w:id="0" w:name="_GoBack"/>
      <w:bookmarkEnd w:id="0"/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</w:t>
      </w:r>
      <w:r w:rsidR="00AE4D39">
        <w:rPr>
          <w:bCs/>
          <w:szCs w:val="28"/>
        </w:rPr>
        <w:t xml:space="preserve">                        </w:t>
      </w:r>
      <w:r w:rsidR="00701B94">
        <w:rPr>
          <w:bCs/>
          <w:szCs w:val="28"/>
        </w:rPr>
        <w:t xml:space="preserve">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Морев</w:t>
      </w:r>
    </w:p>
    <w:p w:rsidR="00380D9B" w:rsidRDefault="00380D9B" w:rsidP="00736756">
      <w:pPr>
        <w:ind w:right="-1"/>
        <w:jc w:val="both"/>
        <w:rPr>
          <w:bCs/>
          <w:szCs w:val="28"/>
        </w:rPr>
      </w:pPr>
    </w:p>
    <w:p w:rsidR="00380D9B" w:rsidRDefault="00380D9B" w:rsidP="00736756">
      <w:pPr>
        <w:ind w:right="-1"/>
        <w:jc w:val="both"/>
        <w:rPr>
          <w:bCs/>
          <w:szCs w:val="28"/>
        </w:rPr>
      </w:pPr>
    </w:p>
    <w:p w:rsidR="00380D9B" w:rsidRDefault="00380D9B" w:rsidP="00736756">
      <w:pPr>
        <w:ind w:right="-1"/>
        <w:jc w:val="both"/>
        <w:rPr>
          <w:bCs/>
          <w:szCs w:val="28"/>
        </w:rPr>
      </w:pPr>
    </w:p>
    <w:p w:rsidR="00380D9B" w:rsidRDefault="00380D9B" w:rsidP="00736756">
      <w:pPr>
        <w:ind w:right="-1"/>
        <w:jc w:val="both"/>
        <w:rPr>
          <w:bCs/>
          <w:szCs w:val="28"/>
        </w:rPr>
      </w:pPr>
    </w:p>
    <w:sectPr w:rsidR="00380D9B" w:rsidSect="00AE4D39">
      <w:headerReference w:type="even" r:id="rId8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44" w:rsidRDefault="00BC2C44">
      <w:r>
        <w:separator/>
      </w:r>
    </w:p>
  </w:endnote>
  <w:endnote w:type="continuationSeparator" w:id="0">
    <w:p w:rsidR="00BC2C44" w:rsidRDefault="00BC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44" w:rsidRDefault="00BC2C44">
      <w:r>
        <w:separator/>
      </w:r>
    </w:p>
  </w:footnote>
  <w:footnote w:type="continuationSeparator" w:id="0">
    <w:p w:rsidR="00BC2C44" w:rsidRDefault="00BC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5155E"/>
    <w:rsid w:val="00152807"/>
    <w:rsid w:val="00155C82"/>
    <w:rsid w:val="0015784E"/>
    <w:rsid w:val="0016103A"/>
    <w:rsid w:val="00162774"/>
    <w:rsid w:val="00165A88"/>
    <w:rsid w:val="00165F22"/>
    <w:rsid w:val="001665C9"/>
    <w:rsid w:val="001668B0"/>
    <w:rsid w:val="00167751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5B0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2F5C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4B49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512C2"/>
    <w:rsid w:val="00361071"/>
    <w:rsid w:val="00361B5E"/>
    <w:rsid w:val="003672E2"/>
    <w:rsid w:val="0036787C"/>
    <w:rsid w:val="00372CB3"/>
    <w:rsid w:val="00375EBF"/>
    <w:rsid w:val="003776A9"/>
    <w:rsid w:val="00380D9B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3F7B50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026D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4C2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3C6A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139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07EC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60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0448F"/>
    <w:rsid w:val="008115D9"/>
    <w:rsid w:val="00814565"/>
    <w:rsid w:val="008157C7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380E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C7802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0BBD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E4D39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57AA"/>
    <w:rsid w:val="00B26371"/>
    <w:rsid w:val="00B30B45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4446"/>
    <w:rsid w:val="00BA5B40"/>
    <w:rsid w:val="00BA66AF"/>
    <w:rsid w:val="00BB2193"/>
    <w:rsid w:val="00BB25FD"/>
    <w:rsid w:val="00BB4C41"/>
    <w:rsid w:val="00BC00BB"/>
    <w:rsid w:val="00BC1C26"/>
    <w:rsid w:val="00BC2AA3"/>
    <w:rsid w:val="00BC2C44"/>
    <w:rsid w:val="00BC3FCB"/>
    <w:rsid w:val="00BC4050"/>
    <w:rsid w:val="00BC4B5E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33DB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2E35"/>
    <w:rsid w:val="00DC32CC"/>
    <w:rsid w:val="00DC3F69"/>
    <w:rsid w:val="00DC48D7"/>
    <w:rsid w:val="00DC7113"/>
    <w:rsid w:val="00DC7B34"/>
    <w:rsid w:val="00DD0085"/>
    <w:rsid w:val="00DD024C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1680A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FFBF1"/>
  <w15:docId w15:val="{AFD1B69F-9CBC-4776-A620-A5B130E4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  <w:style w:type="table" w:styleId="af">
    <w:name w:val="Table Grid"/>
    <w:basedOn w:val="a1"/>
    <w:uiPriority w:val="59"/>
    <w:rsid w:val="00380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9F4F-A091-40A5-8A8F-2FECA8E3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947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Наталья Алексеевна Третьякова</cp:lastModifiedBy>
  <cp:revision>3</cp:revision>
  <cp:lastPrinted>2023-08-29T11:48:00Z</cp:lastPrinted>
  <dcterms:created xsi:type="dcterms:W3CDTF">2025-04-24T09:13:00Z</dcterms:created>
  <dcterms:modified xsi:type="dcterms:W3CDTF">2025-05-15T11:12:00Z</dcterms:modified>
</cp:coreProperties>
</file>