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BC" w:rsidRDefault="0065283E">
      <w:r>
        <w:rPr>
          <w:noProof/>
          <w:lang w:eastAsia="ru-RU"/>
        </w:rPr>
        <w:drawing>
          <wp:inline distT="0" distB="0" distL="0" distR="0">
            <wp:extent cx="6317672" cy="915600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21" cy="91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5387"/>
        <w:gridCol w:w="1984"/>
      </w:tblGrid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специалист - куратор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 xml:space="preserve">Внесение изменений в документы    образовательного учреждения, в </w:t>
            </w:r>
            <w:proofErr w:type="spellStart"/>
            <w:r w:rsidRPr="0065283E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65283E">
              <w:rPr>
                <w:rFonts w:ascii="Times New Roman" w:hAnsi="Times New Roman" w:cs="Times New Roman"/>
                <w:color w:val="000000"/>
              </w:rPr>
              <w:t>. свидетельства о государственной регистрации права, договоры и др.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 xml:space="preserve">руководители ОО 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Внесение изменений в сведения, размещенные на официальном сайте образовательного учреждения в сети "Интернет", на общероссийском сайте bus.gov.ru и др.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 xml:space="preserve">руководители ОО 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283E">
              <w:rPr>
                <w:rFonts w:ascii="Times New Roman" w:hAnsi="Times New Roman" w:cs="Times New Roman"/>
                <w:b/>
              </w:rPr>
              <w:t>Подготовка к проведению августовской  конференции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</w:rPr>
              <w:t xml:space="preserve"> руководящих и педагогических работников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Обеспечение функционирования на официальном сайте образовательной организации рубрики, посвященной проведению в 2015 году секционного заседания Конференции, своевременного размещения в ней необходимых материалов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руководитель секционного заседания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65283E">
              <w:rPr>
                <w:rFonts w:ascii="Times New Roman" w:hAnsi="Times New Roman" w:cs="Times New Roman"/>
              </w:rPr>
              <w:t>Интернет-портала</w:t>
            </w:r>
            <w:proofErr w:type="gramEnd"/>
            <w:r w:rsidRPr="0065283E">
              <w:rPr>
                <w:rFonts w:ascii="Times New Roman" w:hAnsi="Times New Roman" w:cs="Times New Roman"/>
              </w:rPr>
              <w:t xml:space="preserve"> МО "Город Архангельск" рубрики, посвящённой проведению в 2015 году Конференции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Соколова М.Н.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Матвеева Ю.Н.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Беспоясова М.Н.</w:t>
            </w:r>
          </w:p>
        </w:tc>
      </w:tr>
      <w:tr w:rsidR="0065283E" w:rsidRPr="0065283E" w:rsidTr="0065283E">
        <w:trPr>
          <w:trHeight w:val="720"/>
        </w:trPr>
        <w:tc>
          <w:tcPr>
            <w:tcW w:w="9819" w:type="dxa"/>
            <w:gridSpan w:val="3"/>
          </w:tcPr>
          <w:p w:rsidR="0065283E" w:rsidRPr="0065283E" w:rsidRDefault="0065283E" w:rsidP="0065283E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</w:rPr>
              <w:t xml:space="preserve">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"Город Архангельск", находящихся в ведении </w:t>
            </w:r>
            <w:proofErr w:type="gramStart"/>
            <w:r w:rsidRPr="0065283E">
              <w:rPr>
                <w:rFonts w:ascii="Times New Roman" w:hAnsi="Times New Roman" w:cs="Times New Roman"/>
                <w:b/>
              </w:rPr>
              <w:t>департамента образования мэрии города Архангельска</w:t>
            </w:r>
            <w:proofErr w:type="gramEnd"/>
          </w:p>
        </w:tc>
      </w:tr>
      <w:tr w:rsidR="0065283E" w:rsidRPr="0065283E" w:rsidTr="0065283E">
        <w:trPr>
          <w:trHeight w:val="530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до 14.07.2015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Направление заявок о предоставлении выплат молодым специалистам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руководители ОО</w:t>
            </w:r>
          </w:p>
        </w:tc>
      </w:tr>
      <w:tr w:rsidR="0065283E" w:rsidRPr="0065283E" w:rsidTr="0065283E">
        <w:trPr>
          <w:trHeight w:val="530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до 25.07.2015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Формирование итогового списка молодых специалистов, имеющих право на предоставление выплаты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5283E">
              <w:rPr>
                <w:rFonts w:ascii="Times New Roman" w:hAnsi="Times New Roman" w:cs="Times New Roman"/>
                <w:color w:val="000000"/>
              </w:rPr>
              <w:t>Огибина</w:t>
            </w:r>
            <w:proofErr w:type="spellEnd"/>
            <w:r w:rsidRPr="0065283E">
              <w:rPr>
                <w:rFonts w:ascii="Times New Roman" w:hAnsi="Times New Roman" w:cs="Times New Roman"/>
                <w:color w:val="000000"/>
              </w:rPr>
              <w:t xml:space="preserve"> Т.С.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Беспоясова М</w:t>
            </w:r>
            <w:bookmarkStart w:id="0" w:name="_GoBack"/>
            <w:bookmarkEnd w:id="0"/>
            <w:r w:rsidRPr="0065283E">
              <w:rPr>
                <w:rFonts w:ascii="Times New Roman" w:hAnsi="Times New Roman" w:cs="Times New Roman"/>
                <w:color w:val="000000"/>
              </w:rPr>
              <w:t>.Н.</w:t>
            </w:r>
          </w:p>
        </w:tc>
      </w:tr>
      <w:tr w:rsidR="0065283E" w:rsidRPr="0065283E" w:rsidTr="0065283E">
        <w:trPr>
          <w:trHeight w:val="181"/>
        </w:trPr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Организация деятельности по учету детей, подлежащих </w:t>
            </w:r>
            <w:proofErr w:type="gramStart"/>
            <w:r w:rsidRPr="0065283E">
              <w:rPr>
                <w:rFonts w:ascii="Times New Roman" w:hAnsi="Times New Roman" w:cs="Times New Roman"/>
                <w:b/>
                <w:color w:val="000000"/>
              </w:rPr>
              <w:t>обучению по</w:t>
            </w:r>
            <w:proofErr w:type="gramEnd"/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 образовательным программам  начального общего, основного общего, среднего общего образования,                         с использован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>и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ем программного комплекса </w:t>
            </w:r>
            <w:r w:rsidRPr="0065283E">
              <w:rPr>
                <w:rFonts w:ascii="Times New Roman" w:hAnsi="Times New Roman" w:cs="Times New Roman"/>
                <w:b/>
              </w:rPr>
              <w:t>"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>Дети</w:t>
            </w:r>
            <w:r w:rsidRPr="0065283E">
              <w:rPr>
                <w:rFonts w:ascii="Times New Roman" w:hAnsi="Times New Roman" w:cs="Times New Roman"/>
                <w:b/>
              </w:rPr>
              <w:t>"</w:t>
            </w:r>
          </w:p>
        </w:tc>
      </w:tr>
      <w:tr w:rsidR="0065283E" w:rsidRPr="0065283E" w:rsidTr="0065283E">
        <w:trPr>
          <w:trHeight w:val="530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01.07.2015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Мониторинг операций, проведенных  пользователями ПК "Дети" на рабочем месте в общеобразовательных организациях, в части своевременности актуализации данных о контингенте учащихся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Казакова А.В.</w:t>
            </w:r>
          </w:p>
        </w:tc>
      </w:tr>
      <w:tr w:rsidR="0065283E" w:rsidRPr="0065283E" w:rsidTr="0065283E">
        <w:trPr>
          <w:trHeight w:val="530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7 рабочих дней с момента издания распорядительного акта общеобразовательной организации  о зачислении, отчислении несовершенн</w:t>
            </w:r>
            <w:r w:rsidRPr="0065283E">
              <w:rPr>
                <w:rFonts w:ascii="Times New Roman" w:hAnsi="Times New Roman" w:cs="Times New Roman"/>
              </w:rPr>
              <w:t>о</w:t>
            </w:r>
            <w:r w:rsidRPr="0065283E">
              <w:rPr>
                <w:rFonts w:ascii="Times New Roman" w:hAnsi="Times New Roman" w:cs="Times New Roman"/>
              </w:rPr>
              <w:t>летнего (в том числе будущего первоклассника)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Обеспечение  внесения данных о зачислении, отчислении несовершеннолетних в ПК "Дети"                                                                                                                                                                             (с использованием каналов связи, защищенных абонен</w:t>
            </w:r>
            <w:r w:rsidRPr="0065283E">
              <w:rPr>
                <w:rFonts w:ascii="Times New Roman" w:hAnsi="Times New Roman" w:cs="Times New Roman"/>
              </w:rPr>
              <w:t>т</w:t>
            </w:r>
            <w:r w:rsidRPr="0065283E">
              <w:rPr>
                <w:rFonts w:ascii="Times New Roman" w:hAnsi="Times New Roman" w:cs="Times New Roman"/>
              </w:rPr>
              <w:t>ским пунктом "Клиент-континент" версии 3.0)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руководители ОО</w:t>
            </w:r>
          </w:p>
        </w:tc>
      </w:tr>
      <w:tr w:rsidR="0065283E" w:rsidRPr="0065283E" w:rsidTr="0065283E">
        <w:trPr>
          <w:trHeight w:val="530"/>
        </w:trPr>
        <w:tc>
          <w:tcPr>
            <w:tcW w:w="9819" w:type="dxa"/>
            <w:gridSpan w:val="3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  <w:spacing w:val="-3"/>
              </w:rPr>
              <w:t xml:space="preserve">Организационные мероприятия по 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подготовке, обеспечению </w:t>
            </w:r>
            <w:proofErr w:type="gramStart"/>
            <w:r w:rsidRPr="0065283E">
              <w:rPr>
                <w:rFonts w:ascii="Times New Roman" w:hAnsi="Times New Roman" w:cs="Times New Roman"/>
                <w:b/>
                <w:color w:val="000000"/>
              </w:rPr>
              <w:t>издания                           Публичного доклада департамента образования мэрии города Арха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>н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>гельска</w:t>
            </w:r>
            <w:proofErr w:type="gramEnd"/>
          </w:p>
        </w:tc>
      </w:tr>
      <w:tr w:rsidR="0065283E" w:rsidRPr="0065283E" w:rsidTr="0065283E">
        <w:trPr>
          <w:trHeight w:val="530"/>
        </w:trPr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06.0</w:t>
            </w:r>
            <w:r w:rsidRPr="0065283E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65283E">
              <w:rPr>
                <w:rFonts w:ascii="Times New Roman" w:hAnsi="Times New Roman" w:cs="Times New Roman"/>
                <w:color w:val="000000"/>
              </w:rPr>
              <w:t>.2015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5283E">
              <w:rPr>
                <w:rFonts w:ascii="Times New Roman" w:hAnsi="Times New Roman" w:cs="Times New Roman"/>
              </w:rPr>
              <w:t>Расширенное</w:t>
            </w:r>
            <w:proofErr w:type="gramEnd"/>
            <w:r w:rsidRPr="0065283E">
              <w:rPr>
                <w:rFonts w:ascii="Times New Roman" w:hAnsi="Times New Roman" w:cs="Times New Roman"/>
              </w:rPr>
              <w:t xml:space="preserve"> заседании рабочей группы по итогам </w:t>
            </w:r>
            <w:r w:rsidRPr="0065283E">
              <w:rPr>
                <w:rFonts w:ascii="Times New Roman" w:hAnsi="Times New Roman" w:cs="Times New Roman"/>
                <w:color w:val="000000"/>
                <w:lang w:val="en-US"/>
              </w:rPr>
              <w:t>II</w:t>
            </w:r>
            <w:r w:rsidRPr="0065283E">
              <w:rPr>
                <w:rFonts w:ascii="Times New Roman" w:hAnsi="Times New Roman" w:cs="Times New Roman"/>
                <w:color w:val="000000"/>
              </w:rPr>
              <w:t xml:space="preserve"> этапа формирования Публичного доклада 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Огибина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Т.С.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Соколова М.В.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начальники отделов</w:t>
            </w:r>
          </w:p>
        </w:tc>
      </w:tr>
      <w:tr w:rsidR="0065283E" w:rsidRPr="0065283E" w:rsidTr="0065283E">
        <w:trPr>
          <w:trHeight w:val="170"/>
        </w:trPr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 xml:space="preserve"> в течение месяца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</w:rPr>
              <w:t xml:space="preserve">Корректировка Публичного доклада </w:t>
            </w:r>
            <w:r w:rsidRPr="0065283E">
              <w:rPr>
                <w:rFonts w:ascii="Times New Roman" w:hAnsi="Times New Roman" w:cs="Times New Roman"/>
                <w:color w:val="000000"/>
              </w:rPr>
              <w:t xml:space="preserve">(Анализ состояния и перспектив развития системы </w:t>
            </w:r>
            <w:r w:rsidRPr="0065283E">
              <w:rPr>
                <w:rFonts w:ascii="Times New Roman" w:hAnsi="Times New Roman" w:cs="Times New Roman"/>
                <w:color w:val="000000"/>
              </w:rPr>
              <w:lastRenderedPageBreak/>
              <w:t>образования МО "Город Архангельск" в 2014-2015 учебном  году)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lastRenderedPageBreak/>
              <w:t>Соколова М.В.</w:t>
            </w:r>
          </w:p>
        </w:tc>
      </w:tr>
      <w:tr w:rsidR="0065283E" w:rsidRPr="0065283E" w:rsidTr="0065283E">
        <w:trPr>
          <w:trHeight w:val="170"/>
        </w:trPr>
        <w:tc>
          <w:tcPr>
            <w:tcW w:w="9819" w:type="dxa"/>
            <w:gridSpan w:val="3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283E">
              <w:rPr>
                <w:rFonts w:ascii="Times New Roman" w:hAnsi="Times New Roman" w:cs="Times New Roman"/>
                <w:b/>
              </w:rPr>
              <w:lastRenderedPageBreak/>
              <w:t xml:space="preserve">Организация  обеспечения учащихся учебниками </w:t>
            </w:r>
          </w:p>
        </w:tc>
      </w:tr>
      <w:tr w:rsidR="0065283E" w:rsidRPr="0065283E" w:rsidTr="0065283E">
        <w:trPr>
          <w:trHeight w:val="170"/>
        </w:trPr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на  05 чи</w:t>
            </w:r>
            <w:r w:rsidRPr="0065283E">
              <w:rPr>
                <w:rFonts w:ascii="Times New Roman" w:hAnsi="Times New Roman" w:cs="Times New Roman"/>
              </w:rPr>
              <w:t>с</w:t>
            </w:r>
            <w:r w:rsidRPr="0065283E">
              <w:rPr>
                <w:rFonts w:ascii="Times New Roman" w:hAnsi="Times New Roman" w:cs="Times New Roman"/>
              </w:rPr>
              <w:t xml:space="preserve">ло  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05.07.2015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Отчет об организации и текущих результатах обеспечения учащихся учебниками 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Золотухина О.А.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руководители ОО</w:t>
            </w:r>
          </w:p>
        </w:tc>
      </w:tr>
      <w:tr w:rsidR="0065283E" w:rsidRPr="0065283E" w:rsidTr="0065283E">
        <w:trPr>
          <w:trHeight w:val="170"/>
        </w:trPr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 течение месяца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color w:val="000000"/>
              </w:rPr>
              <w:t>Исполнение контрактов на поставку учебников. Поставка учебников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руководители ОО</w:t>
            </w:r>
          </w:p>
        </w:tc>
      </w:tr>
      <w:tr w:rsidR="0065283E" w:rsidRPr="0065283E" w:rsidTr="0065283E">
        <w:trPr>
          <w:trHeight w:val="70"/>
        </w:trPr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II</w:t>
            </w:r>
            <w:r w:rsidRPr="0065283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      </w:t>
            </w:r>
            <w:r w:rsidRPr="0065283E">
              <w:rPr>
                <w:rFonts w:ascii="Times New Roman" w:hAnsi="Times New Roman" w:cs="Times New Roman"/>
                <w:b/>
              </w:rPr>
              <w:t>Обеспечение   функционирования муниципальной системы образов</w:t>
            </w:r>
            <w:r w:rsidRPr="0065283E">
              <w:rPr>
                <w:rFonts w:ascii="Times New Roman" w:hAnsi="Times New Roman" w:cs="Times New Roman"/>
                <w:b/>
              </w:rPr>
              <w:t>а</w:t>
            </w:r>
            <w:r w:rsidRPr="0065283E">
              <w:rPr>
                <w:rFonts w:ascii="Times New Roman" w:hAnsi="Times New Roman" w:cs="Times New Roman"/>
                <w:b/>
              </w:rPr>
              <w:t>ния</w:t>
            </w:r>
          </w:p>
        </w:tc>
      </w:tr>
      <w:tr w:rsidR="0065283E" w:rsidRPr="0065283E" w:rsidTr="0065283E">
        <w:trPr>
          <w:trHeight w:val="155"/>
        </w:trPr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</w:rPr>
              <w:t xml:space="preserve">Обеспечение открытости системы образования МО </w:t>
            </w:r>
            <w:r w:rsidRPr="0065283E">
              <w:rPr>
                <w:rFonts w:ascii="Times New Roman" w:hAnsi="Times New Roman" w:cs="Times New Roman"/>
                <w:b/>
                <w:color w:val="000000"/>
              </w:rPr>
              <w:t>"Город Архангельск"</w:t>
            </w:r>
          </w:p>
        </w:tc>
      </w:tr>
      <w:tr w:rsidR="0065283E" w:rsidRPr="0065283E" w:rsidTr="0065283E">
        <w:trPr>
          <w:trHeight w:val="23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Обеспечение функционирования рубрики, посвящённой проведению августовской конференции </w:t>
            </w:r>
            <w:r w:rsidRPr="0065283E">
              <w:rPr>
                <w:rFonts w:ascii="Times New Roman" w:hAnsi="Times New Roman" w:cs="Times New Roman"/>
                <w:b/>
              </w:rPr>
              <w:t xml:space="preserve"> </w:t>
            </w:r>
            <w:r w:rsidRPr="0065283E">
              <w:rPr>
                <w:rFonts w:ascii="Times New Roman" w:hAnsi="Times New Roman" w:cs="Times New Roman"/>
              </w:rPr>
              <w:t>руководящих и педагогических работников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Соколова М.В.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Матвеева Ю.Н.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Беспоясова М.Н.</w:t>
            </w:r>
          </w:p>
        </w:tc>
      </w:tr>
      <w:tr w:rsidR="0065283E" w:rsidRPr="0065283E" w:rsidTr="0065283E">
        <w:trPr>
          <w:trHeight w:val="23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283E">
              <w:rPr>
                <w:rFonts w:ascii="Times New Roman" w:hAnsi="Times New Roman" w:cs="Times New Roman"/>
              </w:rPr>
              <w:t>Обновление и редактирование страницы департамента образования на официальном интернет портале муниципального образования "Город Архангельск"</w:t>
            </w:r>
            <w:proofErr w:type="gramEnd"/>
            <w:r w:rsidRPr="0065283E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Соколова М.В.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III</w:t>
            </w:r>
            <w:r w:rsidRPr="0065283E">
              <w:rPr>
                <w:rFonts w:ascii="Times New Roman" w:hAnsi="Times New Roman" w:cs="Times New Roman"/>
                <w:b/>
                <w:bCs/>
                <w:color w:val="000000"/>
              </w:rPr>
              <w:t>. Контрольные мероприятия</w:t>
            </w:r>
          </w:p>
        </w:tc>
      </w:tr>
      <w:tr w:rsidR="0065283E" w:rsidRPr="0065283E" w:rsidTr="0065283E">
        <w:trPr>
          <w:trHeight w:val="315"/>
        </w:trPr>
        <w:tc>
          <w:tcPr>
            <w:tcW w:w="9819" w:type="dxa"/>
            <w:gridSpan w:val="3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>Тематическая оценка деятельности ОУ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5283E">
              <w:rPr>
                <w:rFonts w:ascii="Times New Roman" w:hAnsi="Times New Roman" w:cs="Times New Roman"/>
                <w:bCs/>
              </w:rPr>
              <w:t>Правильность определения  и обоснования начальной (максимальной) цены контракта, цены контракта, заключаемого с единственным поставщиком (подрядчиком, исполнителем)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65283E">
              <w:rPr>
                <w:rFonts w:ascii="Times New Roman" w:hAnsi="Times New Roman" w:cs="Times New Roman"/>
                <w:bCs/>
              </w:rPr>
              <w:t>МБДОУ № 148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tabs>
                <w:tab w:val="left" w:pos="73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Перфильева П.Г.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требований, касающихся участия в закупках субъектов малого предпринимательства, социально некоммерческих организаций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МБДОУ № 56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Перфильева П.Г.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требований, касающихся участия в закупках субъектов малого предпринимательства, социально некоммерческих организаций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МБОУ ОШ № 48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Виролайнен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М.С.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 по определению поставщика (подрядчика, исполнителя)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МБОУ СШ № 95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Виролайнен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М.С.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требований, касающихся участия в закупках субъектов малого предпринимательства, социально некоммерческих организаций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МБДОУ № 167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Голубина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 по определению поставщика (подрядчика, исполнителя)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МБДОУ № 154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Голубина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Е.В.</w:t>
            </w:r>
          </w:p>
        </w:tc>
      </w:tr>
      <w:tr w:rsidR="0065283E" w:rsidRPr="0065283E" w:rsidTr="0065283E">
        <w:trPr>
          <w:trHeight w:val="315"/>
        </w:trPr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Соблюдение требований по определению поставщика (подрядчика, исполнителя)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МБОУ СШ № 50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Леонтьева Н.К.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5283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IV</w:t>
            </w:r>
            <w:r w:rsidRPr="0065283E">
              <w:rPr>
                <w:rFonts w:ascii="Times New Roman" w:hAnsi="Times New Roman" w:cs="Times New Roman"/>
                <w:b/>
                <w:bCs/>
                <w:color w:val="000000"/>
              </w:rPr>
              <w:t>. Мониторинг системы образования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>Мониторинг  данных  электронных мониторинговых систем</w:t>
            </w:r>
          </w:p>
        </w:tc>
      </w:tr>
      <w:tr w:rsidR="0065283E" w:rsidRPr="0065283E" w:rsidTr="0065283E"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ind w:right="10" w:hanging="19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Размещение сведений на Общероссийском сайте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руководители ОО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МБУ Центр "Леда"</w:t>
            </w:r>
          </w:p>
        </w:tc>
      </w:tr>
      <w:tr w:rsidR="0065283E" w:rsidRPr="0065283E" w:rsidTr="0065283E">
        <w:tc>
          <w:tcPr>
            <w:tcW w:w="2448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5387" w:type="dxa"/>
            <w:shd w:val="clear" w:color="auto" w:fill="auto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ind w:right="10" w:hanging="19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Контроль размещения сведений на Общеросси</w:t>
            </w:r>
            <w:r w:rsidRPr="0065283E">
              <w:rPr>
                <w:rFonts w:ascii="Times New Roman" w:hAnsi="Times New Roman" w:cs="Times New Roman"/>
              </w:rPr>
              <w:t>й</w:t>
            </w:r>
            <w:r w:rsidRPr="0065283E">
              <w:rPr>
                <w:rFonts w:ascii="Times New Roman" w:hAnsi="Times New Roman" w:cs="Times New Roman"/>
              </w:rPr>
              <w:t>ском сайте</w:t>
            </w:r>
          </w:p>
        </w:tc>
        <w:tc>
          <w:tcPr>
            <w:tcW w:w="1984" w:type="dxa"/>
            <w:shd w:val="clear" w:color="auto" w:fill="auto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Салыкина М.С.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Предоставление  </w:t>
            </w:r>
            <w:proofErr w:type="gramStart"/>
            <w:r w:rsidRPr="0065283E">
              <w:rPr>
                <w:rFonts w:ascii="Times New Roman" w:hAnsi="Times New Roman" w:cs="Times New Roman"/>
                <w:b/>
                <w:color w:val="000000"/>
              </w:rPr>
              <w:t>плановой</w:t>
            </w:r>
            <w:proofErr w:type="gramEnd"/>
            <w:r w:rsidRPr="0065283E">
              <w:rPr>
                <w:rFonts w:ascii="Times New Roman" w:hAnsi="Times New Roman" w:cs="Times New Roman"/>
                <w:b/>
                <w:color w:val="000000"/>
              </w:rPr>
              <w:t xml:space="preserve">  отчётной информация муниципального уровня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>Отчёты, предоставляемые в департамент образования мэрии города Архангельска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01.07.2015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Отчёт о численности детей, получающих  образовательные услуги по дошкольному образованию  и (или) содержанию (присмотру и уходу)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Ломтева А.А.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lastRenderedPageBreak/>
              <w:t>05.07.2015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Отчёт о наличии свободных мест в дошкольных образовательных организациях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Чебыкина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В.А.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05.07.2015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Анализ посещаемости детей, получающих  образовательные услуги по дошкольному образованию и (или) содержанию (присмо</w:t>
            </w:r>
            <w:r w:rsidRPr="0065283E">
              <w:rPr>
                <w:rFonts w:ascii="Times New Roman" w:hAnsi="Times New Roman" w:cs="Times New Roman"/>
              </w:rPr>
              <w:t>т</w:t>
            </w:r>
            <w:r w:rsidRPr="0065283E">
              <w:rPr>
                <w:rFonts w:ascii="Times New Roman" w:hAnsi="Times New Roman" w:cs="Times New Roman"/>
              </w:rPr>
              <w:t>ру и уходу),  численность социальных мест в дошкольных образовательных организациях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283E">
              <w:rPr>
                <w:rFonts w:ascii="Times New Roman" w:hAnsi="Times New Roman" w:cs="Times New Roman"/>
              </w:rPr>
              <w:t>Чебыкина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В.А.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>до 10.07.2015</w:t>
            </w:r>
            <w:r w:rsidRPr="0065283E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Отчёт об исполнении муниципального задания общеобразовательными организациями, организациями дополнительного образования, МБУ Центр "Леда"  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(формирование отчёта о выполнении муниципального задания на оказание муниципальных услуг предоставляется  в электронном  виде с использованием электронной подписи в системе управления бюджетным процессом "Смарт-бюджет" мэрии города Арха</w:t>
            </w:r>
            <w:r w:rsidRPr="0065283E">
              <w:rPr>
                <w:rFonts w:ascii="Times New Roman" w:hAnsi="Times New Roman" w:cs="Times New Roman"/>
              </w:rPr>
              <w:t>н</w:t>
            </w:r>
            <w:r w:rsidRPr="0065283E">
              <w:rPr>
                <w:rFonts w:ascii="Times New Roman" w:hAnsi="Times New Roman" w:cs="Times New Roman"/>
              </w:rPr>
              <w:t>гельска)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Рогозина О.И.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15.07.2015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Отчёт об исполнении муниципального задания дошкольными образовательными организаци</w:t>
            </w:r>
            <w:r w:rsidRPr="0065283E">
              <w:rPr>
                <w:rFonts w:ascii="Times New Roman" w:hAnsi="Times New Roman" w:cs="Times New Roman"/>
              </w:rPr>
              <w:t>я</w:t>
            </w:r>
            <w:r w:rsidRPr="0065283E">
              <w:rPr>
                <w:rFonts w:ascii="Times New Roman" w:hAnsi="Times New Roman" w:cs="Times New Roman"/>
              </w:rPr>
              <w:t>ми</w:t>
            </w:r>
          </w:p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(формирование отчёта о выполнении муниципального задания на оказание муниципальных услуг предоставляется  в электронном  виде с использованием электронной подписи в системе управления бюджетным процессом "Смарт-бюджет" мэрии города Арха</w:t>
            </w:r>
            <w:r w:rsidRPr="0065283E">
              <w:rPr>
                <w:rFonts w:ascii="Times New Roman" w:hAnsi="Times New Roman" w:cs="Times New Roman"/>
              </w:rPr>
              <w:t>н</w:t>
            </w:r>
            <w:r w:rsidRPr="0065283E">
              <w:rPr>
                <w:rFonts w:ascii="Times New Roman" w:hAnsi="Times New Roman" w:cs="Times New Roman"/>
              </w:rPr>
              <w:t>гельска)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Филимонова Н.С.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Маринина Н.В.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5283E"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  <w:t>Летняя кампания - 2015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</w:rPr>
            </w:pPr>
            <w:r w:rsidRPr="0065283E">
              <w:rPr>
                <w:rFonts w:ascii="Times New Roman" w:hAnsi="Times New Roman" w:cs="Times New Roman"/>
                <w:b/>
                <w:color w:val="000000"/>
              </w:rPr>
              <w:t>Отчёты, предоставляемые в департамент образования мэрии города Архангельска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01.07.2015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 xml:space="preserve">Творческий отчет по итогам проведения смены специализированного (профильного) лагеря (МБОУ СШ № 10)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Коноплев О.Н.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03.07.2015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 xml:space="preserve">Творческий отчет по итогам проведения смены специализированного (профильного) лагеря (МБОУ СШ № 54)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Сумарокова И.С.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13.07.2015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 xml:space="preserve">Творческий отчет по итогам проведения второй  смены специализированного (профильного) лагеря "Архангел" (МБУ ДО "ЦТТ")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Фомин А.А.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20.07.2015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>Творческий отчет по итогам проведения смены специализированного (профильного) лагеря (МБОУ СШ № 43)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Синицкая О.В.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 20.07.2015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Реестр детей, отдохнувших и оздоровленных за счет средств областного и городского бю</w:t>
            </w:r>
            <w:r w:rsidRPr="0065283E">
              <w:rPr>
                <w:rFonts w:ascii="Times New Roman" w:hAnsi="Times New Roman" w:cs="Times New Roman"/>
              </w:rPr>
              <w:t>д</w:t>
            </w:r>
            <w:r w:rsidRPr="0065283E">
              <w:rPr>
                <w:rFonts w:ascii="Times New Roman" w:hAnsi="Times New Roman" w:cs="Times New Roman"/>
              </w:rPr>
              <w:t>жета, отчет о проведении мероприятий  по организации отдыха и оздоровлению детей (по формам согласно приложениям к приказу от  14.05.2015 № 346 "Об обеспечении отдыха и оздоровления  детей в каникулярный период летом  2015 года")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22.07.2015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5283E">
              <w:rPr>
                <w:rFonts w:ascii="Times New Roman" w:hAnsi="Times New Roman" w:cs="Times New Roman"/>
              </w:rPr>
              <w:t xml:space="preserve">Творческий отчет по итогам проведения смены специализированного (профильного) лагеря (МБОУ СШ № 51)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Ларина Т.А.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до 23.07.2015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Информация об обеспеченности безопасности детей в лагерях с дневным пребыванием детей, специализированных (профильных) лагерях, в </w:t>
            </w:r>
            <w:proofErr w:type="spellStart"/>
            <w:r w:rsidRPr="0065283E">
              <w:rPr>
                <w:rFonts w:ascii="Times New Roman" w:hAnsi="Times New Roman" w:cs="Times New Roman"/>
              </w:rPr>
              <w:t>т.ч</w:t>
            </w:r>
            <w:proofErr w:type="spellEnd"/>
            <w:r w:rsidRPr="0065283E">
              <w:rPr>
                <w:rFonts w:ascii="Times New Roman" w:hAnsi="Times New Roman" w:cs="Times New Roman"/>
              </w:rPr>
              <w:t>. палаточного типа (приказ от 08.05.2015 № 333)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</w:tc>
      </w:tr>
      <w:tr w:rsidR="0065283E" w:rsidRPr="0065283E" w:rsidTr="0065283E">
        <w:tc>
          <w:tcPr>
            <w:tcW w:w="9819" w:type="dxa"/>
            <w:gridSpan w:val="3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283E">
              <w:rPr>
                <w:rFonts w:ascii="Times New Roman" w:hAnsi="Times New Roman" w:cs="Times New Roman"/>
                <w:b/>
              </w:rPr>
              <w:t>Функционирование специализированных (профильных) лагерей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26.06.2015-05.07.2015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Специализированная (профильная) смена МБОУ СШ № 43 по маршруту: Архангельск – д. </w:t>
            </w:r>
            <w:proofErr w:type="spellStart"/>
            <w:r w:rsidRPr="0065283E">
              <w:rPr>
                <w:rFonts w:ascii="Times New Roman" w:hAnsi="Times New Roman" w:cs="Times New Roman"/>
              </w:rPr>
              <w:t>Ваймуша</w:t>
            </w:r>
            <w:proofErr w:type="spellEnd"/>
            <w:r w:rsidRPr="0065283E">
              <w:rPr>
                <w:rFonts w:ascii="Times New Roman" w:hAnsi="Times New Roman" w:cs="Times New Roman"/>
              </w:rPr>
              <w:t xml:space="preserve"> – </w:t>
            </w:r>
            <w:r w:rsidRPr="0065283E">
              <w:rPr>
                <w:rFonts w:ascii="Times New Roman" w:hAnsi="Times New Roman" w:cs="Times New Roman"/>
              </w:rPr>
              <w:lastRenderedPageBreak/>
              <w:t xml:space="preserve">Архангельск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lastRenderedPageBreak/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Синицкая О.В.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lastRenderedPageBreak/>
              <w:t>29.06.2015-08.07.2015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Специализированная (профильная) смена МБОУ СШ № 51 по маршруту: Архангельск – Веркола – Архангельск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Ларина Т.А.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03.07.2015-14.07.2015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283E">
              <w:rPr>
                <w:rFonts w:ascii="Times New Roman" w:hAnsi="Times New Roman" w:cs="Times New Roman"/>
              </w:rPr>
              <w:t xml:space="preserve">Третья смена специализированного (профильного) лагеря "Архангел", о. Краснофлотский (МБУ ДО "ЦТТ") </w:t>
            </w:r>
            <w:proofErr w:type="gramEnd"/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Фомин А.А.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13.07.2015-27.07.2015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Специализированная (профильная) смена МБОУ Архангельская СШ Соловецких юнг по маршруту: Архангельск – Соловки – Архангельск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Павловцева О.Н.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13.07.2015-28.07.2015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Специализированная (профильная) смена МБОУ СШ № 93 по маршруту: Архангельск – Соловки – Архангельск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Малахова К.И.</w:t>
            </w:r>
          </w:p>
        </w:tc>
      </w:tr>
      <w:tr w:rsidR="0065283E" w:rsidRPr="0065283E" w:rsidTr="0065283E">
        <w:tc>
          <w:tcPr>
            <w:tcW w:w="2448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29.07.2015-08.08.2015</w:t>
            </w:r>
          </w:p>
        </w:tc>
        <w:tc>
          <w:tcPr>
            <w:tcW w:w="5387" w:type="dxa"/>
          </w:tcPr>
          <w:p w:rsidR="0065283E" w:rsidRPr="0065283E" w:rsidRDefault="0065283E" w:rsidP="006528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 xml:space="preserve">Специализированная (профильная) смена МБОУ Гимназия № 24 по маршруту: Архангельск – Соловки – Архангельск </w:t>
            </w:r>
          </w:p>
        </w:tc>
        <w:tc>
          <w:tcPr>
            <w:tcW w:w="1984" w:type="dxa"/>
          </w:tcPr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Савина Н.В.</w:t>
            </w:r>
          </w:p>
          <w:p w:rsidR="0065283E" w:rsidRPr="0065283E" w:rsidRDefault="0065283E" w:rsidP="006528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283E">
              <w:rPr>
                <w:rFonts w:ascii="Times New Roman" w:hAnsi="Times New Roman" w:cs="Times New Roman"/>
              </w:rPr>
              <w:t>Белов И.А.</w:t>
            </w:r>
          </w:p>
        </w:tc>
      </w:tr>
    </w:tbl>
    <w:p w:rsidR="0065283E" w:rsidRDefault="0065283E"/>
    <w:sectPr w:rsidR="00652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83E"/>
    <w:rsid w:val="0065283E"/>
    <w:rsid w:val="00EC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1775</Words>
  <Characters>10118</Characters>
  <Application>Microsoft Office Word</Application>
  <DocSecurity>0</DocSecurity>
  <Lines>84</Lines>
  <Paragraphs>23</Paragraphs>
  <ScaleCrop>false</ScaleCrop>
  <Company/>
  <LinksUpToDate>false</LinksUpToDate>
  <CharactersWithSpaces>11870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 Соколова</dc:creator>
  <cp:lastModifiedBy>Мария Владимировна Соколова</cp:lastModifiedBy>
  <cp:revision>2</cp:revision>
  <dcterms:created xsi:type="dcterms:W3CDTF">2015-06-11T05:32:00Z</dcterms:created>
  <dcterms:modified xsi:type="dcterms:W3CDTF">2015-06-11T05:41:00Z</dcterms:modified>
</cp:coreProperties>
</file>