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right"/>
        <w:tblInd w:w="5671" w:type="dxa"/>
        <w:tblLook w:val="04A0" w:firstRow="1" w:lastRow="0" w:firstColumn="1" w:lastColumn="0" w:noHBand="0" w:noVBand="1"/>
      </w:tblPr>
      <w:tblGrid>
        <w:gridCol w:w="4076"/>
      </w:tblGrid>
      <w:tr w:rsidR="00CC0D11" w:rsidRPr="001B5970" w:rsidTr="001C00CD">
        <w:trPr>
          <w:trHeight w:val="351"/>
          <w:jc w:val="right"/>
        </w:trPr>
        <w:tc>
          <w:tcPr>
            <w:tcW w:w="4076" w:type="dxa"/>
          </w:tcPr>
          <w:p w:rsidR="00CC0D11" w:rsidRPr="00A012BD" w:rsidRDefault="0011110C" w:rsidP="00B032D9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</w:pPr>
            <w:r>
              <w:rPr>
                <w:b w:val="0"/>
                <w:bCs w:val="0"/>
              </w:rPr>
              <w:br w:type="page"/>
            </w:r>
            <w:r w:rsidR="00CC0D11">
              <w:rPr>
                <w:b w:val="0"/>
                <w:bCs w:val="0"/>
              </w:rPr>
              <w:br w:type="page"/>
            </w:r>
            <w:r w:rsidR="00B86267" w:rsidRPr="00A012BD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sz w:val="28"/>
                <w:szCs w:val="28"/>
              </w:rPr>
              <w:br w:type="page"/>
            </w:r>
            <w:r w:rsidR="00CC0D11" w:rsidRPr="00A012BD">
              <w:rPr>
                <w:rFonts w:ascii="Times New Roman" w:hAnsi="Times New Roman"/>
                <w:b w:val="0"/>
                <w:color w:val="000000"/>
                <w:sz w:val="28"/>
                <w:szCs w:val="28"/>
              </w:rPr>
              <w:t>УТВЕРЖДЕН</w:t>
            </w:r>
          </w:p>
        </w:tc>
      </w:tr>
      <w:tr w:rsidR="00CC0D11" w:rsidRPr="001B5970" w:rsidTr="001C00CD">
        <w:trPr>
          <w:trHeight w:val="1235"/>
          <w:jc w:val="right"/>
        </w:trPr>
        <w:tc>
          <w:tcPr>
            <w:tcW w:w="4076" w:type="dxa"/>
          </w:tcPr>
          <w:p w:rsidR="00CC0D11" w:rsidRPr="00A07CAE" w:rsidRDefault="00BA5184" w:rsidP="00B032D9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постановлением</w:t>
            </w:r>
            <w:r w:rsidR="00AC33BB">
              <w:rPr>
                <w:color w:val="000000"/>
                <w:szCs w:val="28"/>
              </w:rPr>
              <w:t xml:space="preserve"> </w:t>
            </w:r>
            <w:r w:rsidR="00CC0D11" w:rsidRPr="00A07CAE">
              <w:rPr>
                <w:color w:val="000000"/>
                <w:szCs w:val="28"/>
              </w:rPr>
              <w:t>Главы</w:t>
            </w:r>
          </w:p>
          <w:p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округа</w:t>
            </w:r>
          </w:p>
          <w:p w:rsidR="00CC0D11" w:rsidRPr="00A07CAE" w:rsidRDefault="00CC0D11" w:rsidP="00B032D9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"Город</w:t>
            </w:r>
            <w:r w:rsidR="00AC33BB">
              <w:rPr>
                <w:color w:val="000000"/>
                <w:szCs w:val="28"/>
              </w:rPr>
              <w:t xml:space="preserve"> </w:t>
            </w:r>
            <w:r w:rsidRPr="00A07CAE">
              <w:rPr>
                <w:color w:val="000000"/>
                <w:szCs w:val="28"/>
              </w:rPr>
              <w:t>Архангельск"</w:t>
            </w:r>
          </w:p>
          <w:p w:rsidR="00CC0D11" w:rsidRPr="00A07CAE" w:rsidRDefault="00AF3C96" w:rsidP="00EC1ED6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Cs/>
                <w:szCs w:val="36"/>
              </w:rPr>
              <w:t>от 20 мая 2024 г. № 819</w:t>
            </w:r>
            <w:bookmarkStart w:id="0" w:name="_GoBack"/>
            <w:bookmarkEnd w:id="0"/>
          </w:p>
        </w:tc>
      </w:tr>
    </w:tbl>
    <w:p w:rsidR="00B34946" w:rsidRPr="00882560" w:rsidRDefault="00B34946" w:rsidP="00CC0D11">
      <w:pPr>
        <w:ind w:firstLine="709"/>
        <w:rPr>
          <w:szCs w:val="28"/>
        </w:rPr>
      </w:pPr>
    </w:p>
    <w:p w:rsidR="00CB0894" w:rsidRPr="00CB0894" w:rsidRDefault="00CB0894" w:rsidP="00C4468A">
      <w:pPr>
        <w:jc w:val="center"/>
        <w:rPr>
          <w:b/>
          <w:spacing w:val="40"/>
          <w:szCs w:val="28"/>
        </w:rPr>
      </w:pPr>
      <w:r w:rsidRPr="00CB0894">
        <w:rPr>
          <w:b/>
          <w:spacing w:val="40"/>
          <w:szCs w:val="28"/>
        </w:rPr>
        <w:t xml:space="preserve">ПРОЕКТ </w:t>
      </w:r>
    </w:p>
    <w:p w:rsidR="00C4468A" w:rsidRPr="00C4468A" w:rsidRDefault="00D455FE" w:rsidP="00C4468A">
      <w:pPr>
        <w:jc w:val="center"/>
        <w:rPr>
          <w:b/>
          <w:szCs w:val="28"/>
        </w:rPr>
      </w:pPr>
      <w:r w:rsidRPr="00D455FE">
        <w:rPr>
          <w:b/>
          <w:szCs w:val="28"/>
        </w:rPr>
        <w:t xml:space="preserve">межевания территории </w:t>
      </w:r>
      <w:r w:rsidR="00397536" w:rsidRPr="00397536">
        <w:rPr>
          <w:b/>
          <w:szCs w:val="28"/>
        </w:rPr>
        <w:t xml:space="preserve">городского округа "Город Архангельск" </w:t>
      </w:r>
      <w:r w:rsidR="00397536">
        <w:rPr>
          <w:b/>
          <w:szCs w:val="28"/>
        </w:rPr>
        <w:br/>
      </w:r>
      <w:r w:rsidR="00C4468A" w:rsidRPr="00C4468A">
        <w:rPr>
          <w:b/>
          <w:szCs w:val="28"/>
        </w:rPr>
        <w:t xml:space="preserve">в границах элемента планировочной структуры: ул. Гайдара, ул. Тимме Я., </w:t>
      </w:r>
    </w:p>
    <w:p w:rsidR="00F5713C" w:rsidRPr="009B4DBC" w:rsidRDefault="00C4468A" w:rsidP="00C4468A">
      <w:pPr>
        <w:jc w:val="center"/>
        <w:rPr>
          <w:b/>
          <w:szCs w:val="28"/>
        </w:rPr>
      </w:pPr>
      <w:r w:rsidRPr="00C4468A">
        <w:rPr>
          <w:b/>
          <w:szCs w:val="28"/>
        </w:rPr>
        <w:t>ул. Воскресенская, ул. Нагорная</w:t>
      </w:r>
      <w:r>
        <w:rPr>
          <w:b/>
          <w:szCs w:val="28"/>
        </w:rPr>
        <w:t xml:space="preserve"> </w:t>
      </w:r>
      <w:r w:rsidRPr="00C4468A">
        <w:rPr>
          <w:b/>
          <w:szCs w:val="28"/>
        </w:rPr>
        <w:t>площадью 15,7899 га</w:t>
      </w:r>
    </w:p>
    <w:p w:rsidR="00B34946" w:rsidRDefault="00B34946" w:rsidP="00D455FE">
      <w:pPr>
        <w:jc w:val="center"/>
        <w:rPr>
          <w:b/>
          <w:szCs w:val="28"/>
        </w:rPr>
      </w:pPr>
    </w:p>
    <w:p w:rsidR="00482672" w:rsidRPr="00CB0894" w:rsidRDefault="000A0B9A" w:rsidP="00482672">
      <w:pPr>
        <w:pStyle w:val="af8"/>
        <w:jc w:val="center"/>
        <w:rPr>
          <w:b/>
          <w:sz w:val="28"/>
          <w:szCs w:val="28"/>
        </w:rPr>
      </w:pPr>
      <w:r w:rsidRPr="00CB0894">
        <w:rPr>
          <w:b/>
          <w:sz w:val="28"/>
          <w:szCs w:val="28"/>
          <w:lang w:val="en-US"/>
        </w:rPr>
        <w:t>I</w:t>
      </w:r>
      <w:r w:rsidRPr="00CB0894">
        <w:rPr>
          <w:b/>
          <w:sz w:val="28"/>
          <w:szCs w:val="28"/>
        </w:rPr>
        <w:t xml:space="preserve">. </w:t>
      </w:r>
      <w:r w:rsidR="00E55E41" w:rsidRPr="00CB0894">
        <w:rPr>
          <w:b/>
          <w:sz w:val="28"/>
          <w:szCs w:val="28"/>
        </w:rPr>
        <w:t>Основная</w:t>
      </w:r>
      <w:r w:rsidR="00AC33BB" w:rsidRPr="00CB0894">
        <w:rPr>
          <w:b/>
          <w:sz w:val="28"/>
          <w:szCs w:val="28"/>
        </w:rPr>
        <w:t xml:space="preserve"> </w:t>
      </w:r>
      <w:r w:rsidR="00E55E41" w:rsidRPr="00CB0894">
        <w:rPr>
          <w:b/>
          <w:sz w:val="28"/>
          <w:szCs w:val="28"/>
        </w:rPr>
        <w:t>часть</w:t>
      </w:r>
      <w:r w:rsidR="00AC33BB" w:rsidRPr="00CB0894">
        <w:rPr>
          <w:b/>
          <w:sz w:val="28"/>
          <w:szCs w:val="28"/>
        </w:rPr>
        <w:t xml:space="preserve"> </w:t>
      </w:r>
      <w:r w:rsidR="00E55E41" w:rsidRPr="00CB0894">
        <w:rPr>
          <w:b/>
          <w:sz w:val="28"/>
          <w:szCs w:val="28"/>
        </w:rPr>
        <w:t>проекта</w:t>
      </w:r>
      <w:r w:rsidR="00AC33BB" w:rsidRPr="00CB0894">
        <w:rPr>
          <w:b/>
          <w:sz w:val="28"/>
          <w:szCs w:val="28"/>
        </w:rPr>
        <w:t xml:space="preserve"> </w:t>
      </w:r>
      <w:r w:rsidR="00E55E41" w:rsidRPr="00CB0894">
        <w:rPr>
          <w:b/>
          <w:sz w:val="28"/>
          <w:szCs w:val="28"/>
        </w:rPr>
        <w:t>межевания</w:t>
      </w:r>
      <w:r w:rsidR="00AC33BB" w:rsidRPr="00CB0894">
        <w:rPr>
          <w:b/>
          <w:sz w:val="28"/>
          <w:szCs w:val="28"/>
        </w:rPr>
        <w:t xml:space="preserve"> </w:t>
      </w:r>
      <w:r w:rsidR="00E55E41" w:rsidRPr="00CB0894">
        <w:rPr>
          <w:b/>
          <w:sz w:val="28"/>
          <w:szCs w:val="28"/>
        </w:rPr>
        <w:t>территории</w:t>
      </w:r>
    </w:p>
    <w:p w:rsidR="00482672" w:rsidRDefault="00482672" w:rsidP="00482672">
      <w:pPr>
        <w:pStyle w:val="af8"/>
        <w:jc w:val="center"/>
        <w:rPr>
          <w:color w:val="000000"/>
        </w:rPr>
      </w:pPr>
    </w:p>
    <w:p w:rsidR="00482672" w:rsidRPr="00EF533A" w:rsidRDefault="00482672" w:rsidP="00482672">
      <w:pPr>
        <w:spacing w:line="360" w:lineRule="auto"/>
        <w:jc w:val="center"/>
        <w:rPr>
          <w:szCs w:val="28"/>
        </w:rPr>
      </w:pPr>
      <w:r w:rsidRPr="005860EF">
        <w:rPr>
          <w:color w:val="000000"/>
        </w:rPr>
        <w:t>1. Текстовая часть проекта межевания территории</w:t>
      </w:r>
    </w:p>
    <w:p w:rsidR="001237A6" w:rsidRPr="00E6738F" w:rsidRDefault="00482672" w:rsidP="00ED3458">
      <w:pPr>
        <w:pStyle w:val="a4"/>
        <w:ind w:firstLine="709"/>
        <w:rPr>
          <w:sz w:val="28"/>
          <w:szCs w:val="28"/>
          <w:lang w:val="ru-RU"/>
        </w:rPr>
      </w:pPr>
      <w:r w:rsidRPr="003860F9">
        <w:rPr>
          <w:sz w:val="28"/>
          <w:szCs w:val="28"/>
        </w:rPr>
        <w:t xml:space="preserve">1. </w:t>
      </w:r>
      <w:r w:rsidR="001237A6" w:rsidRPr="003860F9">
        <w:rPr>
          <w:sz w:val="28"/>
          <w:szCs w:val="28"/>
        </w:rPr>
        <w:t xml:space="preserve">Перечень и сведения о площади образуемых земельных участков, </w:t>
      </w:r>
      <w:r w:rsidR="00CB0894">
        <w:rPr>
          <w:sz w:val="28"/>
          <w:szCs w:val="28"/>
          <w:lang w:val="ru-RU"/>
        </w:rPr>
        <w:br/>
      </w:r>
      <w:r w:rsidR="001237A6" w:rsidRPr="003860F9">
        <w:rPr>
          <w:sz w:val="28"/>
          <w:szCs w:val="28"/>
        </w:rPr>
        <w:t xml:space="preserve">в том числе возможные способы их образования и вид разрешенного использования </w:t>
      </w:r>
      <w:r w:rsidR="001237A6" w:rsidRPr="000462F5">
        <w:rPr>
          <w:sz w:val="28"/>
          <w:szCs w:val="28"/>
        </w:rPr>
        <w:t>образуемых земельных участков в соответствии с проектом планировки территории</w:t>
      </w:r>
      <w:r w:rsidR="00E6738F">
        <w:rPr>
          <w:sz w:val="28"/>
          <w:szCs w:val="28"/>
          <w:lang w:val="ru-RU"/>
        </w:rPr>
        <w:t>.</w:t>
      </w:r>
    </w:p>
    <w:p w:rsidR="00C4468A" w:rsidRPr="00C4468A" w:rsidRDefault="00C4468A" w:rsidP="00C4468A">
      <w:pPr>
        <w:ind w:firstLine="709"/>
        <w:jc w:val="both"/>
        <w:rPr>
          <w:szCs w:val="28"/>
        </w:rPr>
      </w:pPr>
      <w:r w:rsidRPr="00C4468A">
        <w:rPr>
          <w:szCs w:val="28"/>
        </w:rPr>
        <w:t xml:space="preserve">В результате анализа исходной документации выявлено, </w:t>
      </w:r>
      <w:r w:rsidR="00CB0894">
        <w:rPr>
          <w:szCs w:val="28"/>
        </w:rPr>
        <w:br/>
      </w:r>
      <w:r w:rsidRPr="00C4468A">
        <w:rPr>
          <w:szCs w:val="28"/>
        </w:rPr>
        <w:t xml:space="preserve">что проектируемые земельные участки, расположенные в границах элемента планировочной структуры: ул. Гайдара, ул. Тимме Я., ул. Воскресенская, </w:t>
      </w:r>
      <w:r>
        <w:rPr>
          <w:szCs w:val="28"/>
        </w:rPr>
        <w:br/>
      </w:r>
      <w:r w:rsidRPr="00C4468A">
        <w:rPr>
          <w:szCs w:val="28"/>
        </w:rPr>
        <w:t xml:space="preserve">ул. Нагорная в кадастровом квартале </w:t>
      </w:r>
      <w:r w:rsidRPr="00C4468A">
        <w:rPr>
          <w:rFonts w:cs="Arial"/>
          <w:szCs w:val="28"/>
          <w:lang w:eastAsia="ar-SA"/>
        </w:rPr>
        <w:t xml:space="preserve">29:22:040613, </w:t>
      </w:r>
      <w:r w:rsidRPr="00C4468A">
        <w:rPr>
          <w:szCs w:val="28"/>
        </w:rPr>
        <w:t xml:space="preserve">формируются </w:t>
      </w:r>
      <w:r w:rsidR="00CB0894">
        <w:rPr>
          <w:szCs w:val="28"/>
        </w:rPr>
        <w:br/>
      </w:r>
      <w:r w:rsidRPr="00C4468A">
        <w:rPr>
          <w:szCs w:val="28"/>
        </w:rPr>
        <w:t>на территории, в отношении которой разработан проект планировки Привокзального района муниципального образования "Город Архангельск", утвержденный распоряжением мэра города Архангельска от 25</w:t>
      </w:r>
      <w:r w:rsidR="00E6738F">
        <w:rPr>
          <w:szCs w:val="28"/>
        </w:rPr>
        <w:t xml:space="preserve"> февраля </w:t>
      </w:r>
      <w:r w:rsidR="00E6738F">
        <w:rPr>
          <w:szCs w:val="28"/>
        </w:rPr>
        <w:br/>
      </w:r>
      <w:r w:rsidRPr="00C4468A">
        <w:rPr>
          <w:szCs w:val="28"/>
        </w:rPr>
        <w:t xml:space="preserve">2015 </w:t>
      </w:r>
      <w:r w:rsidR="00E6738F">
        <w:rPr>
          <w:szCs w:val="28"/>
        </w:rPr>
        <w:t xml:space="preserve">года </w:t>
      </w:r>
      <w:r w:rsidRPr="00C4468A">
        <w:rPr>
          <w:szCs w:val="28"/>
        </w:rPr>
        <w:t>№ 472р (с изменениями).</w:t>
      </w:r>
    </w:p>
    <w:p w:rsidR="00C4468A" w:rsidRPr="00C4468A" w:rsidRDefault="00C4468A" w:rsidP="00C4468A">
      <w:pPr>
        <w:ind w:firstLine="709"/>
        <w:jc w:val="both"/>
        <w:rPr>
          <w:color w:val="000000"/>
          <w:szCs w:val="28"/>
        </w:rPr>
      </w:pPr>
      <w:r w:rsidRPr="00C4468A">
        <w:rPr>
          <w:szCs w:val="28"/>
        </w:rPr>
        <w:t>Категория земель территории, в границах которой разрабатывается проект межевания территории – земли населенных пунктов.</w:t>
      </w:r>
      <w:r w:rsidRPr="00C4468A">
        <w:rPr>
          <w:color w:val="000000"/>
          <w:szCs w:val="28"/>
        </w:rPr>
        <w:t xml:space="preserve"> </w:t>
      </w:r>
    </w:p>
    <w:p w:rsidR="00C4468A" w:rsidRPr="00C4468A" w:rsidRDefault="00C4468A" w:rsidP="00C4468A">
      <w:pPr>
        <w:ind w:firstLine="709"/>
        <w:jc w:val="both"/>
        <w:rPr>
          <w:color w:val="000000"/>
          <w:szCs w:val="28"/>
        </w:rPr>
      </w:pPr>
      <w:r w:rsidRPr="00C4468A">
        <w:rPr>
          <w:color w:val="000000"/>
          <w:szCs w:val="28"/>
        </w:rPr>
        <w:t xml:space="preserve">Площадь территории проектирования составляет 15,7899 га. </w:t>
      </w:r>
    </w:p>
    <w:p w:rsidR="00C4468A" w:rsidRPr="00C4468A" w:rsidRDefault="00C4468A" w:rsidP="00C4468A">
      <w:pPr>
        <w:ind w:firstLine="709"/>
        <w:jc w:val="both"/>
        <w:rPr>
          <w:color w:val="000000"/>
          <w:szCs w:val="28"/>
        </w:rPr>
      </w:pPr>
      <w:r w:rsidRPr="00C4468A">
        <w:rPr>
          <w:color w:val="000000"/>
          <w:szCs w:val="28"/>
        </w:rPr>
        <w:t>Функциональные зоны согласно генеральному плану муниципального образования "Город Архангельск", утвержденному постановлением министерства строительства и архитектуры Архангельской области от 2</w:t>
      </w:r>
      <w:r>
        <w:rPr>
          <w:color w:val="000000"/>
          <w:szCs w:val="28"/>
        </w:rPr>
        <w:t xml:space="preserve"> апреля </w:t>
      </w:r>
      <w:r w:rsidRPr="00C4468A">
        <w:rPr>
          <w:color w:val="000000"/>
          <w:szCs w:val="28"/>
        </w:rPr>
        <w:t xml:space="preserve">2020 </w:t>
      </w:r>
      <w:r>
        <w:rPr>
          <w:color w:val="000000"/>
          <w:szCs w:val="28"/>
        </w:rPr>
        <w:t xml:space="preserve">года </w:t>
      </w:r>
      <w:r w:rsidRPr="00C4468A">
        <w:rPr>
          <w:color w:val="000000"/>
          <w:szCs w:val="28"/>
        </w:rPr>
        <w:t xml:space="preserve">№ 37-п (с изменениями), в границах которых разрабатывается проект межевания территории: </w:t>
      </w:r>
    </w:p>
    <w:p w:rsidR="00C4468A" w:rsidRPr="00C4468A" w:rsidRDefault="00C4468A" w:rsidP="00C4468A">
      <w:pPr>
        <w:ind w:firstLine="709"/>
        <w:jc w:val="both"/>
        <w:rPr>
          <w:color w:val="000000"/>
          <w:szCs w:val="28"/>
        </w:rPr>
      </w:pPr>
      <w:r w:rsidRPr="00C4468A">
        <w:rPr>
          <w:color w:val="000000"/>
          <w:szCs w:val="28"/>
        </w:rPr>
        <w:t>зона застройки многоэтажными жилыми домами (9 этажей и более);</w:t>
      </w:r>
    </w:p>
    <w:p w:rsidR="00C4468A" w:rsidRPr="00C4468A" w:rsidRDefault="00C4468A" w:rsidP="00C4468A">
      <w:pPr>
        <w:ind w:firstLine="709"/>
        <w:jc w:val="both"/>
        <w:rPr>
          <w:color w:val="000000"/>
          <w:szCs w:val="28"/>
        </w:rPr>
      </w:pPr>
      <w:r w:rsidRPr="00C4468A">
        <w:rPr>
          <w:color w:val="000000"/>
          <w:szCs w:val="28"/>
        </w:rPr>
        <w:t>зона застройки среднеэтажными жилыми домами (от 5 – 8 этажей);</w:t>
      </w:r>
    </w:p>
    <w:p w:rsidR="00C4468A" w:rsidRPr="00C4468A" w:rsidRDefault="00C4468A" w:rsidP="00C4468A">
      <w:pPr>
        <w:ind w:firstLine="709"/>
        <w:jc w:val="both"/>
        <w:rPr>
          <w:color w:val="000000"/>
          <w:szCs w:val="28"/>
        </w:rPr>
      </w:pPr>
      <w:r w:rsidRPr="00C4468A">
        <w:rPr>
          <w:color w:val="000000"/>
          <w:szCs w:val="28"/>
        </w:rPr>
        <w:t>зона специализированной общественной застройки.</w:t>
      </w:r>
    </w:p>
    <w:p w:rsidR="00C4468A" w:rsidRPr="00C4468A" w:rsidRDefault="00C4468A" w:rsidP="00C4468A">
      <w:pPr>
        <w:ind w:firstLine="709"/>
        <w:jc w:val="both"/>
        <w:rPr>
          <w:color w:val="000000"/>
          <w:szCs w:val="28"/>
        </w:rPr>
      </w:pPr>
      <w:r w:rsidRPr="00C4468A">
        <w:rPr>
          <w:color w:val="000000"/>
          <w:szCs w:val="28"/>
        </w:rPr>
        <w:t>Территориальные зоны согласно правилам землепользования и застройки городского округа "Город Архангельск", утвержденным постановлением министерства строительства и архитект</w:t>
      </w:r>
      <w:r>
        <w:rPr>
          <w:color w:val="000000"/>
          <w:szCs w:val="28"/>
        </w:rPr>
        <w:t xml:space="preserve">уры Архангельской области </w:t>
      </w:r>
      <w:r w:rsidR="0050011F">
        <w:rPr>
          <w:color w:val="000000"/>
          <w:szCs w:val="28"/>
        </w:rPr>
        <w:br/>
      </w:r>
      <w:r>
        <w:rPr>
          <w:color w:val="000000"/>
          <w:szCs w:val="28"/>
        </w:rPr>
        <w:t xml:space="preserve">от 29 сентября </w:t>
      </w:r>
      <w:r w:rsidRPr="00C4468A">
        <w:rPr>
          <w:color w:val="000000"/>
          <w:szCs w:val="28"/>
        </w:rPr>
        <w:t xml:space="preserve">2020 </w:t>
      </w:r>
      <w:r>
        <w:rPr>
          <w:color w:val="000000"/>
          <w:szCs w:val="28"/>
        </w:rPr>
        <w:t xml:space="preserve">года </w:t>
      </w:r>
      <w:r w:rsidRPr="00C4468A">
        <w:rPr>
          <w:color w:val="000000"/>
          <w:szCs w:val="28"/>
        </w:rPr>
        <w:t>№ 68-п (с изменениями)</w:t>
      </w:r>
      <w:r w:rsidR="00F14060">
        <w:rPr>
          <w:color w:val="000000"/>
          <w:szCs w:val="28"/>
        </w:rPr>
        <w:t xml:space="preserve"> (далее – п</w:t>
      </w:r>
      <w:r w:rsidR="00F14060" w:rsidRPr="00C4468A">
        <w:rPr>
          <w:rFonts w:cs="Arial"/>
          <w:szCs w:val="28"/>
          <w:lang w:eastAsia="ar-SA"/>
        </w:rPr>
        <w:t>равила землепользования и застройки</w:t>
      </w:r>
      <w:r w:rsidR="00F14060">
        <w:rPr>
          <w:rFonts w:cs="Arial"/>
          <w:szCs w:val="28"/>
          <w:lang w:eastAsia="ar-SA"/>
        </w:rPr>
        <w:t>)</w:t>
      </w:r>
      <w:r w:rsidRPr="00C4468A">
        <w:rPr>
          <w:color w:val="000000"/>
          <w:szCs w:val="28"/>
        </w:rPr>
        <w:t xml:space="preserve">, в границах которых разрабатывается проект межевания: </w:t>
      </w:r>
    </w:p>
    <w:p w:rsidR="00C4468A" w:rsidRPr="00C4468A" w:rsidRDefault="00C4468A" w:rsidP="00C4468A">
      <w:pPr>
        <w:ind w:firstLine="709"/>
        <w:jc w:val="both"/>
        <w:rPr>
          <w:color w:val="000000"/>
          <w:szCs w:val="28"/>
        </w:rPr>
      </w:pPr>
      <w:r w:rsidRPr="00C4468A">
        <w:rPr>
          <w:color w:val="000000"/>
          <w:szCs w:val="28"/>
        </w:rPr>
        <w:lastRenderedPageBreak/>
        <w:t>зона застройки многоэтажными жилыми домами (кодовое обозначение – Ж4);</w:t>
      </w:r>
    </w:p>
    <w:p w:rsidR="00C4468A" w:rsidRPr="00C4468A" w:rsidRDefault="00C4468A" w:rsidP="00C4468A">
      <w:pPr>
        <w:ind w:firstLine="709"/>
        <w:jc w:val="both"/>
        <w:rPr>
          <w:color w:val="000000"/>
          <w:szCs w:val="28"/>
        </w:rPr>
      </w:pPr>
      <w:r w:rsidRPr="00C4468A">
        <w:rPr>
          <w:color w:val="000000"/>
          <w:szCs w:val="28"/>
        </w:rPr>
        <w:t>зона застройки среднеэтажными жилыми домами (кодовое обозначение – Ж3);</w:t>
      </w:r>
    </w:p>
    <w:p w:rsidR="00C4468A" w:rsidRPr="00C4468A" w:rsidRDefault="00C4468A" w:rsidP="00C4468A">
      <w:pPr>
        <w:ind w:firstLine="709"/>
        <w:jc w:val="both"/>
        <w:rPr>
          <w:color w:val="000000"/>
          <w:szCs w:val="28"/>
        </w:rPr>
      </w:pPr>
      <w:r w:rsidRPr="00C4468A">
        <w:rPr>
          <w:color w:val="000000"/>
          <w:szCs w:val="28"/>
        </w:rPr>
        <w:t xml:space="preserve">зона специализированной общественной застройки (кодовое </w:t>
      </w:r>
      <w:r w:rsidR="0050011F">
        <w:rPr>
          <w:color w:val="000000"/>
          <w:szCs w:val="28"/>
        </w:rPr>
        <w:br/>
      </w:r>
      <w:r w:rsidRPr="00C4468A">
        <w:rPr>
          <w:color w:val="000000"/>
          <w:szCs w:val="28"/>
        </w:rPr>
        <w:t>обозначение – О2).</w:t>
      </w:r>
    </w:p>
    <w:p w:rsidR="00C4468A" w:rsidRPr="00C4468A" w:rsidRDefault="00C4468A" w:rsidP="00C4468A">
      <w:pPr>
        <w:ind w:firstLine="709"/>
        <w:jc w:val="both"/>
        <w:rPr>
          <w:color w:val="000000"/>
          <w:szCs w:val="28"/>
        </w:rPr>
      </w:pPr>
      <w:r w:rsidRPr="00C4468A">
        <w:rPr>
          <w:color w:val="000000"/>
          <w:szCs w:val="28"/>
        </w:rPr>
        <w:t xml:space="preserve">Формирование проектных границ земельных участков выполнено </w:t>
      </w:r>
      <w:r w:rsidR="0050011F">
        <w:rPr>
          <w:color w:val="000000"/>
          <w:szCs w:val="28"/>
        </w:rPr>
        <w:br/>
      </w:r>
      <w:r w:rsidRPr="00C4468A">
        <w:rPr>
          <w:color w:val="000000"/>
          <w:szCs w:val="28"/>
        </w:rPr>
        <w:t xml:space="preserve">в пределах красных линий в соответствии с утвержденным проектом планировки с учетом существующей градостроительной ситуации </w:t>
      </w:r>
      <w:r w:rsidR="00E6738F">
        <w:rPr>
          <w:color w:val="000000"/>
          <w:szCs w:val="28"/>
        </w:rPr>
        <w:br/>
      </w:r>
      <w:r w:rsidRPr="00C4468A">
        <w:rPr>
          <w:color w:val="000000"/>
          <w:szCs w:val="28"/>
        </w:rPr>
        <w:t>и фактического использования территории, местоположения границ земельных участков, сведения о которых содержатся в Едином государственном реестре недвижимости.</w:t>
      </w:r>
    </w:p>
    <w:p w:rsidR="00C4468A" w:rsidRPr="00C4468A" w:rsidRDefault="00C4468A" w:rsidP="00C4468A">
      <w:pPr>
        <w:ind w:firstLine="709"/>
        <w:jc w:val="both"/>
        <w:rPr>
          <w:color w:val="000000"/>
          <w:szCs w:val="28"/>
        </w:rPr>
      </w:pPr>
      <w:r w:rsidRPr="00C4468A">
        <w:rPr>
          <w:color w:val="000000"/>
          <w:szCs w:val="28"/>
        </w:rPr>
        <w:t>Транспортная инфраструктура территории сформирована.</w:t>
      </w:r>
    </w:p>
    <w:p w:rsidR="00C4468A" w:rsidRPr="00C4468A" w:rsidRDefault="00C4468A" w:rsidP="00C4468A">
      <w:pPr>
        <w:ind w:firstLine="708"/>
        <w:jc w:val="both"/>
        <w:rPr>
          <w:color w:val="000000"/>
          <w:szCs w:val="28"/>
        </w:rPr>
      </w:pPr>
      <w:r w:rsidRPr="00C4468A">
        <w:rPr>
          <w:color w:val="000000"/>
          <w:szCs w:val="28"/>
        </w:rPr>
        <w:t>Перечень и сведения о площадях образуемых земельных участков представлены в таблице № 1</w:t>
      </w:r>
      <w:r w:rsidR="008553B5">
        <w:rPr>
          <w:color w:val="000000"/>
          <w:szCs w:val="28"/>
        </w:rPr>
        <w:t>,</w:t>
      </w:r>
      <w:r w:rsidR="008553B5" w:rsidRPr="008553B5">
        <w:rPr>
          <w:szCs w:val="28"/>
        </w:rPr>
        <w:t xml:space="preserve"> </w:t>
      </w:r>
      <w:r w:rsidR="008553B5">
        <w:rPr>
          <w:szCs w:val="28"/>
        </w:rPr>
        <w:t>каталог координат- в таблице № 2.</w:t>
      </w:r>
    </w:p>
    <w:p w:rsidR="00CB03C3" w:rsidRDefault="00CB03C3" w:rsidP="00C4468A">
      <w:pPr>
        <w:jc w:val="both"/>
        <w:rPr>
          <w:color w:val="000000"/>
          <w:szCs w:val="28"/>
        </w:rPr>
      </w:pPr>
    </w:p>
    <w:p w:rsidR="00C4468A" w:rsidRPr="00C4468A" w:rsidRDefault="00C4468A" w:rsidP="00CB03C3">
      <w:pPr>
        <w:ind w:firstLine="709"/>
        <w:jc w:val="both"/>
        <w:rPr>
          <w:color w:val="000000"/>
          <w:szCs w:val="28"/>
        </w:rPr>
      </w:pPr>
      <w:r w:rsidRPr="00C4468A">
        <w:rPr>
          <w:color w:val="000000"/>
          <w:szCs w:val="28"/>
        </w:rPr>
        <w:t>Таблица № 1</w:t>
      </w:r>
    </w:p>
    <w:tbl>
      <w:tblPr>
        <w:tblW w:w="9639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276"/>
        <w:gridCol w:w="6095"/>
      </w:tblGrid>
      <w:tr w:rsidR="00C4468A" w:rsidRPr="00CB03C3" w:rsidTr="0050011F">
        <w:trPr>
          <w:trHeight w:hRule="exact" w:val="856"/>
          <w:tblHeader/>
        </w:trPr>
        <w:tc>
          <w:tcPr>
            <w:tcW w:w="226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Проектная площадь, кв. м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Исходные характеристики</w:t>
            </w:r>
          </w:p>
        </w:tc>
      </w:tr>
      <w:tr w:rsidR="00C4468A" w:rsidRPr="00CB03C3" w:rsidTr="009008D0">
        <w:trPr>
          <w:trHeight w:hRule="exact" w:val="353"/>
        </w:trPr>
        <w:tc>
          <w:tcPr>
            <w:tcW w:w="2268" w:type="dxa"/>
            <w:tcBorders>
              <w:top w:val="single" w:sz="4" w:space="0" w:color="auto"/>
            </w:tcBorders>
          </w:tcPr>
          <w:p w:rsidR="00C4468A" w:rsidRPr="00CB03C3" w:rsidRDefault="00C4468A" w:rsidP="00CB03C3">
            <w:pPr>
              <w:ind w:left="101" w:right="-20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591</w:t>
            </w:r>
          </w:p>
        </w:tc>
        <w:tc>
          <w:tcPr>
            <w:tcW w:w="6095" w:type="dxa"/>
            <w:tcBorders>
              <w:top w:val="single" w:sz="4" w:space="0" w:color="auto"/>
            </w:tcBorders>
            <w:vAlign w:val="center"/>
          </w:tcPr>
          <w:p w:rsidR="00C4468A" w:rsidRPr="00CB03C3" w:rsidRDefault="009008D0" w:rsidP="00CB03C3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C4468A" w:rsidRPr="00CB03C3">
              <w:rPr>
                <w:sz w:val="24"/>
                <w:szCs w:val="24"/>
              </w:rPr>
              <w:t>емли государственной собственности</w:t>
            </w:r>
          </w:p>
        </w:tc>
      </w:tr>
      <w:tr w:rsidR="00C4468A" w:rsidRPr="00CB03C3" w:rsidTr="009008D0">
        <w:trPr>
          <w:trHeight w:hRule="exact" w:val="286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29:22:040613:ЗУ2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1 783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86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29:22:040613:ЗУ3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850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703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29:22:040613:ЗУ4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3 642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9008D0">
            <w:pPr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C4468A" w:rsidRPr="00CB03C3">
              <w:rPr>
                <w:sz w:val="24"/>
                <w:szCs w:val="24"/>
              </w:rPr>
              <w:t xml:space="preserve">емельный участок с кадастровым номером 29:22:040613:10, </w:t>
            </w: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399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29:22:040613:ЗУ5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4 847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419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29:22:040613:ЗУ6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168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424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29:22:040613:ЗУ7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2 288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604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29:22:040613:ЗУ8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4 443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9008D0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CB03C3">
              <w:rPr>
                <w:sz w:val="24"/>
                <w:szCs w:val="24"/>
              </w:rPr>
              <w:t xml:space="preserve">емельный </w:t>
            </w:r>
            <w:r w:rsidR="00C4468A" w:rsidRPr="00CB03C3">
              <w:rPr>
                <w:sz w:val="24"/>
                <w:szCs w:val="24"/>
              </w:rPr>
              <w:t xml:space="preserve">участок с кадастровым номером 29:22:040613:21, </w:t>
            </w: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97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29:22:040613:ЗУ9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1 077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97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29:22:040613:ЗУ10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752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679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29:22:040613:ЗУ11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3 772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9008D0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CB03C3">
              <w:rPr>
                <w:sz w:val="24"/>
                <w:szCs w:val="24"/>
              </w:rPr>
              <w:t xml:space="preserve">емельный </w:t>
            </w:r>
            <w:r w:rsidR="00C4468A" w:rsidRPr="00CB03C3">
              <w:rPr>
                <w:sz w:val="24"/>
                <w:szCs w:val="24"/>
              </w:rPr>
              <w:t xml:space="preserve">участок с кадастровым номером 29:22:040613:22, </w:t>
            </w: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83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29:22:040613:ЗУ12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6 906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72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29:22:040613:ЗУ13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168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91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29:22:040613:ЗУ14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3 706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80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29:22:040613:ЗУ15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2 936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71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29:22:040613:ЗУ16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7 095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88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29:22:040613:ЗУ17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2 862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589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29:22:040613:ЗУ18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2 925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9008D0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CB03C3">
              <w:rPr>
                <w:sz w:val="24"/>
                <w:szCs w:val="24"/>
              </w:rPr>
              <w:t xml:space="preserve">емельный </w:t>
            </w:r>
            <w:r w:rsidR="00C4468A" w:rsidRPr="00CB03C3">
              <w:rPr>
                <w:sz w:val="24"/>
                <w:szCs w:val="24"/>
              </w:rPr>
              <w:t xml:space="preserve">участок с кадастровым номером 29:22:040613:17, </w:t>
            </w: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87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29:22:040613:ЗУ19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60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76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29:22:040613:ЗУ20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1 595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95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29:22:040613:ЗУ21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234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70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29:22:040613:ЗУ22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229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89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lastRenderedPageBreak/>
              <w:t>29:22:040613:ЗУ23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1 293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844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29:22:040613:ЗУ24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1 212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9008D0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CB03C3">
              <w:rPr>
                <w:sz w:val="24"/>
                <w:szCs w:val="24"/>
              </w:rPr>
              <w:t xml:space="preserve">емельный </w:t>
            </w:r>
            <w:r w:rsidR="00C4468A" w:rsidRPr="00CB03C3">
              <w:rPr>
                <w:sz w:val="24"/>
                <w:szCs w:val="24"/>
              </w:rPr>
              <w:t xml:space="preserve">участок с кадастровым номером 29:22:040613:39, </w:t>
            </w: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72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29:22:040613:ЗУ25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301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91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29:22:040613:ЗУ26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542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81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29:22:040613:ЗУ27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342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85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29:22:040613:ЗУ28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911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74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29:22:040613:ЗУ29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1 428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93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29:22:040613:ЗУ30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5 977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849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29:22:040613:ЗУ31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641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9008D0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CB03C3">
              <w:rPr>
                <w:sz w:val="24"/>
                <w:szCs w:val="24"/>
              </w:rPr>
              <w:t>емельны</w:t>
            </w:r>
            <w:r>
              <w:rPr>
                <w:sz w:val="24"/>
                <w:szCs w:val="24"/>
              </w:rPr>
              <w:t>е</w:t>
            </w:r>
            <w:r w:rsidRPr="00CB03C3">
              <w:rPr>
                <w:sz w:val="24"/>
                <w:szCs w:val="24"/>
              </w:rPr>
              <w:t xml:space="preserve"> </w:t>
            </w:r>
            <w:r w:rsidR="00C4468A" w:rsidRPr="00CB03C3">
              <w:rPr>
                <w:sz w:val="24"/>
                <w:szCs w:val="24"/>
              </w:rPr>
              <w:t xml:space="preserve">участки с кадастровыми номерами 29:22:040613:45, 29:22:040613:49, </w:t>
            </w:r>
            <w:r w:rsidR="00C4468A" w:rsidRPr="00CB03C3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409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29:22:040613:ЗУ32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3 166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571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29:22:040613:ЗУ33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2 850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9008D0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CB03C3">
              <w:rPr>
                <w:sz w:val="24"/>
                <w:szCs w:val="24"/>
              </w:rPr>
              <w:t xml:space="preserve">емельный </w:t>
            </w:r>
            <w:r w:rsidR="00C4468A" w:rsidRPr="00CB03C3">
              <w:rPr>
                <w:sz w:val="24"/>
                <w:szCs w:val="24"/>
              </w:rPr>
              <w:t xml:space="preserve">участок с кадастровым номером 29:22:040613:3, </w:t>
            </w: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295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29:22:040613:ЗУ34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170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411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29:22:040613:ЗУ35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1 659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354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29:22:040613:ЗУ36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8 580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416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29:22:040613:ЗУ37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440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433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29:22:040613:ЗУ38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166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CB03C3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CB03C3" w:rsidTr="009008D0">
        <w:trPr>
          <w:trHeight w:hRule="exact" w:val="560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29:22:040613:ЗУ39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839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CB03C3">
              <w:rPr>
                <w:sz w:val="24"/>
                <w:szCs w:val="24"/>
              </w:rPr>
              <w:t xml:space="preserve">емельный </w:t>
            </w:r>
            <w:r w:rsidR="00C4468A" w:rsidRPr="00CB03C3">
              <w:rPr>
                <w:sz w:val="24"/>
                <w:szCs w:val="24"/>
              </w:rPr>
              <w:t>участок с кадастровым номером 29:22:040613:43, земли государственной собственности</w:t>
            </w:r>
          </w:p>
        </w:tc>
      </w:tr>
      <w:tr w:rsidR="00C4468A" w:rsidRPr="00CB03C3" w:rsidTr="009008D0">
        <w:trPr>
          <w:trHeight w:hRule="exact" w:val="560"/>
        </w:trPr>
        <w:tc>
          <w:tcPr>
            <w:tcW w:w="2268" w:type="dxa"/>
            <w:vAlign w:val="center"/>
          </w:tcPr>
          <w:p w:rsidR="00C4468A" w:rsidRPr="00CB03C3" w:rsidRDefault="00C4468A" w:rsidP="00CB03C3">
            <w:pPr>
              <w:ind w:left="101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29:22:040613:ЗУ40</w:t>
            </w:r>
          </w:p>
        </w:tc>
        <w:tc>
          <w:tcPr>
            <w:tcW w:w="1276" w:type="dxa"/>
            <w:vAlign w:val="center"/>
          </w:tcPr>
          <w:p w:rsidR="00C4468A" w:rsidRPr="00CB03C3" w:rsidRDefault="00C4468A" w:rsidP="00CB03C3">
            <w:pPr>
              <w:ind w:left="101" w:right="-20"/>
              <w:jc w:val="center"/>
              <w:rPr>
                <w:sz w:val="24"/>
                <w:szCs w:val="24"/>
              </w:rPr>
            </w:pPr>
            <w:r w:rsidRPr="00CB03C3">
              <w:rPr>
                <w:sz w:val="24"/>
                <w:szCs w:val="24"/>
              </w:rPr>
              <w:t>1 958</w:t>
            </w:r>
          </w:p>
        </w:tc>
        <w:tc>
          <w:tcPr>
            <w:tcW w:w="6095" w:type="dxa"/>
            <w:vAlign w:val="center"/>
          </w:tcPr>
          <w:p w:rsidR="00C4468A" w:rsidRPr="00CB03C3" w:rsidRDefault="009008D0" w:rsidP="00CB03C3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CB03C3">
              <w:rPr>
                <w:sz w:val="24"/>
                <w:szCs w:val="24"/>
              </w:rPr>
              <w:t xml:space="preserve">емельный </w:t>
            </w:r>
            <w:r w:rsidR="00C4468A" w:rsidRPr="00CB03C3">
              <w:rPr>
                <w:sz w:val="24"/>
                <w:szCs w:val="24"/>
              </w:rPr>
              <w:t>участок с кадастровым номером 29:22:040613:19, земли государственной собственности</w:t>
            </w:r>
          </w:p>
        </w:tc>
      </w:tr>
    </w:tbl>
    <w:p w:rsidR="00C4468A" w:rsidRPr="00E67D85" w:rsidRDefault="00C4468A" w:rsidP="00C4468A">
      <w:pPr>
        <w:spacing w:before="120"/>
        <w:ind w:firstLine="709"/>
        <w:contextualSpacing/>
        <w:jc w:val="both"/>
        <w:rPr>
          <w:sz w:val="10"/>
          <w:szCs w:val="10"/>
        </w:rPr>
      </w:pP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29:22:040613:ЗУ1 площадью 591 кв. м </w:t>
      </w:r>
      <w:r w:rsidRPr="00C4468A">
        <w:rPr>
          <w:szCs w:val="28"/>
        </w:rPr>
        <w:br/>
        <w:t xml:space="preserve">с основным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Отдых (рекреация)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29:22:040613:ЗУ2 площадью 1 783 кв. м </w:t>
      </w:r>
      <w:r w:rsidRPr="00C4468A">
        <w:rPr>
          <w:szCs w:val="28"/>
        </w:rPr>
        <w:br/>
        <w:t xml:space="preserve">с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Улично-дорожная сеть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29:22:040613:ЗУ3 площадью 850 кв. м </w:t>
      </w:r>
      <w:r w:rsidRPr="00C4468A">
        <w:rPr>
          <w:szCs w:val="28"/>
        </w:rPr>
        <w:br/>
        <w:t xml:space="preserve">с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Улично-дорожная сеть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29:22:040613:ЗУ4 площадью 3 642 кв. м </w:t>
      </w:r>
      <w:r w:rsidRPr="00C4468A">
        <w:rPr>
          <w:szCs w:val="28"/>
        </w:rPr>
        <w:br/>
        <w:t xml:space="preserve">с основным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Многоэтажная жилая застройка (высотная застройка)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путем перераспределения земельного участка с кадастровым номером 29:22:040613:10 и земель, находящихся </w:t>
      </w:r>
      <w:r w:rsidR="0050011F">
        <w:rPr>
          <w:szCs w:val="28"/>
        </w:rPr>
        <w:br/>
      </w:r>
      <w:r w:rsidRPr="00C4468A">
        <w:rPr>
          <w:szCs w:val="28"/>
        </w:rPr>
        <w:t>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29:22:040613:ЗУ5 площадью 4 847 кв. м </w:t>
      </w:r>
      <w:r w:rsidRPr="00C4468A">
        <w:rPr>
          <w:szCs w:val="28"/>
        </w:rPr>
        <w:br/>
        <w:t xml:space="preserve">с основным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Отдых (рекреация)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lastRenderedPageBreak/>
        <w:t xml:space="preserve">Образование земельного участка 29:22:040613:ЗУ6 площадью 168 кв. м </w:t>
      </w:r>
      <w:r w:rsidRPr="00C4468A">
        <w:rPr>
          <w:szCs w:val="28"/>
        </w:rPr>
        <w:br/>
        <w:t xml:space="preserve">с условно разрешенным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Коммунальное обслуживание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29:22:040613:ЗУ7 площадью 2 288 кв. м </w:t>
      </w:r>
      <w:r w:rsidRPr="00C4468A">
        <w:rPr>
          <w:szCs w:val="28"/>
        </w:rPr>
        <w:br/>
        <w:t xml:space="preserve">с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Улично-дорожная сеть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29:22:040613:ЗУ8 площадью 4 443 кв. м </w:t>
      </w:r>
      <w:r w:rsidRPr="00C4468A">
        <w:rPr>
          <w:szCs w:val="28"/>
        </w:rPr>
        <w:br/>
        <w:t xml:space="preserve">с основным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Среднеэтажная жилая застройка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путем перераспределения земельного участка с кадастровым номером 29:22:040613:21 и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29:22:040613:ЗУ9 площадью 1 077 кв. м </w:t>
      </w:r>
      <w:r w:rsidRPr="00C4468A">
        <w:rPr>
          <w:szCs w:val="28"/>
        </w:rPr>
        <w:br/>
        <w:t xml:space="preserve">с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Улично-дорожная сеть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29:22:040613:ЗУ10 площадью 752 кв. м </w:t>
      </w:r>
      <w:r w:rsidRPr="00C4468A">
        <w:rPr>
          <w:szCs w:val="28"/>
        </w:rPr>
        <w:br/>
        <w:t xml:space="preserve">с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Улично-дорожная сеть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29:22:040613:ЗУ11 площадью </w:t>
      </w:r>
      <w:r w:rsidR="00F14060">
        <w:rPr>
          <w:szCs w:val="28"/>
        </w:rPr>
        <w:br/>
      </w:r>
      <w:r w:rsidRPr="00C4468A">
        <w:rPr>
          <w:szCs w:val="28"/>
        </w:rPr>
        <w:t xml:space="preserve">3 772 кв. м с основным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Многоэтажная жилая застройка (высотная застройка)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путем перераспределения земельного участка с кадастровым номером 29:22:040613:22 и земель, находящихся </w:t>
      </w:r>
      <w:r w:rsidR="0050011F">
        <w:rPr>
          <w:szCs w:val="28"/>
        </w:rPr>
        <w:br/>
      </w:r>
      <w:r w:rsidRPr="00C4468A">
        <w:rPr>
          <w:szCs w:val="28"/>
        </w:rPr>
        <w:t>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29:22:040613:ЗУ12 площадью </w:t>
      </w:r>
      <w:r w:rsidR="0050011F">
        <w:rPr>
          <w:szCs w:val="28"/>
        </w:rPr>
        <w:br/>
      </w:r>
      <w:r w:rsidRPr="00C4468A">
        <w:rPr>
          <w:szCs w:val="28"/>
        </w:rPr>
        <w:t xml:space="preserve">6 906 кв. м с условно разрешенным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Благоустройство территории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29:22:040613:ЗУ13 площадью 168 кв. м </w:t>
      </w:r>
      <w:r w:rsidRPr="00C4468A">
        <w:rPr>
          <w:szCs w:val="28"/>
        </w:rPr>
        <w:br/>
        <w:t xml:space="preserve">с условно разрешенным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Коммунальное обслуживание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29:22:040613:ЗУ14 площадью </w:t>
      </w:r>
      <w:r w:rsidR="00F14060">
        <w:rPr>
          <w:szCs w:val="28"/>
        </w:rPr>
        <w:br/>
      </w:r>
      <w:r w:rsidRPr="00C4468A">
        <w:rPr>
          <w:szCs w:val="28"/>
        </w:rPr>
        <w:t xml:space="preserve">3 706 кв. м с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Улично-дорожная сеть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</w:t>
      </w:r>
      <w:r w:rsidR="0050011F">
        <w:rPr>
          <w:szCs w:val="28"/>
        </w:rPr>
        <w:br/>
      </w:r>
      <w:r w:rsidRPr="00C4468A">
        <w:rPr>
          <w:szCs w:val="28"/>
        </w:rPr>
        <w:t>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29:22:040613:ЗУ15 площадью </w:t>
      </w:r>
      <w:r w:rsidR="00F14060">
        <w:rPr>
          <w:szCs w:val="28"/>
        </w:rPr>
        <w:br/>
      </w:r>
      <w:r w:rsidRPr="00C4468A">
        <w:rPr>
          <w:szCs w:val="28"/>
        </w:rPr>
        <w:t xml:space="preserve">2 936 кв. м с основным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Среднеэтажная жилая застройка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29:22:040613:ЗУ16 площадью </w:t>
      </w:r>
      <w:r w:rsidR="00F14060">
        <w:rPr>
          <w:szCs w:val="28"/>
        </w:rPr>
        <w:br/>
      </w:r>
      <w:r w:rsidRPr="00C4468A">
        <w:rPr>
          <w:szCs w:val="28"/>
        </w:rPr>
        <w:t xml:space="preserve">7 095 кв. м с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Улично-дорожная сеть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</w:t>
      </w:r>
      <w:r w:rsidR="00E6738F">
        <w:rPr>
          <w:szCs w:val="28"/>
        </w:rPr>
        <w:br/>
      </w:r>
      <w:r w:rsidRPr="00C4468A">
        <w:rPr>
          <w:szCs w:val="28"/>
        </w:rPr>
        <w:t>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29:22:040613:ЗУ17 площадью </w:t>
      </w:r>
      <w:r w:rsidR="00F14060">
        <w:rPr>
          <w:szCs w:val="28"/>
        </w:rPr>
        <w:br/>
      </w:r>
      <w:r w:rsidRPr="00C4468A">
        <w:rPr>
          <w:szCs w:val="28"/>
        </w:rPr>
        <w:t xml:space="preserve">2 862 кв. м с основным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Среднеэтажная жилая застройка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lastRenderedPageBreak/>
        <w:t xml:space="preserve">Образование земельного участка 29:22:040613:ЗУ18 площадью </w:t>
      </w:r>
      <w:r w:rsidR="00F14060">
        <w:rPr>
          <w:szCs w:val="28"/>
        </w:rPr>
        <w:br/>
      </w:r>
      <w:r w:rsidRPr="00C4468A">
        <w:rPr>
          <w:szCs w:val="28"/>
        </w:rPr>
        <w:t xml:space="preserve">2 925 кв. м с основным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Среднеэтажная жилая застройка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путем перераспределения земельного участка с кадастровым номером 29:22:040613:17 и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29:22:040613:ЗУ19 площадью 60 кв. м </w:t>
      </w:r>
      <w:r w:rsidRPr="00C4468A">
        <w:rPr>
          <w:szCs w:val="28"/>
        </w:rPr>
        <w:br/>
        <w:t xml:space="preserve">с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Улично-дорожная сеть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29:22:040613:ЗУ20 площадью </w:t>
      </w:r>
      <w:r w:rsidR="00F14060">
        <w:rPr>
          <w:szCs w:val="28"/>
        </w:rPr>
        <w:br/>
      </w:r>
      <w:r w:rsidRPr="00C4468A">
        <w:rPr>
          <w:szCs w:val="28"/>
        </w:rPr>
        <w:t xml:space="preserve">1 595 кв. м с основным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Отдых (рекреация)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29:22:040613:ЗУ21 площадью 234 кв. м </w:t>
      </w:r>
      <w:r w:rsidRPr="00C4468A">
        <w:rPr>
          <w:szCs w:val="28"/>
        </w:rPr>
        <w:br/>
        <w:t xml:space="preserve">с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Улично-дорожная сеть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29:22:040613:ЗУ22 площадью 229 кв. м </w:t>
      </w:r>
      <w:r w:rsidRPr="00C4468A">
        <w:rPr>
          <w:szCs w:val="28"/>
        </w:rPr>
        <w:br/>
        <w:t xml:space="preserve">с основным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Отдых (рекреация)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29:22:040613:ЗУ23 площадью </w:t>
      </w:r>
      <w:r w:rsidR="00F14060">
        <w:rPr>
          <w:szCs w:val="28"/>
        </w:rPr>
        <w:br/>
      </w:r>
      <w:r w:rsidRPr="00C4468A">
        <w:rPr>
          <w:szCs w:val="28"/>
        </w:rPr>
        <w:t xml:space="preserve">1 293 кв. м с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Улично-дорожная сеть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</w:t>
      </w:r>
      <w:r w:rsidR="0050011F">
        <w:rPr>
          <w:szCs w:val="28"/>
        </w:rPr>
        <w:br/>
      </w:r>
      <w:r w:rsidRPr="00C4468A">
        <w:rPr>
          <w:szCs w:val="28"/>
        </w:rPr>
        <w:t>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29:22:040613:ЗУ24 площадью </w:t>
      </w:r>
      <w:r w:rsidR="00F14060">
        <w:rPr>
          <w:szCs w:val="28"/>
        </w:rPr>
        <w:br/>
      </w:r>
      <w:r w:rsidRPr="00C4468A">
        <w:rPr>
          <w:szCs w:val="28"/>
        </w:rPr>
        <w:t xml:space="preserve">1 212 кв. м с основным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Общественное питание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путем перераспределения земельного участка с кадастровым номером 29:22:040613:39 и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29:22:040613:ЗУ25 площадью 301 кв. м </w:t>
      </w:r>
      <w:r w:rsidRPr="00C4468A">
        <w:rPr>
          <w:szCs w:val="28"/>
        </w:rPr>
        <w:br/>
        <w:t xml:space="preserve">с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Улично-дорожная сеть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29:22:040613:ЗУ26 площадью 542 кв. м </w:t>
      </w:r>
      <w:r w:rsidRPr="00C4468A">
        <w:rPr>
          <w:szCs w:val="28"/>
        </w:rPr>
        <w:br/>
        <w:t xml:space="preserve">с основным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Отдых (рекреация)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29:22:040613:ЗУ27 площадью 342 кв. м </w:t>
      </w:r>
      <w:r w:rsidRPr="00C4468A">
        <w:rPr>
          <w:szCs w:val="28"/>
        </w:rPr>
        <w:br/>
        <w:t xml:space="preserve">с основным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Отдых (рекреация)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29:22:040613:ЗУ28 площадью 911 кв. м </w:t>
      </w:r>
      <w:r w:rsidRPr="00C4468A">
        <w:rPr>
          <w:szCs w:val="28"/>
        </w:rPr>
        <w:br/>
        <w:t xml:space="preserve">с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Улично-дорожная сеть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29:22:040613:ЗУ29 площадью </w:t>
      </w:r>
      <w:r w:rsidR="00F14060">
        <w:rPr>
          <w:szCs w:val="28"/>
        </w:rPr>
        <w:br/>
      </w:r>
      <w:r w:rsidRPr="00C4468A">
        <w:rPr>
          <w:szCs w:val="28"/>
        </w:rPr>
        <w:t xml:space="preserve">1 428 кв. м с основным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Отдых (рекреация)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29:22:040613:ЗУ30 площадью </w:t>
      </w:r>
      <w:r w:rsidR="0050011F">
        <w:rPr>
          <w:szCs w:val="28"/>
        </w:rPr>
        <w:br/>
      </w:r>
      <w:r w:rsidRPr="00C4468A">
        <w:rPr>
          <w:szCs w:val="28"/>
        </w:rPr>
        <w:t xml:space="preserve">5 977 кв. м с условно разрешенным видом разрешенного использования </w:t>
      </w:r>
      <w:r w:rsidRPr="00C4468A">
        <w:rPr>
          <w:rFonts w:cs="Arial"/>
          <w:szCs w:val="28"/>
          <w:lang w:eastAsia="ar-SA"/>
        </w:rPr>
        <w:lastRenderedPageBreak/>
        <w:t>"</w:t>
      </w:r>
      <w:r w:rsidRPr="00C4468A">
        <w:rPr>
          <w:szCs w:val="28"/>
        </w:rPr>
        <w:t>Благоустройство территории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29:22:040613:ЗУ31 площадью 641 кв. м </w:t>
      </w:r>
      <w:r w:rsidRPr="00C4468A">
        <w:rPr>
          <w:szCs w:val="28"/>
        </w:rPr>
        <w:br/>
        <w:t xml:space="preserve">с основным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Магазины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путем перераспределения земельных участков с кадастровыми номерами 29:22:040613:45, 29:22:040613:49 и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29:22:040613:ЗУ32 площадью </w:t>
      </w:r>
      <w:r w:rsidR="00F14060">
        <w:rPr>
          <w:szCs w:val="28"/>
        </w:rPr>
        <w:br/>
      </w:r>
      <w:r w:rsidRPr="00C4468A">
        <w:rPr>
          <w:szCs w:val="28"/>
        </w:rPr>
        <w:t xml:space="preserve">3 166 кв. м с условно разрешенным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Благоустройство территории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29:22:040613:ЗУ33 площадью </w:t>
      </w:r>
      <w:r w:rsidR="00F14060">
        <w:rPr>
          <w:szCs w:val="28"/>
        </w:rPr>
        <w:br/>
      </w:r>
      <w:r w:rsidRPr="00C4468A">
        <w:rPr>
          <w:szCs w:val="28"/>
        </w:rPr>
        <w:t xml:space="preserve">2 850 кв. м с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Многоэтажная жилая застройка (высотная застройка)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путем перераспределения земельного участка с кадастровым номером 29:22:040613:3 и земель, находящихся </w:t>
      </w:r>
      <w:r w:rsidR="0050011F">
        <w:rPr>
          <w:szCs w:val="28"/>
        </w:rPr>
        <w:br/>
      </w:r>
      <w:r w:rsidRPr="00C4468A">
        <w:rPr>
          <w:szCs w:val="28"/>
        </w:rPr>
        <w:t>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29:22:040613:ЗУ34 площадью 170 кв. м </w:t>
      </w:r>
      <w:r w:rsidRPr="00C4468A">
        <w:rPr>
          <w:szCs w:val="28"/>
        </w:rPr>
        <w:br/>
        <w:t xml:space="preserve">с условно разрешенным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Коммунальное обслуживание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29:22:040613:ЗУ35 площадью </w:t>
      </w:r>
      <w:r w:rsidR="00F14060">
        <w:rPr>
          <w:szCs w:val="28"/>
        </w:rPr>
        <w:br/>
      </w:r>
      <w:r w:rsidRPr="00C4468A">
        <w:rPr>
          <w:szCs w:val="28"/>
        </w:rPr>
        <w:t xml:space="preserve">1 659 кв. м с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Улично-дорожная сеть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</w:t>
      </w:r>
      <w:r w:rsidR="00E6738F">
        <w:rPr>
          <w:szCs w:val="28"/>
        </w:rPr>
        <w:br/>
      </w:r>
      <w:r w:rsidRPr="00C4468A">
        <w:rPr>
          <w:szCs w:val="28"/>
        </w:rPr>
        <w:t>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29:22:040613:ЗУ36 площадью </w:t>
      </w:r>
      <w:r w:rsidR="00F14060">
        <w:rPr>
          <w:szCs w:val="28"/>
        </w:rPr>
        <w:br/>
      </w:r>
      <w:r w:rsidRPr="00C4468A">
        <w:rPr>
          <w:szCs w:val="28"/>
        </w:rPr>
        <w:t xml:space="preserve">8 580 кв. м с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Улично-дорожная сеть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</w:t>
      </w:r>
      <w:r w:rsidR="0050011F">
        <w:rPr>
          <w:szCs w:val="28"/>
        </w:rPr>
        <w:br/>
      </w:r>
      <w:r w:rsidRPr="00C4468A">
        <w:rPr>
          <w:szCs w:val="28"/>
        </w:rPr>
        <w:t>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29:22:040613:ЗУ37 площадью 440 кв. м </w:t>
      </w:r>
      <w:r w:rsidRPr="00C4468A">
        <w:rPr>
          <w:szCs w:val="28"/>
        </w:rPr>
        <w:br/>
        <w:t xml:space="preserve">с основным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Отдых (рекреация)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29:22:040613:ЗУ38 площадью 166 кв. м </w:t>
      </w:r>
      <w:r w:rsidRPr="00C4468A">
        <w:rPr>
          <w:szCs w:val="28"/>
        </w:rPr>
        <w:br/>
        <w:t xml:space="preserve">с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Улично-дорожная сеть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из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29:22:040613:ЗУ39 площадью 839 кв. м </w:t>
      </w:r>
      <w:r w:rsidRPr="00C4468A">
        <w:rPr>
          <w:szCs w:val="28"/>
        </w:rPr>
        <w:br/>
        <w:t xml:space="preserve">с основным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Магазины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путем перераспределения земельного участка с кадастровым номером 29:22:040613:43 </w:t>
      </w:r>
      <w:r w:rsidRPr="00C4468A">
        <w:rPr>
          <w:szCs w:val="28"/>
        </w:rPr>
        <w:br/>
        <w:t>и земель, находящихся 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Образование земельного участка 29:22:040613:ЗУ40 площадью </w:t>
      </w:r>
      <w:r w:rsidR="00F14060">
        <w:rPr>
          <w:szCs w:val="28"/>
        </w:rPr>
        <w:br/>
      </w:r>
      <w:r w:rsidRPr="00C4468A">
        <w:rPr>
          <w:szCs w:val="28"/>
        </w:rPr>
        <w:t xml:space="preserve">1 958 кв. м с основным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Многоэтажная жилая застройка (высотная застройка)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 xml:space="preserve"> путем перераспределения земельного участка с кадастровым номером 29:22:040613:19 и земель, находящихся </w:t>
      </w:r>
      <w:r w:rsidR="0050011F">
        <w:rPr>
          <w:szCs w:val="28"/>
        </w:rPr>
        <w:br/>
      </w:r>
      <w:r w:rsidRPr="00C4468A">
        <w:rPr>
          <w:szCs w:val="28"/>
        </w:rPr>
        <w:t>в государственной или муниципальной собственности.</w:t>
      </w:r>
    </w:p>
    <w:p w:rsidR="00C4468A" w:rsidRPr="00C4468A" w:rsidRDefault="00C4468A" w:rsidP="00C4468A">
      <w:pPr>
        <w:spacing w:before="120"/>
        <w:ind w:firstLine="709"/>
        <w:contextualSpacing/>
        <w:jc w:val="both"/>
        <w:rPr>
          <w:szCs w:val="28"/>
        </w:rPr>
      </w:pPr>
      <w:r w:rsidRPr="00C4468A">
        <w:rPr>
          <w:szCs w:val="28"/>
        </w:rPr>
        <w:t xml:space="preserve">Земельные участки с видом разрешенного использования </w:t>
      </w:r>
      <w:r w:rsidRPr="00C4468A">
        <w:rPr>
          <w:rFonts w:cs="Arial"/>
          <w:szCs w:val="28"/>
          <w:lang w:eastAsia="ar-SA"/>
        </w:rPr>
        <w:t>"</w:t>
      </w:r>
      <w:r w:rsidRPr="00C4468A">
        <w:rPr>
          <w:szCs w:val="28"/>
        </w:rPr>
        <w:t>Улично-дорожная сеть</w:t>
      </w:r>
      <w:r w:rsidRPr="00C4468A">
        <w:rPr>
          <w:rFonts w:cs="Arial"/>
          <w:szCs w:val="28"/>
          <w:lang w:eastAsia="ar-SA"/>
        </w:rPr>
        <w:t xml:space="preserve">" образуются в соответствии с пунктом 3 части 4 статьи 36 Градостроительного кодекса Российской Федерации. Действие градостроительного регламента не распространяется на земельные участки, </w:t>
      </w:r>
      <w:r w:rsidRPr="00C4468A">
        <w:rPr>
          <w:rFonts w:cs="Arial"/>
          <w:szCs w:val="28"/>
          <w:lang w:eastAsia="ar-SA"/>
        </w:rPr>
        <w:lastRenderedPageBreak/>
        <w:t>предназначенные для размещения линейных объектов и (или) занятые линейными объектами.</w:t>
      </w:r>
    </w:p>
    <w:p w:rsidR="00C4468A" w:rsidRPr="00C4468A" w:rsidRDefault="00C4468A" w:rsidP="008553B5">
      <w:pPr>
        <w:spacing w:before="120"/>
        <w:ind w:firstLine="709"/>
        <w:rPr>
          <w:szCs w:val="28"/>
        </w:rPr>
      </w:pPr>
      <w:r w:rsidRPr="00C4468A">
        <w:rPr>
          <w:szCs w:val="28"/>
        </w:rPr>
        <w:t>Таблица № 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C4468A" w:rsidRPr="008553B5" w:rsidTr="0050011F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jc w:val="center"/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jc w:val="center"/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Система координат МСК-29</w:t>
            </w:r>
          </w:p>
        </w:tc>
      </w:tr>
      <w:tr w:rsidR="00C4468A" w:rsidRPr="008553B5" w:rsidTr="008553B5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Координаты</w:t>
            </w:r>
          </w:p>
        </w:tc>
      </w:tr>
      <w:tr w:rsidR="00C4468A" w:rsidRPr="008553B5" w:rsidTr="008553B5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sz w:val="24"/>
                <w:szCs w:val="24"/>
                <w:lang w:val="en-US"/>
              </w:rPr>
            </w:pPr>
            <w:r w:rsidRPr="008553B5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  <w:lang w:val="en-US"/>
              </w:rPr>
              <w:t>Y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3C3465">
            <w:pPr>
              <w:ind w:right="-20"/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652644,93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652650,61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652621,27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652591,24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652644,93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2520904,38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2520914,97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2520931,24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2520932,39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2520904,38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652650,61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652621,27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652591,24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652565,69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652565,59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652564,43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652547,77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652557,89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652581,34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652560,70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652557,23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652561,36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652538,20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652542,03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652555,95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652588,94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652591,84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652614,03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652625,57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652648,38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652654,12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652650,61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2520914,97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2520931,24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2520932,39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2520885,54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2520885,18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2520878,43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2520881,81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2520885,44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2520929,46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2520941,20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2520943,22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2520950,58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2520963,35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2520970,84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2520962,94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2520944,68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2520950,26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2520938,58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2520936,48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2520924,53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2520921,53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2520914,97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652719,02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652713,70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652648,38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652654,12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652719,02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2521042,54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2521045,13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2520924,53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2520921,53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2521042,54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652713,70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652688,51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652683,39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652635,92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652625,57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652648,38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652713,70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2521045,13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2521057,41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2521046,00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2520956,65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2520936,48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2520924,53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2521045,13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652683,39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652677,00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652682,12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652648,46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652605,38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652614,46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652611,48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652599,39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652593,03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652635,92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652683,39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652649,02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652642,47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652631,93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652638,60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652649,02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2521046,00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2521048,87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2521060,28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2521077,50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2520995,95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2520990,97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2520985,43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2520992,16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2520980,30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2520956,65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2521046,00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2521049,84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2521053,46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2521033,72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2521030,19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2521049,84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lastRenderedPageBreak/>
              <w:t>29:22:040613:ЗУ6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652649,02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652642,47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652631,93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652638,60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652649,02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2521049,84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2521053,46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2521033,72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2521030,19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2521049,84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652625,57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652635,92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652593,03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652599,39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652602,03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652605,38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652648,46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652640,76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652632,86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652588,76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652585,23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652553,30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652542,03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652555,95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652563,66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652590,19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652592,94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652621,22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652614,03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652625,57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2520936,48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2520956,65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2520980,30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2520992,16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2520997,78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2520995,95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2521077,50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2521081,35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2521066,03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2520982,81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2520976,14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2520992,89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2520970,84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2520962,94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2520977,15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2520962,15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2520967,48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2520952,12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2520938,58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2520936,48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652632,86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652640,76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652606,27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652590,28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652590,62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652553,30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652585,23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652588,76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652632,86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2521066,03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2521081,35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2521099,08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2521069,59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2521065,98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2520992,89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2520976,14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2520982,81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2521066,03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652719,02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652723,71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652693,91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652695,91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652673,30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652661,05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652656,17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652648,46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652682,12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652688,51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652719,02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2521042,54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2521051,27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2521066,82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2521070,56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2521083,08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2521089,79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2521092,31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2521077,50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2521060,28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2521057,41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2521042,54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lastRenderedPageBreak/>
              <w:t>29:22:040613:ЗУ10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652786,97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652786,55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652782,26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652780,49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652719,81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652718,50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652723,71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652786,97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2521169,21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2521169,42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2521171,72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2521168,46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2521056,46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2521053,99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2521051,27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2521169,21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29:22:040613:ЗУ11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652780,49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652782,26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652757,08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652746,07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652740,88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652695,91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652693,91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652718,50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652719,81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652780,49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2521168,46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2521171,72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2521185,22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2521164,62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2521154,87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2521070,56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2521066,82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2521053,99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2521056,46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2521168,46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29:22:040613:ЗУ12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652695,91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652740,88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652655,01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652624,08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652628,62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652632,27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652652,42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652648,67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652687,80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652673,30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652695,91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2521070,56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2521154,87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2521200,95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2521144,24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2521141,90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2521148,49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2521138,37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2521131,94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2521110,63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2521083,08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2521070,56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29:22:040613:ЗУ13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652648,67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652652,42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652632,27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652628,62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652648,67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2521131,94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2521138,37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2521148,49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2521141,90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2521131,94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29:22:040613:ЗУ14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652673,30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652687,80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652648,67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652628,62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652624,08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652655,01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652646,11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652596,51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652571,88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652549,74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652546,03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652603,63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652606,27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652640,76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652648,46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652656,17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652607,72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652616,30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652669,59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652661,05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652673,30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2521083,08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2521110,63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2521131,94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2521141,90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2521144,24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2521200,95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2521210,00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2521116,53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2521129,81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2521141,42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2521135,20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2521104,02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2521099,08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2521081,35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2521077,50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2521092,31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2521117,37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2521133,94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2521106,79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2521089,79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2521083,08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lastRenderedPageBreak/>
              <w:t>29:22:040613:ЗУ15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652746,07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652757,08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652645,48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652634,71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652746,07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2521164,62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2521185,22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2521245,08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2521224,72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2521164,62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29:22:040613:ЗУ16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652740,88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652746,07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652634,71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652645,48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652636,00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652634,06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652624,97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652516,24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652514,12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652521,28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652513,94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652507,27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652490,32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652488,22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652485,63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652453,53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652456,14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652448,78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652454,11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652491,78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652495,77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652503,35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652504,03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652491,71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652498,67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652474,95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652471,52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652465,91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652456,03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652449,34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652450,30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652445,09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652435,70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652459,28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652463,27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652492,27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652484,31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652441,91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652442,40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652446,38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652479,33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652485,58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652494,46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652524,04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652527,14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652495,38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652508,42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652484,47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652481,66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652481,39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652481,52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652482,34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652508,51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652542,35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652543,88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652548,52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652620,40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652622,48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652646,11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652655,01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652740,88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652527,52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652530,96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652520,20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652516,76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652527,52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2521154,87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2521164,62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2521224,72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2521245,08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2521250,16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2521246,66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2521229,87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2521287,96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2521289,03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2521303,52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2521307,67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2521293,98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2521302,92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2521298,73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2521300,13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2521239,02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2521237,61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2521223,88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2521220,96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2521290,34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2521292,39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2521287,94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2521284,73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2521261,63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2521257,84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2521209,77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2521202,65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2521192,00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2521197,26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2521211,77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2521214,17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2521216,99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2521199,48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2521186,84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2521186,16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2521170,64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2521155,22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2521077,02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2521068,87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2521066,81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2521128,93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2521140,40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2521157,48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2521142,04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2521147,60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2521165,01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2521188,91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2521202,16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2521207,33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2521210,54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2521213,73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2521216,83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2521264,99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2521253,69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2521254,45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2521263,13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2521224,58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2521221,84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2521210,00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2521200,95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2521154,87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2521265,68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2521272,10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2521277,84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2521271,42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2521265,68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lastRenderedPageBreak/>
              <w:t>29:22:040613:ЗУ17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652646,11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652622,48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652582,00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652571,88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652596,51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652646,11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2521210,00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2521221,84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2521148,02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2521129,81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2521116,53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2521210,00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29:22:040613:ЗУ18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652624,97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652634,06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652636,00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652524,47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652521,28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652514,12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652516,24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652624,97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2521229,87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2521246,66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2521250,16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2521309,98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2521303,52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2521289,03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2521287,96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2521229,87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lastRenderedPageBreak/>
              <w:t>29:22:040613:ЗУ19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652521,28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652524,47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652517,12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652513,94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652521,28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2521303,52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2521309,98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2521313,93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2521307,67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2521303,52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652498,67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652491,71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652504,03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652503,35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652495,77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652491,78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652454,11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652474,95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652498,67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2521257,84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2521261,63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2521284,73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2521287,94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2521292,39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2521290,34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2521220,96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2521209,77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2521257,84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652471,52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652474,95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652454,11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652448,78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652445,09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652450,30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652471,52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2521202,65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2521209,77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2521220,96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2521223,88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2521216,99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2521214,17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2521202,65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652465,91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652471,52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652450,30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652449,34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652456,03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652465,91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2521192,00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2521202,65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2521214,17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2521211,77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2521197,26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2521192,00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652513,94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652517,12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652473,19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652438,16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652422,94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652418,91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652432,32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652438,21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652433,42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652436,81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652438,22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652445,24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652440,56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652467,80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652478,71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652484,74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652513,94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2521307,67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2521313,93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2521337,43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2521274,90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2521246,71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2521239,03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2521232,03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2521243,25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2521245,78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2521252,31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2521251,56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2521264,43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2521266,87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2521318,25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2521312,44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2521323,66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2521307,67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652418,91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652422,94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652438,16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652414,75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652408,63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652394,54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652392,00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652418,91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2521239,03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2521246,71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2521274,90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2521286,74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2521283,89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2521257,89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2521253,40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2521239,03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lastRenderedPageBreak/>
              <w:t>29:22:040613:ЗУ25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652429,13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652432,32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652418,91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652392,00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652388,92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652407,12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652417,80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652429,13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2521225,96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2521232,03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2521239,03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2521253,40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2521247,96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2521237,74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2521232,21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2521225,96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29:22:040613:ЗУ26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652397,93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652407,67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652407,12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652388,92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652377,57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652397,93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2521216,20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2521233,49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2521237,74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2521247,96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2521227,24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2521216,20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29:22:040613:ЗУ27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652419,32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652429,13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652417,80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652413,25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652404,81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652419,32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2521207,25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2521225,96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2521232,21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2521231,02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2521215,32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2521207,25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29:22:040613:ЗУ28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652391,97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652383,85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652356,53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652367,14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652397,30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652394,94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652402,38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652404,81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652413,25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652417,80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652407,12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652407,67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652397,93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652395,41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652398,17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652391,97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2521198,66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2521203,05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2521151,87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2521146,04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2521201,23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2521202,51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2521216,66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2521215,32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2521231,02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2521232,21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2521237,74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2521233,49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2521216,20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2521211,56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2521210,06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2521198,66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29:22:040613:ЗУ29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652450,90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652462,33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652463,27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652459,28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652451,90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652397,30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652367,14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652354,62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652363,89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652369,44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652365,15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652368,85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652373,19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652402,68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652450,90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652381,59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652385,03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652377,70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652374,28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652381,59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2521162,66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2521184,26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2521186,16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2521186,84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2521171,72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2521201,23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2521146,04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2521123,13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2521117,82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2521127,82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2521130,13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2521136,99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2521134,58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2521187,68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2521162,66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2521152,24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2521158,38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2521162,49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2521156,32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2521152,24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lastRenderedPageBreak/>
              <w:t>29:22:040613:ЗУ30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652484,31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652492,27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652463,27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652462,33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652450,90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652402,68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652373,19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652388,34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652384,59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652369,44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652363,89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652425,49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652469,92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652484,13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652481,54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652484,31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2521155,22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2521170,64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2521186,16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2521184,26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2521162,66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2521187,68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2521134,58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2521126,19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2521119,67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2521127,82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2521117,82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2521085,83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2521168,88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2521161,29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2521156,57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2521155,22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29:22:040613:ЗУ31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652514,50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652524,04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652494,46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652485,58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652514,50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2521124,99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2521142,04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2521157,48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2521140,40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2521124,99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29:22:040613:ЗУ32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652571,88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652582,00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652508,42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652495,38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652527,14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652524,04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652514,50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652485,58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652479,33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652522,44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652538,90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652546,03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652549,74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652571,88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2521129,81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2521148,02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2521188,91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2521165,01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2521147,60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2521142,04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2521124,99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2521140,40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2521128,93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2521105,88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2521138,97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2521135,20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2521141,42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2521129,81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29:22:040613:ЗУ33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652590,28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652606,27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652603,63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652546,03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652538,90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652522,44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652590,28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2521069,59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2521099,08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2521104,02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2521135,20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2521138,97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2521105,88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2521069,59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lastRenderedPageBreak/>
              <w:t>29:22:040613:ЗУ34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652384,59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652388,34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652373,19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652368,85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652365,15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652369,44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652384,59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2521119,67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2521126,19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2521134,58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2521136,99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2521130,13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2521127,82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2521119,67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29:22:040613:ЗУ35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652427,99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652442,40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652441,91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652425,49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652363,89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652354,62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652367,14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652356,53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652339,52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652359,12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652432,74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652433,95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652422,40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652427,99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2521042,88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2521068,87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2521077,02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2521085,83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2521117,82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2521123,13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2521146,04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2521151,87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2521120,00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2521109,07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2521069,79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2521067,38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2521046,11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2521042,88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29:22:040613:ЗУ36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652544,86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652560,70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652557,23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652553,39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652551,69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652549,44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652536,55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652537,93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652527,66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652486,22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652476,10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652446,99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652445,91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652397,03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652403,74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652427,99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652422,40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652391,29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652387,02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652385,42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652382,18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652379,41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652317,57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652313,91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652313,34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652348,42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652354,39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652359,12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652339,52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652289,47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652299,78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652303,43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652302,72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652356,83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652361,10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652376,24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652384,53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652377,05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652383,11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652384,36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652395,85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652404,64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652419,29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652420,41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652427,18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652434,61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652456,53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652442,29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652441,01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652448,75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652458,41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652471,49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652510,37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652522,99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652544,86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652311,15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652317,82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652311,01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652304,20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652311,15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2520915,30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2520941,20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2520943,22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2520936,39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2520936,82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2520928,65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2520932,04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2520938,34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2520942,79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2520953,18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2520950,36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2520963,78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2520961,73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2520987,05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2520999,14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2521042,88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2521046,11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2520988,84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2520980,63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2520978,54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2520977,14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2520977,37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2521009,86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2521020,83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2521036,25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2521103,55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2521100,01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2521109,07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2521120,00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2521026,25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2520989,48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2520987,61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2520986,33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2520956,67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2520965,00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2520956,82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2520951,97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2520938,93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2520935,72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2520937,91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2520958,21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2520957,44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2520949,74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2520951,82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2520952,15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2520947,94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2520935,59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2520906,45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2520903,84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2520902,19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2520921,96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2520946,69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2520925,06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2520926,57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2520915,30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2520982,82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2520996,20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2520999,50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2520986,04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2520982,82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lastRenderedPageBreak/>
              <w:t>29:22:040613:ЗУ37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652377,05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652384,53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652376,24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652363,43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652357,54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652356,02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652351,68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652363,91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652366,10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652377,05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2520938,93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2520951,97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2520956,82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2520934,42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2520937,52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2520934,92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2520927,51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2520920,28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2520919,82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2520938,93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29:22:040613:ЗУ38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652377,31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652376,37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652383,11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652377,05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652366,10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652377,31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2520917,05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lastRenderedPageBreak/>
              <w:t>2520921,55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2520935,72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2520938,93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2520919,82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2520917,05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lastRenderedPageBreak/>
              <w:t>29:22:040613:ЗУ39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652441,01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652442,29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652384,36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652383,11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652376,37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652377,31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652406,95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652441,01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2520903,84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2520906,45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2520937,91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2520935,72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2520921,55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2520917,05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2520910,73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2520903,84</w:t>
            </w:r>
          </w:p>
        </w:tc>
      </w:tr>
      <w:tr w:rsidR="00C4468A" w:rsidRPr="008553B5" w:rsidTr="008553B5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4468A" w:rsidRPr="008553B5" w:rsidRDefault="00C4468A" w:rsidP="008553B5">
            <w:pPr>
              <w:rPr>
                <w:sz w:val="24"/>
                <w:szCs w:val="24"/>
              </w:rPr>
            </w:pPr>
            <w:r w:rsidRPr="008553B5">
              <w:rPr>
                <w:sz w:val="24"/>
                <w:szCs w:val="24"/>
              </w:rPr>
              <w:t>29:22:040613:ЗУ40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652442,29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652456,53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652434,61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652427,18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652420,41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652419,29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652404,64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652395,85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652384,36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652442,29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2520906,45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2520935,59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2520947,94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2520952,15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2520951,82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2520949,74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2520957,44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2520958,21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2520937,91</w:t>
            </w:r>
          </w:p>
          <w:p w:rsidR="00C4468A" w:rsidRPr="008553B5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553B5">
              <w:rPr>
                <w:color w:val="000000"/>
                <w:sz w:val="24"/>
                <w:szCs w:val="24"/>
              </w:rPr>
              <w:t>2520906,45</w:t>
            </w:r>
          </w:p>
        </w:tc>
      </w:tr>
    </w:tbl>
    <w:p w:rsidR="003C3465" w:rsidRDefault="003C3465" w:rsidP="003C3465">
      <w:pPr>
        <w:spacing w:before="12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0462F5">
        <w:rPr>
          <w:szCs w:val="28"/>
        </w:rPr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3C3465" w:rsidRDefault="003C3465" w:rsidP="003C3465">
      <w:pPr>
        <w:ind w:firstLine="709"/>
        <w:jc w:val="both"/>
        <w:rPr>
          <w:color w:val="000000"/>
          <w:szCs w:val="28"/>
        </w:rPr>
      </w:pPr>
      <w:r w:rsidRPr="00076C8D">
        <w:rPr>
          <w:color w:val="000000"/>
          <w:szCs w:val="28"/>
        </w:rPr>
        <w:t>Перечень и сведения о площадях образуемых земельных участков</w:t>
      </w:r>
      <w:r>
        <w:rPr>
          <w:color w:val="000000"/>
          <w:szCs w:val="28"/>
        </w:rPr>
        <w:t xml:space="preserve"> представлены в таблице № 3.</w:t>
      </w:r>
    </w:p>
    <w:p w:rsidR="003C3465" w:rsidRDefault="003C3465" w:rsidP="003C3465">
      <w:pPr>
        <w:ind w:firstLine="709"/>
        <w:jc w:val="both"/>
        <w:rPr>
          <w:color w:val="000000"/>
          <w:szCs w:val="28"/>
        </w:rPr>
      </w:pPr>
    </w:p>
    <w:p w:rsidR="00C4468A" w:rsidRPr="003130C1" w:rsidRDefault="00C4468A" w:rsidP="003C3465">
      <w:pPr>
        <w:ind w:firstLine="709"/>
        <w:jc w:val="both"/>
        <w:rPr>
          <w:color w:val="000000"/>
          <w:sz w:val="26"/>
          <w:szCs w:val="26"/>
        </w:rPr>
      </w:pPr>
      <w:r w:rsidRPr="003130C1">
        <w:rPr>
          <w:color w:val="000000"/>
          <w:sz w:val="26"/>
          <w:szCs w:val="26"/>
        </w:rPr>
        <w:t>Таблица № 3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418"/>
        <w:gridCol w:w="5670"/>
      </w:tblGrid>
      <w:tr w:rsidR="00C4468A" w:rsidRPr="00001212" w:rsidTr="00001212">
        <w:trPr>
          <w:trHeight w:hRule="exact" w:val="807"/>
          <w:tblHeader/>
        </w:trPr>
        <w:tc>
          <w:tcPr>
            <w:tcW w:w="226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4468A" w:rsidRPr="00001212" w:rsidRDefault="00C4468A" w:rsidP="00001212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1212" w:rsidRDefault="00C4468A" w:rsidP="00001212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Проектная площадь,</w:t>
            </w:r>
          </w:p>
          <w:p w:rsidR="00C4468A" w:rsidRPr="00001212" w:rsidRDefault="00C4468A" w:rsidP="00001212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 xml:space="preserve"> кв. м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4468A" w:rsidRPr="00001212" w:rsidRDefault="00C4468A" w:rsidP="00001212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Проектный вид разрешенного использования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tcBorders>
              <w:top w:val="single" w:sz="4" w:space="0" w:color="auto"/>
            </w:tcBorders>
          </w:tcPr>
          <w:p w:rsidR="00C4468A" w:rsidRPr="00001212" w:rsidRDefault="00C4468A" w:rsidP="00001212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29:22:040613:ЗУ1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591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C4468A" w:rsidRPr="00001212" w:rsidRDefault="00001212" w:rsidP="00001212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29:22:040613:ЗУ2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1 783</w:t>
            </w:r>
          </w:p>
        </w:tc>
        <w:tc>
          <w:tcPr>
            <w:tcW w:w="5670" w:type="dxa"/>
          </w:tcPr>
          <w:p w:rsidR="00C4468A" w:rsidRPr="00001212" w:rsidRDefault="00001212" w:rsidP="00001212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29:22:040613:ЗУ2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850</w:t>
            </w:r>
          </w:p>
        </w:tc>
        <w:tc>
          <w:tcPr>
            <w:tcW w:w="5670" w:type="dxa"/>
          </w:tcPr>
          <w:p w:rsidR="00C4468A" w:rsidRPr="00001212" w:rsidRDefault="00001212" w:rsidP="00001212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29:22:040613:ЗУ5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4 847</w:t>
            </w:r>
          </w:p>
        </w:tc>
        <w:tc>
          <w:tcPr>
            <w:tcW w:w="5670" w:type="dxa"/>
          </w:tcPr>
          <w:p w:rsidR="00C4468A" w:rsidRPr="00001212" w:rsidRDefault="00001212" w:rsidP="00001212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92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29:22:040613:ЗУ7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2 288</w:t>
            </w:r>
          </w:p>
        </w:tc>
        <w:tc>
          <w:tcPr>
            <w:tcW w:w="5670" w:type="dxa"/>
          </w:tcPr>
          <w:p w:rsidR="00C4468A" w:rsidRPr="00001212" w:rsidRDefault="00001212" w:rsidP="00001212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29:22:040613:ЗУ9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1 077</w:t>
            </w:r>
          </w:p>
        </w:tc>
        <w:tc>
          <w:tcPr>
            <w:tcW w:w="5670" w:type="dxa"/>
          </w:tcPr>
          <w:p w:rsidR="00C4468A" w:rsidRPr="00001212" w:rsidRDefault="00001212" w:rsidP="00001212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29:22:040613:ЗУ10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752</w:t>
            </w:r>
          </w:p>
        </w:tc>
        <w:tc>
          <w:tcPr>
            <w:tcW w:w="5670" w:type="dxa"/>
          </w:tcPr>
          <w:p w:rsidR="00C4468A" w:rsidRPr="00001212" w:rsidRDefault="00001212" w:rsidP="00001212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29:22:040613:ЗУ12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6 906</w:t>
            </w:r>
          </w:p>
        </w:tc>
        <w:tc>
          <w:tcPr>
            <w:tcW w:w="5670" w:type="dxa"/>
          </w:tcPr>
          <w:p w:rsidR="00C4468A" w:rsidRPr="00001212" w:rsidRDefault="00001212" w:rsidP="00001212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29:22:040613:ЗУ14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3 706</w:t>
            </w:r>
          </w:p>
        </w:tc>
        <w:tc>
          <w:tcPr>
            <w:tcW w:w="5670" w:type="dxa"/>
          </w:tcPr>
          <w:p w:rsidR="00C4468A" w:rsidRPr="00001212" w:rsidRDefault="00001212" w:rsidP="00001212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29:22:040613:ЗУ16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7 095</w:t>
            </w:r>
          </w:p>
        </w:tc>
        <w:tc>
          <w:tcPr>
            <w:tcW w:w="5670" w:type="dxa"/>
          </w:tcPr>
          <w:p w:rsidR="00C4468A" w:rsidRPr="00001212" w:rsidRDefault="00001212" w:rsidP="00001212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29:22:040613:ЗУ19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60</w:t>
            </w:r>
          </w:p>
        </w:tc>
        <w:tc>
          <w:tcPr>
            <w:tcW w:w="5670" w:type="dxa"/>
          </w:tcPr>
          <w:p w:rsidR="00C4468A" w:rsidRPr="00001212" w:rsidRDefault="00001212" w:rsidP="00001212">
            <w:pPr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29:22:040613:ЗУ20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1 595</w:t>
            </w:r>
          </w:p>
        </w:tc>
        <w:tc>
          <w:tcPr>
            <w:tcW w:w="5670" w:type="dxa"/>
          </w:tcPr>
          <w:p w:rsidR="00C4468A" w:rsidRPr="00001212" w:rsidRDefault="00001212" w:rsidP="00001212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29:22:040613:ЗУ21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234</w:t>
            </w:r>
          </w:p>
        </w:tc>
        <w:tc>
          <w:tcPr>
            <w:tcW w:w="5670" w:type="dxa"/>
          </w:tcPr>
          <w:p w:rsidR="00C4468A" w:rsidRPr="00001212" w:rsidRDefault="00001212" w:rsidP="00001212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lastRenderedPageBreak/>
              <w:t>29:22:040613:ЗУ22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229</w:t>
            </w:r>
          </w:p>
        </w:tc>
        <w:tc>
          <w:tcPr>
            <w:tcW w:w="5670" w:type="dxa"/>
          </w:tcPr>
          <w:p w:rsidR="00C4468A" w:rsidRPr="00001212" w:rsidRDefault="00001212" w:rsidP="00001212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29:22:040613:ЗУ23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1 293</w:t>
            </w:r>
          </w:p>
        </w:tc>
        <w:tc>
          <w:tcPr>
            <w:tcW w:w="5670" w:type="dxa"/>
          </w:tcPr>
          <w:p w:rsidR="00C4468A" w:rsidRPr="00001212" w:rsidRDefault="00001212" w:rsidP="00001212">
            <w:pPr>
              <w:spacing w:line="249" w:lineRule="exact"/>
              <w:ind w:left="101" w:right="-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29:22:040613:ЗУ25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301</w:t>
            </w:r>
          </w:p>
        </w:tc>
        <w:tc>
          <w:tcPr>
            <w:tcW w:w="5670" w:type="dxa"/>
            <w:vAlign w:val="center"/>
          </w:tcPr>
          <w:p w:rsidR="00C4468A" w:rsidRPr="00001212" w:rsidRDefault="00001212" w:rsidP="00E6738F">
            <w:pPr>
              <w:ind w:firstLine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29:22:040613:ЗУ26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542</w:t>
            </w:r>
          </w:p>
        </w:tc>
        <w:tc>
          <w:tcPr>
            <w:tcW w:w="5670" w:type="dxa"/>
            <w:vAlign w:val="center"/>
          </w:tcPr>
          <w:p w:rsidR="00C4468A" w:rsidRPr="00001212" w:rsidRDefault="00001212" w:rsidP="00E6738F">
            <w:pPr>
              <w:ind w:firstLine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29:22:040613:ЗУ27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342</w:t>
            </w:r>
          </w:p>
        </w:tc>
        <w:tc>
          <w:tcPr>
            <w:tcW w:w="5670" w:type="dxa"/>
            <w:vAlign w:val="center"/>
          </w:tcPr>
          <w:p w:rsidR="00C4468A" w:rsidRPr="00001212" w:rsidRDefault="00001212" w:rsidP="00E6738F">
            <w:pPr>
              <w:ind w:firstLine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29:22:040613:ЗУ28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911</w:t>
            </w:r>
          </w:p>
        </w:tc>
        <w:tc>
          <w:tcPr>
            <w:tcW w:w="5670" w:type="dxa"/>
            <w:vAlign w:val="center"/>
          </w:tcPr>
          <w:p w:rsidR="00C4468A" w:rsidRPr="00001212" w:rsidRDefault="00001212" w:rsidP="00E6738F">
            <w:pPr>
              <w:ind w:firstLine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29:22:040613:ЗУ29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1 428</w:t>
            </w:r>
          </w:p>
        </w:tc>
        <w:tc>
          <w:tcPr>
            <w:tcW w:w="5670" w:type="dxa"/>
            <w:vAlign w:val="center"/>
          </w:tcPr>
          <w:p w:rsidR="00C4468A" w:rsidRPr="00001212" w:rsidRDefault="00001212" w:rsidP="00E6738F">
            <w:pPr>
              <w:ind w:firstLine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29:22:040613:ЗУ30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5 977</w:t>
            </w:r>
          </w:p>
        </w:tc>
        <w:tc>
          <w:tcPr>
            <w:tcW w:w="5670" w:type="dxa"/>
            <w:vAlign w:val="center"/>
          </w:tcPr>
          <w:p w:rsidR="00C4468A" w:rsidRPr="00001212" w:rsidRDefault="00001212" w:rsidP="00E6738F">
            <w:pPr>
              <w:ind w:firstLine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29:22:040613:ЗУ32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3 166</w:t>
            </w:r>
          </w:p>
        </w:tc>
        <w:tc>
          <w:tcPr>
            <w:tcW w:w="5670" w:type="dxa"/>
            <w:vAlign w:val="center"/>
          </w:tcPr>
          <w:p w:rsidR="00C4468A" w:rsidRPr="00001212" w:rsidRDefault="00001212" w:rsidP="00E6738F">
            <w:pPr>
              <w:ind w:firstLine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29:22:040613:ЗУ35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1 659</w:t>
            </w:r>
          </w:p>
        </w:tc>
        <w:tc>
          <w:tcPr>
            <w:tcW w:w="5670" w:type="dxa"/>
            <w:vAlign w:val="center"/>
          </w:tcPr>
          <w:p w:rsidR="00C4468A" w:rsidRPr="00001212" w:rsidRDefault="00001212" w:rsidP="00E6738F">
            <w:pPr>
              <w:ind w:firstLine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  <w:vAlign w:val="center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29:22:040613:ЗУ36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8 580</w:t>
            </w:r>
          </w:p>
        </w:tc>
        <w:tc>
          <w:tcPr>
            <w:tcW w:w="5670" w:type="dxa"/>
            <w:vAlign w:val="center"/>
          </w:tcPr>
          <w:p w:rsidR="00C4468A" w:rsidRPr="00001212" w:rsidRDefault="00001212" w:rsidP="00E6738F">
            <w:pPr>
              <w:ind w:firstLine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29:22:040613:ЗУ37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440</w:t>
            </w:r>
          </w:p>
        </w:tc>
        <w:tc>
          <w:tcPr>
            <w:tcW w:w="5670" w:type="dxa"/>
            <w:vAlign w:val="center"/>
          </w:tcPr>
          <w:p w:rsidR="00C4468A" w:rsidRPr="00001212" w:rsidRDefault="00001212" w:rsidP="00E6738F">
            <w:pPr>
              <w:ind w:firstLine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  <w:tr w:rsidR="00C4468A" w:rsidRPr="00001212" w:rsidTr="00001212">
        <w:trPr>
          <w:trHeight w:hRule="exact" w:val="276"/>
        </w:trPr>
        <w:tc>
          <w:tcPr>
            <w:tcW w:w="2268" w:type="dxa"/>
          </w:tcPr>
          <w:p w:rsidR="00C4468A" w:rsidRPr="00001212" w:rsidRDefault="00C4468A" w:rsidP="00001212">
            <w:pPr>
              <w:ind w:left="101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29:22:040613:ЗУ38</w:t>
            </w:r>
          </w:p>
        </w:tc>
        <w:tc>
          <w:tcPr>
            <w:tcW w:w="1418" w:type="dxa"/>
          </w:tcPr>
          <w:p w:rsidR="00C4468A" w:rsidRPr="00001212" w:rsidRDefault="00C4468A" w:rsidP="00CB03C3">
            <w:pPr>
              <w:spacing w:line="249" w:lineRule="exact"/>
              <w:ind w:left="101" w:right="-20"/>
              <w:jc w:val="center"/>
              <w:rPr>
                <w:sz w:val="24"/>
                <w:szCs w:val="24"/>
              </w:rPr>
            </w:pPr>
            <w:r w:rsidRPr="00001212">
              <w:rPr>
                <w:sz w:val="24"/>
                <w:szCs w:val="24"/>
              </w:rPr>
              <w:t>166</w:t>
            </w:r>
          </w:p>
        </w:tc>
        <w:tc>
          <w:tcPr>
            <w:tcW w:w="5670" w:type="dxa"/>
            <w:vAlign w:val="center"/>
          </w:tcPr>
          <w:p w:rsidR="00C4468A" w:rsidRPr="00001212" w:rsidRDefault="00001212" w:rsidP="00E6738F">
            <w:pPr>
              <w:ind w:firstLine="1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Земли</w:t>
            </w:r>
            <w:r w:rsidR="00C4468A" w:rsidRPr="00001212">
              <w:rPr>
                <w:sz w:val="24"/>
                <w:szCs w:val="24"/>
              </w:rPr>
              <w:t xml:space="preserve"> государственной собственности</w:t>
            </w:r>
          </w:p>
        </w:tc>
      </w:tr>
    </w:tbl>
    <w:p w:rsidR="00C4468A" w:rsidRDefault="00C4468A" w:rsidP="00C4468A">
      <w:pPr>
        <w:ind w:firstLine="709"/>
        <w:jc w:val="both"/>
        <w:rPr>
          <w:b/>
          <w:color w:val="000000"/>
          <w:sz w:val="26"/>
          <w:szCs w:val="26"/>
        </w:rPr>
      </w:pPr>
    </w:p>
    <w:p w:rsidR="00832309" w:rsidRPr="000462F5" w:rsidRDefault="00832309" w:rsidP="00832309">
      <w:pPr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3</w:t>
      </w:r>
      <w:r>
        <w:rPr>
          <w:color w:val="000000"/>
          <w:szCs w:val="28"/>
        </w:rPr>
        <w:t>.</w:t>
      </w:r>
      <w:r w:rsidRPr="000462F5">
        <w:rPr>
          <w:color w:val="000000"/>
          <w:szCs w:val="28"/>
        </w:rPr>
        <w:t xml:space="preserve"> Вид разрешенного использования образуемых земельных участков </w:t>
      </w:r>
      <w:r w:rsidRPr="000462F5">
        <w:rPr>
          <w:color w:val="000000"/>
          <w:szCs w:val="28"/>
        </w:rPr>
        <w:br/>
        <w:t xml:space="preserve">в соответствии с проектом планировки территории </w:t>
      </w:r>
    </w:p>
    <w:p w:rsidR="00832309" w:rsidRPr="000462F5" w:rsidRDefault="00832309" w:rsidP="00832309">
      <w:pPr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 xml:space="preserve">Виды разрешенного использования образуемых земельных участков </w:t>
      </w:r>
      <w:r w:rsidRPr="000462F5">
        <w:rPr>
          <w:color w:val="000000"/>
          <w:szCs w:val="28"/>
        </w:rPr>
        <w:br/>
        <w:t xml:space="preserve">в соответствии с проектом планировки территории представлены в таблице </w:t>
      </w:r>
      <w:r>
        <w:rPr>
          <w:color w:val="000000"/>
          <w:szCs w:val="28"/>
        </w:rPr>
        <w:br/>
      </w:r>
      <w:r w:rsidRPr="000462F5">
        <w:rPr>
          <w:color w:val="000000"/>
          <w:szCs w:val="28"/>
        </w:rPr>
        <w:t>№ 4.</w:t>
      </w:r>
    </w:p>
    <w:p w:rsidR="00C4468A" w:rsidRPr="00612D9C" w:rsidRDefault="00C4468A" w:rsidP="00C4468A">
      <w:pPr>
        <w:ind w:firstLine="709"/>
        <w:jc w:val="both"/>
        <w:rPr>
          <w:color w:val="000000"/>
          <w:sz w:val="26"/>
          <w:szCs w:val="26"/>
        </w:rPr>
      </w:pPr>
    </w:p>
    <w:p w:rsidR="00C4468A" w:rsidRPr="00832309" w:rsidRDefault="00C4468A" w:rsidP="00832309">
      <w:pPr>
        <w:ind w:firstLine="709"/>
        <w:jc w:val="both"/>
        <w:rPr>
          <w:color w:val="000000"/>
          <w:szCs w:val="28"/>
        </w:rPr>
      </w:pPr>
      <w:r w:rsidRPr="00832309">
        <w:rPr>
          <w:color w:val="000000"/>
          <w:szCs w:val="28"/>
        </w:rPr>
        <w:t>Таблица № 4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5954"/>
      </w:tblGrid>
      <w:tr w:rsidR="00C4468A" w:rsidRPr="00832309" w:rsidTr="00832309">
        <w:trPr>
          <w:trHeight w:hRule="exact" w:val="655"/>
          <w:tblHeader/>
        </w:trPr>
        <w:tc>
          <w:tcPr>
            <w:tcW w:w="3402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4468A" w:rsidRPr="00832309" w:rsidRDefault="00C4468A" w:rsidP="00832309">
            <w:pPr>
              <w:ind w:left="101" w:right="-20"/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C4468A" w:rsidRPr="00832309" w:rsidRDefault="00C4468A" w:rsidP="00832309">
            <w:pPr>
              <w:ind w:left="101" w:right="-20"/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Проектный вид разрешенного использования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C4468A" w:rsidRPr="00832309" w:rsidRDefault="00C4468A" w:rsidP="00832309">
            <w:pPr>
              <w:ind w:left="101" w:right="-20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29:22:040613:ЗУ1</w:t>
            </w:r>
          </w:p>
        </w:tc>
        <w:tc>
          <w:tcPr>
            <w:tcW w:w="5954" w:type="dxa"/>
            <w:tcBorders>
              <w:top w:val="single" w:sz="4" w:space="0" w:color="auto"/>
            </w:tcBorders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Отдых (рекреация)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29:22:040613:ЗУ2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Улично-дорожная сеть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29:22:040613:ЗУ3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Улично-дорожная сеть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29:22:040613:ЗУ4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29:22:040613:ЗУ5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Отдых (рекреация)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29:22:040613:ЗУ6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29:22:040613:ЗУ7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Улично-дорожная сеть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29:22:040613:ЗУ8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Среднеэтажная жилая застройка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29:22:040613:ЗУ9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Улично-дорожная сеть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29:22:040613:ЗУ10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Улично-дорожная сеть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29:22:040613:ЗУ11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29:22:040613:ЗУ12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Благоустройство территории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29:22:040613:ЗУ13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29:22:040613:ЗУ14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Улично-дорожная сеть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29:22:040613:ЗУ15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Среднеэтажная жилая застройка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lastRenderedPageBreak/>
              <w:t>29:22:040613:ЗУ16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Улично-дорожная сеть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29:22:040613:ЗУ17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Среднеэтажная жилая застройка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29:22:040613:ЗУ18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Среднеэтажная жилая застройка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29:22:040613:ЗУ19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Улично-дорожная сеть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29:22:040613:ЗУ20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Отдых (рекреация)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29:22:040613:ЗУ21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Улично-дорожная сеть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29:22:040613:ЗУ22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Отдых (рекреация)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29:22:040613:ЗУ23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Улично-дорожная сеть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29:22:040613:ЗУ24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Общественное питание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29:22:040613:ЗУ25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Улично-дорожная сеть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29:22:040613:ЗУ26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Отдых (рекреация)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29:22:040613:ЗУ27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Отдых (рекреация)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29:22:040613:ЗУ28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Улично-дорожная сеть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29:22:040613:ЗУ29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Отдых (рекреация)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29:22:040613:ЗУ30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Благоустройство территории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29:22:040613:ЗУ31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Магазины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29:22:040613:ЗУ32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Благоустройство территории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29:22:040613:ЗУ33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29:22:040613:ЗУ34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29:22:040613:ЗУ35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Улично-дорожная сеть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29:22:040613:ЗУ36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Улично-дорожная сеть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29:22:040613:ЗУ37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Отдых (рекреация)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29:22:040613:ЗУ38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Улично-дорожная сеть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29:22:040613:ЗУ39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Магазины</w:t>
            </w:r>
          </w:p>
        </w:tc>
      </w:tr>
      <w:tr w:rsidR="00C4468A" w:rsidRPr="00832309" w:rsidTr="00832309">
        <w:trPr>
          <w:trHeight w:hRule="exact" w:val="454"/>
        </w:trPr>
        <w:tc>
          <w:tcPr>
            <w:tcW w:w="3402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29:22:040613:ЗУ40</w:t>
            </w:r>
          </w:p>
        </w:tc>
        <w:tc>
          <w:tcPr>
            <w:tcW w:w="5954" w:type="dxa"/>
            <w:vAlign w:val="center"/>
          </w:tcPr>
          <w:p w:rsidR="00C4468A" w:rsidRPr="00832309" w:rsidRDefault="00C4468A" w:rsidP="00832309">
            <w:pPr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Многоэтажная жилая застройка (высотная застройка)</w:t>
            </w:r>
          </w:p>
        </w:tc>
      </w:tr>
    </w:tbl>
    <w:p w:rsidR="00832309" w:rsidRPr="000462F5" w:rsidRDefault="00832309" w:rsidP="00832309">
      <w:pPr>
        <w:spacing w:before="120"/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4</w:t>
      </w:r>
      <w:r>
        <w:rPr>
          <w:color w:val="000000"/>
          <w:szCs w:val="28"/>
        </w:rPr>
        <w:t>.</w:t>
      </w:r>
      <w:r w:rsidRPr="000462F5">
        <w:rPr>
          <w:color w:val="000000"/>
          <w:szCs w:val="28"/>
        </w:rPr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:rsidR="00832309" w:rsidRPr="000462F5" w:rsidRDefault="00832309" w:rsidP="00832309">
      <w:pPr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50011F">
        <w:rPr>
          <w:color w:val="000000"/>
          <w:szCs w:val="28"/>
        </w:rPr>
        <w:br/>
      </w:r>
      <w:r w:rsidRPr="000462F5">
        <w:rPr>
          <w:color w:val="000000"/>
          <w:szCs w:val="28"/>
        </w:rPr>
        <w:lastRenderedPageBreak/>
        <w:t xml:space="preserve">в границах особо защитных участков лесов в данном проекте не отображается </w:t>
      </w:r>
      <w:r w:rsidR="0050011F">
        <w:rPr>
          <w:color w:val="000000"/>
          <w:szCs w:val="28"/>
        </w:rPr>
        <w:br/>
      </w:r>
      <w:r w:rsidRPr="000462F5">
        <w:rPr>
          <w:color w:val="000000"/>
          <w:szCs w:val="28"/>
        </w:rPr>
        <w:t>в связи с отсутствием в границах проектирования лесных участков.</w:t>
      </w:r>
    </w:p>
    <w:p w:rsidR="00832309" w:rsidRPr="000462F5" w:rsidRDefault="00832309" w:rsidP="00832309">
      <w:pPr>
        <w:ind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5</w:t>
      </w:r>
      <w:r>
        <w:rPr>
          <w:color w:val="000000"/>
          <w:szCs w:val="28"/>
        </w:rPr>
        <w:t>.</w:t>
      </w:r>
      <w:r w:rsidRPr="000462F5">
        <w:rPr>
          <w:color w:val="000000"/>
          <w:szCs w:val="28"/>
        </w:rPr>
        <w:t xml:space="preserve">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C4468A" w:rsidRPr="00612D9C" w:rsidRDefault="00C4468A" w:rsidP="00C4468A">
      <w:pPr>
        <w:ind w:firstLine="709"/>
        <w:jc w:val="both"/>
        <w:rPr>
          <w:color w:val="000000"/>
          <w:sz w:val="26"/>
          <w:szCs w:val="26"/>
        </w:rPr>
      </w:pPr>
      <w:r w:rsidRPr="00612D9C">
        <w:rPr>
          <w:color w:val="000000"/>
          <w:sz w:val="26"/>
          <w:szCs w:val="26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>
        <w:rPr>
          <w:color w:val="000000"/>
          <w:sz w:val="26"/>
          <w:szCs w:val="26"/>
        </w:rPr>
        <w:br/>
      </w:r>
      <w:r w:rsidRPr="00612D9C">
        <w:rPr>
          <w:color w:val="000000"/>
          <w:sz w:val="26"/>
          <w:szCs w:val="26"/>
        </w:rPr>
        <w:t xml:space="preserve">в системе координат, используемой для ведения Единого государственного реестра недвижимости, приведены в таблице № </w:t>
      </w:r>
      <w:r>
        <w:rPr>
          <w:color w:val="000000"/>
          <w:sz w:val="26"/>
          <w:szCs w:val="26"/>
        </w:rPr>
        <w:t>5</w:t>
      </w:r>
      <w:r w:rsidRPr="00612D9C">
        <w:rPr>
          <w:color w:val="000000"/>
          <w:sz w:val="26"/>
          <w:szCs w:val="26"/>
        </w:rPr>
        <w:t xml:space="preserve">. Координаты характерных точек границ территории, в отношении которой утвержден проект межевания, определяются </w:t>
      </w:r>
      <w:r>
        <w:rPr>
          <w:color w:val="000000"/>
          <w:sz w:val="26"/>
          <w:szCs w:val="26"/>
        </w:rPr>
        <w:br/>
      </w:r>
      <w:r w:rsidRPr="00612D9C">
        <w:rPr>
          <w:color w:val="000000"/>
          <w:sz w:val="26"/>
          <w:szCs w:val="26"/>
        </w:rPr>
        <w:t xml:space="preserve">в соответствии с требованиями к точности определения координат характерных точек границ, установленных в соответствии с Градостроительным </w:t>
      </w:r>
      <w:r w:rsidR="00832309">
        <w:rPr>
          <w:color w:val="000000"/>
          <w:sz w:val="26"/>
          <w:szCs w:val="26"/>
        </w:rPr>
        <w:t>к</w:t>
      </w:r>
      <w:r w:rsidRPr="00612D9C">
        <w:rPr>
          <w:color w:val="000000"/>
          <w:sz w:val="26"/>
          <w:szCs w:val="26"/>
        </w:rPr>
        <w:t>одексом Российской Федерации для территориальных зон.</w:t>
      </w:r>
    </w:p>
    <w:p w:rsidR="00C4468A" w:rsidRDefault="00C4468A" w:rsidP="00C4468A">
      <w:pPr>
        <w:jc w:val="both"/>
        <w:rPr>
          <w:color w:val="000000"/>
          <w:sz w:val="26"/>
          <w:szCs w:val="26"/>
        </w:rPr>
      </w:pPr>
    </w:p>
    <w:p w:rsidR="00C4468A" w:rsidRPr="00832309" w:rsidRDefault="00C4468A" w:rsidP="00832309">
      <w:pPr>
        <w:ind w:firstLine="709"/>
        <w:jc w:val="both"/>
        <w:rPr>
          <w:color w:val="000000"/>
          <w:szCs w:val="28"/>
        </w:rPr>
      </w:pPr>
      <w:r w:rsidRPr="00832309">
        <w:rPr>
          <w:color w:val="000000"/>
          <w:szCs w:val="28"/>
        </w:rPr>
        <w:t>Таблица № 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C4468A" w:rsidRPr="00832309" w:rsidTr="0050011F">
        <w:trPr>
          <w:trHeight w:val="208"/>
        </w:trPr>
        <w:tc>
          <w:tcPr>
            <w:tcW w:w="3081" w:type="dxa"/>
            <w:vMerge w:val="restart"/>
            <w:shd w:val="clear" w:color="auto" w:fill="auto"/>
            <w:vAlign w:val="center"/>
          </w:tcPr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Номер точки</w:t>
            </w:r>
          </w:p>
        </w:tc>
        <w:tc>
          <w:tcPr>
            <w:tcW w:w="6381" w:type="dxa"/>
            <w:gridSpan w:val="2"/>
            <w:shd w:val="clear" w:color="auto" w:fill="auto"/>
            <w:vAlign w:val="center"/>
          </w:tcPr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Система координат МСК-29</w:t>
            </w:r>
          </w:p>
        </w:tc>
      </w:tr>
      <w:tr w:rsidR="00C4468A" w:rsidRPr="00832309" w:rsidTr="00CB03C3">
        <w:trPr>
          <w:trHeight w:val="127"/>
        </w:trPr>
        <w:tc>
          <w:tcPr>
            <w:tcW w:w="3081" w:type="dxa"/>
            <w:vMerge/>
            <w:shd w:val="clear" w:color="auto" w:fill="auto"/>
          </w:tcPr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shd w:val="clear" w:color="auto" w:fill="auto"/>
          </w:tcPr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Координаты</w:t>
            </w:r>
          </w:p>
        </w:tc>
      </w:tr>
      <w:tr w:rsidR="00C4468A" w:rsidRPr="00832309" w:rsidTr="00CB03C3">
        <w:trPr>
          <w:trHeight w:val="255"/>
        </w:trPr>
        <w:tc>
          <w:tcPr>
            <w:tcW w:w="3081" w:type="dxa"/>
            <w:vMerge/>
            <w:shd w:val="clear" w:color="auto" w:fill="auto"/>
          </w:tcPr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:rsidR="00C4468A" w:rsidRPr="00832309" w:rsidRDefault="00C4468A" w:rsidP="00CB03C3">
            <w:pPr>
              <w:jc w:val="center"/>
              <w:rPr>
                <w:sz w:val="24"/>
                <w:szCs w:val="24"/>
                <w:lang w:val="en-US"/>
              </w:rPr>
            </w:pPr>
            <w:r w:rsidRPr="00832309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shd w:val="clear" w:color="auto" w:fill="auto"/>
          </w:tcPr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  <w:lang w:val="en-US"/>
              </w:rPr>
              <w:t>Y</w:t>
            </w:r>
          </w:p>
        </w:tc>
      </w:tr>
      <w:tr w:rsidR="00C4468A" w:rsidRPr="00832309" w:rsidTr="00CB03C3">
        <w:trPr>
          <w:trHeight w:val="1221"/>
        </w:trPr>
        <w:tc>
          <w:tcPr>
            <w:tcW w:w="3081" w:type="dxa"/>
            <w:shd w:val="clear" w:color="auto" w:fill="auto"/>
          </w:tcPr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1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3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4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5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6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7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8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9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10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11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12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13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14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15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16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17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18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19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20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21</w:t>
            </w:r>
          </w:p>
          <w:p w:rsidR="00C4468A" w:rsidRPr="00832309" w:rsidRDefault="00C4468A" w:rsidP="00CB03C3">
            <w:pPr>
              <w:jc w:val="center"/>
              <w:rPr>
                <w:sz w:val="24"/>
                <w:szCs w:val="24"/>
              </w:rPr>
            </w:pPr>
            <w:r w:rsidRPr="00832309">
              <w:rPr>
                <w:sz w:val="24"/>
                <w:szCs w:val="24"/>
              </w:rPr>
              <w:t>22</w:t>
            </w:r>
          </w:p>
        </w:tc>
        <w:tc>
          <w:tcPr>
            <w:tcW w:w="3190" w:type="dxa"/>
            <w:shd w:val="clear" w:color="auto" w:fill="auto"/>
          </w:tcPr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652627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00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652628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02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652628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75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652629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23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652787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07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652435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54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652237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17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652363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23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652610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13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652611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49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652612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30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652613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48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652615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26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652616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96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652618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53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652619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51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652620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66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652621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59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652622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78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652623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76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652624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81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652625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3191" w:type="dxa"/>
            <w:shd w:val="clear" w:color="auto" w:fill="auto"/>
          </w:tcPr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2520872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11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2520873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34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2520874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43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2520875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27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2521169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56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2521358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10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2520988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25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2520920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49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2520867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77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2520867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37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2520867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19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2520867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01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2520866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91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2520867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00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2520867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25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2520867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49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2520867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85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2520868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22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2520868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80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2520869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38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2520870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11</w:t>
            </w:r>
          </w:p>
          <w:p w:rsidR="00C4468A" w:rsidRPr="00832309" w:rsidRDefault="00C4468A" w:rsidP="00CB03C3">
            <w:pPr>
              <w:jc w:val="center"/>
              <w:rPr>
                <w:color w:val="000000"/>
                <w:sz w:val="24"/>
                <w:szCs w:val="24"/>
              </w:rPr>
            </w:pPr>
            <w:r w:rsidRPr="00832309">
              <w:rPr>
                <w:color w:val="000000"/>
                <w:sz w:val="24"/>
                <w:szCs w:val="24"/>
              </w:rPr>
              <w:t>2520870</w:t>
            </w:r>
            <w:r w:rsidR="00832309">
              <w:rPr>
                <w:color w:val="000000"/>
                <w:sz w:val="24"/>
                <w:szCs w:val="24"/>
              </w:rPr>
              <w:t>,</w:t>
            </w:r>
            <w:r w:rsidRPr="00832309">
              <w:rPr>
                <w:color w:val="000000"/>
                <w:sz w:val="24"/>
                <w:szCs w:val="24"/>
              </w:rPr>
              <w:t>92</w:t>
            </w:r>
          </w:p>
        </w:tc>
      </w:tr>
    </w:tbl>
    <w:p w:rsidR="00C4468A" w:rsidRPr="000462F5" w:rsidRDefault="00C4468A" w:rsidP="0031276D">
      <w:pPr>
        <w:ind w:firstLine="709"/>
        <w:jc w:val="both"/>
        <w:rPr>
          <w:rFonts w:cs="Arial"/>
          <w:szCs w:val="28"/>
          <w:lang w:eastAsia="ar-SA"/>
        </w:rPr>
      </w:pPr>
    </w:p>
    <w:p w:rsidR="00076C8D" w:rsidRPr="000462F5" w:rsidRDefault="00076C8D" w:rsidP="00076C8D">
      <w:pPr>
        <w:spacing w:after="240"/>
        <w:jc w:val="center"/>
        <w:rPr>
          <w:rFonts w:cs="Arial"/>
          <w:szCs w:val="28"/>
          <w:lang w:eastAsia="ar-SA"/>
        </w:rPr>
      </w:pPr>
      <w:r w:rsidRPr="000462F5">
        <w:rPr>
          <w:color w:val="000000"/>
          <w:szCs w:val="28"/>
        </w:rPr>
        <w:t xml:space="preserve">2. </w:t>
      </w:r>
      <w:r w:rsidRPr="000462F5">
        <w:rPr>
          <w:rFonts w:cs="Arial"/>
          <w:szCs w:val="28"/>
          <w:lang w:eastAsia="ar-SA"/>
        </w:rPr>
        <w:t>Чертежи межевания территории</w:t>
      </w:r>
    </w:p>
    <w:p w:rsidR="00076C8D" w:rsidRPr="000462F5" w:rsidRDefault="00076C8D" w:rsidP="00076C8D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0462F5">
        <w:rPr>
          <w:rFonts w:cs="Arial"/>
          <w:sz w:val="28"/>
          <w:szCs w:val="28"/>
          <w:lang w:eastAsia="ar-SA"/>
        </w:rPr>
        <w:t>Графическая часть проекта межевания территории выполнена в составе следующих чертежей:</w:t>
      </w:r>
    </w:p>
    <w:p w:rsidR="00076C8D" w:rsidRPr="000462F5" w:rsidRDefault="00076C8D" w:rsidP="00076C8D">
      <w:pPr>
        <w:pStyle w:val="af8"/>
        <w:ind w:firstLine="709"/>
        <w:jc w:val="both"/>
        <w:rPr>
          <w:sz w:val="28"/>
          <w:szCs w:val="28"/>
        </w:rPr>
      </w:pPr>
      <w:r w:rsidRPr="000462F5">
        <w:rPr>
          <w:color w:val="000000"/>
          <w:sz w:val="28"/>
          <w:szCs w:val="28"/>
          <w:lang w:eastAsia="ar-SA"/>
        </w:rPr>
        <w:t>чертеж</w:t>
      </w:r>
      <w:r w:rsidRPr="000462F5">
        <w:rPr>
          <w:color w:val="000000"/>
          <w:sz w:val="28"/>
          <w:szCs w:val="28"/>
        </w:rPr>
        <w:t xml:space="preserve"> межевания территории основной части (масштаб 1:</w:t>
      </w:r>
      <w:r w:rsidR="00832309">
        <w:rPr>
          <w:color w:val="000000"/>
          <w:sz w:val="28"/>
          <w:szCs w:val="28"/>
        </w:rPr>
        <w:t>2</w:t>
      </w:r>
      <w:r w:rsidRPr="000462F5">
        <w:rPr>
          <w:color w:val="000000"/>
          <w:sz w:val="28"/>
          <w:szCs w:val="28"/>
        </w:rPr>
        <w:t>000)</w:t>
      </w:r>
      <w:r w:rsidRPr="000462F5">
        <w:rPr>
          <w:sz w:val="28"/>
          <w:szCs w:val="28"/>
        </w:rPr>
        <w:t xml:space="preserve"> представлен в приложении к настоящему проекту межевания;</w:t>
      </w:r>
    </w:p>
    <w:p w:rsidR="00076C8D" w:rsidRPr="000462F5" w:rsidRDefault="00076C8D" w:rsidP="00076C8D">
      <w:pPr>
        <w:ind w:firstLine="708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t>На чертеже межевания отображены:</w:t>
      </w:r>
    </w:p>
    <w:p w:rsidR="00076C8D" w:rsidRPr="000462F5" w:rsidRDefault="00076C8D" w:rsidP="0050011F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color w:val="000000"/>
          <w:szCs w:val="28"/>
        </w:rPr>
      </w:pPr>
      <w:r w:rsidRPr="000462F5">
        <w:rPr>
          <w:color w:val="000000"/>
          <w:szCs w:val="28"/>
        </w:rPr>
        <w:lastRenderedPageBreak/>
        <w:t>границы существующих элементов планировочной структуры;</w:t>
      </w:r>
    </w:p>
    <w:p w:rsidR="00076C8D" w:rsidRPr="000462F5" w:rsidRDefault="00076C8D" w:rsidP="0050011F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szCs w:val="28"/>
        </w:rPr>
        <w:t xml:space="preserve">красные линии, утвержденные в составе </w:t>
      </w:r>
      <w:r w:rsidR="001B5D56" w:rsidRPr="001B5D56">
        <w:rPr>
          <w:szCs w:val="28"/>
        </w:rPr>
        <w:t xml:space="preserve">проекта планировки </w:t>
      </w:r>
      <w:r w:rsidR="00832309" w:rsidRPr="00832309">
        <w:rPr>
          <w:szCs w:val="28"/>
        </w:rPr>
        <w:t>Привокзального района муниципального образования "Город Архангельск", утвержденн</w:t>
      </w:r>
      <w:r w:rsidR="00832309">
        <w:rPr>
          <w:szCs w:val="28"/>
        </w:rPr>
        <w:t>ого</w:t>
      </w:r>
      <w:r w:rsidR="00832309" w:rsidRPr="00832309">
        <w:rPr>
          <w:szCs w:val="28"/>
        </w:rPr>
        <w:t xml:space="preserve"> распоряжением мэра города Архангельска от 25</w:t>
      </w:r>
      <w:r w:rsidR="00832309">
        <w:rPr>
          <w:szCs w:val="28"/>
        </w:rPr>
        <w:t xml:space="preserve"> февраля </w:t>
      </w:r>
      <w:r w:rsidR="00832309">
        <w:rPr>
          <w:szCs w:val="28"/>
        </w:rPr>
        <w:br/>
      </w:r>
      <w:r w:rsidR="00832309" w:rsidRPr="00832309">
        <w:rPr>
          <w:szCs w:val="28"/>
        </w:rPr>
        <w:t>2015</w:t>
      </w:r>
      <w:r w:rsidR="00832309">
        <w:rPr>
          <w:szCs w:val="28"/>
        </w:rPr>
        <w:t xml:space="preserve"> года</w:t>
      </w:r>
      <w:r w:rsidR="00832309" w:rsidRPr="00832309">
        <w:rPr>
          <w:szCs w:val="28"/>
        </w:rPr>
        <w:t xml:space="preserve"> № 472р </w:t>
      </w:r>
      <w:r w:rsidRPr="000462F5">
        <w:rPr>
          <w:szCs w:val="28"/>
        </w:rPr>
        <w:t>(с изменениями</w:t>
      </w:r>
      <w:r w:rsidR="001B5D56">
        <w:rPr>
          <w:szCs w:val="28"/>
        </w:rPr>
        <w:t>)</w:t>
      </w:r>
      <w:r w:rsidRPr="000462F5">
        <w:rPr>
          <w:szCs w:val="28"/>
        </w:rPr>
        <w:t>;</w:t>
      </w:r>
    </w:p>
    <w:p w:rsidR="00076C8D" w:rsidRPr="000462F5" w:rsidRDefault="00076C8D" w:rsidP="0050011F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color w:val="000000"/>
          <w:szCs w:val="28"/>
        </w:rPr>
        <w:t>линии отступа от красных линий в целях определения мест допустимого размещения зданий, строений, сооружений;</w:t>
      </w:r>
    </w:p>
    <w:p w:rsidR="00076C8D" w:rsidRPr="0050011F" w:rsidRDefault="00076C8D" w:rsidP="0050011F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0462F5">
        <w:rPr>
          <w:color w:val="000000"/>
          <w:szCs w:val="28"/>
        </w:rPr>
        <w:t>границы образуемых и изменяемых земельных участков, условные номера образуемых земельных участков</w:t>
      </w:r>
      <w:r w:rsidR="00832309">
        <w:rPr>
          <w:color w:val="000000"/>
          <w:szCs w:val="28"/>
        </w:rPr>
        <w:t>.</w:t>
      </w:r>
    </w:p>
    <w:p w:rsidR="0050011F" w:rsidRDefault="0050011F" w:rsidP="00E6738F">
      <w:pPr>
        <w:tabs>
          <w:tab w:val="left" w:pos="1134"/>
        </w:tabs>
        <w:jc w:val="both"/>
        <w:rPr>
          <w:color w:val="000000"/>
          <w:szCs w:val="28"/>
        </w:rPr>
      </w:pPr>
    </w:p>
    <w:p w:rsidR="002B17B9" w:rsidRPr="000462F5" w:rsidRDefault="002B17B9" w:rsidP="00E6738F">
      <w:pPr>
        <w:tabs>
          <w:tab w:val="left" w:pos="1134"/>
        </w:tabs>
        <w:jc w:val="both"/>
        <w:rPr>
          <w:szCs w:val="28"/>
        </w:rPr>
      </w:pPr>
    </w:p>
    <w:p w:rsidR="000E0AF0" w:rsidRDefault="00121E5E" w:rsidP="00E6738F">
      <w:pPr>
        <w:pStyle w:val="af8"/>
        <w:jc w:val="center"/>
        <w:rPr>
          <w:b/>
          <w:color w:val="000000"/>
        </w:rPr>
      </w:pPr>
      <w:r>
        <w:rPr>
          <w:color w:val="000000"/>
          <w:sz w:val="28"/>
          <w:szCs w:val="28"/>
        </w:rPr>
        <w:t>_________</w:t>
      </w:r>
    </w:p>
    <w:p w:rsidR="003C6603" w:rsidRDefault="003C6603" w:rsidP="00E6738F">
      <w:pPr>
        <w:widowControl w:val="0"/>
        <w:ind w:firstLine="709"/>
        <w:jc w:val="center"/>
        <w:rPr>
          <w:szCs w:val="28"/>
        </w:rPr>
        <w:sectPr w:rsidR="003C6603" w:rsidSect="00CB0894">
          <w:headerReference w:type="even" r:id="rId9"/>
          <w:headerReference w:type="default" r:id="rId10"/>
          <w:pgSz w:w="11906" w:h="16838"/>
          <w:pgMar w:top="1134" w:right="567" w:bottom="1134" w:left="1701" w:header="567" w:footer="709" w:gutter="0"/>
          <w:pgNumType w:start="1"/>
          <w:cols w:space="708"/>
          <w:titlePg/>
          <w:docGrid w:linePitch="381"/>
        </w:sectPr>
      </w:pPr>
    </w:p>
    <w:tbl>
      <w:tblPr>
        <w:tblW w:w="5180" w:type="dxa"/>
        <w:jc w:val="right"/>
        <w:tblInd w:w="9176" w:type="dxa"/>
        <w:tblLook w:val="04A0" w:firstRow="1" w:lastRow="0" w:firstColumn="1" w:lastColumn="0" w:noHBand="0" w:noVBand="1"/>
      </w:tblPr>
      <w:tblGrid>
        <w:gridCol w:w="5180"/>
      </w:tblGrid>
      <w:tr w:rsidR="003C6603" w:rsidRPr="001B5970" w:rsidTr="002B17B9">
        <w:trPr>
          <w:trHeight w:val="351"/>
          <w:jc w:val="right"/>
        </w:trPr>
        <w:tc>
          <w:tcPr>
            <w:tcW w:w="5180" w:type="dxa"/>
          </w:tcPr>
          <w:p w:rsidR="003C6603" w:rsidRPr="003C6603" w:rsidRDefault="003C6603" w:rsidP="005772F0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3C6603">
              <w:rPr>
                <w:rFonts w:ascii="Times New Roman" w:hAnsi="Times New Roman"/>
                <w:b w:val="0"/>
                <w:bCs w:val="0"/>
                <w:sz w:val="24"/>
                <w:szCs w:val="24"/>
              </w:rPr>
              <w:lastRenderedPageBreak/>
              <w:br w:type="page"/>
            </w:r>
            <w:r w:rsidRPr="003C6603">
              <w:rPr>
                <w:rFonts w:ascii="Times New Roman" w:hAnsi="Times New Roman"/>
                <w:sz w:val="24"/>
                <w:szCs w:val="24"/>
              </w:rPr>
              <w:br w:type="page"/>
            </w:r>
            <w:r w:rsidRPr="003C6603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 </w:t>
            </w:r>
          </w:p>
        </w:tc>
      </w:tr>
      <w:tr w:rsidR="003C6603" w:rsidRPr="001B5970" w:rsidTr="002B17B9">
        <w:trPr>
          <w:trHeight w:val="1235"/>
          <w:jc w:val="right"/>
        </w:trPr>
        <w:tc>
          <w:tcPr>
            <w:tcW w:w="5180" w:type="dxa"/>
          </w:tcPr>
          <w:p w:rsidR="003C6603" w:rsidRDefault="003C6603" w:rsidP="002B17B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 </w:t>
            </w:r>
            <w:r w:rsidRPr="003C6603">
              <w:rPr>
                <w:color w:val="000000"/>
                <w:sz w:val="24"/>
                <w:szCs w:val="24"/>
              </w:rPr>
              <w:t>проект</w:t>
            </w:r>
            <w:r>
              <w:rPr>
                <w:color w:val="000000"/>
                <w:sz w:val="24"/>
                <w:szCs w:val="24"/>
              </w:rPr>
              <w:t>у</w:t>
            </w:r>
            <w:r w:rsidRPr="003C6603">
              <w:rPr>
                <w:color w:val="000000"/>
                <w:sz w:val="24"/>
                <w:szCs w:val="24"/>
              </w:rPr>
              <w:t xml:space="preserve"> </w:t>
            </w:r>
            <w:r w:rsidR="00AA4F00" w:rsidRPr="00AA4F00">
              <w:rPr>
                <w:color w:val="000000"/>
                <w:sz w:val="24"/>
                <w:szCs w:val="24"/>
              </w:rPr>
              <w:t xml:space="preserve">межевания территории </w:t>
            </w:r>
            <w:r w:rsidR="002B17B9">
              <w:rPr>
                <w:color w:val="000000"/>
                <w:sz w:val="24"/>
                <w:szCs w:val="24"/>
              </w:rPr>
              <w:br/>
            </w:r>
            <w:r w:rsidR="00397536" w:rsidRPr="00397536">
              <w:rPr>
                <w:color w:val="000000"/>
                <w:sz w:val="24"/>
                <w:szCs w:val="24"/>
              </w:rPr>
              <w:t xml:space="preserve">городского округа "Город Архангельск" </w:t>
            </w:r>
            <w:r w:rsidR="002B17B9">
              <w:rPr>
                <w:color w:val="000000"/>
                <w:sz w:val="24"/>
                <w:szCs w:val="24"/>
              </w:rPr>
              <w:br/>
            </w:r>
            <w:r w:rsidR="00F163DC" w:rsidRPr="00F163DC">
              <w:rPr>
                <w:color w:val="000000"/>
                <w:sz w:val="24"/>
                <w:szCs w:val="24"/>
              </w:rPr>
              <w:t xml:space="preserve">в границах элемента планировочной структуры: </w:t>
            </w:r>
            <w:r w:rsidR="00F163DC">
              <w:rPr>
                <w:color w:val="000000"/>
                <w:sz w:val="24"/>
                <w:szCs w:val="24"/>
              </w:rPr>
              <w:br/>
            </w:r>
            <w:r w:rsidR="00F163DC" w:rsidRPr="00F163DC">
              <w:rPr>
                <w:color w:val="000000"/>
                <w:sz w:val="24"/>
                <w:szCs w:val="24"/>
              </w:rPr>
              <w:t>ул. Гайдара, ул. Тимме Я., ул. Воскресенская, ул. Нагорная площадью 15,7899 га</w:t>
            </w:r>
          </w:p>
          <w:p w:rsidR="002B17B9" w:rsidRPr="003C6603" w:rsidRDefault="002B17B9" w:rsidP="002B17B9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</w:tbl>
    <w:p w:rsidR="002B17B9" w:rsidRDefault="00F163DC" w:rsidP="001666B6">
      <w:pPr>
        <w:widowControl w:val="0"/>
        <w:ind w:firstLine="709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079600" cy="44889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810" cy="448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DF4" w:rsidRDefault="009D4DF4" w:rsidP="001666B6">
      <w:pPr>
        <w:widowControl w:val="0"/>
        <w:ind w:firstLine="709"/>
        <w:jc w:val="center"/>
        <w:rPr>
          <w:szCs w:val="28"/>
        </w:rPr>
      </w:pPr>
      <w:r>
        <w:rPr>
          <w:szCs w:val="28"/>
        </w:rPr>
        <w:t>_________</w:t>
      </w:r>
    </w:p>
    <w:sectPr w:rsidR="009D4DF4" w:rsidSect="002B17B9">
      <w:pgSz w:w="16838" w:h="11906" w:orient="landscape"/>
      <w:pgMar w:top="1701" w:right="567" w:bottom="568" w:left="709" w:header="709" w:footer="709" w:gutter="0"/>
      <w:pgNumType w:start="1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11F" w:rsidRDefault="0050011F" w:rsidP="00203AE9">
      <w:r>
        <w:separator/>
      </w:r>
    </w:p>
  </w:endnote>
  <w:endnote w:type="continuationSeparator" w:id="0">
    <w:p w:rsidR="0050011F" w:rsidRDefault="0050011F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11F" w:rsidRDefault="0050011F" w:rsidP="00203AE9">
      <w:r>
        <w:separator/>
      </w:r>
    </w:p>
  </w:footnote>
  <w:footnote w:type="continuationSeparator" w:id="0">
    <w:p w:rsidR="0050011F" w:rsidRDefault="0050011F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011F" w:rsidRDefault="0050011F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50011F" w:rsidRDefault="0050011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1209317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50011F" w:rsidRPr="0050011F" w:rsidRDefault="0050011F">
        <w:pPr>
          <w:pStyle w:val="a8"/>
          <w:jc w:val="center"/>
          <w:rPr>
            <w:sz w:val="28"/>
          </w:rPr>
        </w:pPr>
        <w:r w:rsidRPr="0050011F">
          <w:rPr>
            <w:sz w:val="28"/>
          </w:rPr>
          <w:fldChar w:fldCharType="begin"/>
        </w:r>
        <w:r w:rsidRPr="0050011F">
          <w:rPr>
            <w:sz w:val="28"/>
          </w:rPr>
          <w:instrText>PAGE   \* MERGEFORMAT</w:instrText>
        </w:r>
        <w:r w:rsidRPr="0050011F">
          <w:rPr>
            <w:sz w:val="28"/>
          </w:rPr>
          <w:fldChar w:fldCharType="separate"/>
        </w:r>
        <w:r w:rsidR="00A63428" w:rsidRPr="00A63428">
          <w:rPr>
            <w:noProof/>
            <w:sz w:val="28"/>
            <w:lang w:val="ru-RU"/>
          </w:rPr>
          <w:t>20</w:t>
        </w:r>
        <w:r w:rsidRPr="0050011F">
          <w:rPr>
            <w:sz w:val="28"/>
          </w:rPr>
          <w:fldChar w:fldCharType="end"/>
        </w:r>
      </w:p>
    </w:sdtContent>
  </w:sdt>
  <w:p w:rsidR="0050011F" w:rsidRPr="000901AF" w:rsidRDefault="0050011F">
    <w:pPr>
      <w:pStyle w:val="a8"/>
      <w:jc w:val="center"/>
      <w:rPr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6">
    <w:nsid w:val="126B551A"/>
    <w:multiLevelType w:val="hybridMultilevel"/>
    <w:tmpl w:val="61D23C3E"/>
    <w:lvl w:ilvl="0" w:tplc="78A0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00D75"/>
    <w:multiLevelType w:val="hybridMultilevel"/>
    <w:tmpl w:val="829ACF24"/>
    <w:lvl w:ilvl="0" w:tplc="F7C012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A2A3986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6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526396B"/>
    <w:multiLevelType w:val="hybridMultilevel"/>
    <w:tmpl w:val="D8B4FE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0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9108C8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3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6">
    <w:nsid w:val="55FF613E"/>
    <w:multiLevelType w:val="hybridMultilevel"/>
    <w:tmpl w:val="98E63924"/>
    <w:lvl w:ilvl="0" w:tplc="711A7620">
      <w:start w:val="1"/>
      <w:numFmt w:val="decimal"/>
      <w:lvlText w:val="%1."/>
      <w:lvlJc w:val="left"/>
      <w:pPr>
        <w:ind w:left="121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7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8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9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0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0146E32"/>
    <w:multiLevelType w:val="hybridMultilevel"/>
    <w:tmpl w:val="CA165D44"/>
    <w:lvl w:ilvl="0" w:tplc="FF504E4A">
      <w:start w:val="1"/>
      <w:numFmt w:val="upperRoman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19D5424"/>
    <w:multiLevelType w:val="hybridMultilevel"/>
    <w:tmpl w:val="CE5E687C"/>
    <w:lvl w:ilvl="0" w:tplc="9EC80D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40">
    <w:nsid w:val="7A793FF8"/>
    <w:multiLevelType w:val="hybridMultilevel"/>
    <w:tmpl w:val="533A6448"/>
    <w:lvl w:ilvl="0" w:tplc="B5C6F71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6"/>
  </w:num>
  <w:num w:numId="3">
    <w:abstractNumId w:val="37"/>
  </w:num>
  <w:num w:numId="4">
    <w:abstractNumId w:val="6"/>
  </w:num>
  <w:num w:numId="5">
    <w:abstractNumId w:val="22"/>
  </w:num>
  <w:num w:numId="6">
    <w:abstractNumId w:val="13"/>
  </w:num>
  <w:num w:numId="7">
    <w:abstractNumId w:val="19"/>
  </w:num>
  <w:num w:numId="8">
    <w:abstractNumId w:val="25"/>
  </w:num>
  <w:num w:numId="9">
    <w:abstractNumId w:val="10"/>
  </w:num>
  <w:num w:numId="10">
    <w:abstractNumId w:val="26"/>
  </w:num>
  <w:num w:numId="11">
    <w:abstractNumId w:val="11"/>
  </w:num>
  <w:num w:numId="12">
    <w:abstractNumId w:val="18"/>
  </w:num>
  <w:num w:numId="13">
    <w:abstractNumId w:val="41"/>
  </w:num>
  <w:num w:numId="14">
    <w:abstractNumId w:val="32"/>
  </w:num>
  <w:num w:numId="15">
    <w:abstractNumId w:val="8"/>
  </w:num>
  <w:num w:numId="16">
    <w:abstractNumId w:val="15"/>
  </w:num>
  <w:num w:numId="17">
    <w:abstractNumId w:val="28"/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19">
    <w:abstractNumId w:val="23"/>
  </w:num>
  <w:num w:numId="20">
    <w:abstractNumId w:val="21"/>
  </w:num>
  <w:num w:numId="21">
    <w:abstractNumId w:val="9"/>
  </w:num>
  <w:num w:numId="22">
    <w:abstractNumId w:val="31"/>
  </w:num>
  <w:num w:numId="23">
    <w:abstractNumId w:val="29"/>
  </w:num>
  <w:num w:numId="24">
    <w:abstractNumId w:val="14"/>
  </w:num>
  <w:num w:numId="25">
    <w:abstractNumId w:val="4"/>
  </w:num>
  <w:num w:numId="26">
    <w:abstractNumId w:val="38"/>
  </w:num>
  <w:num w:numId="27">
    <w:abstractNumId w:val="1"/>
  </w:num>
  <w:num w:numId="28">
    <w:abstractNumId w:val="24"/>
  </w:num>
  <w:num w:numId="29">
    <w:abstractNumId w:val="42"/>
  </w:num>
  <w:num w:numId="30">
    <w:abstractNumId w:val="7"/>
  </w:num>
  <w:num w:numId="31">
    <w:abstractNumId w:val="43"/>
  </w:num>
  <w:num w:numId="32">
    <w:abstractNumId w:val="30"/>
  </w:num>
  <w:num w:numId="33">
    <w:abstractNumId w:val="39"/>
  </w:num>
  <w:num w:numId="34">
    <w:abstractNumId w:val="27"/>
  </w:num>
  <w:num w:numId="35">
    <w:abstractNumId w:val="2"/>
  </w:num>
  <w:num w:numId="36">
    <w:abstractNumId w:val="5"/>
  </w:num>
  <w:num w:numId="37">
    <w:abstractNumId w:val="33"/>
  </w:num>
  <w:num w:numId="38">
    <w:abstractNumId w:val="16"/>
  </w:num>
  <w:num w:numId="39">
    <w:abstractNumId w:val="17"/>
  </w:num>
  <w:num w:numId="40">
    <w:abstractNumId w:val="34"/>
  </w:num>
  <w:num w:numId="41">
    <w:abstractNumId w:val="35"/>
  </w:num>
  <w:num w:numId="42">
    <w:abstractNumId w:val="3"/>
  </w:num>
  <w:num w:numId="43">
    <w:abstractNumId w:val="20"/>
  </w:num>
  <w:num w:numId="44">
    <w:abstractNumId w:val="4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1212"/>
    <w:rsid w:val="00002225"/>
    <w:rsid w:val="000040B6"/>
    <w:rsid w:val="000075D2"/>
    <w:rsid w:val="00007B89"/>
    <w:rsid w:val="00011754"/>
    <w:rsid w:val="00011D77"/>
    <w:rsid w:val="00013474"/>
    <w:rsid w:val="000161BC"/>
    <w:rsid w:val="00023704"/>
    <w:rsid w:val="000254A6"/>
    <w:rsid w:val="00030CCD"/>
    <w:rsid w:val="000341F4"/>
    <w:rsid w:val="000348C0"/>
    <w:rsid w:val="00034F59"/>
    <w:rsid w:val="00035ED8"/>
    <w:rsid w:val="00036487"/>
    <w:rsid w:val="00036D64"/>
    <w:rsid w:val="000462F5"/>
    <w:rsid w:val="0004634E"/>
    <w:rsid w:val="000467CC"/>
    <w:rsid w:val="000468ED"/>
    <w:rsid w:val="00050076"/>
    <w:rsid w:val="00050C28"/>
    <w:rsid w:val="00050CE2"/>
    <w:rsid w:val="00050F5E"/>
    <w:rsid w:val="000514DA"/>
    <w:rsid w:val="00055C98"/>
    <w:rsid w:val="00055E76"/>
    <w:rsid w:val="00055FFE"/>
    <w:rsid w:val="00060C18"/>
    <w:rsid w:val="00065225"/>
    <w:rsid w:val="00065F09"/>
    <w:rsid w:val="00067E48"/>
    <w:rsid w:val="00071BA4"/>
    <w:rsid w:val="000762E8"/>
    <w:rsid w:val="000762FB"/>
    <w:rsid w:val="00076C8D"/>
    <w:rsid w:val="00080882"/>
    <w:rsid w:val="00081BF8"/>
    <w:rsid w:val="00085292"/>
    <w:rsid w:val="00087412"/>
    <w:rsid w:val="000901AF"/>
    <w:rsid w:val="00090510"/>
    <w:rsid w:val="00091565"/>
    <w:rsid w:val="000915BF"/>
    <w:rsid w:val="00093606"/>
    <w:rsid w:val="000A0B9A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3C11"/>
    <w:rsid w:val="000D735A"/>
    <w:rsid w:val="000E0AF0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2E57"/>
    <w:rsid w:val="00107892"/>
    <w:rsid w:val="0011110C"/>
    <w:rsid w:val="00111878"/>
    <w:rsid w:val="001129BA"/>
    <w:rsid w:val="00121E5E"/>
    <w:rsid w:val="0012209E"/>
    <w:rsid w:val="001237A6"/>
    <w:rsid w:val="00124B15"/>
    <w:rsid w:val="00125196"/>
    <w:rsid w:val="00132D03"/>
    <w:rsid w:val="001346CA"/>
    <w:rsid w:val="0013630E"/>
    <w:rsid w:val="0013637D"/>
    <w:rsid w:val="0013718A"/>
    <w:rsid w:val="00141360"/>
    <w:rsid w:val="00145A49"/>
    <w:rsid w:val="00145D02"/>
    <w:rsid w:val="00146A1D"/>
    <w:rsid w:val="00157F29"/>
    <w:rsid w:val="00157F54"/>
    <w:rsid w:val="00160BA2"/>
    <w:rsid w:val="001652B1"/>
    <w:rsid w:val="001666B6"/>
    <w:rsid w:val="001702CD"/>
    <w:rsid w:val="00175610"/>
    <w:rsid w:val="001801F7"/>
    <w:rsid w:val="00181D8C"/>
    <w:rsid w:val="00183FB0"/>
    <w:rsid w:val="001862F4"/>
    <w:rsid w:val="00187247"/>
    <w:rsid w:val="00187C4E"/>
    <w:rsid w:val="00190F0D"/>
    <w:rsid w:val="001917E8"/>
    <w:rsid w:val="00192297"/>
    <w:rsid w:val="00192BE1"/>
    <w:rsid w:val="00194BDE"/>
    <w:rsid w:val="001966F0"/>
    <w:rsid w:val="001970BE"/>
    <w:rsid w:val="00197CB2"/>
    <w:rsid w:val="001A298F"/>
    <w:rsid w:val="001A373D"/>
    <w:rsid w:val="001A510C"/>
    <w:rsid w:val="001A57DE"/>
    <w:rsid w:val="001A697E"/>
    <w:rsid w:val="001A7E4F"/>
    <w:rsid w:val="001B04A3"/>
    <w:rsid w:val="001B5D56"/>
    <w:rsid w:val="001B5E2A"/>
    <w:rsid w:val="001C00CD"/>
    <w:rsid w:val="001C0B07"/>
    <w:rsid w:val="001C1068"/>
    <w:rsid w:val="001C2CC8"/>
    <w:rsid w:val="001C581A"/>
    <w:rsid w:val="001D3A14"/>
    <w:rsid w:val="001D3E81"/>
    <w:rsid w:val="001D64A2"/>
    <w:rsid w:val="001E0BBD"/>
    <w:rsid w:val="001E36FC"/>
    <w:rsid w:val="001E5613"/>
    <w:rsid w:val="001E568F"/>
    <w:rsid w:val="001F0A36"/>
    <w:rsid w:val="001F2AB5"/>
    <w:rsid w:val="001F5163"/>
    <w:rsid w:val="00201D0F"/>
    <w:rsid w:val="00202B63"/>
    <w:rsid w:val="00203AE9"/>
    <w:rsid w:val="00206EAC"/>
    <w:rsid w:val="00212824"/>
    <w:rsid w:val="00213BA3"/>
    <w:rsid w:val="00217C28"/>
    <w:rsid w:val="00222131"/>
    <w:rsid w:val="00224DF9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1AB9"/>
    <w:rsid w:val="00265160"/>
    <w:rsid w:val="00271FF7"/>
    <w:rsid w:val="00272ACF"/>
    <w:rsid w:val="00272CFE"/>
    <w:rsid w:val="00273502"/>
    <w:rsid w:val="00275FB2"/>
    <w:rsid w:val="00276945"/>
    <w:rsid w:val="00281E66"/>
    <w:rsid w:val="002822D7"/>
    <w:rsid w:val="002835B7"/>
    <w:rsid w:val="0028461D"/>
    <w:rsid w:val="00285113"/>
    <w:rsid w:val="00290D64"/>
    <w:rsid w:val="0029643D"/>
    <w:rsid w:val="002A3315"/>
    <w:rsid w:val="002A60F3"/>
    <w:rsid w:val="002B17B9"/>
    <w:rsid w:val="002B6EB0"/>
    <w:rsid w:val="002C191C"/>
    <w:rsid w:val="002C3D25"/>
    <w:rsid w:val="002C5333"/>
    <w:rsid w:val="002D0D9C"/>
    <w:rsid w:val="002D2B87"/>
    <w:rsid w:val="002D5A9D"/>
    <w:rsid w:val="002D6192"/>
    <w:rsid w:val="002D6780"/>
    <w:rsid w:val="002D7AC4"/>
    <w:rsid w:val="002E0423"/>
    <w:rsid w:val="002E12FB"/>
    <w:rsid w:val="002E2C67"/>
    <w:rsid w:val="002F020D"/>
    <w:rsid w:val="002F59DD"/>
    <w:rsid w:val="002F6851"/>
    <w:rsid w:val="002F7906"/>
    <w:rsid w:val="00302F0D"/>
    <w:rsid w:val="00311024"/>
    <w:rsid w:val="0031154E"/>
    <w:rsid w:val="0031276D"/>
    <w:rsid w:val="0031729C"/>
    <w:rsid w:val="003178B3"/>
    <w:rsid w:val="0031799E"/>
    <w:rsid w:val="00321558"/>
    <w:rsid w:val="00322D89"/>
    <w:rsid w:val="0032379F"/>
    <w:rsid w:val="00324191"/>
    <w:rsid w:val="003316AB"/>
    <w:rsid w:val="00333B8E"/>
    <w:rsid w:val="003445D9"/>
    <w:rsid w:val="00347391"/>
    <w:rsid w:val="00347526"/>
    <w:rsid w:val="00350067"/>
    <w:rsid w:val="00350C4F"/>
    <w:rsid w:val="003607CD"/>
    <w:rsid w:val="00360A93"/>
    <w:rsid w:val="003639F8"/>
    <w:rsid w:val="003708D9"/>
    <w:rsid w:val="00376C9A"/>
    <w:rsid w:val="00376DC3"/>
    <w:rsid w:val="0037792E"/>
    <w:rsid w:val="00377C74"/>
    <w:rsid w:val="00380F8D"/>
    <w:rsid w:val="0038478E"/>
    <w:rsid w:val="003860F9"/>
    <w:rsid w:val="003908C9"/>
    <w:rsid w:val="00393013"/>
    <w:rsid w:val="003955C5"/>
    <w:rsid w:val="003967EF"/>
    <w:rsid w:val="00397536"/>
    <w:rsid w:val="003A05E8"/>
    <w:rsid w:val="003A1A00"/>
    <w:rsid w:val="003A25A4"/>
    <w:rsid w:val="003B0109"/>
    <w:rsid w:val="003B1E81"/>
    <w:rsid w:val="003B2373"/>
    <w:rsid w:val="003B25DF"/>
    <w:rsid w:val="003B4315"/>
    <w:rsid w:val="003B4366"/>
    <w:rsid w:val="003B6C61"/>
    <w:rsid w:val="003C1E9C"/>
    <w:rsid w:val="003C3465"/>
    <w:rsid w:val="003C4717"/>
    <w:rsid w:val="003C6603"/>
    <w:rsid w:val="003C6BC3"/>
    <w:rsid w:val="003D3F57"/>
    <w:rsid w:val="003E0DB2"/>
    <w:rsid w:val="003F26B4"/>
    <w:rsid w:val="003F5279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DE9"/>
    <w:rsid w:val="004210BF"/>
    <w:rsid w:val="00421725"/>
    <w:rsid w:val="00421B4E"/>
    <w:rsid w:val="00424BEF"/>
    <w:rsid w:val="0043449B"/>
    <w:rsid w:val="00437861"/>
    <w:rsid w:val="00437C8F"/>
    <w:rsid w:val="00453976"/>
    <w:rsid w:val="00455FED"/>
    <w:rsid w:val="00456C44"/>
    <w:rsid w:val="004601C1"/>
    <w:rsid w:val="00460320"/>
    <w:rsid w:val="004605D1"/>
    <w:rsid w:val="00465206"/>
    <w:rsid w:val="00465B0E"/>
    <w:rsid w:val="00465C7F"/>
    <w:rsid w:val="004662D7"/>
    <w:rsid w:val="004668F4"/>
    <w:rsid w:val="00470D83"/>
    <w:rsid w:val="00482672"/>
    <w:rsid w:val="00482D74"/>
    <w:rsid w:val="00484885"/>
    <w:rsid w:val="00486B19"/>
    <w:rsid w:val="004979C2"/>
    <w:rsid w:val="004A3756"/>
    <w:rsid w:val="004B0BF3"/>
    <w:rsid w:val="004B28D1"/>
    <w:rsid w:val="004B2F1B"/>
    <w:rsid w:val="004C23F6"/>
    <w:rsid w:val="004C5C20"/>
    <w:rsid w:val="004C70AC"/>
    <w:rsid w:val="004C7C24"/>
    <w:rsid w:val="004D29C7"/>
    <w:rsid w:val="004D4DFF"/>
    <w:rsid w:val="004D6156"/>
    <w:rsid w:val="004D74CA"/>
    <w:rsid w:val="004E1515"/>
    <w:rsid w:val="004E597E"/>
    <w:rsid w:val="004E70E6"/>
    <w:rsid w:val="004F21D5"/>
    <w:rsid w:val="004F3DA7"/>
    <w:rsid w:val="004F737F"/>
    <w:rsid w:val="004F7635"/>
    <w:rsid w:val="0050011F"/>
    <w:rsid w:val="00503B9D"/>
    <w:rsid w:val="00503EB7"/>
    <w:rsid w:val="00506159"/>
    <w:rsid w:val="0051348F"/>
    <w:rsid w:val="00514454"/>
    <w:rsid w:val="00520BC5"/>
    <w:rsid w:val="0052120A"/>
    <w:rsid w:val="005221EA"/>
    <w:rsid w:val="00522D8C"/>
    <w:rsid w:val="005231D5"/>
    <w:rsid w:val="005337A0"/>
    <w:rsid w:val="005365C4"/>
    <w:rsid w:val="0054031C"/>
    <w:rsid w:val="00541353"/>
    <w:rsid w:val="00541AEF"/>
    <w:rsid w:val="00546E71"/>
    <w:rsid w:val="00554EDB"/>
    <w:rsid w:val="00560159"/>
    <w:rsid w:val="00562B1C"/>
    <w:rsid w:val="00563043"/>
    <w:rsid w:val="00563135"/>
    <w:rsid w:val="00567683"/>
    <w:rsid w:val="00570BF9"/>
    <w:rsid w:val="00573A37"/>
    <w:rsid w:val="00575703"/>
    <w:rsid w:val="00577255"/>
    <w:rsid w:val="005772F0"/>
    <w:rsid w:val="00577B62"/>
    <w:rsid w:val="00581038"/>
    <w:rsid w:val="005813C0"/>
    <w:rsid w:val="00581F30"/>
    <w:rsid w:val="00584B91"/>
    <w:rsid w:val="00590672"/>
    <w:rsid w:val="00593583"/>
    <w:rsid w:val="00594965"/>
    <w:rsid w:val="005A03DF"/>
    <w:rsid w:val="005A3921"/>
    <w:rsid w:val="005A4610"/>
    <w:rsid w:val="005A4699"/>
    <w:rsid w:val="005A575A"/>
    <w:rsid w:val="005B278E"/>
    <w:rsid w:val="005B56B4"/>
    <w:rsid w:val="005B606E"/>
    <w:rsid w:val="005B67BF"/>
    <w:rsid w:val="005B7724"/>
    <w:rsid w:val="005C66E5"/>
    <w:rsid w:val="005D3703"/>
    <w:rsid w:val="005D5532"/>
    <w:rsid w:val="005D6E92"/>
    <w:rsid w:val="005E2749"/>
    <w:rsid w:val="005E76F9"/>
    <w:rsid w:val="005F17F9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32C92"/>
    <w:rsid w:val="0063426C"/>
    <w:rsid w:val="006353D6"/>
    <w:rsid w:val="00641B75"/>
    <w:rsid w:val="00646B54"/>
    <w:rsid w:val="006475C1"/>
    <w:rsid w:val="006511FA"/>
    <w:rsid w:val="006533B3"/>
    <w:rsid w:val="00660563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3628"/>
    <w:rsid w:val="00674EBD"/>
    <w:rsid w:val="00675523"/>
    <w:rsid w:val="00676647"/>
    <w:rsid w:val="00682CA7"/>
    <w:rsid w:val="006870E2"/>
    <w:rsid w:val="006932E9"/>
    <w:rsid w:val="006951AA"/>
    <w:rsid w:val="006A6BF5"/>
    <w:rsid w:val="006B12B9"/>
    <w:rsid w:val="006B3953"/>
    <w:rsid w:val="006B3D64"/>
    <w:rsid w:val="006B3DB3"/>
    <w:rsid w:val="006B7B1F"/>
    <w:rsid w:val="006C15B0"/>
    <w:rsid w:val="006C4ED6"/>
    <w:rsid w:val="006C7720"/>
    <w:rsid w:val="006D02F9"/>
    <w:rsid w:val="006D447E"/>
    <w:rsid w:val="006D711D"/>
    <w:rsid w:val="006E09B2"/>
    <w:rsid w:val="006E275E"/>
    <w:rsid w:val="006E4A39"/>
    <w:rsid w:val="006E6DFD"/>
    <w:rsid w:val="006F4DC4"/>
    <w:rsid w:val="00701EE1"/>
    <w:rsid w:val="00705F87"/>
    <w:rsid w:val="00711302"/>
    <w:rsid w:val="00711B87"/>
    <w:rsid w:val="00712041"/>
    <w:rsid w:val="007135BC"/>
    <w:rsid w:val="00721385"/>
    <w:rsid w:val="0072320E"/>
    <w:rsid w:val="0072555F"/>
    <w:rsid w:val="00727AD7"/>
    <w:rsid w:val="007305BE"/>
    <w:rsid w:val="00736A73"/>
    <w:rsid w:val="00744071"/>
    <w:rsid w:val="00744565"/>
    <w:rsid w:val="00746CFF"/>
    <w:rsid w:val="00751F3B"/>
    <w:rsid w:val="00752453"/>
    <w:rsid w:val="00756C12"/>
    <w:rsid w:val="00760049"/>
    <w:rsid w:val="00761300"/>
    <w:rsid w:val="00764C2B"/>
    <w:rsid w:val="00765591"/>
    <w:rsid w:val="00767B5F"/>
    <w:rsid w:val="00770007"/>
    <w:rsid w:val="00770094"/>
    <w:rsid w:val="00770F31"/>
    <w:rsid w:val="0077212F"/>
    <w:rsid w:val="00776CBD"/>
    <w:rsid w:val="00784096"/>
    <w:rsid w:val="007849B4"/>
    <w:rsid w:val="00785C32"/>
    <w:rsid w:val="0078765D"/>
    <w:rsid w:val="00787CC3"/>
    <w:rsid w:val="00791687"/>
    <w:rsid w:val="007A3EED"/>
    <w:rsid w:val="007A47F8"/>
    <w:rsid w:val="007A56F5"/>
    <w:rsid w:val="007B01D9"/>
    <w:rsid w:val="007B11E9"/>
    <w:rsid w:val="007B6B3A"/>
    <w:rsid w:val="007C10A7"/>
    <w:rsid w:val="007C1E88"/>
    <w:rsid w:val="007C3310"/>
    <w:rsid w:val="007C5325"/>
    <w:rsid w:val="007C6991"/>
    <w:rsid w:val="007D0132"/>
    <w:rsid w:val="007D20EB"/>
    <w:rsid w:val="007D21CE"/>
    <w:rsid w:val="007D4F74"/>
    <w:rsid w:val="007D6636"/>
    <w:rsid w:val="007D7819"/>
    <w:rsid w:val="007E1DF4"/>
    <w:rsid w:val="007E3600"/>
    <w:rsid w:val="007F1E87"/>
    <w:rsid w:val="007F5199"/>
    <w:rsid w:val="007F5CFA"/>
    <w:rsid w:val="00801B80"/>
    <w:rsid w:val="00803F7E"/>
    <w:rsid w:val="0080702E"/>
    <w:rsid w:val="008076E4"/>
    <w:rsid w:val="00811B11"/>
    <w:rsid w:val="00812524"/>
    <w:rsid w:val="00813E16"/>
    <w:rsid w:val="00816C9E"/>
    <w:rsid w:val="00817D24"/>
    <w:rsid w:val="008215BD"/>
    <w:rsid w:val="00821F02"/>
    <w:rsid w:val="00824A0E"/>
    <w:rsid w:val="008305EA"/>
    <w:rsid w:val="00832309"/>
    <w:rsid w:val="00832480"/>
    <w:rsid w:val="00834E5C"/>
    <w:rsid w:val="00835C10"/>
    <w:rsid w:val="00836A35"/>
    <w:rsid w:val="00841964"/>
    <w:rsid w:val="00844043"/>
    <w:rsid w:val="00846AAC"/>
    <w:rsid w:val="00847652"/>
    <w:rsid w:val="00847BF1"/>
    <w:rsid w:val="00850E74"/>
    <w:rsid w:val="00851D77"/>
    <w:rsid w:val="00852DC9"/>
    <w:rsid w:val="0085305A"/>
    <w:rsid w:val="008553B5"/>
    <w:rsid w:val="008564F1"/>
    <w:rsid w:val="0085702E"/>
    <w:rsid w:val="0086231A"/>
    <w:rsid w:val="00867D2D"/>
    <w:rsid w:val="00872216"/>
    <w:rsid w:val="00872EBF"/>
    <w:rsid w:val="008774A9"/>
    <w:rsid w:val="00880F90"/>
    <w:rsid w:val="00882560"/>
    <w:rsid w:val="00882794"/>
    <w:rsid w:val="00884929"/>
    <w:rsid w:val="00893605"/>
    <w:rsid w:val="00893627"/>
    <w:rsid w:val="00894976"/>
    <w:rsid w:val="008A3C93"/>
    <w:rsid w:val="008A60D1"/>
    <w:rsid w:val="008B2FD9"/>
    <w:rsid w:val="008B3E9F"/>
    <w:rsid w:val="008B5E9D"/>
    <w:rsid w:val="008B6877"/>
    <w:rsid w:val="008B70D5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08D0"/>
    <w:rsid w:val="0090296D"/>
    <w:rsid w:val="0090419B"/>
    <w:rsid w:val="00906A73"/>
    <w:rsid w:val="00910018"/>
    <w:rsid w:val="0091318C"/>
    <w:rsid w:val="00916B1A"/>
    <w:rsid w:val="0091773A"/>
    <w:rsid w:val="009205AF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77AC"/>
    <w:rsid w:val="00971333"/>
    <w:rsid w:val="009802EF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51C6"/>
    <w:rsid w:val="00996E78"/>
    <w:rsid w:val="009A071A"/>
    <w:rsid w:val="009A0ACB"/>
    <w:rsid w:val="009A21AC"/>
    <w:rsid w:val="009A2832"/>
    <w:rsid w:val="009A5430"/>
    <w:rsid w:val="009A5A42"/>
    <w:rsid w:val="009A60A4"/>
    <w:rsid w:val="009B3136"/>
    <w:rsid w:val="009B67DE"/>
    <w:rsid w:val="009B6F90"/>
    <w:rsid w:val="009B77E2"/>
    <w:rsid w:val="009C72D1"/>
    <w:rsid w:val="009D3338"/>
    <w:rsid w:val="009D4364"/>
    <w:rsid w:val="009D4DF4"/>
    <w:rsid w:val="009D5DA2"/>
    <w:rsid w:val="009D7405"/>
    <w:rsid w:val="009E34A9"/>
    <w:rsid w:val="009E3FC0"/>
    <w:rsid w:val="009E5D11"/>
    <w:rsid w:val="009F12EA"/>
    <w:rsid w:val="009F1D01"/>
    <w:rsid w:val="009F1EC1"/>
    <w:rsid w:val="009F5DB9"/>
    <w:rsid w:val="00A00AC0"/>
    <w:rsid w:val="00A012BD"/>
    <w:rsid w:val="00A0691D"/>
    <w:rsid w:val="00A07CAE"/>
    <w:rsid w:val="00A153F3"/>
    <w:rsid w:val="00A20A45"/>
    <w:rsid w:val="00A2617C"/>
    <w:rsid w:val="00A275A6"/>
    <w:rsid w:val="00A2771E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283F"/>
    <w:rsid w:val="00A5654A"/>
    <w:rsid w:val="00A56D89"/>
    <w:rsid w:val="00A62A1B"/>
    <w:rsid w:val="00A63428"/>
    <w:rsid w:val="00A66634"/>
    <w:rsid w:val="00A672E0"/>
    <w:rsid w:val="00A6741E"/>
    <w:rsid w:val="00A67CEE"/>
    <w:rsid w:val="00A7158D"/>
    <w:rsid w:val="00A7311A"/>
    <w:rsid w:val="00A77690"/>
    <w:rsid w:val="00A81557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A4F00"/>
    <w:rsid w:val="00AB08B6"/>
    <w:rsid w:val="00AB1D5B"/>
    <w:rsid w:val="00AB47D8"/>
    <w:rsid w:val="00AC0497"/>
    <w:rsid w:val="00AC2123"/>
    <w:rsid w:val="00AC28EC"/>
    <w:rsid w:val="00AC33BB"/>
    <w:rsid w:val="00AC4846"/>
    <w:rsid w:val="00AC62CF"/>
    <w:rsid w:val="00AD3356"/>
    <w:rsid w:val="00AD5AA8"/>
    <w:rsid w:val="00AD715D"/>
    <w:rsid w:val="00AD7759"/>
    <w:rsid w:val="00AE09FF"/>
    <w:rsid w:val="00AE1E9E"/>
    <w:rsid w:val="00AE55BD"/>
    <w:rsid w:val="00AF0FFA"/>
    <w:rsid w:val="00AF17E4"/>
    <w:rsid w:val="00AF192F"/>
    <w:rsid w:val="00AF282D"/>
    <w:rsid w:val="00AF3614"/>
    <w:rsid w:val="00AF3C96"/>
    <w:rsid w:val="00AF5231"/>
    <w:rsid w:val="00AF5385"/>
    <w:rsid w:val="00AF5A2F"/>
    <w:rsid w:val="00AF6E37"/>
    <w:rsid w:val="00B032D9"/>
    <w:rsid w:val="00B10D13"/>
    <w:rsid w:val="00B16C61"/>
    <w:rsid w:val="00B17456"/>
    <w:rsid w:val="00B213B7"/>
    <w:rsid w:val="00B22508"/>
    <w:rsid w:val="00B24E85"/>
    <w:rsid w:val="00B25270"/>
    <w:rsid w:val="00B301B4"/>
    <w:rsid w:val="00B34946"/>
    <w:rsid w:val="00B36700"/>
    <w:rsid w:val="00B374D6"/>
    <w:rsid w:val="00B45C0A"/>
    <w:rsid w:val="00B468E5"/>
    <w:rsid w:val="00B479CB"/>
    <w:rsid w:val="00B50A64"/>
    <w:rsid w:val="00B57E4A"/>
    <w:rsid w:val="00B63D16"/>
    <w:rsid w:val="00B652E2"/>
    <w:rsid w:val="00B70A1B"/>
    <w:rsid w:val="00B73443"/>
    <w:rsid w:val="00B76F5E"/>
    <w:rsid w:val="00B77F63"/>
    <w:rsid w:val="00B86267"/>
    <w:rsid w:val="00B90C37"/>
    <w:rsid w:val="00B90E6B"/>
    <w:rsid w:val="00B92A8A"/>
    <w:rsid w:val="00B9322B"/>
    <w:rsid w:val="00B93F78"/>
    <w:rsid w:val="00BA18EA"/>
    <w:rsid w:val="00BA4D78"/>
    <w:rsid w:val="00BA5184"/>
    <w:rsid w:val="00BA6630"/>
    <w:rsid w:val="00BA6CE0"/>
    <w:rsid w:val="00BB43C6"/>
    <w:rsid w:val="00BB5891"/>
    <w:rsid w:val="00BB6BC9"/>
    <w:rsid w:val="00BC022C"/>
    <w:rsid w:val="00BC15BB"/>
    <w:rsid w:val="00BC23F1"/>
    <w:rsid w:val="00BC2BC1"/>
    <w:rsid w:val="00BC324C"/>
    <w:rsid w:val="00BC5A95"/>
    <w:rsid w:val="00BC6376"/>
    <w:rsid w:val="00BD1143"/>
    <w:rsid w:val="00BD55E0"/>
    <w:rsid w:val="00BE08F7"/>
    <w:rsid w:val="00BE6746"/>
    <w:rsid w:val="00BF2B69"/>
    <w:rsid w:val="00BF6EED"/>
    <w:rsid w:val="00C035C8"/>
    <w:rsid w:val="00C0719B"/>
    <w:rsid w:val="00C13B4D"/>
    <w:rsid w:val="00C14856"/>
    <w:rsid w:val="00C16AD4"/>
    <w:rsid w:val="00C21E93"/>
    <w:rsid w:val="00C23A56"/>
    <w:rsid w:val="00C276BD"/>
    <w:rsid w:val="00C31A2B"/>
    <w:rsid w:val="00C31D34"/>
    <w:rsid w:val="00C325B2"/>
    <w:rsid w:val="00C32678"/>
    <w:rsid w:val="00C352B2"/>
    <w:rsid w:val="00C404D4"/>
    <w:rsid w:val="00C42615"/>
    <w:rsid w:val="00C43F95"/>
    <w:rsid w:val="00C4468A"/>
    <w:rsid w:val="00C44718"/>
    <w:rsid w:val="00C45426"/>
    <w:rsid w:val="00C5035B"/>
    <w:rsid w:val="00C51025"/>
    <w:rsid w:val="00C51F02"/>
    <w:rsid w:val="00C53CB9"/>
    <w:rsid w:val="00C55D64"/>
    <w:rsid w:val="00C57CCC"/>
    <w:rsid w:val="00C62F37"/>
    <w:rsid w:val="00C6569F"/>
    <w:rsid w:val="00C7335B"/>
    <w:rsid w:val="00C73AB7"/>
    <w:rsid w:val="00C758DB"/>
    <w:rsid w:val="00C77755"/>
    <w:rsid w:val="00C80D94"/>
    <w:rsid w:val="00C80E15"/>
    <w:rsid w:val="00C90331"/>
    <w:rsid w:val="00C90473"/>
    <w:rsid w:val="00C91241"/>
    <w:rsid w:val="00C9183F"/>
    <w:rsid w:val="00C92026"/>
    <w:rsid w:val="00C96E78"/>
    <w:rsid w:val="00CA1944"/>
    <w:rsid w:val="00CA6307"/>
    <w:rsid w:val="00CB03C3"/>
    <w:rsid w:val="00CB0894"/>
    <w:rsid w:val="00CB21EB"/>
    <w:rsid w:val="00CB2A3A"/>
    <w:rsid w:val="00CB4A45"/>
    <w:rsid w:val="00CB4A82"/>
    <w:rsid w:val="00CB564A"/>
    <w:rsid w:val="00CB6241"/>
    <w:rsid w:val="00CC0601"/>
    <w:rsid w:val="00CC0B77"/>
    <w:rsid w:val="00CC0D11"/>
    <w:rsid w:val="00CC0E6B"/>
    <w:rsid w:val="00CC142D"/>
    <w:rsid w:val="00CC20AD"/>
    <w:rsid w:val="00CC23DD"/>
    <w:rsid w:val="00CC4E2D"/>
    <w:rsid w:val="00CC4EF8"/>
    <w:rsid w:val="00CC54BC"/>
    <w:rsid w:val="00CC5D75"/>
    <w:rsid w:val="00CC5F36"/>
    <w:rsid w:val="00CC6B4E"/>
    <w:rsid w:val="00CD02E3"/>
    <w:rsid w:val="00CD06C6"/>
    <w:rsid w:val="00CD088A"/>
    <w:rsid w:val="00CD4DEB"/>
    <w:rsid w:val="00CD71CB"/>
    <w:rsid w:val="00CE4A3B"/>
    <w:rsid w:val="00CE6DFF"/>
    <w:rsid w:val="00CF0B01"/>
    <w:rsid w:val="00CF1C49"/>
    <w:rsid w:val="00CF4A20"/>
    <w:rsid w:val="00CF4A98"/>
    <w:rsid w:val="00CF4E87"/>
    <w:rsid w:val="00CF6414"/>
    <w:rsid w:val="00CF747B"/>
    <w:rsid w:val="00D03D6C"/>
    <w:rsid w:val="00D0630D"/>
    <w:rsid w:val="00D102B6"/>
    <w:rsid w:val="00D11445"/>
    <w:rsid w:val="00D11D8B"/>
    <w:rsid w:val="00D149D4"/>
    <w:rsid w:val="00D16156"/>
    <w:rsid w:val="00D1720D"/>
    <w:rsid w:val="00D172CD"/>
    <w:rsid w:val="00D178AC"/>
    <w:rsid w:val="00D17BB2"/>
    <w:rsid w:val="00D17D7E"/>
    <w:rsid w:val="00D21725"/>
    <w:rsid w:val="00D338D4"/>
    <w:rsid w:val="00D349BF"/>
    <w:rsid w:val="00D35739"/>
    <w:rsid w:val="00D40AE1"/>
    <w:rsid w:val="00D42022"/>
    <w:rsid w:val="00D4377C"/>
    <w:rsid w:val="00D455FE"/>
    <w:rsid w:val="00D46E8F"/>
    <w:rsid w:val="00D47E50"/>
    <w:rsid w:val="00D50A79"/>
    <w:rsid w:val="00D5441C"/>
    <w:rsid w:val="00D561EF"/>
    <w:rsid w:val="00D564E2"/>
    <w:rsid w:val="00D56642"/>
    <w:rsid w:val="00D57EA3"/>
    <w:rsid w:val="00D6005A"/>
    <w:rsid w:val="00D6072B"/>
    <w:rsid w:val="00D61BB2"/>
    <w:rsid w:val="00D61C52"/>
    <w:rsid w:val="00D64055"/>
    <w:rsid w:val="00D64910"/>
    <w:rsid w:val="00D73681"/>
    <w:rsid w:val="00D753AB"/>
    <w:rsid w:val="00D8097A"/>
    <w:rsid w:val="00D8242D"/>
    <w:rsid w:val="00D85177"/>
    <w:rsid w:val="00D907BA"/>
    <w:rsid w:val="00D90DF2"/>
    <w:rsid w:val="00D91A11"/>
    <w:rsid w:val="00DA0AE6"/>
    <w:rsid w:val="00DA3182"/>
    <w:rsid w:val="00DA75C0"/>
    <w:rsid w:val="00DB22B3"/>
    <w:rsid w:val="00DC5B5B"/>
    <w:rsid w:val="00DD3B89"/>
    <w:rsid w:val="00DD5A16"/>
    <w:rsid w:val="00DE007A"/>
    <w:rsid w:val="00DE1CFE"/>
    <w:rsid w:val="00DE3B43"/>
    <w:rsid w:val="00DE4959"/>
    <w:rsid w:val="00DE526C"/>
    <w:rsid w:val="00DF1FBF"/>
    <w:rsid w:val="00DF2999"/>
    <w:rsid w:val="00DF2E4A"/>
    <w:rsid w:val="00DF3D9B"/>
    <w:rsid w:val="00DF5CAD"/>
    <w:rsid w:val="00E008AE"/>
    <w:rsid w:val="00E0335F"/>
    <w:rsid w:val="00E0593A"/>
    <w:rsid w:val="00E0745F"/>
    <w:rsid w:val="00E11B7F"/>
    <w:rsid w:val="00E1324A"/>
    <w:rsid w:val="00E146AF"/>
    <w:rsid w:val="00E170B6"/>
    <w:rsid w:val="00E17805"/>
    <w:rsid w:val="00E21831"/>
    <w:rsid w:val="00E22E8E"/>
    <w:rsid w:val="00E23214"/>
    <w:rsid w:val="00E2792B"/>
    <w:rsid w:val="00E314A8"/>
    <w:rsid w:val="00E32FDC"/>
    <w:rsid w:val="00E34CE0"/>
    <w:rsid w:val="00E36428"/>
    <w:rsid w:val="00E40A76"/>
    <w:rsid w:val="00E41101"/>
    <w:rsid w:val="00E43D9D"/>
    <w:rsid w:val="00E43E16"/>
    <w:rsid w:val="00E44BE2"/>
    <w:rsid w:val="00E44EB2"/>
    <w:rsid w:val="00E475B6"/>
    <w:rsid w:val="00E4763A"/>
    <w:rsid w:val="00E47D2E"/>
    <w:rsid w:val="00E51C10"/>
    <w:rsid w:val="00E52554"/>
    <w:rsid w:val="00E53E09"/>
    <w:rsid w:val="00E55CE2"/>
    <w:rsid w:val="00E55E41"/>
    <w:rsid w:val="00E56E83"/>
    <w:rsid w:val="00E624B0"/>
    <w:rsid w:val="00E6590A"/>
    <w:rsid w:val="00E6738F"/>
    <w:rsid w:val="00E675E8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0A7C"/>
    <w:rsid w:val="00E956E7"/>
    <w:rsid w:val="00E959EE"/>
    <w:rsid w:val="00E976B9"/>
    <w:rsid w:val="00E977B0"/>
    <w:rsid w:val="00EA138F"/>
    <w:rsid w:val="00EA5A8D"/>
    <w:rsid w:val="00EB143A"/>
    <w:rsid w:val="00EB1F8E"/>
    <w:rsid w:val="00EB3DEE"/>
    <w:rsid w:val="00EB4909"/>
    <w:rsid w:val="00EC1010"/>
    <w:rsid w:val="00EC1ED6"/>
    <w:rsid w:val="00EC22AD"/>
    <w:rsid w:val="00EC2FA9"/>
    <w:rsid w:val="00ED037B"/>
    <w:rsid w:val="00ED23E5"/>
    <w:rsid w:val="00ED3458"/>
    <w:rsid w:val="00ED466D"/>
    <w:rsid w:val="00ED694F"/>
    <w:rsid w:val="00EE0BA5"/>
    <w:rsid w:val="00EE1B33"/>
    <w:rsid w:val="00EE1B7F"/>
    <w:rsid w:val="00EF013D"/>
    <w:rsid w:val="00EF0694"/>
    <w:rsid w:val="00EF533A"/>
    <w:rsid w:val="00F0361F"/>
    <w:rsid w:val="00F03980"/>
    <w:rsid w:val="00F03D19"/>
    <w:rsid w:val="00F04D46"/>
    <w:rsid w:val="00F05EFF"/>
    <w:rsid w:val="00F117D9"/>
    <w:rsid w:val="00F12DBD"/>
    <w:rsid w:val="00F14060"/>
    <w:rsid w:val="00F163DC"/>
    <w:rsid w:val="00F205AB"/>
    <w:rsid w:val="00F20A98"/>
    <w:rsid w:val="00F211B5"/>
    <w:rsid w:val="00F22744"/>
    <w:rsid w:val="00F23811"/>
    <w:rsid w:val="00F24400"/>
    <w:rsid w:val="00F265FF"/>
    <w:rsid w:val="00F26818"/>
    <w:rsid w:val="00F2795A"/>
    <w:rsid w:val="00F3089E"/>
    <w:rsid w:val="00F34AC9"/>
    <w:rsid w:val="00F405B9"/>
    <w:rsid w:val="00F44101"/>
    <w:rsid w:val="00F474EB"/>
    <w:rsid w:val="00F53614"/>
    <w:rsid w:val="00F54FDB"/>
    <w:rsid w:val="00F56207"/>
    <w:rsid w:val="00F5713C"/>
    <w:rsid w:val="00F62EF9"/>
    <w:rsid w:val="00F64E58"/>
    <w:rsid w:val="00F72D8E"/>
    <w:rsid w:val="00F73446"/>
    <w:rsid w:val="00F737DB"/>
    <w:rsid w:val="00F73EF0"/>
    <w:rsid w:val="00F74552"/>
    <w:rsid w:val="00F77244"/>
    <w:rsid w:val="00F77706"/>
    <w:rsid w:val="00F81000"/>
    <w:rsid w:val="00F843D5"/>
    <w:rsid w:val="00F851F2"/>
    <w:rsid w:val="00F87924"/>
    <w:rsid w:val="00F92DCC"/>
    <w:rsid w:val="00FA56B2"/>
    <w:rsid w:val="00FB33C3"/>
    <w:rsid w:val="00FB4329"/>
    <w:rsid w:val="00FB56D6"/>
    <w:rsid w:val="00FC048B"/>
    <w:rsid w:val="00FC0B0D"/>
    <w:rsid w:val="00FC27FE"/>
    <w:rsid w:val="00FD0203"/>
    <w:rsid w:val="00FD27AF"/>
    <w:rsid w:val="00FD3C5A"/>
    <w:rsid w:val="00FD459E"/>
    <w:rsid w:val="00FD524D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name w:val="Знак Знак Знак Знак"/>
    <w:basedOn w:val="a"/>
    <w:rsid w:val="00C4468A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E81"/>
    <w:rPr>
      <w:rFonts w:eastAsia="Times New Roman"/>
      <w:sz w:val="28"/>
    </w:rPr>
  </w:style>
  <w:style w:type="paragraph" w:styleId="1">
    <w:name w:val="heading 1"/>
    <w:basedOn w:val="a"/>
    <w:next w:val="a"/>
    <w:link w:val="10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qFormat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uiPriority w:val="9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qFormat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qFormat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721385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aff3">
    <w:name w:val="Знак Знак Знак Знак"/>
    <w:basedOn w:val="a"/>
    <w:rsid w:val="003A25A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character" w:styleId="aff4">
    <w:name w:val="Emphasis"/>
    <w:basedOn w:val="a0"/>
    <w:uiPriority w:val="20"/>
    <w:qFormat/>
    <w:rsid w:val="001237A6"/>
    <w:rPr>
      <w:i/>
      <w:iCs/>
    </w:rPr>
  </w:style>
  <w:style w:type="paragraph" w:customStyle="1" w:styleId="s1">
    <w:name w:val="s_1"/>
    <w:basedOn w:val="a"/>
    <w:rsid w:val="001237A6"/>
    <w:pPr>
      <w:spacing w:before="100" w:beforeAutospacing="1" w:after="100" w:afterAutospacing="1"/>
    </w:pPr>
    <w:rPr>
      <w:sz w:val="24"/>
      <w:szCs w:val="24"/>
    </w:rPr>
  </w:style>
  <w:style w:type="paragraph" w:customStyle="1" w:styleId="aff5">
    <w:name w:val="Знак Знак Знак Знак"/>
    <w:basedOn w:val="a"/>
    <w:rsid w:val="0031276D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6">
    <w:name w:val="Знак Знак Знак Знак"/>
    <w:basedOn w:val="a"/>
    <w:rsid w:val="000462F5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7">
    <w:name w:val="Знак Знак Знак Знак"/>
    <w:basedOn w:val="a"/>
    <w:rsid w:val="00C4468A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02BBF-7C5B-48BD-8B72-39743A9C1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5074</Words>
  <Characters>28928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2023-09-18T12:00:00Z</cp:lastPrinted>
  <dcterms:created xsi:type="dcterms:W3CDTF">2024-05-20T13:10:00Z</dcterms:created>
  <dcterms:modified xsi:type="dcterms:W3CDTF">2024-05-20T13:10:00Z</dcterms:modified>
</cp:coreProperties>
</file>