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0E4" w:rsidRDefault="008970E4" w:rsidP="008970E4">
      <w:pPr>
        <w:widowControl w:val="0"/>
        <w:autoSpaceDE w:val="0"/>
        <w:autoSpaceDN w:val="0"/>
        <w:ind w:left="4678"/>
        <w:jc w:val="center"/>
        <w:outlineLvl w:val="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</w:t>
      </w:r>
    </w:p>
    <w:p w:rsidR="008970E4" w:rsidRDefault="008970E4" w:rsidP="008970E4">
      <w:pPr>
        <w:widowControl w:val="0"/>
        <w:autoSpaceDE w:val="0"/>
        <w:autoSpaceDN w:val="0"/>
        <w:ind w:left="4678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городского округа </w:t>
      </w:r>
      <w:r>
        <w:rPr>
          <w:sz w:val="28"/>
          <w:szCs w:val="28"/>
        </w:rPr>
        <w:br/>
        <w:t>"Город Архангельск"</w:t>
      </w:r>
    </w:p>
    <w:p w:rsidR="008970E4" w:rsidRDefault="008970E4" w:rsidP="008970E4">
      <w:pPr>
        <w:autoSpaceDE w:val="0"/>
        <w:autoSpaceDN w:val="0"/>
        <w:adjustRightInd w:val="0"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62C38">
        <w:rPr>
          <w:sz w:val="28"/>
          <w:szCs w:val="28"/>
        </w:rPr>
        <w:t>23</w:t>
      </w:r>
      <w:r>
        <w:rPr>
          <w:sz w:val="28"/>
          <w:szCs w:val="28"/>
        </w:rPr>
        <w:t xml:space="preserve"> апреля 2025 г. № </w:t>
      </w:r>
      <w:r w:rsidR="00662C38">
        <w:rPr>
          <w:sz w:val="28"/>
          <w:szCs w:val="28"/>
        </w:rPr>
        <w:t>658</w:t>
      </w:r>
    </w:p>
    <w:p w:rsidR="00417B14" w:rsidRDefault="00417B14" w:rsidP="00A50B4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8970E4" w:rsidRDefault="008970E4" w:rsidP="00A50B44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4"/>
          <w:szCs w:val="24"/>
        </w:rPr>
      </w:pPr>
    </w:p>
    <w:p w:rsidR="008970E4" w:rsidRDefault="00662C38" w:rsidP="003A6C39">
      <w:pPr>
        <w:jc w:val="center"/>
        <w:rPr>
          <w:b/>
        </w:rPr>
      </w:pPr>
      <w:r>
        <w:rPr>
          <w:b/>
        </w:rPr>
        <w:t>"</w:t>
      </w:r>
      <w:r w:rsidR="008970E4" w:rsidRPr="003A6C39">
        <w:rPr>
          <w:b/>
        </w:rPr>
        <w:t xml:space="preserve">ПЕРЕЧЕНЬ </w:t>
      </w:r>
    </w:p>
    <w:p w:rsidR="003A6C39" w:rsidRPr="003A6C39" w:rsidRDefault="003A6C39" w:rsidP="003A6C39">
      <w:pPr>
        <w:jc w:val="center"/>
        <w:rPr>
          <w:b/>
        </w:rPr>
      </w:pPr>
      <w:r w:rsidRPr="003A6C39">
        <w:rPr>
          <w:b/>
        </w:rPr>
        <w:t xml:space="preserve">муниципального имущества, которое может быть использовано </w:t>
      </w:r>
      <w:r w:rsidR="00662C38">
        <w:rPr>
          <w:b/>
        </w:rPr>
        <w:br/>
      </w:r>
      <w:r w:rsidRPr="003A6C39">
        <w:rPr>
          <w:b/>
        </w:rPr>
        <w:t xml:space="preserve">только в целях предоставления его во владение и (или) в пользование </w:t>
      </w:r>
      <w:r w:rsidR="00662C38">
        <w:rPr>
          <w:b/>
        </w:rPr>
        <w:br/>
      </w:r>
      <w:r w:rsidRPr="003A6C39">
        <w:rPr>
          <w:b/>
        </w:rPr>
        <w:t xml:space="preserve">на </w:t>
      </w:r>
      <w:r w:rsidR="00662C38">
        <w:rPr>
          <w:b/>
        </w:rPr>
        <w:t xml:space="preserve">долгосрочной основе </w:t>
      </w:r>
      <w:r w:rsidRPr="003A6C39">
        <w:rPr>
          <w:b/>
        </w:rPr>
        <w:t>социально ориентированным некоммерческим организациям</w:t>
      </w:r>
    </w:p>
    <w:p w:rsidR="002F4996" w:rsidRDefault="002F4996" w:rsidP="002F4996">
      <w:pPr>
        <w:pStyle w:val="ConsPlusTitle"/>
        <w:rPr>
          <w:rFonts w:ascii="Times New Roman" w:hAnsi="Times New Roman" w:cs="Times New Roman"/>
          <w:bCs w:val="0"/>
          <w:sz w:val="24"/>
          <w:szCs w:val="24"/>
        </w:rPr>
      </w:pPr>
    </w:p>
    <w:p w:rsidR="002F4996" w:rsidRPr="002F4996" w:rsidRDefault="002F4996" w:rsidP="002F4996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F4996">
        <w:rPr>
          <w:rFonts w:ascii="Times New Roman" w:hAnsi="Times New Roman" w:cs="Times New Roman"/>
          <w:bCs w:val="0"/>
          <w:sz w:val="24"/>
          <w:szCs w:val="24"/>
        </w:rPr>
        <w:t>Раздел I. Недвижимое имущество, свободное от прав третьих лиц</w:t>
      </w:r>
    </w:p>
    <w:p w:rsidR="002F4996" w:rsidRPr="002F4996" w:rsidRDefault="002F4996" w:rsidP="002F4996">
      <w:pPr>
        <w:pStyle w:val="ConsPlusTitle"/>
        <w:jc w:val="center"/>
        <w:rPr>
          <w:rFonts w:ascii="Times New Roman" w:hAnsi="Times New Roman" w:cs="Times New Roman"/>
          <w:bCs w:val="0"/>
          <w:sz w:val="24"/>
          <w:szCs w:val="24"/>
        </w:rPr>
      </w:pPr>
      <w:r w:rsidRPr="002F4996">
        <w:rPr>
          <w:rFonts w:ascii="Times New Roman" w:hAnsi="Times New Roman" w:cs="Times New Roman"/>
          <w:bCs w:val="0"/>
          <w:sz w:val="24"/>
          <w:szCs w:val="24"/>
        </w:rPr>
        <w:t xml:space="preserve">(за исключением имущественных прав социально ориентированных </w:t>
      </w:r>
      <w:r w:rsidR="008970E4">
        <w:rPr>
          <w:rFonts w:ascii="Times New Roman" w:hAnsi="Times New Roman" w:cs="Times New Roman"/>
          <w:bCs w:val="0"/>
          <w:sz w:val="24"/>
          <w:szCs w:val="24"/>
        </w:rPr>
        <w:br/>
      </w:r>
      <w:r w:rsidRPr="002F4996">
        <w:rPr>
          <w:rFonts w:ascii="Times New Roman" w:hAnsi="Times New Roman" w:cs="Times New Roman"/>
          <w:bCs w:val="0"/>
          <w:sz w:val="24"/>
          <w:szCs w:val="24"/>
        </w:rPr>
        <w:t>некоммерческих организаций)</w:t>
      </w:r>
    </w:p>
    <w:p w:rsidR="002F4996" w:rsidRPr="003A6C39" w:rsidRDefault="002F4996" w:rsidP="00A50B44">
      <w:pPr>
        <w:pStyle w:val="ConsPlusTitle"/>
        <w:widowControl/>
        <w:rPr>
          <w:rFonts w:ascii="Times New Roman" w:hAnsi="Times New Roman" w:cs="Times New Roman"/>
          <w:bCs w:val="0"/>
          <w:sz w:val="24"/>
          <w:szCs w:val="24"/>
        </w:rPr>
      </w:pPr>
    </w:p>
    <w:p w:rsidR="00E517BD" w:rsidRPr="003A6C39" w:rsidRDefault="004F5987" w:rsidP="002F4996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  <w:r w:rsidRPr="003A6C39">
        <w:rPr>
          <w:rFonts w:ascii="Times New Roman" w:hAnsi="Times New Roman" w:cs="Times New Roman"/>
          <w:sz w:val="24"/>
          <w:szCs w:val="24"/>
        </w:rPr>
        <w:t>1.1. Здания, строения, помещения</w:t>
      </w:r>
    </w:p>
    <w:p w:rsidR="004F5987" w:rsidRPr="000D1D6F" w:rsidRDefault="004F5987" w:rsidP="00A50B44">
      <w:pPr>
        <w:pStyle w:val="ConsPlusTitle"/>
        <w:widowControl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D1D6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68"/>
        <w:gridCol w:w="2551"/>
        <w:gridCol w:w="1276"/>
        <w:gridCol w:w="2694"/>
        <w:gridCol w:w="2692"/>
      </w:tblGrid>
      <w:tr w:rsidR="00BC332D" w:rsidRPr="000D1D6F" w:rsidTr="008970E4">
        <w:trPr>
          <w:trHeight w:val="831"/>
          <w:tblHeader/>
        </w:trPr>
        <w:tc>
          <w:tcPr>
            <w:tcW w:w="568" w:type="dxa"/>
            <w:shd w:val="clear" w:color="auto" w:fill="auto"/>
            <w:vAlign w:val="center"/>
          </w:tcPr>
          <w:p w:rsidR="00BC332D" w:rsidRPr="000D1D6F" w:rsidRDefault="00BC332D" w:rsidP="003A6C39">
            <w:pPr>
              <w:jc w:val="center"/>
              <w:rPr>
                <w:bCs/>
              </w:rPr>
            </w:pPr>
            <w:r w:rsidRPr="000D1D6F">
              <w:rPr>
                <w:bCs/>
              </w:rPr>
              <w:t>№ п/п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0D1D6F" w:rsidRDefault="00BC332D" w:rsidP="00BC332D">
            <w:pPr>
              <w:tabs>
                <w:tab w:val="center" w:pos="11592"/>
              </w:tabs>
              <w:jc w:val="center"/>
              <w:rPr>
                <w:bCs/>
              </w:rPr>
            </w:pPr>
            <w:r w:rsidRPr="000D1D6F">
              <w:rPr>
                <w:bCs/>
              </w:rPr>
              <w:t>Адрес</w:t>
            </w:r>
            <w:r>
              <w:rPr>
                <w:bCs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jc w:val="center"/>
              <w:rPr>
                <w:bCs/>
              </w:rPr>
            </w:pPr>
            <w:r w:rsidRPr="000D1D6F">
              <w:rPr>
                <w:bCs/>
              </w:rPr>
              <w:t>Общая площадь, кв.</w:t>
            </w:r>
            <w:r w:rsidR="008970E4">
              <w:rPr>
                <w:bCs/>
              </w:rPr>
              <w:t xml:space="preserve"> </w:t>
            </w:r>
            <w:r w:rsidRPr="000D1D6F">
              <w:rPr>
                <w:bCs/>
              </w:rPr>
              <w:t>м</w:t>
            </w:r>
          </w:p>
        </w:tc>
        <w:tc>
          <w:tcPr>
            <w:tcW w:w="2694" w:type="dxa"/>
            <w:vAlign w:val="center"/>
          </w:tcPr>
          <w:p w:rsidR="00BC332D" w:rsidRPr="000D1D6F" w:rsidRDefault="00BC332D" w:rsidP="00C4637F">
            <w:pPr>
              <w:tabs>
                <w:tab w:val="center" w:pos="11592"/>
              </w:tabs>
              <w:ind w:firstLine="34"/>
              <w:jc w:val="center"/>
              <w:rPr>
                <w:bCs/>
              </w:rPr>
            </w:pPr>
            <w:r w:rsidRPr="000D1D6F">
              <w:rPr>
                <w:bCs/>
              </w:rPr>
              <w:t xml:space="preserve">Кадастровый </w:t>
            </w:r>
            <w:r w:rsidR="000A6F5C">
              <w:rPr>
                <w:bCs/>
              </w:rPr>
              <w:br/>
            </w:r>
            <w:r>
              <w:rPr>
                <w:bCs/>
              </w:rPr>
              <w:t>(или условный)</w:t>
            </w:r>
            <w:r w:rsidRPr="000D1D6F">
              <w:rPr>
                <w:bCs/>
              </w:rPr>
              <w:t xml:space="preserve"> </w:t>
            </w:r>
            <w:r w:rsidR="000A6F5C">
              <w:rPr>
                <w:bCs/>
              </w:rPr>
              <w:br/>
            </w:r>
            <w:r w:rsidRPr="000D1D6F">
              <w:rPr>
                <w:bCs/>
              </w:rPr>
              <w:t>номер объекта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0D1D6F" w:rsidRDefault="00BC332D" w:rsidP="003A6C39">
            <w:pPr>
              <w:tabs>
                <w:tab w:val="center" w:pos="11592"/>
              </w:tabs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BC332D">
              <w:rPr>
                <w:bCs/>
              </w:rPr>
              <w:t xml:space="preserve">омер этажа, </w:t>
            </w:r>
            <w:r w:rsidR="00305BB4">
              <w:rPr>
                <w:bCs/>
              </w:rPr>
              <w:br/>
            </w:r>
            <w:r w:rsidRPr="00BC332D">
              <w:rPr>
                <w:bCs/>
              </w:rPr>
              <w:t xml:space="preserve">номер помещения </w:t>
            </w:r>
            <w:r w:rsidR="005946EB">
              <w:rPr>
                <w:bCs/>
              </w:rPr>
              <w:br/>
            </w:r>
            <w:r w:rsidRPr="00BC332D">
              <w:rPr>
                <w:bCs/>
              </w:rPr>
              <w:t>на поэтажном плане</w:t>
            </w: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right="-108"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Воскресенская,</w:t>
            </w:r>
            <w:r w:rsidR="008970E4">
              <w:rPr>
                <w:rFonts w:ascii="Times New Roman" w:hAnsi="Times New Roman" w:cs="Times New Roman"/>
              </w:rPr>
              <w:t xml:space="preserve"> </w:t>
            </w:r>
            <w:r w:rsidR="008970E4">
              <w:rPr>
                <w:rFonts w:ascii="Times New Roman" w:hAnsi="Times New Roman" w:cs="Times New Roman"/>
              </w:rPr>
              <w:br/>
            </w:r>
            <w:r w:rsidRPr="003E3CC6">
              <w:rPr>
                <w:rFonts w:ascii="Times New Roman" w:hAnsi="Times New Roman" w:cs="Times New Roman"/>
              </w:rPr>
              <w:t>д. 106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348,7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29:22:050105:2385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Нежилые помещения первого этажа № 1-Н</w:t>
            </w: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Гагарина, д. 8</w:t>
            </w:r>
          </w:p>
        </w:tc>
        <w:tc>
          <w:tcPr>
            <w:tcW w:w="1276" w:type="dxa"/>
            <w:vAlign w:val="center"/>
          </w:tcPr>
          <w:p w:rsidR="00BC332D" w:rsidRPr="003E3CC6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29:22:040713:1311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Нежилое помещение первого этажа № 86</w:t>
            </w: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Гагарина, д. 8</w:t>
            </w:r>
          </w:p>
        </w:tc>
        <w:tc>
          <w:tcPr>
            <w:tcW w:w="1276" w:type="dxa"/>
            <w:vAlign w:val="center"/>
          </w:tcPr>
          <w:p w:rsidR="00BC332D" w:rsidRPr="003E3CC6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29:22:040713:1084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Нежилые помещения первого этажа № 85а, 85б, 85в, 85, 87</w:t>
            </w:r>
          </w:p>
        </w:tc>
      </w:tr>
      <w:tr w:rsidR="00BC332D" w:rsidRPr="003E3CC6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Гагарина, д. 14</w:t>
            </w:r>
          </w:p>
        </w:tc>
        <w:tc>
          <w:tcPr>
            <w:tcW w:w="1276" w:type="dxa"/>
            <w:vAlign w:val="center"/>
          </w:tcPr>
          <w:p w:rsidR="00BC332D" w:rsidRPr="003E3CC6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29:22:040712:1610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Нежилые помещения первого этажа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№ 47,48</w:t>
            </w: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Гагарина, д. 14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29:22:040712:1609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Нежилое помещение первого этажа № 28</w:t>
            </w:r>
          </w:p>
        </w:tc>
      </w:tr>
      <w:tr w:rsidR="00BC332D" w:rsidRPr="000D1D6F" w:rsidTr="00BC332D">
        <w:trPr>
          <w:trHeight w:val="3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Гайдара, д. 17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216,3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 xml:space="preserve">Нежилые помещения подвала № 1, 2, 3, 6, 23, 24, 25, 26, 28, </w:t>
            </w:r>
            <w:r>
              <w:rPr>
                <w:rFonts w:ascii="Times New Roman" w:hAnsi="Times New Roman" w:cs="Times New Roman"/>
              </w:rPr>
              <w:t xml:space="preserve">29, </w:t>
            </w:r>
            <w:r w:rsidRPr="003E3CC6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3E3CC6">
              <w:rPr>
                <w:rFonts w:ascii="Times New Roman" w:hAnsi="Times New Roman" w:cs="Times New Roman"/>
              </w:rPr>
              <w:t xml:space="preserve">являющиеся частью нежилого помещения </w:t>
            </w:r>
            <w:r w:rsidR="00662C38">
              <w:rPr>
                <w:rFonts w:ascii="Times New Roman" w:hAnsi="Times New Roman" w:cs="Times New Roman"/>
              </w:rPr>
              <w:br/>
            </w:r>
            <w:r w:rsidRPr="003E3CC6">
              <w:rPr>
                <w:rFonts w:ascii="Times New Roman" w:hAnsi="Times New Roman" w:cs="Times New Roman"/>
              </w:rPr>
              <w:t>с кадастровым номером 29:22:040730:154</w:t>
            </w: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tabs>
                <w:tab w:val="center" w:pos="11592"/>
              </w:tabs>
            </w:pPr>
            <w:r w:rsidRPr="003E3CC6">
              <w:t>г. Архангельск,</w:t>
            </w:r>
          </w:p>
          <w:p w:rsidR="00BC332D" w:rsidRPr="003E3CC6" w:rsidRDefault="00BC332D" w:rsidP="008970E4">
            <w:pPr>
              <w:tabs>
                <w:tab w:val="center" w:pos="11592"/>
              </w:tabs>
            </w:pPr>
            <w:r w:rsidRPr="003E3CC6">
              <w:t>просп. Ломоносова, д. 30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tabs>
                <w:tab w:val="center" w:pos="11592"/>
              </w:tabs>
              <w:jc w:val="center"/>
            </w:pPr>
            <w:r w:rsidRPr="000D1D6F">
              <w:t>30,4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tabs>
                <w:tab w:val="center" w:pos="11592"/>
              </w:tabs>
            </w:pPr>
            <w:r w:rsidRPr="00F2465A">
              <w:t xml:space="preserve">Кадастровый номер </w:t>
            </w:r>
            <w:r w:rsidRPr="003E3CC6">
              <w:t>29:22:050507:500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tabs>
                <w:tab w:val="center" w:pos="11592"/>
              </w:tabs>
            </w:pPr>
            <w:r w:rsidRPr="003E3CC6">
              <w:t>Нежилые помещения третьего этажа № 25, 26</w:t>
            </w:r>
          </w:p>
        </w:tc>
      </w:tr>
      <w:tr w:rsidR="00BC332D" w:rsidRPr="000D1D6F" w:rsidTr="00BC332D">
        <w:trPr>
          <w:trHeight w:val="350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tabs>
                <w:tab w:val="center" w:pos="11592"/>
              </w:tabs>
            </w:pPr>
            <w:r w:rsidRPr="003E3CC6">
              <w:t>г. Архангельск,</w:t>
            </w:r>
          </w:p>
          <w:p w:rsidR="00BC332D" w:rsidRDefault="00BC332D" w:rsidP="008970E4">
            <w:pPr>
              <w:tabs>
                <w:tab w:val="center" w:pos="11592"/>
              </w:tabs>
            </w:pPr>
            <w:r w:rsidRPr="003E3CC6">
              <w:t xml:space="preserve">просп. </w:t>
            </w:r>
            <w:r>
              <w:t>Никольский</w:t>
            </w:r>
            <w:r w:rsidRPr="003E3CC6">
              <w:t>,</w:t>
            </w:r>
          </w:p>
          <w:p w:rsidR="00BC332D" w:rsidRPr="003E3CC6" w:rsidRDefault="00BC332D" w:rsidP="008970E4">
            <w:pPr>
              <w:tabs>
                <w:tab w:val="center" w:pos="11592"/>
              </w:tabs>
            </w:pPr>
            <w:r w:rsidRPr="003E3CC6">
              <w:t xml:space="preserve">д. </w:t>
            </w:r>
            <w:r>
              <w:t>42, пом. 1-Н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tabs>
                <w:tab w:val="center" w:pos="11592"/>
              </w:tabs>
              <w:jc w:val="center"/>
            </w:pPr>
            <w:r>
              <w:t>144,0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tabs>
                <w:tab w:val="center" w:pos="11592"/>
              </w:tabs>
            </w:pPr>
            <w:r w:rsidRPr="00F2465A">
              <w:t xml:space="preserve">Кадастровый номер </w:t>
            </w:r>
            <w:r w:rsidRPr="003E3CC6">
              <w:t>29:22:</w:t>
            </w:r>
            <w:r>
              <w:t>022546:1340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tabs>
                <w:tab w:val="center" w:pos="11592"/>
              </w:tabs>
            </w:pPr>
            <w:r w:rsidRPr="003E3CC6">
              <w:t xml:space="preserve">Нежилые помещения </w:t>
            </w:r>
            <w:r>
              <w:t>второго</w:t>
            </w:r>
            <w:r w:rsidRPr="003E3CC6">
              <w:t xml:space="preserve"> этажа № </w:t>
            </w:r>
            <w:r>
              <w:t>1-13</w:t>
            </w:r>
          </w:p>
        </w:tc>
      </w:tr>
      <w:tr w:rsidR="00BC332D" w:rsidRPr="000D1D6F" w:rsidTr="00BC332D">
        <w:trPr>
          <w:trHeight w:val="350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Попова, д. 18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145,9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Нежилые помещения четвертого этажа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 xml:space="preserve">№ 17 - 21, 54, 55, 56, </w:t>
            </w:r>
            <w:r w:rsidR="008970E4">
              <w:rPr>
                <w:rFonts w:ascii="Times New Roman" w:hAnsi="Times New Roman" w:cs="Times New Roman"/>
              </w:rPr>
              <w:br/>
            </w:r>
            <w:r w:rsidRPr="003E3CC6">
              <w:rPr>
                <w:rFonts w:ascii="Times New Roman" w:hAnsi="Times New Roman" w:cs="Times New Roman"/>
              </w:rPr>
              <w:t>58 - 63, являющиеся частью нежилого помещения с кадастровым номером 29:22:040749:233</w:t>
            </w:r>
          </w:p>
        </w:tc>
      </w:tr>
      <w:tr w:rsidR="00BC332D" w:rsidRPr="000D1D6F" w:rsidTr="00BC332D">
        <w:trPr>
          <w:trHeight w:val="350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Попова, д. 18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95,1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29:22:040749:232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Нежилое помещение четвертого этажа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№ 26-Н</w:t>
            </w:r>
          </w:p>
        </w:tc>
      </w:tr>
      <w:tr w:rsidR="00BC332D" w:rsidRPr="000D1D6F" w:rsidTr="00BC332D">
        <w:trPr>
          <w:trHeight w:val="350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Попова, д. 18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29:22:040749:557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Нежилое помещение второго этажа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№ 29-Н</w:t>
            </w:r>
          </w:p>
        </w:tc>
      </w:tr>
      <w:tr w:rsidR="00BC332D" w:rsidRPr="000D1D6F" w:rsidTr="00BC332D">
        <w:trPr>
          <w:trHeight w:val="344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Садовая, д. 53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29:22:040736:697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Нежилые помещения первого этажа № 6 - 8, 25, 65, 66</w:t>
            </w: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наб. Северной Двины</w:t>
            </w:r>
            <w:r w:rsidRPr="003E3CC6">
              <w:rPr>
                <w:rFonts w:ascii="Times New Roman" w:hAnsi="Times New Roman" w:cs="Times New Roman"/>
              </w:rPr>
              <w:t xml:space="preserve">, д. </w:t>
            </w:r>
            <w:r>
              <w:rPr>
                <w:rFonts w:ascii="Times New Roman" w:hAnsi="Times New Roman" w:cs="Times New Roman"/>
              </w:rPr>
              <w:t>134, пом. 3-Н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29:22:0407</w:t>
            </w:r>
            <w:r>
              <w:rPr>
                <w:rFonts w:ascii="Times New Roman" w:hAnsi="Times New Roman" w:cs="Times New Roman"/>
              </w:rPr>
              <w:t>14:355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</w:t>
            </w:r>
            <w:r>
              <w:rPr>
                <w:rFonts w:ascii="Times New Roman" w:hAnsi="Times New Roman" w:cs="Times New Roman"/>
              </w:rPr>
              <w:t>о</w:t>
            </w:r>
            <w:r w:rsidRPr="003E3CC6">
              <w:rPr>
                <w:rFonts w:ascii="Times New Roman" w:hAnsi="Times New Roman" w:cs="Times New Roman"/>
              </w:rPr>
              <w:t>е помещени</w:t>
            </w:r>
            <w:r>
              <w:rPr>
                <w:rFonts w:ascii="Times New Roman" w:hAnsi="Times New Roman" w:cs="Times New Roman"/>
              </w:rPr>
              <w:t>е</w:t>
            </w:r>
            <w:r w:rsidRPr="003E3CC6">
              <w:rPr>
                <w:rFonts w:ascii="Times New Roman" w:hAnsi="Times New Roman" w:cs="Times New Roman"/>
              </w:rPr>
              <w:t xml:space="preserve"> первого этажа № </w:t>
            </w:r>
            <w:r>
              <w:rPr>
                <w:rFonts w:ascii="Times New Roman" w:hAnsi="Times New Roman" w:cs="Times New Roman"/>
              </w:rPr>
              <w:t>21</w:t>
            </w: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Суворова, д. 9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56,0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29:22:040716:643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Нежилое помещение первого этажа № 8-Н</w:t>
            </w:r>
          </w:p>
        </w:tc>
      </w:tr>
      <w:tr w:rsidR="00BC332D" w:rsidRPr="000D1D6F" w:rsidTr="00BC332D">
        <w:trPr>
          <w:trHeight w:val="3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 xml:space="preserve">г. Архангельск, </w:t>
            </w:r>
            <w:r w:rsidR="008970E4">
              <w:rPr>
                <w:rFonts w:ascii="Times New Roman" w:hAnsi="Times New Roman" w:cs="Times New Roman"/>
              </w:rPr>
              <w:br/>
            </w:r>
            <w:r w:rsidRPr="003E3CC6">
              <w:rPr>
                <w:rFonts w:ascii="Times New Roman" w:hAnsi="Times New Roman" w:cs="Times New Roman"/>
              </w:rPr>
              <w:t>просп. Троицкий,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д. 64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167,3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29:22:050511:413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Нежилое помещение второго этажа № 17-Н</w:t>
            </w: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 xml:space="preserve">г. Архангельск, </w:t>
            </w:r>
            <w:r w:rsidR="008970E4">
              <w:rPr>
                <w:rFonts w:ascii="Times New Roman" w:hAnsi="Times New Roman" w:cs="Times New Roman"/>
              </w:rPr>
              <w:br/>
            </w:r>
            <w:r w:rsidRPr="003E3CC6">
              <w:rPr>
                <w:rFonts w:ascii="Times New Roman" w:hAnsi="Times New Roman" w:cs="Times New Roman"/>
              </w:rPr>
              <w:t>просп. Троицкий,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д. 64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29:22:050511:415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Нежилое помещение четвертого этажа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№ 20-Н</w:t>
            </w: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 w:rsidRPr="003E3CC6">
              <w:t>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 xml:space="preserve">г. Архангельск, </w:t>
            </w:r>
            <w:r w:rsidR="008970E4">
              <w:rPr>
                <w:rFonts w:ascii="Times New Roman" w:hAnsi="Times New Roman" w:cs="Times New Roman"/>
              </w:rPr>
              <w:br/>
            </w:r>
            <w:r w:rsidRPr="003E3CC6">
              <w:rPr>
                <w:rFonts w:ascii="Times New Roman" w:hAnsi="Times New Roman" w:cs="Times New Roman"/>
              </w:rPr>
              <w:t>просп. Троицкий,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д. 159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46,3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29:22:040714:557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 xml:space="preserve">Нежилые помещения первого этажа № 1, 2, </w:t>
            </w:r>
            <w:r w:rsidR="008970E4">
              <w:rPr>
                <w:rFonts w:ascii="Times New Roman" w:hAnsi="Times New Roman" w:cs="Times New Roman"/>
              </w:rPr>
              <w:br/>
            </w:r>
            <w:r w:rsidRPr="003E3CC6">
              <w:rPr>
                <w:rFonts w:ascii="Times New Roman" w:hAnsi="Times New Roman" w:cs="Times New Roman"/>
              </w:rPr>
              <w:t>5 - 9</w:t>
            </w: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>
              <w:t>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Г. Суфтина, д.</w:t>
            </w:r>
            <w:r w:rsidR="00662C38">
              <w:rPr>
                <w:rFonts w:ascii="Times New Roman" w:hAnsi="Times New Roman" w:cs="Times New Roman"/>
              </w:rPr>
              <w:t xml:space="preserve"> </w:t>
            </w:r>
            <w:r w:rsidRPr="003E3CC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 w:rsidRPr="003E3CC6">
              <w:rPr>
                <w:rFonts w:ascii="Times New Roman" w:hAnsi="Times New Roman" w:cs="Times New Roman"/>
              </w:rPr>
              <w:t>29:22:050106:3024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Нежилые помещения первого этажа № 6, 6а, 7, 7а</w:t>
            </w: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Pr="003E3CC6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>
              <w:t>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ул. Г. Суфтина, д.</w:t>
            </w:r>
            <w:r w:rsidR="00662C38">
              <w:rPr>
                <w:rFonts w:ascii="Times New Roman" w:hAnsi="Times New Roman" w:cs="Times New Roman"/>
              </w:rPr>
              <w:t xml:space="preserve"> </w:t>
            </w:r>
            <w:r w:rsidRPr="003E3CC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0D1D6F"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 xml:space="preserve">Часть нежилого помещения первого этажа № 8, являющегося частью нежилого помещения </w:t>
            </w:r>
            <w:r w:rsidR="008970E4">
              <w:rPr>
                <w:rFonts w:ascii="Times New Roman" w:hAnsi="Times New Roman" w:cs="Times New Roman"/>
              </w:rPr>
              <w:br/>
            </w:r>
            <w:r w:rsidRPr="003E3CC6">
              <w:rPr>
                <w:rFonts w:ascii="Times New Roman" w:hAnsi="Times New Roman" w:cs="Times New Roman"/>
              </w:rPr>
              <w:t>с кадастровым номером 29:22:050106:3026</w:t>
            </w:r>
          </w:p>
          <w:p w:rsidR="008970E4" w:rsidRPr="003E3CC6" w:rsidRDefault="008970E4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BC332D" w:rsidRPr="000D1D6F" w:rsidTr="00BC332D">
        <w:trPr>
          <w:trHeight w:val="567"/>
        </w:trPr>
        <w:tc>
          <w:tcPr>
            <w:tcW w:w="568" w:type="dxa"/>
            <w:shd w:val="clear" w:color="auto" w:fill="auto"/>
            <w:vAlign w:val="center"/>
          </w:tcPr>
          <w:p w:rsidR="00BC332D" w:rsidRDefault="00BC332D" w:rsidP="003A6C39">
            <w:pPr>
              <w:tabs>
                <w:tab w:val="left" w:pos="-108"/>
              </w:tabs>
              <w:ind w:left="-108" w:right="-108"/>
              <w:jc w:val="center"/>
            </w:pPr>
            <w:r>
              <w:lastRenderedPageBreak/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>г. Архангельск,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E3CC6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Школьная</w:t>
            </w:r>
            <w:r w:rsidRPr="003E3CC6">
              <w:rPr>
                <w:rFonts w:ascii="Times New Roman" w:hAnsi="Times New Roman" w:cs="Times New Roman"/>
              </w:rPr>
              <w:t>, д.</w:t>
            </w:r>
            <w:r w:rsidR="00662C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108, корп.</w:t>
            </w:r>
            <w:r w:rsidR="00662C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1, пом. 5-Н</w:t>
            </w:r>
          </w:p>
        </w:tc>
        <w:tc>
          <w:tcPr>
            <w:tcW w:w="1276" w:type="dxa"/>
            <w:vAlign w:val="center"/>
          </w:tcPr>
          <w:p w:rsidR="00BC332D" w:rsidRPr="000D1D6F" w:rsidRDefault="00BC332D" w:rsidP="00C463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87,2</w:t>
            </w:r>
          </w:p>
        </w:tc>
        <w:tc>
          <w:tcPr>
            <w:tcW w:w="2694" w:type="dxa"/>
            <w:vAlign w:val="center"/>
          </w:tcPr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2465A">
              <w:rPr>
                <w:rFonts w:ascii="Times New Roman" w:hAnsi="Times New Roman" w:cs="Times New Roman"/>
              </w:rPr>
              <w:t xml:space="preserve">Кадастровый номер </w:t>
            </w:r>
            <w:r>
              <w:rPr>
                <w:rFonts w:ascii="Times New Roman" w:hAnsi="Times New Roman" w:cs="Times New Roman"/>
              </w:rPr>
              <w:t>29:22:012001:660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BC332D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4996">
              <w:rPr>
                <w:rFonts w:ascii="Times New Roman" w:hAnsi="Times New Roman" w:cs="Times New Roman"/>
              </w:rPr>
              <w:t>Нежилые помещения</w:t>
            </w:r>
            <w:r>
              <w:rPr>
                <w:rFonts w:ascii="Times New Roman" w:hAnsi="Times New Roman" w:cs="Times New Roman"/>
              </w:rPr>
              <w:t xml:space="preserve"> первого этажа </w:t>
            </w:r>
          </w:p>
          <w:p w:rsidR="00BC332D" w:rsidRPr="003E3CC6" w:rsidRDefault="00BC332D" w:rsidP="008970E4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Pr="00F2465A">
              <w:rPr>
                <w:rFonts w:ascii="Times New Roman" w:hAnsi="Times New Roman" w:cs="Times New Roman"/>
              </w:rPr>
              <w:t>10-12,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65A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465A">
              <w:rPr>
                <w:rFonts w:ascii="Times New Roman" w:hAnsi="Times New Roman" w:cs="Times New Roman"/>
              </w:rPr>
              <w:t>16-18</w:t>
            </w:r>
          </w:p>
        </w:tc>
      </w:tr>
    </w:tbl>
    <w:p w:rsidR="007E632E" w:rsidRDefault="007E632E" w:rsidP="00A50B44">
      <w:pPr>
        <w:jc w:val="center"/>
      </w:pPr>
    </w:p>
    <w:p w:rsidR="00417B14" w:rsidRDefault="00417B14" w:rsidP="00A50B44">
      <w:pPr>
        <w:jc w:val="center"/>
      </w:pPr>
    </w:p>
    <w:p w:rsidR="003A6C39" w:rsidRDefault="003A6C39" w:rsidP="003A6C39">
      <w:pPr>
        <w:rPr>
          <w:b/>
          <w:sz w:val="26"/>
          <w:szCs w:val="26"/>
        </w:rPr>
      </w:pPr>
      <w:r w:rsidRPr="00E02108">
        <w:rPr>
          <w:b/>
          <w:sz w:val="26"/>
          <w:szCs w:val="26"/>
        </w:rPr>
        <w:t>1.2. Земельные участки</w:t>
      </w:r>
    </w:p>
    <w:p w:rsidR="003A6C39" w:rsidRPr="00E02108" w:rsidRDefault="003A6C39" w:rsidP="003A6C39">
      <w:pPr>
        <w:rPr>
          <w:b/>
          <w:sz w:val="26"/>
          <w:szCs w:val="26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788"/>
        <w:gridCol w:w="2414"/>
        <w:gridCol w:w="3047"/>
      </w:tblGrid>
      <w:tr w:rsidR="00BC332D" w:rsidRPr="00C4637F" w:rsidTr="005946EB">
        <w:trPr>
          <w:trHeight w:val="255"/>
        </w:trPr>
        <w:tc>
          <w:tcPr>
            <w:tcW w:w="605" w:type="dxa"/>
            <w:shd w:val="clear" w:color="auto" w:fill="auto"/>
            <w:vAlign w:val="center"/>
          </w:tcPr>
          <w:p w:rsidR="00BC332D" w:rsidRPr="00C4637F" w:rsidRDefault="00BC332D" w:rsidP="00C4637F">
            <w:pPr>
              <w:jc w:val="center"/>
              <w:rPr>
                <w:bCs/>
                <w:sz w:val="26"/>
                <w:szCs w:val="26"/>
              </w:rPr>
            </w:pPr>
            <w:r w:rsidRPr="00C4637F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3788" w:type="dxa"/>
            <w:shd w:val="clear" w:color="auto" w:fill="auto"/>
            <w:vAlign w:val="center"/>
          </w:tcPr>
          <w:p w:rsidR="00BC332D" w:rsidRPr="00C4637F" w:rsidRDefault="00BC332D" w:rsidP="00C4637F">
            <w:pPr>
              <w:jc w:val="center"/>
              <w:rPr>
                <w:bCs/>
                <w:sz w:val="26"/>
                <w:szCs w:val="26"/>
              </w:rPr>
            </w:pPr>
            <w:r w:rsidRPr="00C4637F">
              <w:rPr>
                <w:bCs/>
                <w:sz w:val="26"/>
                <w:szCs w:val="26"/>
              </w:rPr>
              <w:t xml:space="preserve">Адрес </w:t>
            </w:r>
            <w:r w:rsidR="00EF13FA">
              <w:rPr>
                <w:bCs/>
                <w:sz w:val="26"/>
                <w:szCs w:val="26"/>
              </w:rPr>
              <w:br/>
            </w:r>
            <w:r w:rsidRPr="00C4637F">
              <w:rPr>
                <w:bCs/>
                <w:sz w:val="26"/>
                <w:szCs w:val="26"/>
              </w:rPr>
              <w:t>(либо описание местоположения)</w:t>
            </w:r>
          </w:p>
        </w:tc>
        <w:tc>
          <w:tcPr>
            <w:tcW w:w="2414" w:type="dxa"/>
            <w:shd w:val="clear" w:color="auto" w:fill="auto"/>
            <w:vAlign w:val="center"/>
          </w:tcPr>
          <w:p w:rsidR="00BC332D" w:rsidRPr="00C4637F" w:rsidRDefault="00BC332D" w:rsidP="00C4637F">
            <w:pPr>
              <w:jc w:val="center"/>
              <w:rPr>
                <w:bCs/>
                <w:sz w:val="26"/>
                <w:szCs w:val="26"/>
              </w:rPr>
            </w:pPr>
            <w:r w:rsidRPr="00C4637F">
              <w:rPr>
                <w:bCs/>
                <w:sz w:val="26"/>
                <w:szCs w:val="26"/>
              </w:rPr>
              <w:t>Общая площадь, кв.</w:t>
            </w:r>
            <w:r w:rsidR="00662C38">
              <w:rPr>
                <w:bCs/>
                <w:sz w:val="26"/>
                <w:szCs w:val="26"/>
              </w:rPr>
              <w:t xml:space="preserve"> </w:t>
            </w:r>
            <w:r w:rsidRPr="00C4637F">
              <w:rPr>
                <w:bCs/>
                <w:sz w:val="26"/>
                <w:szCs w:val="26"/>
              </w:rPr>
              <w:t>м</w:t>
            </w:r>
          </w:p>
        </w:tc>
        <w:tc>
          <w:tcPr>
            <w:tcW w:w="3047" w:type="dxa"/>
            <w:shd w:val="clear" w:color="auto" w:fill="auto"/>
            <w:vAlign w:val="center"/>
          </w:tcPr>
          <w:p w:rsidR="00BC332D" w:rsidRPr="00C4637F" w:rsidRDefault="00BC332D" w:rsidP="00C4637F">
            <w:pPr>
              <w:jc w:val="center"/>
              <w:rPr>
                <w:bCs/>
                <w:sz w:val="26"/>
                <w:szCs w:val="26"/>
              </w:rPr>
            </w:pPr>
            <w:r w:rsidRPr="00C4637F">
              <w:rPr>
                <w:bCs/>
                <w:sz w:val="26"/>
                <w:szCs w:val="26"/>
              </w:rPr>
              <w:t>Кадастровый номер</w:t>
            </w:r>
          </w:p>
        </w:tc>
      </w:tr>
      <w:tr w:rsidR="00BC332D" w:rsidRPr="00C4637F" w:rsidTr="00C4637F">
        <w:trPr>
          <w:trHeight w:val="567"/>
        </w:trPr>
        <w:tc>
          <w:tcPr>
            <w:tcW w:w="605" w:type="dxa"/>
            <w:shd w:val="clear" w:color="auto" w:fill="auto"/>
          </w:tcPr>
          <w:p w:rsidR="00BC332D" w:rsidRPr="00C4637F" w:rsidRDefault="00BC332D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1</w:t>
            </w:r>
          </w:p>
        </w:tc>
        <w:tc>
          <w:tcPr>
            <w:tcW w:w="3788" w:type="dxa"/>
            <w:shd w:val="clear" w:color="auto" w:fill="auto"/>
          </w:tcPr>
          <w:p w:rsidR="00BC332D" w:rsidRPr="00C4637F" w:rsidRDefault="00BC332D" w:rsidP="008970E4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-</w:t>
            </w:r>
          </w:p>
        </w:tc>
        <w:tc>
          <w:tcPr>
            <w:tcW w:w="2414" w:type="dxa"/>
            <w:shd w:val="clear" w:color="auto" w:fill="auto"/>
          </w:tcPr>
          <w:p w:rsidR="00BC332D" w:rsidRPr="00C4637F" w:rsidRDefault="00BC332D" w:rsidP="008970E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47" w:type="dxa"/>
            <w:shd w:val="clear" w:color="auto" w:fill="auto"/>
          </w:tcPr>
          <w:p w:rsidR="00BC332D" w:rsidRPr="00C4637F" w:rsidRDefault="00BC332D" w:rsidP="008970E4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-</w:t>
            </w:r>
          </w:p>
        </w:tc>
      </w:tr>
    </w:tbl>
    <w:p w:rsidR="003A6C39" w:rsidRDefault="003A6C39" w:rsidP="003A6C39">
      <w:pPr>
        <w:jc w:val="center"/>
        <w:rPr>
          <w:b/>
          <w:sz w:val="26"/>
          <w:szCs w:val="26"/>
        </w:rPr>
      </w:pPr>
    </w:p>
    <w:p w:rsidR="003A6C39" w:rsidRPr="007F4928" w:rsidRDefault="003A6C39" w:rsidP="003A6C3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F4928">
        <w:rPr>
          <w:rFonts w:ascii="Times New Roman" w:hAnsi="Times New Roman" w:cs="Times New Roman"/>
          <w:sz w:val="26"/>
          <w:szCs w:val="26"/>
        </w:rPr>
        <w:t xml:space="preserve">Раздел </w:t>
      </w:r>
      <w:r w:rsidRPr="007F4928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662C38">
        <w:rPr>
          <w:rFonts w:ascii="Times New Roman" w:hAnsi="Times New Roman" w:cs="Times New Roman"/>
          <w:sz w:val="26"/>
          <w:szCs w:val="26"/>
        </w:rPr>
        <w:t xml:space="preserve">. </w:t>
      </w:r>
      <w:r w:rsidRPr="007F4928">
        <w:rPr>
          <w:rFonts w:ascii="Times New Roman" w:hAnsi="Times New Roman" w:cs="Times New Roman"/>
          <w:sz w:val="26"/>
          <w:szCs w:val="26"/>
        </w:rPr>
        <w:t xml:space="preserve">Движимое имущество, свободное от прав третьих лиц </w:t>
      </w:r>
    </w:p>
    <w:p w:rsidR="003A6C39" w:rsidRPr="007F4928" w:rsidRDefault="003A6C39" w:rsidP="003A6C39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7F4928">
        <w:rPr>
          <w:rFonts w:ascii="Times New Roman" w:hAnsi="Times New Roman" w:cs="Times New Roman"/>
          <w:sz w:val="26"/>
          <w:szCs w:val="26"/>
        </w:rPr>
        <w:t xml:space="preserve">(за исключением имущественных прав </w:t>
      </w:r>
      <w:r>
        <w:rPr>
          <w:rFonts w:ascii="Times New Roman" w:hAnsi="Times New Roman" w:cs="Times New Roman"/>
          <w:sz w:val="26"/>
          <w:szCs w:val="26"/>
        </w:rPr>
        <w:t>социально ориентированных некоммерческих организаций</w:t>
      </w:r>
      <w:r w:rsidRPr="007F4928">
        <w:rPr>
          <w:rFonts w:ascii="Times New Roman" w:hAnsi="Times New Roman" w:cs="Times New Roman"/>
          <w:sz w:val="26"/>
          <w:szCs w:val="26"/>
        </w:rPr>
        <w:t>)</w:t>
      </w:r>
    </w:p>
    <w:p w:rsidR="003A6C39" w:rsidRPr="007F4928" w:rsidRDefault="003A6C39" w:rsidP="003A6C39">
      <w:pPr>
        <w:jc w:val="both"/>
        <w:rPr>
          <w:b/>
          <w:sz w:val="26"/>
          <w:szCs w:val="26"/>
        </w:rPr>
      </w:pPr>
    </w:p>
    <w:p w:rsidR="003A6C39" w:rsidRPr="00E02108" w:rsidRDefault="003A6C39" w:rsidP="003A6C39">
      <w:pPr>
        <w:rPr>
          <w:b/>
          <w:sz w:val="26"/>
          <w:szCs w:val="26"/>
        </w:rPr>
      </w:pPr>
      <w:r w:rsidRPr="00E02108">
        <w:rPr>
          <w:b/>
          <w:sz w:val="26"/>
          <w:szCs w:val="26"/>
        </w:rPr>
        <w:t>2.</w:t>
      </w:r>
      <w:r w:rsidR="00891EC8">
        <w:rPr>
          <w:b/>
          <w:sz w:val="26"/>
          <w:szCs w:val="26"/>
        </w:rPr>
        <w:t>1</w:t>
      </w:r>
      <w:r w:rsidRPr="00E02108">
        <w:rPr>
          <w:b/>
          <w:sz w:val="26"/>
          <w:szCs w:val="26"/>
        </w:rPr>
        <w:t>. Сооружения</w:t>
      </w:r>
    </w:p>
    <w:p w:rsidR="003A6C39" w:rsidRPr="00E02108" w:rsidRDefault="003A6C39" w:rsidP="003A6C39">
      <w:pPr>
        <w:rPr>
          <w:b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4351"/>
        <w:gridCol w:w="4680"/>
      </w:tblGrid>
      <w:tr w:rsidR="003A6C39" w:rsidRPr="00C4637F" w:rsidTr="005946EB">
        <w:trPr>
          <w:trHeight w:val="650"/>
        </w:trPr>
        <w:tc>
          <w:tcPr>
            <w:tcW w:w="617" w:type="dxa"/>
            <w:shd w:val="clear" w:color="auto" w:fill="auto"/>
            <w:vAlign w:val="center"/>
          </w:tcPr>
          <w:p w:rsidR="003A6C39" w:rsidRPr="00C4637F" w:rsidRDefault="003A6C39" w:rsidP="00C4637F">
            <w:pPr>
              <w:jc w:val="center"/>
              <w:rPr>
                <w:bCs/>
                <w:sz w:val="26"/>
                <w:szCs w:val="26"/>
              </w:rPr>
            </w:pPr>
            <w:r w:rsidRPr="00C4637F">
              <w:rPr>
                <w:bCs/>
                <w:sz w:val="26"/>
                <w:szCs w:val="26"/>
              </w:rPr>
              <w:t>№ п/п</w:t>
            </w:r>
          </w:p>
        </w:tc>
        <w:tc>
          <w:tcPr>
            <w:tcW w:w="4351" w:type="dxa"/>
            <w:shd w:val="clear" w:color="auto" w:fill="auto"/>
            <w:vAlign w:val="center"/>
          </w:tcPr>
          <w:p w:rsidR="003A6C39" w:rsidRPr="00C4637F" w:rsidRDefault="003A6C39" w:rsidP="00C4637F">
            <w:pPr>
              <w:jc w:val="center"/>
              <w:rPr>
                <w:bCs/>
                <w:sz w:val="26"/>
                <w:szCs w:val="26"/>
              </w:rPr>
            </w:pPr>
            <w:r w:rsidRPr="00C4637F">
              <w:rPr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4680" w:type="dxa"/>
            <w:shd w:val="clear" w:color="auto" w:fill="auto"/>
            <w:vAlign w:val="center"/>
          </w:tcPr>
          <w:p w:rsidR="003A6C39" w:rsidRPr="00C4637F" w:rsidRDefault="003F7EC6" w:rsidP="00C4637F">
            <w:pPr>
              <w:jc w:val="center"/>
              <w:rPr>
                <w:bCs/>
                <w:sz w:val="26"/>
                <w:szCs w:val="26"/>
              </w:rPr>
            </w:pPr>
            <w:r w:rsidRPr="00C4637F">
              <w:rPr>
                <w:bCs/>
                <w:sz w:val="26"/>
                <w:szCs w:val="26"/>
              </w:rPr>
              <w:t>Технические характеристики</w:t>
            </w:r>
          </w:p>
        </w:tc>
      </w:tr>
      <w:tr w:rsidR="003A6C39" w:rsidRPr="00C4637F" w:rsidTr="00C4637F">
        <w:trPr>
          <w:trHeight w:val="567"/>
        </w:trPr>
        <w:tc>
          <w:tcPr>
            <w:tcW w:w="617" w:type="dxa"/>
            <w:shd w:val="clear" w:color="auto" w:fill="auto"/>
          </w:tcPr>
          <w:p w:rsidR="003A6C39" w:rsidRPr="00C4637F" w:rsidRDefault="003A6C39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1</w:t>
            </w:r>
          </w:p>
        </w:tc>
        <w:tc>
          <w:tcPr>
            <w:tcW w:w="4351" w:type="dxa"/>
            <w:shd w:val="clear" w:color="auto" w:fill="auto"/>
          </w:tcPr>
          <w:p w:rsidR="003A6C39" w:rsidRPr="00C4637F" w:rsidRDefault="003A6C39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-</w:t>
            </w:r>
          </w:p>
        </w:tc>
        <w:tc>
          <w:tcPr>
            <w:tcW w:w="4680" w:type="dxa"/>
            <w:shd w:val="clear" w:color="auto" w:fill="auto"/>
          </w:tcPr>
          <w:p w:rsidR="003A6C39" w:rsidRPr="00C4637F" w:rsidRDefault="003A6C39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-</w:t>
            </w:r>
          </w:p>
        </w:tc>
      </w:tr>
    </w:tbl>
    <w:p w:rsidR="003A6C39" w:rsidRPr="00E02108" w:rsidRDefault="003A6C39" w:rsidP="003A6C39">
      <w:pPr>
        <w:jc w:val="both"/>
        <w:rPr>
          <w:b/>
          <w:sz w:val="26"/>
          <w:szCs w:val="26"/>
        </w:rPr>
      </w:pPr>
    </w:p>
    <w:p w:rsidR="003A6C39" w:rsidRPr="00E02108" w:rsidRDefault="003A6C39" w:rsidP="003A6C39">
      <w:pPr>
        <w:jc w:val="both"/>
        <w:rPr>
          <w:b/>
          <w:sz w:val="26"/>
          <w:szCs w:val="26"/>
        </w:rPr>
      </w:pPr>
      <w:r w:rsidRPr="00E02108">
        <w:rPr>
          <w:b/>
          <w:sz w:val="26"/>
          <w:szCs w:val="26"/>
        </w:rPr>
        <w:t>2.2. Оборудование, машины, механизмы, установки, инвентарь</w:t>
      </w:r>
    </w:p>
    <w:p w:rsidR="003A6C39" w:rsidRPr="00E02108" w:rsidRDefault="003A6C39" w:rsidP="003A6C39">
      <w:pPr>
        <w:jc w:val="both"/>
        <w:rPr>
          <w:b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517"/>
        <w:gridCol w:w="4518"/>
      </w:tblGrid>
      <w:tr w:rsidR="00F2465A" w:rsidRPr="00C4637F" w:rsidTr="005946EB">
        <w:trPr>
          <w:trHeight w:val="748"/>
        </w:trPr>
        <w:tc>
          <w:tcPr>
            <w:tcW w:w="613" w:type="dxa"/>
            <w:shd w:val="clear" w:color="auto" w:fill="auto"/>
            <w:vAlign w:val="center"/>
          </w:tcPr>
          <w:p w:rsidR="00F2465A" w:rsidRPr="00C4637F" w:rsidRDefault="00F2465A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№ п/п</w:t>
            </w:r>
          </w:p>
        </w:tc>
        <w:tc>
          <w:tcPr>
            <w:tcW w:w="4517" w:type="dxa"/>
            <w:shd w:val="clear" w:color="auto" w:fill="auto"/>
            <w:vAlign w:val="center"/>
          </w:tcPr>
          <w:p w:rsidR="00F2465A" w:rsidRPr="00C4637F" w:rsidRDefault="00F2465A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518" w:type="dxa"/>
            <w:shd w:val="clear" w:color="auto" w:fill="auto"/>
            <w:vAlign w:val="center"/>
          </w:tcPr>
          <w:p w:rsidR="00F2465A" w:rsidRPr="00C4637F" w:rsidRDefault="00F2465A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Технические характеристики</w:t>
            </w:r>
          </w:p>
        </w:tc>
      </w:tr>
      <w:tr w:rsidR="00F2465A" w:rsidRPr="00C4637F" w:rsidTr="00C4637F">
        <w:trPr>
          <w:trHeight w:val="567"/>
        </w:trPr>
        <w:tc>
          <w:tcPr>
            <w:tcW w:w="613" w:type="dxa"/>
            <w:shd w:val="clear" w:color="auto" w:fill="auto"/>
          </w:tcPr>
          <w:p w:rsidR="00F2465A" w:rsidRPr="00C4637F" w:rsidRDefault="00F2465A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1</w:t>
            </w:r>
          </w:p>
        </w:tc>
        <w:tc>
          <w:tcPr>
            <w:tcW w:w="4517" w:type="dxa"/>
            <w:shd w:val="clear" w:color="auto" w:fill="auto"/>
          </w:tcPr>
          <w:p w:rsidR="00F2465A" w:rsidRPr="00C4637F" w:rsidRDefault="00F2465A" w:rsidP="00662C38">
            <w:pPr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Зимняя заливная горка "Метелица"</w:t>
            </w:r>
          </w:p>
        </w:tc>
        <w:tc>
          <w:tcPr>
            <w:tcW w:w="4518" w:type="dxa"/>
            <w:shd w:val="clear" w:color="auto" w:fill="auto"/>
          </w:tcPr>
          <w:p w:rsidR="00BC332D" w:rsidRPr="00C4637F" w:rsidRDefault="00BC332D" w:rsidP="00662C38">
            <w:pPr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 xml:space="preserve">Односкатная, деревянная, </w:t>
            </w:r>
          </w:p>
          <w:p w:rsidR="00F2465A" w:rsidRPr="00C4637F" w:rsidRDefault="00BC332D" w:rsidP="00EF13FA">
            <w:pPr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 xml:space="preserve">размер </w:t>
            </w:r>
            <w:r w:rsidR="00F2465A" w:rsidRPr="00C4637F">
              <w:rPr>
                <w:sz w:val="26"/>
                <w:szCs w:val="26"/>
              </w:rPr>
              <w:t>12</w:t>
            </w:r>
            <w:r w:rsidR="00EF13FA">
              <w:rPr>
                <w:sz w:val="26"/>
                <w:szCs w:val="26"/>
              </w:rPr>
              <w:t xml:space="preserve"> </w:t>
            </w:r>
            <w:r w:rsidR="00F2465A" w:rsidRPr="00C4637F">
              <w:rPr>
                <w:sz w:val="26"/>
                <w:szCs w:val="26"/>
              </w:rPr>
              <w:t>х</w:t>
            </w:r>
            <w:r w:rsidR="00EF13FA">
              <w:rPr>
                <w:sz w:val="26"/>
                <w:szCs w:val="26"/>
              </w:rPr>
              <w:t xml:space="preserve"> </w:t>
            </w:r>
            <w:r w:rsidR="00F2465A" w:rsidRPr="00C4637F">
              <w:rPr>
                <w:sz w:val="26"/>
                <w:szCs w:val="26"/>
              </w:rPr>
              <w:t>2,3 м</w:t>
            </w:r>
          </w:p>
        </w:tc>
      </w:tr>
    </w:tbl>
    <w:p w:rsidR="003A6C39" w:rsidRPr="00E02108" w:rsidRDefault="003A6C39" w:rsidP="003A6C39">
      <w:pPr>
        <w:jc w:val="both"/>
        <w:rPr>
          <w:b/>
          <w:sz w:val="26"/>
          <w:szCs w:val="26"/>
        </w:rPr>
      </w:pPr>
    </w:p>
    <w:p w:rsidR="003A6C39" w:rsidRPr="00E02108" w:rsidRDefault="003A6C39" w:rsidP="003A6C39">
      <w:pPr>
        <w:rPr>
          <w:b/>
          <w:sz w:val="26"/>
          <w:szCs w:val="26"/>
        </w:rPr>
      </w:pPr>
      <w:r w:rsidRPr="00E02108">
        <w:rPr>
          <w:b/>
          <w:sz w:val="26"/>
          <w:szCs w:val="26"/>
        </w:rPr>
        <w:t>2.3. Транспортные средства</w:t>
      </w:r>
    </w:p>
    <w:p w:rsidR="003A6C39" w:rsidRPr="00E02108" w:rsidRDefault="003A6C39" w:rsidP="003A6C39">
      <w:pPr>
        <w:rPr>
          <w:b/>
          <w:sz w:val="26"/>
          <w:szCs w:val="2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4517"/>
        <w:gridCol w:w="4518"/>
      </w:tblGrid>
      <w:tr w:rsidR="003F7EC6" w:rsidRPr="00C4637F" w:rsidTr="005946EB">
        <w:trPr>
          <w:trHeight w:val="567"/>
        </w:trPr>
        <w:tc>
          <w:tcPr>
            <w:tcW w:w="613" w:type="dxa"/>
            <w:vMerge w:val="restart"/>
            <w:shd w:val="clear" w:color="auto" w:fill="auto"/>
            <w:vAlign w:val="center"/>
          </w:tcPr>
          <w:p w:rsidR="003F7EC6" w:rsidRPr="00C4637F" w:rsidRDefault="003F7EC6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№ п/п</w:t>
            </w:r>
          </w:p>
        </w:tc>
        <w:tc>
          <w:tcPr>
            <w:tcW w:w="4517" w:type="dxa"/>
            <w:vMerge w:val="restart"/>
            <w:shd w:val="clear" w:color="auto" w:fill="auto"/>
            <w:vAlign w:val="center"/>
          </w:tcPr>
          <w:p w:rsidR="003F7EC6" w:rsidRPr="00C4637F" w:rsidRDefault="003F7EC6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4518" w:type="dxa"/>
            <w:vMerge w:val="restart"/>
            <w:shd w:val="clear" w:color="auto" w:fill="auto"/>
            <w:vAlign w:val="center"/>
          </w:tcPr>
          <w:p w:rsidR="003F7EC6" w:rsidRPr="00C4637F" w:rsidRDefault="003F7EC6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Технические характеристики</w:t>
            </w:r>
          </w:p>
        </w:tc>
      </w:tr>
      <w:tr w:rsidR="003F7EC6" w:rsidRPr="00C4637F" w:rsidTr="005946EB">
        <w:trPr>
          <w:trHeight w:val="299"/>
        </w:trPr>
        <w:tc>
          <w:tcPr>
            <w:tcW w:w="613" w:type="dxa"/>
            <w:vMerge/>
            <w:shd w:val="clear" w:color="auto" w:fill="auto"/>
          </w:tcPr>
          <w:p w:rsidR="003F7EC6" w:rsidRPr="00C4637F" w:rsidRDefault="003F7EC6" w:rsidP="00C463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17" w:type="dxa"/>
            <w:vMerge/>
            <w:shd w:val="clear" w:color="auto" w:fill="auto"/>
          </w:tcPr>
          <w:p w:rsidR="003F7EC6" w:rsidRPr="00C4637F" w:rsidRDefault="003F7EC6" w:rsidP="00C4637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18" w:type="dxa"/>
            <w:vMerge/>
            <w:shd w:val="clear" w:color="auto" w:fill="auto"/>
          </w:tcPr>
          <w:p w:rsidR="003F7EC6" w:rsidRPr="00C4637F" w:rsidRDefault="003F7EC6" w:rsidP="00C4637F">
            <w:pPr>
              <w:jc w:val="center"/>
              <w:rPr>
                <w:sz w:val="26"/>
                <w:szCs w:val="26"/>
              </w:rPr>
            </w:pPr>
          </w:p>
        </w:tc>
      </w:tr>
      <w:tr w:rsidR="003F7EC6" w:rsidRPr="00C4637F" w:rsidTr="00C4637F">
        <w:trPr>
          <w:trHeight w:val="567"/>
        </w:trPr>
        <w:tc>
          <w:tcPr>
            <w:tcW w:w="613" w:type="dxa"/>
            <w:shd w:val="clear" w:color="auto" w:fill="auto"/>
          </w:tcPr>
          <w:p w:rsidR="003F7EC6" w:rsidRPr="00C4637F" w:rsidRDefault="003F7EC6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1</w:t>
            </w:r>
          </w:p>
        </w:tc>
        <w:tc>
          <w:tcPr>
            <w:tcW w:w="4517" w:type="dxa"/>
            <w:shd w:val="clear" w:color="auto" w:fill="auto"/>
          </w:tcPr>
          <w:p w:rsidR="003F7EC6" w:rsidRPr="00C4637F" w:rsidRDefault="003F7EC6" w:rsidP="00C4637F">
            <w:pPr>
              <w:jc w:val="center"/>
              <w:rPr>
                <w:sz w:val="26"/>
                <w:szCs w:val="26"/>
              </w:rPr>
            </w:pPr>
            <w:r w:rsidRPr="00C4637F">
              <w:rPr>
                <w:sz w:val="26"/>
                <w:szCs w:val="26"/>
              </w:rPr>
              <w:t>-</w:t>
            </w:r>
          </w:p>
        </w:tc>
        <w:tc>
          <w:tcPr>
            <w:tcW w:w="4518" w:type="dxa"/>
            <w:shd w:val="clear" w:color="auto" w:fill="auto"/>
          </w:tcPr>
          <w:p w:rsidR="003F7EC6" w:rsidRPr="00C4637F" w:rsidRDefault="003F7EC6" w:rsidP="00C4637F">
            <w:pPr>
              <w:jc w:val="center"/>
              <w:rPr>
                <w:sz w:val="26"/>
                <w:szCs w:val="26"/>
              </w:rPr>
            </w:pPr>
          </w:p>
        </w:tc>
      </w:tr>
    </w:tbl>
    <w:p w:rsidR="003A6C39" w:rsidRPr="00662C38" w:rsidRDefault="00662C38" w:rsidP="00662C38">
      <w:pPr>
        <w:jc w:val="right"/>
        <w:rPr>
          <w:sz w:val="26"/>
          <w:szCs w:val="26"/>
        </w:rPr>
      </w:pPr>
      <w:r w:rsidRPr="00662C38">
        <w:rPr>
          <w:sz w:val="26"/>
          <w:szCs w:val="26"/>
        </w:rPr>
        <w:t>".</w:t>
      </w:r>
    </w:p>
    <w:p w:rsidR="00B410A9" w:rsidRDefault="00B410A9" w:rsidP="007E632E">
      <w:pPr>
        <w:jc w:val="center"/>
        <w:rPr>
          <w:sz w:val="28"/>
          <w:szCs w:val="28"/>
        </w:rPr>
      </w:pPr>
    </w:p>
    <w:p w:rsidR="00B410A9" w:rsidRPr="008F1CE4" w:rsidRDefault="008970E4" w:rsidP="008970E4">
      <w:pPr>
        <w:jc w:val="center"/>
        <w:rPr>
          <w:sz w:val="28"/>
          <w:szCs w:val="28"/>
        </w:rPr>
      </w:pPr>
      <w:r>
        <w:t>___________</w:t>
      </w:r>
    </w:p>
    <w:sectPr w:rsidR="00B410A9" w:rsidRPr="008F1CE4" w:rsidSect="00EF13FA"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37F" w:rsidRDefault="00C4637F">
      <w:r>
        <w:separator/>
      </w:r>
    </w:p>
  </w:endnote>
  <w:endnote w:type="continuationSeparator" w:id="0">
    <w:p w:rsidR="00C4637F" w:rsidRDefault="00C4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7F" w:rsidRDefault="00BF157F" w:rsidP="00BF157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F157F" w:rsidRDefault="00BF157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57F" w:rsidRPr="004F5987" w:rsidRDefault="00BF157F" w:rsidP="004F5987">
    <w:pPr>
      <w:pStyle w:val="a6"/>
      <w:spacing w:line="20" w:lineRule="exac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37F" w:rsidRDefault="00C4637F">
      <w:r>
        <w:separator/>
      </w:r>
    </w:p>
  </w:footnote>
  <w:footnote w:type="continuationSeparator" w:id="0">
    <w:p w:rsidR="00C4637F" w:rsidRDefault="00C46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013807"/>
      <w:docPartObj>
        <w:docPartGallery w:val="Page Numbers (Top of Page)"/>
        <w:docPartUnique/>
      </w:docPartObj>
    </w:sdtPr>
    <w:sdtEndPr/>
    <w:sdtContent>
      <w:p w:rsidR="008970E4" w:rsidRDefault="008970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71F">
          <w:rPr>
            <w:noProof/>
          </w:rPr>
          <w:t>3</w:t>
        </w:r>
        <w:r>
          <w:fldChar w:fldCharType="end"/>
        </w:r>
      </w:p>
    </w:sdtContent>
  </w:sdt>
  <w:p w:rsidR="008970E4" w:rsidRDefault="008970E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5AC"/>
    <w:multiLevelType w:val="hybridMultilevel"/>
    <w:tmpl w:val="29F02C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77664C"/>
    <w:multiLevelType w:val="hybridMultilevel"/>
    <w:tmpl w:val="D91C8442"/>
    <w:lvl w:ilvl="0" w:tplc="508443D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2">
    <w:nsid w:val="13C77B9E"/>
    <w:multiLevelType w:val="multilevel"/>
    <w:tmpl w:val="56C2A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8055D2"/>
    <w:multiLevelType w:val="hybridMultilevel"/>
    <w:tmpl w:val="B12C6226"/>
    <w:lvl w:ilvl="0" w:tplc="F544EBDA">
      <w:start w:val="1"/>
      <w:numFmt w:val="decimal"/>
      <w:lvlText w:val="%1."/>
      <w:lvlJc w:val="left"/>
      <w:pPr>
        <w:tabs>
          <w:tab w:val="num" w:pos="1845"/>
        </w:tabs>
        <w:ind w:left="1845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15550BE"/>
    <w:multiLevelType w:val="hybridMultilevel"/>
    <w:tmpl w:val="901C1D2A"/>
    <w:lvl w:ilvl="0" w:tplc="C2523A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D9327D"/>
    <w:multiLevelType w:val="hybridMultilevel"/>
    <w:tmpl w:val="FF6A353A"/>
    <w:lvl w:ilvl="0" w:tplc="6EF2C098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FCC"/>
    <w:rsid w:val="00000FD1"/>
    <w:rsid w:val="00074513"/>
    <w:rsid w:val="000A5B1B"/>
    <w:rsid w:val="000A6F5C"/>
    <w:rsid w:val="000B084A"/>
    <w:rsid w:val="000C1B22"/>
    <w:rsid w:val="000D1D6F"/>
    <w:rsid w:val="000E0587"/>
    <w:rsid w:val="001076FC"/>
    <w:rsid w:val="00114A74"/>
    <w:rsid w:val="001172E3"/>
    <w:rsid w:val="00117AEB"/>
    <w:rsid w:val="00120156"/>
    <w:rsid w:val="001B2208"/>
    <w:rsid w:val="001B75EF"/>
    <w:rsid w:val="001B7FCC"/>
    <w:rsid w:val="001C04FC"/>
    <w:rsid w:val="001C5883"/>
    <w:rsid w:val="001E50E4"/>
    <w:rsid w:val="001F09EC"/>
    <w:rsid w:val="001F6040"/>
    <w:rsid w:val="00217A20"/>
    <w:rsid w:val="002210C6"/>
    <w:rsid w:val="00234C63"/>
    <w:rsid w:val="002442AD"/>
    <w:rsid w:val="0026395A"/>
    <w:rsid w:val="002652CA"/>
    <w:rsid w:val="00270FA8"/>
    <w:rsid w:val="002B25E7"/>
    <w:rsid w:val="002C1B87"/>
    <w:rsid w:val="002C3C5D"/>
    <w:rsid w:val="002F2D0D"/>
    <w:rsid w:val="002F4996"/>
    <w:rsid w:val="00302B80"/>
    <w:rsid w:val="00305BB4"/>
    <w:rsid w:val="003206C1"/>
    <w:rsid w:val="0033517E"/>
    <w:rsid w:val="003441D0"/>
    <w:rsid w:val="00374952"/>
    <w:rsid w:val="00387B68"/>
    <w:rsid w:val="00387F96"/>
    <w:rsid w:val="003A6C39"/>
    <w:rsid w:val="003C5669"/>
    <w:rsid w:val="003D384D"/>
    <w:rsid w:val="003E3CC6"/>
    <w:rsid w:val="003F1F41"/>
    <w:rsid w:val="003F559E"/>
    <w:rsid w:val="003F7B0B"/>
    <w:rsid w:val="003F7EC6"/>
    <w:rsid w:val="00417B14"/>
    <w:rsid w:val="004438E3"/>
    <w:rsid w:val="004539EB"/>
    <w:rsid w:val="00453F4A"/>
    <w:rsid w:val="0045488E"/>
    <w:rsid w:val="00494996"/>
    <w:rsid w:val="004F5987"/>
    <w:rsid w:val="004F6311"/>
    <w:rsid w:val="004F7EEA"/>
    <w:rsid w:val="00527B92"/>
    <w:rsid w:val="00535830"/>
    <w:rsid w:val="005454B8"/>
    <w:rsid w:val="00545895"/>
    <w:rsid w:val="005650C3"/>
    <w:rsid w:val="00587873"/>
    <w:rsid w:val="005946EB"/>
    <w:rsid w:val="005A55A2"/>
    <w:rsid w:val="005A712B"/>
    <w:rsid w:val="005D1077"/>
    <w:rsid w:val="005D4486"/>
    <w:rsid w:val="006135D4"/>
    <w:rsid w:val="00616E86"/>
    <w:rsid w:val="00626A6C"/>
    <w:rsid w:val="00662C38"/>
    <w:rsid w:val="00662E62"/>
    <w:rsid w:val="0067034D"/>
    <w:rsid w:val="006803E1"/>
    <w:rsid w:val="006823B0"/>
    <w:rsid w:val="00690817"/>
    <w:rsid w:val="006974D4"/>
    <w:rsid w:val="006F252B"/>
    <w:rsid w:val="00723C1A"/>
    <w:rsid w:val="00743A4D"/>
    <w:rsid w:val="007447EB"/>
    <w:rsid w:val="0078669B"/>
    <w:rsid w:val="00791D7C"/>
    <w:rsid w:val="00794FBA"/>
    <w:rsid w:val="007A1942"/>
    <w:rsid w:val="007E2161"/>
    <w:rsid w:val="007E632E"/>
    <w:rsid w:val="00807AAD"/>
    <w:rsid w:val="00812601"/>
    <w:rsid w:val="0082240D"/>
    <w:rsid w:val="0083140D"/>
    <w:rsid w:val="00832D95"/>
    <w:rsid w:val="00870AE7"/>
    <w:rsid w:val="00891EC8"/>
    <w:rsid w:val="008970E4"/>
    <w:rsid w:val="008A5E62"/>
    <w:rsid w:val="008C494A"/>
    <w:rsid w:val="008F05FD"/>
    <w:rsid w:val="008F15B5"/>
    <w:rsid w:val="008F1CE4"/>
    <w:rsid w:val="00911995"/>
    <w:rsid w:val="00914E73"/>
    <w:rsid w:val="00927B4E"/>
    <w:rsid w:val="00936B35"/>
    <w:rsid w:val="0095040D"/>
    <w:rsid w:val="009779FC"/>
    <w:rsid w:val="009A63FA"/>
    <w:rsid w:val="009B4811"/>
    <w:rsid w:val="009D17DD"/>
    <w:rsid w:val="009E670A"/>
    <w:rsid w:val="009F26EA"/>
    <w:rsid w:val="009F2938"/>
    <w:rsid w:val="009F29E8"/>
    <w:rsid w:val="009F3332"/>
    <w:rsid w:val="00A01454"/>
    <w:rsid w:val="00A054CD"/>
    <w:rsid w:val="00A50B44"/>
    <w:rsid w:val="00A774D5"/>
    <w:rsid w:val="00AB1094"/>
    <w:rsid w:val="00AB7F97"/>
    <w:rsid w:val="00AC715F"/>
    <w:rsid w:val="00B10EAE"/>
    <w:rsid w:val="00B25194"/>
    <w:rsid w:val="00B3602E"/>
    <w:rsid w:val="00B36D32"/>
    <w:rsid w:val="00B410A9"/>
    <w:rsid w:val="00B4767E"/>
    <w:rsid w:val="00B75291"/>
    <w:rsid w:val="00B7672C"/>
    <w:rsid w:val="00BA08C6"/>
    <w:rsid w:val="00BA7B30"/>
    <w:rsid w:val="00BB3BDF"/>
    <w:rsid w:val="00BC332D"/>
    <w:rsid w:val="00BC37BD"/>
    <w:rsid w:val="00BD7061"/>
    <w:rsid w:val="00BF157F"/>
    <w:rsid w:val="00C14F04"/>
    <w:rsid w:val="00C24A18"/>
    <w:rsid w:val="00C26E88"/>
    <w:rsid w:val="00C27F1D"/>
    <w:rsid w:val="00C4637F"/>
    <w:rsid w:val="00C73CF3"/>
    <w:rsid w:val="00C91D91"/>
    <w:rsid w:val="00CA6641"/>
    <w:rsid w:val="00CD6C0F"/>
    <w:rsid w:val="00CE571F"/>
    <w:rsid w:val="00D0034D"/>
    <w:rsid w:val="00D067CA"/>
    <w:rsid w:val="00D21B36"/>
    <w:rsid w:val="00D3551C"/>
    <w:rsid w:val="00D37A94"/>
    <w:rsid w:val="00D434FB"/>
    <w:rsid w:val="00D57BC8"/>
    <w:rsid w:val="00DA70E6"/>
    <w:rsid w:val="00DB5B0C"/>
    <w:rsid w:val="00DC0CA5"/>
    <w:rsid w:val="00DF040C"/>
    <w:rsid w:val="00DF1828"/>
    <w:rsid w:val="00DF7BAD"/>
    <w:rsid w:val="00E02E94"/>
    <w:rsid w:val="00E25DE4"/>
    <w:rsid w:val="00E517BD"/>
    <w:rsid w:val="00E60A84"/>
    <w:rsid w:val="00E862FE"/>
    <w:rsid w:val="00EE5951"/>
    <w:rsid w:val="00EF13FA"/>
    <w:rsid w:val="00F01092"/>
    <w:rsid w:val="00F0309A"/>
    <w:rsid w:val="00F16B67"/>
    <w:rsid w:val="00F2465A"/>
    <w:rsid w:val="00F34309"/>
    <w:rsid w:val="00F40048"/>
    <w:rsid w:val="00F40286"/>
    <w:rsid w:val="00F40498"/>
    <w:rsid w:val="00F5045A"/>
    <w:rsid w:val="00F7372D"/>
    <w:rsid w:val="00FA3686"/>
    <w:rsid w:val="00FD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FCC"/>
    <w:rPr>
      <w:sz w:val="24"/>
      <w:szCs w:val="24"/>
    </w:rPr>
  </w:style>
  <w:style w:type="paragraph" w:styleId="2">
    <w:name w:val="heading 2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7FCC"/>
    <w:rPr>
      <w:b/>
      <w:bCs/>
    </w:rPr>
  </w:style>
  <w:style w:type="paragraph" w:customStyle="1" w:styleId="ConsPlusTitle">
    <w:name w:val="ConsPlusTitle"/>
    <w:rsid w:val="00117A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117AE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5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F59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F5987"/>
  </w:style>
  <w:style w:type="paragraph" w:customStyle="1" w:styleId="ConsPlusNormal">
    <w:name w:val="ConsPlusNormal"/>
    <w:rsid w:val="004F59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4F59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70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7FCC"/>
    <w:rPr>
      <w:sz w:val="24"/>
      <w:szCs w:val="24"/>
    </w:rPr>
  </w:style>
  <w:style w:type="paragraph" w:styleId="2">
    <w:name w:val="heading 2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qFormat/>
    <w:rsid w:val="001C04FC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B7FCC"/>
    <w:rPr>
      <w:b/>
      <w:bCs/>
    </w:rPr>
  </w:style>
  <w:style w:type="paragraph" w:customStyle="1" w:styleId="ConsPlusTitle">
    <w:name w:val="ConsPlusTitle"/>
    <w:rsid w:val="00117A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Balloon Text"/>
    <w:basedOn w:val="a"/>
    <w:semiHidden/>
    <w:rsid w:val="00117AE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F5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4F598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F5987"/>
  </w:style>
  <w:style w:type="paragraph" w:customStyle="1" w:styleId="ConsPlusNormal">
    <w:name w:val="ConsPlusNormal"/>
    <w:rsid w:val="004F598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8">
    <w:name w:val="header"/>
    <w:basedOn w:val="a"/>
    <w:link w:val="a9"/>
    <w:uiPriority w:val="99"/>
    <w:rsid w:val="004F598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970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5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0049A-49A9-4373-8C6C-B8E3B4D27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CherednichenkoRM</dc:creator>
  <cp:lastModifiedBy>Любовь Федоровна Фадеева</cp:lastModifiedBy>
  <cp:revision>2</cp:revision>
  <cp:lastPrinted>2025-04-23T11:42:00Z</cp:lastPrinted>
  <dcterms:created xsi:type="dcterms:W3CDTF">2025-04-24T06:38:00Z</dcterms:created>
  <dcterms:modified xsi:type="dcterms:W3CDTF">2025-04-24T06:38:00Z</dcterms:modified>
</cp:coreProperties>
</file>