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EB590A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16 апреля 2025 г. № 616</w:t>
      </w:r>
    </w:p>
    <w:p w:rsidR="00E60C1C" w:rsidRPr="002C7F24" w:rsidRDefault="00E60C1C" w:rsidP="00133C18">
      <w:pPr>
        <w:autoSpaceDE w:val="0"/>
        <w:autoSpaceDN w:val="0"/>
        <w:jc w:val="center"/>
        <w:rPr>
          <w:bCs/>
          <w:sz w:val="56"/>
          <w:szCs w:val="52"/>
        </w:rPr>
      </w:pPr>
    </w:p>
    <w:p w:rsidR="00564491" w:rsidRPr="008234A5" w:rsidRDefault="00564491" w:rsidP="008234A5">
      <w:pPr>
        <w:widowControl w:val="0"/>
        <w:jc w:val="center"/>
        <w:outlineLvl w:val="4"/>
        <w:rPr>
          <w:b/>
          <w:szCs w:val="28"/>
        </w:rPr>
      </w:pPr>
      <w:r w:rsidRPr="008234A5">
        <w:rPr>
          <w:b/>
          <w:szCs w:val="28"/>
        </w:rPr>
        <w:t>О внесении изменения в к</w:t>
      </w:r>
      <w:r w:rsidRPr="008234A5">
        <w:rPr>
          <w:b/>
          <w:bCs/>
          <w:szCs w:val="28"/>
        </w:rPr>
        <w:t xml:space="preserve">алендарный план </w:t>
      </w:r>
      <w:r w:rsidR="008234A5">
        <w:rPr>
          <w:b/>
          <w:bCs/>
          <w:szCs w:val="28"/>
        </w:rPr>
        <w:br/>
      </w:r>
      <w:r w:rsidRPr="008234A5">
        <w:rPr>
          <w:b/>
          <w:szCs w:val="28"/>
        </w:rPr>
        <w:t xml:space="preserve">физкультурных мероприятий и спортивных мероприятий </w:t>
      </w:r>
      <w:r w:rsidRPr="008234A5">
        <w:rPr>
          <w:b/>
          <w:szCs w:val="28"/>
        </w:rPr>
        <w:br/>
      </w:r>
      <w:r w:rsidRPr="008234A5">
        <w:rPr>
          <w:b/>
          <w:color w:val="000000"/>
          <w:szCs w:val="28"/>
        </w:rPr>
        <w:t xml:space="preserve"> городского округа "Город Архангельск" </w:t>
      </w:r>
      <w:r w:rsidRPr="008234A5">
        <w:rPr>
          <w:b/>
          <w:szCs w:val="28"/>
        </w:rPr>
        <w:t>на 2025 год</w:t>
      </w:r>
    </w:p>
    <w:p w:rsidR="00564491" w:rsidRPr="008234A5" w:rsidRDefault="00564491" w:rsidP="00564491">
      <w:pPr>
        <w:pStyle w:val="ConsPlusTitle"/>
        <w:widowControl/>
        <w:jc w:val="center"/>
        <w:rPr>
          <w:rFonts w:ascii="Times New Roman" w:hAnsi="Times New Roman" w:cs="Times New Roman"/>
          <w:sz w:val="56"/>
          <w:szCs w:val="56"/>
        </w:rPr>
      </w:pPr>
    </w:p>
    <w:p w:rsidR="00564491" w:rsidRPr="008234A5" w:rsidRDefault="008234A5" w:rsidP="008234A5">
      <w:pPr>
        <w:tabs>
          <w:tab w:val="left" w:pos="1134"/>
        </w:tabs>
        <w:suppressAutoHyphens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</w:r>
      <w:r w:rsidR="00564491" w:rsidRPr="008234A5">
        <w:rPr>
          <w:bCs/>
          <w:szCs w:val="28"/>
        </w:rPr>
        <w:t xml:space="preserve">Внести в календарный </w:t>
      </w:r>
      <w:hyperlink r:id="rId9" w:history="1">
        <w:r w:rsidR="00564491" w:rsidRPr="008234A5">
          <w:rPr>
            <w:rStyle w:val="af2"/>
            <w:bCs/>
            <w:color w:val="auto"/>
            <w:szCs w:val="28"/>
            <w:u w:val="none"/>
          </w:rPr>
          <w:t>план</w:t>
        </w:r>
      </w:hyperlink>
      <w:r w:rsidR="00564491" w:rsidRPr="008234A5">
        <w:rPr>
          <w:bCs/>
          <w:szCs w:val="28"/>
        </w:rPr>
        <w:t xml:space="preserve"> физкультурных мероприятий </w:t>
      </w:r>
      <w:r>
        <w:rPr>
          <w:bCs/>
          <w:szCs w:val="28"/>
        </w:rPr>
        <w:br/>
      </w:r>
      <w:r w:rsidR="00564491" w:rsidRPr="008234A5">
        <w:rPr>
          <w:bCs/>
          <w:szCs w:val="28"/>
        </w:rPr>
        <w:t xml:space="preserve">и спортивных мероприятий городского округа "Город Архангельск" </w:t>
      </w:r>
      <w:r>
        <w:rPr>
          <w:bCs/>
          <w:szCs w:val="28"/>
        </w:rPr>
        <w:br/>
      </w:r>
      <w:r w:rsidR="00564491" w:rsidRPr="008234A5">
        <w:rPr>
          <w:bCs/>
          <w:color w:val="000000" w:themeColor="text1"/>
          <w:szCs w:val="28"/>
        </w:rPr>
        <w:t xml:space="preserve">на 2025 год, утвержденный постановлением Администрации </w:t>
      </w:r>
      <w:r w:rsidR="00564491" w:rsidRPr="008234A5">
        <w:rPr>
          <w:bCs/>
          <w:szCs w:val="28"/>
        </w:rPr>
        <w:t xml:space="preserve">городского округа </w:t>
      </w:r>
      <w:r w:rsidR="00564491" w:rsidRPr="008234A5">
        <w:rPr>
          <w:bCs/>
          <w:color w:val="000000" w:themeColor="text1"/>
          <w:szCs w:val="28"/>
        </w:rPr>
        <w:t>"Город Архангельск" от 28 декабря 2024 года № 2157,</w:t>
      </w:r>
      <w:r w:rsidR="00564491" w:rsidRPr="008234A5">
        <w:rPr>
          <w:bCs/>
          <w:szCs w:val="28"/>
        </w:rPr>
        <w:t xml:space="preserve"> изменение, изложив пункт 43 части </w:t>
      </w:r>
      <w:r w:rsidR="00564491" w:rsidRPr="008234A5">
        <w:rPr>
          <w:szCs w:val="28"/>
        </w:rPr>
        <w:t>II "Физкультурные мероприятия" в следующей редакции:</w:t>
      </w:r>
    </w:p>
    <w:tbl>
      <w:tblPr>
        <w:tblpPr w:leftFromText="180" w:rightFromText="180" w:bottomFromText="200" w:vertAnchor="text" w:horzAnchor="margin" w:tblpX="108" w:tblpY="230"/>
        <w:tblOverlap w:val="never"/>
        <w:tblW w:w="963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127"/>
        <w:gridCol w:w="708"/>
        <w:gridCol w:w="1843"/>
        <w:gridCol w:w="1134"/>
        <w:gridCol w:w="2016"/>
      </w:tblGrid>
      <w:tr w:rsidR="008234A5" w:rsidRPr="008234A5" w:rsidTr="008234A5">
        <w:trPr>
          <w:trHeight w:val="1980"/>
        </w:trPr>
        <w:tc>
          <w:tcPr>
            <w:tcW w:w="534" w:type="dxa"/>
            <w:shd w:val="clear" w:color="auto" w:fill="FFFFFF"/>
            <w:hideMark/>
          </w:tcPr>
          <w:p w:rsidR="008234A5" w:rsidRPr="008234A5" w:rsidRDefault="008234A5" w:rsidP="008234A5">
            <w:pPr>
              <w:ind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</w:rPr>
              <w:t>"</w:t>
            </w:r>
            <w:r w:rsidRPr="008234A5">
              <w:rPr>
                <w:color w:val="000000" w:themeColor="text1"/>
                <w:sz w:val="24"/>
                <w:szCs w:val="28"/>
              </w:rPr>
              <w:t>43</w:t>
            </w:r>
          </w:p>
        </w:tc>
        <w:tc>
          <w:tcPr>
            <w:tcW w:w="1275" w:type="dxa"/>
            <w:shd w:val="clear" w:color="auto" w:fill="FFFFFF"/>
            <w:hideMark/>
          </w:tcPr>
          <w:p w:rsidR="008234A5" w:rsidRPr="008234A5" w:rsidRDefault="008234A5" w:rsidP="008234A5">
            <w:pPr>
              <w:ind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>Легкая атлетика</w:t>
            </w:r>
          </w:p>
        </w:tc>
        <w:tc>
          <w:tcPr>
            <w:tcW w:w="2127" w:type="dxa"/>
            <w:shd w:val="clear" w:color="auto" w:fill="FFFFFF"/>
            <w:hideMark/>
          </w:tcPr>
          <w:p w:rsidR="008234A5" w:rsidRPr="008234A5" w:rsidRDefault="008234A5" w:rsidP="008234A5">
            <w:pPr>
              <w:ind w:left="-108"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 xml:space="preserve">80-я традиционная майская эстафета, посвященная </w:t>
            </w:r>
            <w:r w:rsidRPr="008234A5">
              <w:rPr>
                <w:color w:val="000000" w:themeColor="text1"/>
                <w:sz w:val="24"/>
                <w:szCs w:val="28"/>
              </w:rPr>
              <w:br/>
              <w:t xml:space="preserve">Дню Победы </w:t>
            </w:r>
            <w:r>
              <w:rPr>
                <w:color w:val="000000" w:themeColor="text1"/>
                <w:sz w:val="24"/>
                <w:szCs w:val="28"/>
              </w:rPr>
              <w:br/>
            </w:r>
            <w:r w:rsidRPr="008234A5">
              <w:rPr>
                <w:color w:val="000000" w:themeColor="text1"/>
                <w:sz w:val="24"/>
                <w:szCs w:val="28"/>
              </w:rPr>
              <w:t>в Великой Отечественной войне</w:t>
            </w:r>
          </w:p>
        </w:tc>
        <w:tc>
          <w:tcPr>
            <w:tcW w:w="708" w:type="dxa"/>
            <w:shd w:val="clear" w:color="auto" w:fill="auto"/>
            <w:hideMark/>
          </w:tcPr>
          <w:p w:rsidR="008234A5" w:rsidRPr="008234A5" w:rsidRDefault="008234A5" w:rsidP="008234A5">
            <w:pPr>
              <w:ind w:left="-108"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>Май</w:t>
            </w:r>
          </w:p>
        </w:tc>
        <w:tc>
          <w:tcPr>
            <w:tcW w:w="1843" w:type="dxa"/>
            <w:shd w:val="clear" w:color="auto" w:fill="FFFFFF"/>
            <w:hideMark/>
          </w:tcPr>
          <w:p w:rsidR="008234A5" w:rsidRPr="008234A5" w:rsidRDefault="008234A5" w:rsidP="008234A5">
            <w:pPr>
              <w:ind w:left="-108"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>Улицы</w:t>
            </w:r>
            <w:r>
              <w:rPr>
                <w:color w:val="000000" w:themeColor="text1"/>
                <w:sz w:val="24"/>
                <w:szCs w:val="28"/>
              </w:rPr>
              <w:br/>
            </w:r>
            <w:r w:rsidRPr="008234A5">
              <w:rPr>
                <w:color w:val="000000" w:themeColor="text1"/>
                <w:sz w:val="24"/>
                <w:szCs w:val="28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  <w:hideMark/>
          </w:tcPr>
          <w:p w:rsidR="008234A5" w:rsidRPr="008234A5" w:rsidRDefault="008234A5" w:rsidP="008234A5">
            <w:pPr>
              <w:ind w:left="-108" w:right="-121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>По поло</w:t>
            </w:r>
            <w:r>
              <w:rPr>
                <w:color w:val="000000" w:themeColor="text1"/>
                <w:sz w:val="24"/>
                <w:szCs w:val="28"/>
              </w:rPr>
              <w:t>-</w:t>
            </w:r>
            <w:r>
              <w:rPr>
                <w:color w:val="000000" w:themeColor="text1"/>
                <w:sz w:val="24"/>
                <w:szCs w:val="28"/>
              </w:rPr>
              <w:br/>
            </w:r>
            <w:r w:rsidRPr="008234A5">
              <w:rPr>
                <w:color w:val="000000" w:themeColor="text1"/>
                <w:sz w:val="24"/>
                <w:szCs w:val="28"/>
              </w:rPr>
              <w:t>жению</w:t>
            </w:r>
          </w:p>
        </w:tc>
        <w:tc>
          <w:tcPr>
            <w:tcW w:w="2016" w:type="dxa"/>
            <w:shd w:val="clear" w:color="auto" w:fill="FFFFFF"/>
            <w:hideMark/>
          </w:tcPr>
          <w:p w:rsidR="008234A5" w:rsidRPr="008234A5" w:rsidRDefault="008234A5" w:rsidP="008234A5">
            <w:pPr>
              <w:ind w:left="-95" w:right="-108"/>
              <w:rPr>
                <w:color w:val="000000" w:themeColor="text1"/>
                <w:sz w:val="24"/>
                <w:szCs w:val="28"/>
                <w:lang w:eastAsia="en-US"/>
              </w:rPr>
            </w:pPr>
            <w:r w:rsidRPr="008234A5">
              <w:rPr>
                <w:color w:val="000000" w:themeColor="text1"/>
                <w:sz w:val="24"/>
                <w:szCs w:val="28"/>
              </w:rPr>
              <w:t>МАУ "ФСК имени А.Ф. Личутина"</w:t>
            </w:r>
            <w:r>
              <w:rPr>
                <w:color w:val="000000" w:themeColor="text1"/>
                <w:sz w:val="24"/>
                <w:szCs w:val="28"/>
              </w:rPr>
              <w:t>.</w:t>
            </w:r>
          </w:p>
        </w:tc>
      </w:tr>
    </w:tbl>
    <w:p w:rsidR="00564491" w:rsidRPr="008234A5" w:rsidRDefault="008234A5" w:rsidP="008234A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564491" w:rsidRPr="008234A5">
        <w:rPr>
          <w:szCs w:val="28"/>
        </w:rPr>
        <w:t>Опубликовать постановление на официальном информационном интернет-портале городского округа "Город Архангельск.</w:t>
      </w:r>
    </w:p>
    <w:p w:rsidR="00764F46" w:rsidRPr="00710635" w:rsidRDefault="00764F46" w:rsidP="008F268F">
      <w:pPr>
        <w:tabs>
          <w:tab w:val="left" w:pos="709"/>
        </w:tabs>
        <w:spacing w:line="230" w:lineRule="auto"/>
        <w:ind w:right="-1"/>
        <w:jc w:val="both"/>
        <w:rPr>
          <w:sz w:val="84"/>
          <w:szCs w:val="84"/>
        </w:rPr>
      </w:pPr>
    </w:p>
    <w:p w:rsidR="009C5296" w:rsidRDefault="009C5296" w:rsidP="009C5296">
      <w:pPr>
        <w:tabs>
          <w:tab w:val="left" w:pos="993"/>
          <w:tab w:val="right" w:pos="9639"/>
        </w:tabs>
        <w:spacing w:line="228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A41587">
      <w:headerReference w:type="default" r:id="rId10"/>
      <w:pgSz w:w="11906" w:h="16838" w:code="9"/>
      <w:pgMar w:top="567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CB" w:rsidRDefault="002C62CB" w:rsidP="00114AFC">
      <w:r>
        <w:separator/>
      </w:r>
    </w:p>
  </w:endnote>
  <w:endnote w:type="continuationSeparator" w:id="0">
    <w:p w:rsidR="002C62CB" w:rsidRDefault="002C62CB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CB" w:rsidRDefault="002C62CB" w:rsidP="00114AFC">
      <w:r>
        <w:separator/>
      </w:r>
    </w:p>
  </w:footnote>
  <w:footnote w:type="continuationSeparator" w:id="0">
    <w:p w:rsidR="002C62CB" w:rsidRDefault="002C62CB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5A9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8157" w:hanging="360"/>
      </w:pPr>
    </w:lvl>
    <w:lvl w:ilvl="1" w:tplc="04190019">
      <w:start w:val="1"/>
      <w:numFmt w:val="lowerLetter"/>
      <w:lvlText w:val="%2."/>
      <w:lvlJc w:val="left"/>
      <w:pPr>
        <w:ind w:left="8877" w:hanging="360"/>
      </w:pPr>
    </w:lvl>
    <w:lvl w:ilvl="2" w:tplc="0419001B">
      <w:start w:val="1"/>
      <w:numFmt w:val="lowerRoman"/>
      <w:lvlText w:val="%3."/>
      <w:lvlJc w:val="right"/>
      <w:pPr>
        <w:ind w:left="9597" w:hanging="180"/>
      </w:pPr>
    </w:lvl>
    <w:lvl w:ilvl="3" w:tplc="0419000F">
      <w:start w:val="1"/>
      <w:numFmt w:val="decimal"/>
      <w:lvlText w:val="%4."/>
      <w:lvlJc w:val="left"/>
      <w:pPr>
        <w:ind w:left="10317" w:hanging="360"/>
      </w:pPr>
    </w:lvl>
    <w:lvl w:ilvl="4" w:tplc="04190019">
      <w:start w:val="1"/>
      <w:numFmt w:val="lowerLetter"/>
      <w:lvlText w:val="%5."/>
      <w:lvlJc w:val="left"/>
      <w:pPr>
        <w:ind w:left="11037" w:hanging="360"/>
      </w:pPr>
    </w:lvl>
    <w:lvl w:ilvl="5" w:tplc="0419001B">
      <w:start w:val="1"/>
      <w:numFmt w:val="lowerRoman"/>
      <w:lvlText w:val="%6."/>
      <w:lvlJc w:val="right"/>
      <w:pPr>
        <w:ind w:left="11757" w:hanging="180"/>
      </w:pPr>
    </w:lvl>
    <w:lvl w:ilvl="6" w:tplc="0419000F">
      <w:start w:val="1"/>
      <w:numFmt w:val="decimal"/>
      <w:lvlText w:val="%7."/>
      <w:lvlJc w:val="left"/>
      <w:pPr>
        <w:ind w:left="12477" w:hanging="360"/>
      </w:pPr>
    </w:lvl>
    <w:lvl w:ilvl="7" w:tplc="04190019">
      <w:start w:val="1"/>
      <w:numFmt w:val="lowerLetter"/>
      <w:lvlText w:val="%8."/>
      <w:lvlJc w:val="left"/>
      <w:pPr>
        <w:ind w:left="13197" w:hanging="360"/>
      </w:pPr>
    </w:lvl>
    <w:lvl w:ilvl="8" w:tplc="0419001B">
      <w:start w:val="1"/>
      <w:numFmt w:val="lowerRoman"/>
      <w:lvlText w:val="%9."/>
      <w:lvlJc w:val="right"/>
      <w:pPr>
        <w:ind w:left="13917" w:hanging="180"/>
      </w:pPr>
    </w:lvl>
  </w:abstractNum>
  <w:abstractNum w:abstractNumId="1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16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8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6560F2"/>
    <w:multiLevelType w:val="hybridMultilevel"/>
    <w:tmpl w:val="76228A5E"/>
    <w:lvl w:ilvl="0" w:tplc="D88E66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4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1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5"/>
  </w:num>
  <w:num w:numId="8">
    <w:abstractNumId w:val="5"/>
  </w:num>
  <w:num w:numId="9">
    <w:abstractNumId w:val="7"/>
  </w:num>
  <w:num w:numId="10">
    <w:abstractNumId w:val="20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4"/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16"/>
  </w:num>
  <w:num w:numId="27">
    <w:abstractNumId w:val="12"/>
  </w:num>
  <w:num w:numId="28">
    <w:abstractNumId w:val="23"/>
  </w:num>
  <w:num w:numId="29">
    <w:abstractNumId w:val="3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1"/>
  </w:num>
  <w:num w:numId="34">
    <w:abstractNumId w:val="3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9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9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1F81"/>
    <w:rsid w:val="00002469"/>
    <w:rsid w:val="00002B05"/>
    <w:rsid w:val="00002FFA"/>
    <w:rsid w:val="00003144"/>
    <w:rsid w:val="0000348B"/>
    <w:rsid w:val="00003990"/>
    <w:rsid w:val="00004310"/>
    <w:rsid w:val="0000444E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7A1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0EAB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31B5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56B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1782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72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3C18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55D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3FD8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285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5A9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1F5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2833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24A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5B33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04D"/>
    <w:rsid w:val="0024696F"/>
    <w:rsid w:val="00247E93"/>
    <w:rsid w:val="002502AA"/>
    <w:rsid w:val="002515BD"/>
    <w:rsid w:val="00252B8D"/>
    <w:rsid w:val="00252E12"/>
    <w:rsid w:val="0025340C"/>
    <w:rsid w:val="00254B34"/>
    <w:rsid w:val="0025604B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77E70"/>
    <w:rsid w:val="00280179"/>
    <w:rsid w:val="00280ED1"/>
    <w:rsid w:val="002811CE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2CB"/>
    <w:rsid w:val="002C6F33"/>
    <w:rsid w:val="002C6F5D"/>
    <w:rsid w:val="002C7469"/>
    <w:rsid w:val="002C7956"/>
    <w:rsid w:val="002C7F24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6BC2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3FB"/>
    <w:rsid w:val="00340668"/>
    <w:rsid w:val="00340B07"/>
    <w:rsid w:val="00340F08"/>
    <w:rsid w:val="00342755"/>
    <w:rsid w:val="00342CD5"/>
    <w:rsid w:val="00343A44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75E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07AD5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1C96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62E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3B1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491"/>
    <w:rsid w:val="00564E3A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473"/>
    <w:rsid w:val="00583EC5"/>
    <w:rsid w:val="0058419E"/>
    <w:rsid w:val="00584B3B"/>
    <w:rsid w:val="00585057"/>
    <w:rsid w:val="005860F1"/>
    <w:rsid w:val="005865E2"/>
    <w:rsid w:val="00586A4D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1A44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2B7A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52E"/>
    <w:rsid w:val="0066371F"/>
    <w:rsid w:val="00664173"/>
    <w:rsid w:val="006653DD"/>
    <w:rsid w:val="006654DC"/>
    <w:rsid w:val="00667A5E"/>
    <w:rsid w:val="00667E4E"/>
    <w:rsid w:val="0067195C"/>
    <w:rsid w:val="0067202B"/>
    <w:rsid w:val="0067289B"/>
    <w:rsid w:val="006730BF"/>
    <w:rsid w:val="00673458"/>
    <w:rsid w:val="00674624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47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2F2"/>
    <w:rsid w:val="006B4DC0"/>
    <w:rsid w:val="006B535C"/>
    <w:rsid w:val="006B5822"/>
    <w:rsid w:val="006B6FE2"/>
    <w:rsid w:val="006B73D4"/>
    <w:rsid w:val="006B7B97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3D52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21F3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0B5D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635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D3C"/>
    <w:rsid w:val="00734F73"/>
    <w:rsid w:val="007356EC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831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056E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AFB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DA4"/>
    <w:rsid w:val="0082255B"/>
    <w:rsid w:val="00822651"/>
    <w:rsid w:val="00822C3D"/>
    <w:rsid w:val="008234A5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3664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556"/>
    <w:rsid w:val="0087581D"/>
    <w:rsid w:val="00875EDE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E469B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3EA9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5AC"/>
    <w:rsid w:val="00914786"/>
    <w:rsid w:val="00915D7D"/>
    <w:rsid w:val="00916A4D"/>
    <w:rsid w:val="00916DB5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007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8B8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920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168"/>
    <w:rsid w:val="00A22594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3C53"/>
    <w:rsid w:val="00A3497F"/>
    <w:rsid w:val="00A36BBA"/>
    <w:rsid w:val="00A37596"/>
    <w:rsid w:val="00A40C2C"/>
    <w:rsid w:val="00A4116D"/>
    <w:rsid w:val="00A41587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5892"/>
    <w:rsid w:val="00A56297"/>
    <w:rsid w:val="00A564D5"/>
    <w:rsid w:val="00A5766B"/>
    <w:rsid w:val="00A60B74"/>
    <w:rsid w:val="00A61D85"/>
    <w:rsid w:val="00A61D88"/>
    <w:rsid w:val="00A61FDA"/>
    <w:rsid w:val="00A6356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87F81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3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0308"/>
    <w:rsid w:val="00AC1598"/>
    <w:rsid w:val="00AC2911"/>
    <w:rsid w:val="00AC2D0A"/>
    <w:rsid w:val="00AC349F"/>
    <w:rsid w:val="00AC3F6A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46A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BF1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682A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6CE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2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3D86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63BE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001B"/>
    <w:rsid w:val="00CD1FD6"/>
    <w:rsid w:val="00CD23CF"/>
    <w:rsid w:val="00CD2D66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148"/>
    <w:rsid w:val="00CE383E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1A89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042E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77EBC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0AA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07CE"/>
    <w:rsid w:val="00DC1526"/>
    <w:rsid w:val="00DC1F2C"/>
    <w:rsid w:val="00DC2511"/>
    <w:rsid w:val="00DC2553"/>
    <w:rsid w:val="00DC3A6D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05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499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9E8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590A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105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35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D3"/>
    <w:rsid w:val="00F16FEC"/>
    <w:rsid w:val="00F176A9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54FC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4EB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14F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3A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45B9"/>
    <w:rsid w:val="00FF4824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4ACC5BA23AFB938640E404CDE0127CB50CC0C9AFDD1722FA4FA287BCE972EF6A3D78D5B8E1C4EF82E3B6O51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01A7-C65E-4F21-BFAF-DC63BAF6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2025-04-10T07:08:00Z</cp:lastPrinted>
  <dcterms:created xsi:type="dcterms:W3CDTF">2025-04-17T07:26:00Z</dcterms:created>
  <dcterms:modified xsi:type="dcterms:W3CDTF">2025-04-17T07:26:00Z</dcterms:modified>
</cp:coreProperties>
</file>