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C" w:rsidRDefault="000467CC">
      <w:bookmarkStart w:id="0" w:name="_GoBack"/>
      <w:bookmarkEnd w:id="0"/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B80145">
        <w:trPr>
          <w:trHeight w:val="170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Default="00CC0D11" w:rsidP="00B80145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B80145">
              <w:rPr>
                <w:color w:val="000000"/>
                <w:szCs w:val="28"/>
              </w:rPr>
              <w:t>5</w:t>
            </w:r>
            <w:r w:rsidR="00774C82">
              <w:rPr>
                <w:color w:val="000000"/>
                <w:szCs w:val="28"/>
              </w:rPr>
              <w:t xml:space="preserve"> августа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B80145">
              <w:rPr>
                <w:color w:val="000000"/>
                <w:szCs w:val="28"/>
              </w:rPr>
              <w:t>1316</w:t>
            </w:r>
          </w:p>
          <w:p w:rsidR="00B80145" w:rsidRPr="00A07CAE" w:rsidRDefault="00B80145" w:rsidP="00B8014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F5713C" w:rsidRPr="009B4DBC" w:rsidRDefault="00B80145" w:rsidP="00844043">
      <w:pPr>
        <w:jc w:val="center"/>
        <w:rPr>
          <w:b/>
          <w:szCs w:val="28"/>
        </w:rPr>
      </w:pPr>
      <w:r w:rsidRPr="00B80145">
        <w:rPr>
          <w:b/>
          <w:spacing w:val="40"/>
          <w:szCs w:val="28"/>
        </w:rPr>
        <w:t>ПРОЕКТ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="00D455FE"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696B53" w:rsidRPr="00696B53">
        <w:rPr>
          <w:b/>
          <w:szCs w:val="28"/>
        </w:rPr>
        <w:t xml:space="preserve">в границах элемента планировочной структуры: просп. Ломоносова, </w:t>
      </w:r>
      <w:r w:rsidR="00696B53">
        <w:rPr>
          <w:b/>
          <w:szCs w:val="28"/>
        </w:rPr>
        <w:br/>
      </w:r>
      <w:r w:rsidR="00696B53" w:rsidRPr="00696B53">
        <w:rPr>
          <w:b/>
          <w:szCs w:val="28"/>
        </w:rPr>
        <w:t xml:space="preserve">ул. Володарского, просп. </w:t>
      </w:r>
      <w:proofErr w:type="spellStart"/>
      <w:r w:rsidR="00696B53" w:rsidRPr="00696B53">
        <w:rPr>
          <w:b/>
          <w:szCs w:val="28"/>
        </w:rPr>
        <w:t>Чумбарова-Лучинского</w:t>
      </w:r>
      <w:proofErr w:type="spellEnd"/>
      <w:r w:rsidR="00696B53" w:rsidRPr="00696B53">
        <w:rPr>
          <w:b/>
          <w:szCs w:val="28"/>
        </w:rPr>
        <w:t xml:space="preserve"> площадью 3,5062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B80145" w:rsidRDefault="000A0B9A" w:rsidP="00482672">
      <w:pPr>
        <w:pStyle w:val="af8"/>
        <w:jc w:val="center"/>
        <w:rPr>
          <w:b/>
          <w:sz w:val="28"/>
          <w:szCs w:val="28"/>
        </w:rPr>
      </w:pPr>
      <w:r w:rsidRPr="00B80145">
        <w:rPr>
          <w:b/>
          <w:sz w:val="28"/>
          <w:szCs w:val="28"/>
          <w:lang w:val="en-US"/>
        </w:rPr>
        <w:t>I</w:t>
      </w:r>
      <w:r w:rsidRPr="00B80145">
        <w:rPr>
          <w:b/>
          <w:sz w:val="28"/>
          <w:szCs w:val="28"/>
        </w:rPr>
        <w:t xml:space="preserve">. </w:t>
      </w:r>
      <w:r w:rsidR="00E55E41" w:rsidRPr="00B80145">
        <w:rPr>
          <w:b/>
          <w:sz w:val="28"/>
          <w:szCs w:val="28"/>
        </w:rPr>
        <w:t>Основная</w:t>
      </w:r>
      <w:r w:rsidR="00AC33BB" w:rsidRPr="00B80145">
        <w:rPr>
          <w:b/>
          <w:sz w:val="28"/>
          <w:szCs w:val="28"/>
        </w:rPr>
        <w:t xml:space="preserve"> </w:t>
      </w:r>
      <w:r w:rsidR="00E55E41" w:rsidRPr="00B80145">
        <w:rPr>
          <w:b/>
          <w:sz w:val="28"/>
          <w:szCs w:val="28"/>
        </w:rPr>
        <w:t>часть</w:t>
      </w:r>
      <w:r w:rsidR="00AC33BB" w:rsidRPr="00B80145">
        <w:rPr>
          <w:b/>
          <w:sz w:val="28"/>
          <w:szCs w:val="28"/>
        </w:rPr>
        <w:t xml:space="preserve"> </w:t>
      </w:r>
      <w:r w:rsidR="00E55E41" w:rsidRPr="00B80145">
        <w:rPr>
          <w:b/>
          <w:sz w:val="28"/>
          <w:szCs w:val="28"/>
        </w:rPr>
        <w:t>проекта</w:t>
      </w:r>
      <w:r w:rsidR="00AC33BB" w:rsidRPr="00B80145">
        <w:rPr>
          <w:b/>
          <w:sz w:val="28"/>
          <w:szCs w:val="28"/>
        </w:rPr>
        <w:t xml:space="preserve"> </w:t>
      </w:r>
      <w:r w:rsidR="00E55E41" w:rsidRPr="00B80145">
        <w:rPr>
          <w:b/>
          <w:sz w:val="28"/>
          <w:szCs w:val="28"/>
        </w:rPr>
        <w:t>межевания</w:t>
      </w:r>
      <w:r w:rsidR="00AC33BB" w:rsidRPr="00B80145">
        <w:rPr>
          <w:b/>
          <w:sz w:val="28"/>
          <w:szCs w:val="28"/>
        </w:rPr>
        <w:t xml:space="preserve"> </w:t>
      </w:r>
      <w:r w:rsidR="00E55E41" w:rsidRPr="00B80145">
        <w:rPr>
          <w:b/>
          <w:sz w:val="28"/>
          <w:szCs w:val="28"/>
        </w:rPr>
        <w:t>территории</w:t>
      </w:r>
    </w:p>
    <w:p w:rsidR="00482672" w:rsidRPr="00B80145" w:rsidRDefault="00482672" w:rsidP="00482672">
      <w:pPr>
        <w:pStyle w:val="af8"/>
        <w:jc w:val="center"/>
        <w:rPr>
          <w:b/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proofErr w:type="gramStart"/>
      <w:r w:rsidRPr="00993711">
        <w:rPr>
          <w:color w:val="000000"/>
          <w:szCs w:val="28"/>
        </w:rPr>
        <w:t xml:space="preserve">В результате анализа исходной документации выявлено, что проектируемые земельные участки, расположенные на территории городского округа "Город Архангельск" в границах элемента планировочной структуры: </w:t>
      </w:r>
      <w:r w:rsidRPr="00414E68">
        <w:rPr>
          <w:color w:val="000000"/>
          <w:spacing w:val="-6"/>
          <w:szCs w:val="28"/>
        </w:rPr>
        <w:t>ул. Карла Либкнехта, просп. Новгородский, ул. Поморская и просп. Ломоносова</w:t>
      </w:r>
      <w:r w:rsidRPr="00993711">
        <w:rPr>
          <w:color w:val="000000"/>
          <w:szCs w:val="28"/>
        </w:rPr>
        <w:t xml:space="preserve"> площадью 4,4827 га в кадастровом квартале 29:22:050510, формируются </w:t>
      </w:r>
      <w:r w:rsidR="00414E68">
        <w:rPr>
          <w:color w:val="000000"/>
          <w:szCs w:val="28"/>
        </w:rPr>
        <w:br/>
      </w:r>
      <w:r w:rsidRPr="00993711">
        <w:rPr>
          <w:color w:val="000000"/>
          <w:szCs w:val="28"/>
        </w:rPr>
        <w:t>на территории, в отношении которой разработан проект планировки территории центральной части муниципального образования "Город Архангельск", утвержденный распоряжением мэра</w:t>
      </w:r>
      <w:proofErr w:type="gramEnd"/>
      <w:r w:rsidRPr="00993711">
        <w:rPr>
          <w:color w:val="000000"/>
          <w:szCs w:val="28"/>
        </w:rPr>
        <w:t xml:space="preserve"> города Архангельска </w:t>
      </w:r>
      <w:r w:rsidR="00414E68">
        <w:rPr>
          <w:color w:val="000000"/>
          <w:szCs w:val="28"/>
        </w:rPr>
        <w:br/>
      </w:r>
      <w:r w:rsidRPr="00993711">
        <w:rPr>
          <w:color w:val="000000"/>
          <w:szCs w:val="28"/>
        </w:rPr>
        <w:t>от 20</w:t>
      </w:r>
      <w:r>
        <w:rPr>
          <w:color w:val="000000"/>
          <w:szCs w:val="28"/>
        </w:rPr>
        <w:t xml:space="preserve"> декабря </w:t>
      </w:r>
      <w:r w:rsidRPr="00993711">
        <w:rPr>
          <w:color w:val="000000"/>
          <w:szCs w:val="28"/>
        </w:rPr>
        <w:t xml:space="preserve">2013 </w:t>
      </w:r>
      <w:r>
        <w:rPr>
          <w:color w:val="000000"/>
          <w:szCs w:val="28"/>
        </w:rPr>
        <w:t xml:space="preserve">года </w:t>
      </w:r>
      <w:r w:rsidRPr="00993711">
        <w:rPr>
          <w:color w:val="000000"/>
          <w:szCs w:val="28"/>
        </w:rPr>
        <w:t>№ 4193р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>.</w:t>
      </w:r>
    </w:p>
    <w:p w:rsidR="00993711" w:rsidRPr="00993711" w:rsidRDefault="00993711" w:rsidP="00993711">
      <w:pPr>
        <w:ind w:firstLine="709"/>
        <w:jc w:val="both"/>
        <w:rPr>
          <w:szCs w:val="28"/>
        </w:rPr>
      </w:pPr>
      <w:r w:rsidRPr="00993711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696B53" w:rsidRDefault="00696B53" w:rsidP="00993711">
      <w:pPr>
        <w:ind w:firstLine="709"/>
        <w:jc w:val="both"/>
        <w:rPr>
          <w:szCs w:val="28"/>
        </w:rPr>
      </w:pPr>
      <w:r w:rsidRPr="00696B53">
        <w:rPr>
          <w:szCs w:val="28"/>
        </w:rPr>
        <w:t xml:space="preserve">Площадь территории проектирования составляет 3,5062 га. 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>зона смешанно</w:t>
      </w:r>
      <w:r w:rsidR="00696B53">
        <w:rPr>
          <w:color w:val="000000"/>
          <w:szCs w:val="28"/>
        </w:rPr>
        <w:t>й общественно-деловой застройки.</w:t>
      </w:r>
    </w:p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27061">
        <w:rPr>
          <w:color w:val="000000"/>
          <w:szCs w:val="28"/>
        </w:rPr>
        <w:br/>
      </w:r>
      <w:r w:rsidRPr="00993711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993711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993711">
        <w:rPr>
          <w:color w:val="000000"/>
          <w:szCs w:val="28"/>
        </w:rPr>
        <w:lastRenderedPageBreak/>
        <w:t>зона смешанной общественно-деловой застрой</w:t>
      </w:r>
      <w:r w:rsidR="00696B53">
        <w:rPr>
          <w:color w:val="000000"/>
          <w:szCs w:val="28"/>
        </w:rPr>
        <w:t>ки (кодовое обозначение – О1-1);</w:t>
      </w:r>
    </w:p>
    <w:p w:rsidR="00696B53" w:rsidRPr="00993711" w:rsidRDefault="00696B53" w:rsidP="00993711">
      <w:pPr>
        <w:ind w:firstLine="709"/>
        <w:jc w:val="both"/>
        <w:rPr>
          <w:color w:val="000000"/>
          <w:szCs w:val="28"/>
        </w:rPr>
      </w:pPr>
      <w:r w:rsidRPr="00696B53">
        <w:rPr>
          <w:color w:val="000000"/>
          <w:szCs w:val="28"/>
        </w:rPr>
        <w:t>зона транспортной инфраструктуры (кодовое обозначение – Т).</w:t>
      </w:r>
    </w:p>
    <w:p w:rsidR="00696B53" w:rsidRPr="00696B53" w:rsidRDefault="00696B53" w:rsidP="00696B53">
      <w:pPr>
        <w:ind w:firstLine="709"/>
        <w:jc w:val="both"/>
        <w:rPr>
          <w:color w:val="000000"/>
          <w:szCs w:val="28"/>
        </w:rPr>
      </w:pPr>
      <w:r w:rsidRPr="00696B53">
        <w:rPr>
          <w:color w:val="000000"/>
          <w:szCs w:val="28"/>
        </w:rPr>
        <w:t>Элемент планировочной структуры находится в границах следующих зон с особыми условиями использования территории:</w:t>
      </w:r>
    </w:p>
    <w:p w:rsidR="00696B53" w:rsidRPr="00696B53" w:rsidRDefault="00696B53" w:rsidP="00696B53">
      <w:pPr>
        <w:ind w:firstLine="709"/>
        <w:jc w:val="both"/>
        <w:rPr>
          <w:color w:val="000000"/>
          <w:szCs w:val="28"/>
        </w:rPr>
      </w:pPr>
      <w:r w:rsidRPr="00696B53">
        <w:rPr>
          <w:color w:val="000000"/>
          <w:szCs w:val="28"/>
        </w:rPr>
        <w:t>зона регулирования застройки 1 и 2 типа (ЗРЗ-1, ЗРЗ-2);</w:t>
      </w:r>
    </w:p>
    <w:p w:rsidR="00696B53" w:rsidRPr="00696B53" w:rsidRDefault="00696B53" w:rsidP="00696B53">
      <w:pPr>
        <w:ind w:firstLine="709"/>
        <w:jc w:val="both"/>
        <w:rPr>
          <w:color w:val="000000"/>
          <w:szCs w:val="28"/>
        </w:rPr>
      </w:pPr>
      <w:r w:rsidRPr="00696B53">
        <w:rPr>
          <w:color w:val="000000"/>
          <w:szCs w:val="28"/>
        </w:rPr>
        <w:t>третий пояс санитарной охраны источника водоснабжения;</w:t>
      </w:r>
    </w:p>
    <w:p w:rsidR="00696B53" w:rsidRPr="00B80145" w:rsidRDefault="00696B53" w:rsidP="00696B53">
      <w:pPr>
        <w:ind w:firstLine="709"/>
        <w:jc w:val="both"/>
        <w:rPr>
          <w:color w:val="000000"/>
          <w:spacing w:val="-4"/>
          <w:szCs w:val="28"/>
        </w:rPr>
      </w:pPr>
      <w:r w:rsidRPr="00B80145">
        <w:rPr>
          <w:color w:val="000000"/>
          <w:spacing w:val="-6"/>
          <w:szCs w:val="28"/>
        </w:rPr>
        <w:t xml:space="preserve">охранная зона объекта культурного наследия ОЗ-2-39 "Дом А.С. </w:t>
      </w:r>
      <w:proofErr w:type="spellStart"/>
      <w:r w:rsidRPr="00B80145">
        <w:rPr>
          <w:color w:val="000000"/>
          <w:spacing w:val="-6"/>
          <w:szCs w:val="28"/>
        </w:rPr>
        <w:t>Чудинова</w:t>
      </w:r>
      <w:proofErr w:type="spellEnd"/>
      <w:r w:rsidRPr="00B80145">
        <w:rPr>
          <w:color w:val="000000"/>
          <w:spacing w:val="-6"/>
          <w:szCs w:val="28"/>
        </w:rPr>
        <w:t xml:space="preserve">", </w:t>
      </w:r>
      <w:r w:rsidRPr="00B80145">
        <w:rPr>
          <w:color w:val="000000"/>
          <w:spacing w:val="-4"/>
          <w:szCs w:val="28"/>
        </w:rPr>
        <w:t xml:space="preserve">расположенный по адресу: г. Архангельск, просп. </w:t>
      </w:r>
      <w:proofErr w:type="spellStart"/>
      <w:r w:rsidRPr="00B80145">
        <w:rPr>
          <w:color w:val="000000"/>
          <w:spacing w:val="-4"/>
          <w:szCs w:val="28"/>
        </w:rPr>
        <w:t>Чумбарова-Лучинского</w:t>
      </w:r>
      <w:proofErr w:type="spellEnd"/>
      <w:r w:rsidRPr="00B80145">
        <w:rPr>
          <w:color w:val="000000"/>
          <w:spacing w:val="-4"/>
          <w:szCs w:val="28"/>
        </w:rPr>
        <w:t>, д. 30.</w:t>
      </w:r>
    </w:p>
    <w:p w:rsidR="00696B53" w:rsidRDefault="00696B53" w:rsidP="00696B53">
      <w:pPr>
        <w:ind w:firstLine="709"/>
        <w:jc w:val="both"/>
        <w:rPr>
          <w:color w:val="000000"/>
          <w:szCs w:val="28"/>
        </w:rPr>
      </w:pPr>
      <w:r w:rsidRPr="00696B53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F27061">
        <w:rPr>
          <w:color w:val="000000"/>
          <w:szCs w:val="28"/>
        </w:rPr>
        <w:br/>
      </w:r>
      <w:r w:rsidRPr="00696B53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Перечень и сведения о площади образуемых земельных участков</w:t>
      </w:r>
      <w:r>
        <w:rPr>
          <w:color w:val="000000"/>
          <w:szCs w:val="28"/>
        </w:rPr>
        <w:t xml:space="preserve"> приведен в таблице № 1, каталог координат – в таблице № 2.</w:t>
      </w:r>
    </w:p>
    <w:p w:rsidR="00B80145" w:rsidRDefault="00B80145" w:rsidP="00B80145">
      <w:pPr>
        <w:rPr>
          <w:color w:val="000000"/>
          <w:szCs w:val="28"/>
        </w:rPr>
      </w:pPr>
    </w:p>
    <w:p w:rsidR="00993711" w:rsidRDefault="00993711" w:rsidP="00F27061">
      <w:pPr>
        <w:spacing w:after="120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696B53" w:rsidRPr="00696B53" w:rsidTr="00F27061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Проектная площадь, кв.</w:t>
            </w:r>
            <w:r w:rsidR="00B80145">
              <w:rPr>
                <w:color w:val="000000"/>
                <w:sz w:val="24"/>
                <w:szCs w:val="24"/>
              </w:rPr>
              <w:t xml:space="preserve"> </w:t>
            </w:r>
            <w:r w:rsidRPr="00696B5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696B53" w:rsidRPr="00696B53" w:rsidTr="00F27061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696B53" w:rsidRPr="00696B53" w:rsidRDefault="00696B53" w:rsidP="00696B53">
            <w:pPr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6B53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B53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696B53" w:rsidRPr="00696B53" w:rsidRDefault="00696B53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Земельные участки с кадастровыми номерами 29:22:050513:118, 29:22:050513:119 и земель, государственная собственность на которые не разграничена</w:t>
            </w:r>
          </w:p>
        </w:tc>
      </w:tr>
      <w:tr w:rsidR="00696B53" w:rsidRPr="00696B53" w:rsidTr="00F27061">
        <w:trPr>
          <w:trHeight w:val="136"/>
        </w:trPr>
        <w:tc>
          <w:tcPr>
            <w:tcW w:w="2127" w:type="dxa"/>
          </w:tcPr>
          <w:p w:rsidR="00696B53" w:rsidRPr="00696B53" w:rsidRDefault="00696B53" w:rsidP="00696B53">
            <w:pPr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6B53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B53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6232" w:type="dxa"/>
          </w:tcPr>
          <w:p w:rsidR="00696B53" w:rsidRPr="00696B53" w:rsidRDefault="00696B53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 xml:space="preserve">Земельный участок с кадастровым номером 29:22:050513:47 и земель, государственная собственность на которые </w:t>
            </w:r>
            <w:r w:rsidR="00F27061">
              <w:rPr>
                <w:color w:val="000000"/>
                <w:sz w:val="24"/>
                <w:szCs w:val="24"/>
              </w:rPr>
              <w:br/>
            </w:r>
            <w:r w:rsidRPr="00696B53">
              <w:rPr>
                <w:color w:val="000000"/>
                <w:sz w:val="24"/>
                <w:szCs w:val="24"/>
              </w:rPr>
              <w:t>не разграничена</w:t>
            </w:r>
          </w:p>
        </w:tc>
      </w:tr>
      <w:tr w:rsidR="00696B53" w:rsidRPr="00696B53" w:rsidTr="00F27061">
        <w:trPr>
          <w:trHeight w:val="136"/>
        </w:trPr>
        <w:tc>
          <w:tcPr>
            <w:tcW w:w="2127" w:type="dxa"/>
          </w:tcPr>
          <w:p w:rsidR="00696B53" w:rsidRPr="00696B53" w:rsidRDefault="00696B53" w:rsidP="00696B53">
            <w:pPr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29:22:050513:ЗУ5</w:t>
            </w:r>
          </w:p>
        </w:tc>
        <w:tc>
          <w:tcPr>
            <w:tcW w:w="1275" w:type="dxa"/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B53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6232" w:type="dxa"/>
          </w:tcPr>
          <w:p w:rsidR="00696B53" w:rsidRPr="00696B53" w:rsidRDefault="00696B53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Земельный участок с кадастровым номером 29:22:050513:125 и земель, государственная собственность на которые не разграничена</w:t>
            </w:r>
          </w:p>
        </w:tc>
      </w:tr>
      <w:tr w:rsidR="00696B53" w:rsidRPr="00696B53" w:rsidTr="00F27061">
        <w:trPr>
          <w:trHeight w:val="136"/>
        </w:trPr>
        <w:tc>
          <w:tcPr>
            <w:tcW w:w="2127" w:type="dxa"/>
          </w:tcPr>
          <w:p w:rsidR="00696B53" w:rsidRPr="00696B53" w:rsidRDefault="00696B53" w:rsidP="00696B53">
            <w:pPr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6B53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696B53" w:rsidRPr="00696B53" w:rsidRDefault="00696B5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B53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6232" w:type="dxa"/>
          </w:tcPr>
          <w:p w:rsidR="00696B53" w:rsidRPr="00696B53" w:rsidRDefault="00696B53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96B53">
              <w:rPr>
                <w:color w:val="000000"/>
                <w:sz w:val="24"/>
                <w:szCs w:val="24"/>
              </w:rPr>
              <w:t xml:space="preserve">Земельный участок с кадастровым номером 29:22:050513:38 и земель, государственная собственность на которые </w:t>
            </w:r>
            <w:r w:rsidR="00F27061">
              <w:rPr>
                <w:color w:val="000000"/>
                <w:sz w:val="24"/>
                <w:szCs w:val="24"/>
              </w:rPr>
              <w:br/>
            </w:r>
            <w:r w:rsidRPr="00696B53">
              <w:rPr>
                <w:color w:val="000000"/>
                <w:sz w:val="24"/>
                <w:szCs w:val="24"/>
              </w:rPr>
              <w:t>не разграничена</w:t>
            </w:r>
          </w:p>
        </w:tc>
      </w:tr>
    </w:tbl>
    <w:p w:rsidR="00A94E33" w:rsidRPr="00A94E33" w:rsidRDefault="00A94E33" w:rsidP="00F27061">
      <w:pPr>
        <w:spacing w:before="120"/>
        <w:ind w:firstLine="709"/>
        <w:jc w:val="both"/>
        <w:rPr>
          <w:color w:val="000000"/>
          <w:szCs w:val="28"/>
        </w:rPr>
      </w:pPr>
      <w:r w:rsidRPr="00A94E33">
        <w:rPr>
          <w:color w:val="000000"/>
          <w:szCs w:val="28"/>
        </w:rPr>
        <w:t>Образование земельного участка 29:22:050513:ЗУ</w:t>
      </w:r>
      <w:proofErr w:type="gramStart"/>
      <w:r w:rsidRPr="00A94E33">
        <w:rPr>
          <w:color w:val="000000"/>
          <w:szCs w:val="28"/>
        </w:rPr>
        <w:t>1</w:t>
      </w:r>
      <w:proofErr w:type="gramEnd"/>
      <w:r w:rsidRPr="00A94E33">
        <w:rPr>
          <w:color w:val="000000"/>
          <w:szCs w:val="28"/>
        </w:rPr>
        <w:t xml:space="preserve"> площадью 2</w:t>
      </w:r>
      <w:r>
        <w:rPr>
          <w:color w:val="000000"/>
          <w:szCs w:val="28"/>
        </w:rPr>
        <w:t xml:space="preserve"> </w:t>
      </w:r>
      <w:r w:rsidRPr="00A94E33">
        <w:rPr>
          <w:color w:val="000000"/>
          <w:szCs w:val="28"/>
        </w:rPr>
        <w:t xml:space="preserve">531 </w:t>
      </w:r>
      <w:r w:rsidR="00B80145">
        <w:rPr>
          <w:color w:val="000000"/>
          <w:szCs w:val="28"/>
        </w:rPr>
        <w:t>кв. м</w:t>
      </w:r>
      <w:r w:rsidRPr="00A94E33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путем перераспределения земельных участков с кадастровыми номерами 29:22:050513:118, 29:22:050513:119 и земель, находящихся </w:t>
      </w:r>
      <w:r w:rsidR="00F27061">
        <w:rPr>
          <w:color w:val="000000"/>
          <w:szCs w:val="28"/>
        </w:rPr>
        <w:br/>
      </w:r>
      <w:r w:rsidRPr="00A94E33">
        <w:rPr>
          <w:color w:val="000000"/>
          <w:szCs w:val="28"/>
        </w:rPr>
        <w:t>в государственной или муниципальной собственности.</w:t>
      </w:r>
    </w:p>
    <w:p w:rsidR="00A94E33" w:rsidRPr="00A94E33" w:rsidRDefault="00A94E33" w:rsidP="00A94E33">
      <w:pPr>
        <w:ind w:firstLine="709"/>
        <w:jc w:val="both"/>
        <w:rPr>
          <w:color w:val="000000"/>
          <w:szCs w:val="28"/>
        </w:rPr>
      </w:pPr>
      <w:r w:rsidRPr="00A94E33">
        <w:rPr>
          <w:color w:val="000000"/>
          <w:szCs w:val="28"/>
        </w:rPr>
        <w:t>Образование земельного участка 29:22:050513:ЗУ</w:t>
      </w:r>
      <w:proofErr w:type="gramStart"/>
      <w:r w:rsidRPr="00A94E33">
        <w:rPr>
          <w:color w:val="000000"/>
          <w:szCs w:val="28"/>
        </w:rPr>
        <w:t>4</w:t>
      </w:r>
      <w:proofErr w:type="gramEnd"/>
      <w:r w:rsidRPr="00A94E33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Pr="00A94E33">
        <w:rPr>
          <w:color w:val="000000"/>
          <w:szCs w:val="28"/>
        </w:rPr>
        <w:t xml:space="preserve">783 </w:t>
      </w:r>
      <w:r w:rsidR="00B80145">
        <w:rPr>
          <w:color w:val="000000"/>
          <w:szCs w:val="28"/>
        </w:rPr>
        <w:t>кв. м</w:t>
      </w:r>
      <w:r w:rsidRPr="00A94E33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29:22:050513:47 и земель, находящихся в государственной </w:t>
      </w:r>
      <w:r w:rsidR="00F27061">
        <w:rPr>
          <w:color w:val="000000"/>
          <w:szCs w:val="28"/>
        </w:rPr>
        <w:br/>
      </w:r>
      <w:r w:rsidRPr="00A94E33">
        <w:rPr>
          <w:color w:val="000000"/>
          <w:szCs w:val="28"/>
        </w:rPr>
        <w:t>или муниципальной собственности.</w:t>
      </w:r>
    </w:p>
    <w:p w:rsidR="00A94E33" w:rsidRPr="00A94E33" w:rsidRDefault="00A94E33" w:rsidP="00A94E33">
      <w:pPr>
        <w:ind w:firstLine="709"/>
        <w:jc w:val="both"/>
        <w:rPr>
          <w:color w:val="000000"/>
          <w:szCs w:val="28"/>
        </w:rPr>
      </w:pPr>
      <w:r w:rsidRPr="00A94E33">
        <w:rPr>
          <w:color w:val="000000"/>
          <w:szCs w:val="28"/>
        </w:rPr>
        <w:t>Образование земельного участка 29:22:050513:ЗУ5 площадью 3</w:t>
      </w:r>
      <w:r>
        <w:rPr>
          <w:color w:val="000000"/>
          <w:szCs w:val="28"/>
        </w:rPr>
        <w:t xml:space="preserve"> </w:t>
      </w:r>
      <w:r w:rsidRPr="00A94E33">
        <w:rPr>
          <w:color w:val="000000"/>
          <w:szCs w:val="28"/>
        </w:rPr>
        <w:t xml:space="preserve">273 </w:t>
      </w:r>
      <w:r w:rsidR="00B80145">
        <w:rPr>
          <w:color w:val="000000"/>
          <w:szCs w:val="28"/>
        </w:rPr>
        <w:t>кв. м</w:t>
      </w:r>
      <w:r w:rsidRPr="00A94E33">
        <w:rPr>
          <w:color w:val="000000"/>
          <w:szCs w:val="28"/>
        </w:rPr>
        <w:t xml:space="preserve">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F27061">
        <w:rPr>
          <w:color w:val="000000"/>
          <w:szCs w:val="28"/>
        </w:rPr>
        <w:br/>
      </w:r>
      <w:r w:rsidRPr="00A94E33">
        <w:rPr>
          <w:color w:val="000000"/>
          <w:szCs w:val="28"/>
        </w:rPr>
        <w:lastRenderedPageBreak/>
        <w:t xml:space="preserve">с кадастровым номером 29:22:050513:125 и земель, находящихся </w:t>
      </w:r>
      <w:r w:rsidR="00F27061">
        <w:rPr>
          <w:color w:val="000000"/>
          <w:szCs w:val="28"/>
        </w:rPr>
        <w:br/>
      </w:r>
      <w:r w:rsidRPr="00A94E33">
        <w:rPr>
          <w:color w:val="000000"/>
          <w:szCs w:val="28"/>
        </w:rPr>
        <w:t>в государственной или муниципальной собственности.</w:t>
      </w:r>
    </w:p>
    <w:p w:rsidR="00993711" w:rsidRPr="00993711" w:rsidRDefault="00A94E33" w:rsidP="00A94E33">
      <w:pPr>
        <w:ind w:firstLine="709"/>
        <w:jc w:val="both"/>
        <w:rPr>
          <w:color w:val="000000"/>
          <w:szCs w:val="28"/>
        </w:rPr>
      </w:pPr>
      <w:r w:rsidRPr="00A94E33">
        <w:rPr>
          <w:color w:val="000000"/>
          <w:szCs w:val="28"/>
        </w:rPr>
        <w:t>Образование земельного участка 29:22:050513:ЗУ</w:t>
      </w:r>
      <w:proofErr w:type="gramStart"/>
      <w:r w:rsidRPr="00A94E33">
        <w:rPr>
          <w:color w:val="000000"/>
          <w:szCs w:val="28"/>
        </w:rPr>
        <w:t>6</w:t>
      </w:r>
      <w:proofErr w:type="gramEnd"/>
      <w:r w:rsidRPr="00A94E33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Pr="00A94E33">
        <w:rPr>
          <w:color w:val="000000"/>
          <w:szCs w:val="28"/>
        </w:rPr>
        <w:t xml:space="preserve">339 </w:t>
      </w:r>
      <w:r w:rsidR="00B80145">
        <w:rPr>
          <w:color w:val="000000"/>
          <w:szCs w:val="28"/>
        </w:rPr>
        <w:t>кв. м</w:t>
      </w:r>
      <w:r w:rsidRPr="00A94E33">
        <w:rPr>
          <w:color w:val="000000"/>
          <w:szCs w:val="28"/>
        </w:rPr>
        <w:t xml:space="preserve"> с видом разрешенного использования "Магазины" путем перераспределения земельного участка с кадастровым номером 29:22:050513:38 и земель, находящихся в государственной или муниципальной собственности.</w:t>
      </w:r>
    </w:p>
    <w:p w:rsidR="00B80145" w:rsidRPr="00B80145" w:rsidRDefault="00B80145" w:rsidP="00F27061">
      <w:pPr>
        <w:rPr>
          <w:sz w:val="22"/>
          <w:szCs w:val="28"/>
        </w:rPr>
      </w:pPr>
    </w:p>
    <w:p w:rsidR="00993711" w:rsidRDefault="00A94E33" w:rsidP="00F27061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A94E33" w:rsidRPr="00A94E33" w:rsidTr="00B8014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  <w:r w:rsidRPr="00A94E33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  <w:r w:rsidRPr="00A94E33">
              <w:rPr>
                <w:sz w:val="24"/>
                <w:szCs w:val="24"/>
              </w:rPr>
              <w:t>Система координат МСК-29</w:t>
            </w:r>
          </w:p>
        </w:tc>
      </w:tr>
      <w:tr w:rsidR="00A94E33" w:rsidRPr="00A94E33" w:rsidTr="00B8014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  <w:r w:rsidRPr="00A94E33">
              <w:rPr>
                <w:sz w:val="24"/>
                <w:szCs w:val="24"/>
              </w:rPr>
              <w:t>Координаты</w:t>
            </w:r>
          </w:p>
        </w:tc>
      </w:tr>
      <w:tr w:rsidR="00A94E33" w:rsidRPr="00A94E33" w:rsidTr="00B8014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  <w:lang w:val="en-US"/>
              </w:rPr>
            </w:pPr>
            <w:r w:rsidRPr="00A94E3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E33" w:rsidRPr="00A94E33" w:rsidRDefault="00A94E33" w:rsidP="00B80145">
            <w:pPr>
              <w:jc w:val="center"/>
              <w:rPr>
                <w:sz w:val="24"/>
                <w:szCs w:val="24"/>
              </w:rPr>
            </w:pPr>
            <w:r w:rsidRPr="00A94E33">
              <w:rPr>
                <w:sz w:val="24"/>
                <w:szCs w:val="24"/>
                <w:lang w:val="en-US"/>
              </w:rPr>
              <w:t>Y</w:t>
            </w:r>
          </w:p>
        </w:tc>
      </w:tr>
      <w:tr w:rsidR="00A94E33" w:rsidRPr="00A94E33" w:rsidTr="00F27061">
        <w:trPr>
          <w:trHeight w:val="203"/>
          <w:tblHeader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A94E33">
            <w:pPr>
              <w:rPr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A94E33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651036,06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651038,55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651062,70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651060,21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651056,21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651030,57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651025,83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651021,99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651019,58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651016,79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651008,55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651005,18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650991,45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650989,46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651036,06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2519901,27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2519898,21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2519865,51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2519863,68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2519860,75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2519842,38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2519838,97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2519836,21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2519839,60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2519843,87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2519838,21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2519843,39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2519864,35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2519867,35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2519901,27</w:t>
            </w:r>
          </w:p>
        </w:tc>
      </w:tr>
      <w:tr w:rsidR="00A94E33" w:rsidRPr="00A94E33" w:rsidTr="00A94E3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A94E33">
            <w:pPr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A94E33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651019,86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651007,24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651007,69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650996,09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650971,06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650969,53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650962,29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650986,89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650989,46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651021,16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651019,86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2519892,22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2519910,29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2519910,62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2519926,79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2519910,10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2519912,30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2519907,19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2519871,02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2519867,35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2519890,43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2519892,22</w:t>
            </w:r>
          </w:p>
        </w:tc>
      </w:tr>
      <w:tr w:rsidR="00A94E33" w:rsidRPr="00A94E33" w:rsidTr="00A94E3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A94E33">
            <w:pPr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29:22:050513:ЗУ5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651075,28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651112,50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651065,79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651044,63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651041,91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651036,36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651034,86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651036,06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651038,55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651062,70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651056,21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651059,24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651075,28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2519834,25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2519861,39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2519925,40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2519910,23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2519908,30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2519903,94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2519902,86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2519901,27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2519898,21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2519865,51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2519860,75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2519856,54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2519834,25</w:t>
            </w:r>
          </w:p>
        </w:tc>
      </w:tr>
      <w:tr w:rsidR="00A94E33" w:rsidRPr="00A94E33" w:rsidTr="00A94E3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A94E33">
            <w:pPr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A94E33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651048,62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lastRenderedPageBreak/>
              <w:t>651054,61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651077,77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651075,28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651059,24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651056,21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651025,83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651033,56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651036,06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651048,62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lastRenderedPageBreak/>
              <w:t>2519810,21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lastRenderedPageBreak/>
              <w:t>2519814,17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2519830,72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2519834,25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2519856,54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2519860,75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2519838,97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2519828,27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2519827,90</w:t>
            </w:r>
          </w:p>
          <w:p w:rsidR="00A94E33" w:rsidRPr="00A94E33" w:rsidRDefault="00A94E33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A94E33">
              <w:rPr>
                <w:color w:val="000000"/>
                <w:sz w:val="24"/>
                <w:szCs w:val="24"/>
              </w:rPr>
              <w:t>2519810,21</w:t>
            </w:r>
          </w:p>
        </w:tc>
      </w:tr>
    </w:tbl>
    <w:p w:rsidR="00993711" w:rsidRPr="00F27061" w:rsidRDefault="00993711" w:rsidP="00993711">
      <w:pPr>
        <w:ind w:firstLine="709"/>
        <w:jc w:val="both"/>
        <w:rPr>
          <w:sz w:val="12"/>
          <w:szCs w:val="12"/>
        </w:rPr>
      </w:pPr>
    </w:p>
    <w:p w:rsidR="00993711" w:rsidRPr="00BD5972" w:rsidRDefault="00993711" w:rsidP="00993711">
      <w:pPr>
        <w:ind w:firstLine="709"/>
        <w:jc w:val="both"/>
        <w:rPr>
          <w:szCs w:val="28"/>
        </w:rPr>
      </w:pPr>
      <w:r w:rsidRPr="00BD5972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Перечень и сведения о площади образуемых земельных участков приведен</w:t>
      </w:r>
      <w:r>
        <w:rPr>
          <w:color w:val="000000"/>
          <w:szCs w:val="28"/>
        </w:rPr>
        <w:t>ы</w:t>
      </w:r>
      <w:r w:rsidRPr="00BD5972">
        <w:rPr>
          <w:color w:val="000000"/>
          <w:szCs w:val="28"/>
        </w:rPr>
        <w:t xml:space="preserve"> в таблице №</w:t>
      </w:r>
      <w:r>
        <w:rPr>
          <w:color w:val="000000"/>
          <w:szCs w:val="28"/>
        </w:rPr>
        <w:t xml:space="preserve"> </w:t>
      </w:r>
      <w:r w:rsidRPr="00BD5972">
        <w:rPr>
          <w:color w:val="000000"/>
          <w:szCs w:val="28"/>
        </w:rPr>
        <w:t>3</w:t>
      </w:r>
      <w:r>
        <w:rPr>
          <w:color w:val="000000"/>
          <w:szCs w:val="28"/>
        </w:rPr>
        <w:t>, каталог координат – в таблице № 4.</w:t>
      </w:r>
    </w:p>
    <w:p w:rsidR="00B80145" w:rsidRDefault="00B80145" w:rsidP="00B80145">
      <w:pPr>
        <w:jc w:val="both"/>
        <w:rPr>
          <w:color w:val="000000"/>
          <w:szCs w:val="28"/>
        </w:rPr>
      </w:pPr>
    </w:p>
    <w:p w:rsidR="00993711" w:rsidRDefault="00993711" w:rsidP="00F27061">
      <w:pPr>
        <w:spacing w:after="120"/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Таблица № 3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410"/>
        <w:gridCol w:w="4394"/>
      </w:tblGrid>
      <w:tr w:rsidR="00613C2B" w:rsidRPr="00613C2B" w:rsidTr="00B80145">
        <w:trPr>
          <w:trHeight w:hRule="exact" w:val="807"/>
        </w:trPr>
        <w:tc>
          <w:tcPr>
            <w:tcW w:w="283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C2B" w:rsidRPr="00613C2B" w:rsidRDefault="00613C2B" w:rsidP="00B80145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C2B" w:rsidRPr="00613C2B" w:rsidRDefault="00613C2B" w:rsidP="00B80145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Проектная площадь, кв.</w:t>
            </w:r>
            <w:r w:rsidR="00B80145">
              <w:rPr>
                <w:color w:val="000000"/>
                <w:sz w:val="24"/>
                <w:szCs w:val="24"/>
              </w:rPr>
              <w:t xml:space="preserve"> </w:t>
            </w:r>
            <w:r w:rsidRPr="00613C2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3C2B" w:rsidRPr="00613C2B" w:rsidRDefault="00613C2B" w:rsidP="00B80145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613C2B" w:rsidRPr="00613C2B" w:rsidTr="00B80145">
        <w:trPr>
          <w:trHeight w:val="136"/>
        </w:trPr>
        <w:tc>
          <w:tcPr>
            <w:tcW w:w="2830" w:type="dxa"/>
            <w:tcBorders>
              <w:top w:val="single" w:sz="4" w:space="0" w:color="auto"/>
            </w:tcBorders>
          </w:tcPr>
          <w:p w:rsidR="00613C2B" w:rsidRPr="00613C2B" w:rsidRDefault="00613C2B" w:rsidP="00B80145">
            <w:pPr>
              <w:ind w:left="137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13C2B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C2B" w:rsidRPr="00613C2B" w:rsidRDefault="00613C2B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13C2B" w:rsidRPr="00613C2B" w:rsidRDefault="00613C2B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13C2B" w:rsidRPr="00613C2B" w:rsidTr="00B80145">
        <w:trPr>
          <w:trHeight w:val="136"/>
        </w:trPr>
        <w:tc>
          <w:tcPr>
            <w:tcW w:w="2830" w:type="dxa"/>
          </w:tcPr>
          <w:p w:rsidR="00613C2B" w:rsidRPr="00613C2B" w:rsidRDefault="00613C2B" w:rsidP="00B80145">
            <w:pPr>
              <w:ind w:left="137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29:22:050513:ЗУ3</w:t>
            </w:r>
          </w:p>
        </w:tc>
        <w:tc>
          <w:tcPr>
            <w:tcW w:w="2410" w:type="dxa"/>
          </w:tcPr>
          <w:p w:rsidR="00613C2B" w:rsidRPr="00613C2B" w:rsidRDefault="00613C2B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394" w:type="dxa"/>
          </w:tcPr>
          <w:p w:rsidR="00613C2B" w:rsidRPr="00613C2B" w:rsidRDefault="00613C2B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13C2B" w:rsidRPr="00613C2B" w:rsidTr="00B80145">
        <w:trPr>
          <w:trHeight w:val="136"/>
        </w:trPr>
        <w:tc>
          <w:tcPr>
            <w:tcW w:w="2830" w:type="dxa"/>
          </w:tcPr>
          <w:p w:rsidR="00613C2B" w:rsidRPr="00613C2B" w:rsidRDefault="00613C2B" w:rsidP="00B80145">
            <w:pPr>
              <w:ind w:left="137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13C2B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</w:tcPr>
          <w:p w:rsidR="00613C2B" w:rsidRPr="00613C2B" w:rsidRDefault="00613C2B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3C2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4394" w:type="dxa"/>
          </w:tcPr>
          <w:p w:rsidR="00613C2B" w:rsidRPr="00613C2B" w:rsidRDefault="00613C2B" w:rsidP="00344A47">
            <w:pPr>
              <w:jc w:val="both"/>
              <w:rPr>
                <w:color w:val="000000"/>
                <w:sz w:val="24"/>
                <w:szCs w:val="24"/>
              </w:rPr>
            </w:pPr>
            <w:r w:rsidRPr="00613C2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F27061" w:rsidRPr="00F27061" w:rsidRDefault="00F27061" w:rsidP="00692307">
      <w:pPr>
        <w:ind w:firstLine="709"/>
        <w:jc w:val="both"/>
        <w:rPr>
          <w:color w:val="000000"/>
          <w:sz w:val="12"/>
          <w:szCs w:val="12"/>
        </w:rPr>
      </w:pPr>
    </w:p>
    <w:p w:rsidR="00692307" w:rsidRPr="00692307" w:rsidRDefault="00692307" w:rsidP="00692307">
      <w:pPr>
        <w:ind w:firstLine="709"/>
        <w:jc w:val="both"/>
        <w:rPr>
          <w:color w:val="000000"/>
          <w:szCs w:val="28"/>
        </w:rPr>
      </w:pPr>
      <w:r w:rsidRPr="00692307">
        <w:rPr>
          <w:color w:val="000000"/>
          <w:szCs w:val="28"/>
        </w:rPr>
        <w:t>Образование земельного участка 29:22:050513:ЗУ</w:t>
      </w:r>
      <w:proofErr w:type="gramStart"/>
      <w:r w:rsidRPr="00692307">
        <w:rPr>
          <w:color w:val="000000"/>
          <w:szCs w:val="28"/>
        </w:rPr>
        <w:t>2</w:t>
      </w:r>
      <w:proofErr w:type="gramEnd"/>
      <w:r w:rsidRPr="00692307">
        <w:rPr>
          <w:color w:val="000000"/>
          <w:szCs w:val="28"/>
        </w:rPr>
        <w:t xml:space="preserve"> площадью 929 </w:t>
      </w:r>
      <w:r w:rsidR="00B80145">
        <w:rPr>
          <w:color w:val="000000"/>
          <w:szCs w:val="28"/>
        </w:rPr>
        <w:t>кв. м</w:t>
      </w:r>
      <w:r w:rsidRPr="00692307">
        <w:rPr>
          <w:color w:val="000000"/>
          <w:szCs w:val="28"/>
        </w:rPr>
        <w:t xml:space="preserve"> </w:t>
      </w:r>
      <w:r w:rsidR="00F27061">
        <w:rPr>
          <w:color w:val="000000"/>
          <w:szCs w:val="28"/>
        </w:rPr>
        <w:br/>
      </w:r>
      <w:r w:rsidRPr="00692307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692307" w:rsidRPr="00692307" w:rsidRDefault="00692307" w:rsidP="00692307">
      <w:pPr>
        <w:ind w:firstLine="709"/>
        <w:jc w:val="both"/>
        <w:rPr>
          <w:color w:val="000000"/>
          <w:szCs w:val="28"/>
        </w:rPr>
      </w:pPr>
      <w:r w:rsidRPr="00692307">
        <w:rPr>
          <w:color w:val="000000"/>
          <w:szCs w:val="28"/>
        </w:rPr>
        <w:t xml:space="preserve">Образование земельного участка 29:22:050513:ЗУ3 площадью 231 </w:t>
      </w:r>
      <w:r w:rsidR="00B80145">
        <w:rPr>
          <w:color w:val="000000"/>
          <w:szCs w:val="28"/>
        </w:rPr>
        <w:t>кв. м</w:t>
      </w:r>
      <w:r w:rsidRPr="00692307">
        <w:rPr>
          <w:color w:val="000000"/>
          <w:szCs w:val="28"/>
        </w:rPr>
        <w:t xml:space="preserve"> </w:t>
      </w:r>
      <w:r w:rsidR="00F27061">
        <w:rPr>
          <w:color w:val="000000"/>
          <w:szCs w:val="28"/>
        </w:rPr>
        <w:br/>
      </w:r>
      <w:r w:rsidRPr="00692307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993711" w:rsidRDefault="00692307" w:rsidP="00692307">
      <w:pPr>
        <w:ind w:firstLine="709"/>
        <w:jc w:val="both"/>
        <w:rPr>
          <w:color w:val="000000"/>
          <w:szCs w:val="28"/>
        </w:rPr>
      </w:pPr>
      <w:r w:rsidRPr="00692307">
        <w:rPr>
          <w:color w:val="000000"/>
          <w:szCs w:val="28"/>
        </w:rPr>
        <w:lastRenderedPageBreak/>
        <w:t>Образование земельного участка 29:22:050513:ЗУ</w:t>
      </w:r>
      <w:proofErr w:type="gramStart"/>
      <w:r w:rsidRPr="00692307">
        <w:rPr>
          <w:color w:val="000000"/>
          <w:szCs w:val="28"/>
        </w:rPr>
        <w:t>7</w:t>
      </w:r>
      <w:proofErr w:type="gramEnd"/>
      <w:r w:rsidRPr="00692307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Pr="00692307">
        <w:rPr>
          <w:color w:val="000000"/>
          <w:szCs w:val="28"/>
        </w:rPr>
        <w:t xml:space="preserve">009 </w:t>
      </w:r>
      <w:r w:rsidR="00B80145">
        <w:rPr>
          <w:color w:val="000000"/>
          <w:szCs w:val="28"/>
        </w:rPr>
        <w:t>кв. м</w:t>
      </w:r>
      <w:r w:rsidRPr="00692307">
        <w:rPr>
          <w:color w:val="000000"/>
          <w:szCs w:val="28"/>
        </w:rPr>
        <w:t xml:space="preserve"> с видом разрешенного использования "Земельные участки (территории) общего пользования" из земель, находящихся в государственной или муниципальной собственности.</w:t>
      </w:r>
    </w:p>
    <w:p w:rsidR="00692307" w:rsidRDefault="00692307" w:rsidP="00692307">
      <w:pPr>
        <w:ind w:firstLine="709"/>
        <w:jc w:val="both"/>
        <w:rPr>
          <w:color w:val="000000"/>
          <w:sz w:val="22"/>
          <w:szCs w:val="22"/>
        </w:rPr>
      </w:pPr>
    </w:p>
    <w:p w:rsidR="00993711" w:rsidRDefault="00993711" w:rsidP="00F27061">
      <w:pPr>
        <w:rPr>
          <w:szCs w:val="28"/>
        </w:rPr>
      </w:pPr>
      <w:r w:rsidRPr="00CC40FC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692307" w:rsidRPr="00692307" w:rsidTr="00F27061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Система координат МСК-29</w:t>
            </w:r>
          </w:p>
        </w:tc>
      </w:tr>
      <w:tr w:rsidR="00692307" w:rsidRPr="00692307" w:rsidTr="00F27061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Координаты</w:t>
            </w:r>
          </w:p>
        </w:tc>
      </w:tr>
      <w:tr w:rsidR="00692307" w:rsidRPr="00692307" w:rsidTr="00F27061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  <w:lang w:val="en-US"/>
              </w:rPr>
            </w:pPr>
            <w:r w:rsidRPr="0069230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  <w:lang w:val="en-US"/>
              </w:rPr>
              <w:t>Y</w:t>
            </w:r>
          </w:p>
        </w:tc>
      </w:tr>
      <w:tr w:rsidR="00692307" w:rsidRPr="00692307" w:rsidTr="00F2706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692307">
            <w:pPr>
              <w:rPr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651040,62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651026,70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651025,83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650989,52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650980,95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651010,16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651012,42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651025,33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651023,85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651036,36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651041,91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651044,63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651040,62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2519915,67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2519934,79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2519936,01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2519985,82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2519979,57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2519939,26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2519940,94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2519922,93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2519921,88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2519903,94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2519908,30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2519910,23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2519915,67</w:t>
            </w:r>
          </w:p>
        </w:tc>
      </w:tr>
      <w:tr w:rsidR="00692307" w:rsidRPr="00692307" w:rsidTr="00F2706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651016,58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650986,08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650982,48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650984,09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650999,64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650999,38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651010,98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651012,95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651016,58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2519787,15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2519829,66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2519827,15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2519824,91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2519803,44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2519803,25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2519787,32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2519784,59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2519787,15</w:t>
            </w:r>
          </w:p>
        </w:tc>
      </w:tr>
      <w:tr w:rsidR="00692307" w:rsidRPr="00692307" w:rsidTr="00F2706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650934,82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650950,88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650918,89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650904,17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650934,82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2519831,36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2519842,72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2519885,49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2519874,70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2519831,36</w:t>
            </w:r>
          </w:p>
        </w:tc>
      </w:tr>
    </w:tbl>
    <w:p w:rsidR="00692307" w:rsidRPr="00F27061" w:rsidRDefault="00692307" w:rsidP="00993711">
      <w:pPr>
        <w:ind w:firstLine="709"/>
        <w:rPr>
          <w:sz w:val="12"/>
          <w:szCs w:val="12"/>
        </w:rPr>
      </w:pPr>
    </w:p>
    <w:p w:rsidR="00837E26" w:rsidRPr="00CC40FC" w:rsidRDefault="00837E26" w:rsidP="00837E26">
      <w:pPr>
        <w:ind w:firstLine="709"/>
        <w:jc w:val="both"/>
        <w:rPr>
          <w:bCs/>
          <w:color w:val="000000"/>
          <w:szCs w:val="28"/>
        </w:rPr>
      </w:pPr>
      <w:r w:rsidRPr="00CC40FC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F27061">
        <w:rPr>
          <w:bCs/>
          <w:color w:val="000000"/>
          <w:szCs w:val="28"/>
        </w:rPr>
        <w:br/>
      </w:r>
      <w:r w:rsidRPr="00CC40FC">
        <w:rPr>
          <w:bCs/>
          <w:color w:val="000000"/>
          <w:szCs w:val="28"/>
        </w:rPr>
        <w:t>в соответствии с проектом планировки территории</w:t>
      </w:r>
    </w:p>
    <w:p w:rsidR="00837E26" w:rsidRPr="00F27061" w:rsidRDefault="00837E26" w:rsidP="00837E26">
      <w:pPr>
        <w:ind w:firstLine="709"/>
        <w:jc w:val="both"/>
        <w:rPr>
          <w:color w:val="000000"/>
          <w:spacing w:val="-4"/>
          <w:szCs w:val="28"/>
        </w:rPr>
      </w:pPr>
      <w:r w:rsidRPr="00CC40FC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F27061">
        <w:rPr>
          <w:color w:val="000000"/>
          <w:szCs w:val="28"/>
        </w:rPr>
        <w:br/>
      </w:r>
      <w:r w:rsidRPr="00F27061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 5.</w:t>
      </w:r>
    </w:p>
    <w:p w:rsidR="00B80145" w:rsidRDefault="00B80145" w:rsidP="00F27061">
      <w:pPr>
        <w:jc w:val="both"/>
        <w:rPr>
          <w:color w:val="000000"/>
          <w:szCs w:val="28"/>
        </w:rPr>
      </w:pPr>
    </w:p>
    <w:p w:rsidR="00837E26" w:rsidRDefault="00837E26" w:rsidP="00F27061">
      <w:pPr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Таблица № 5</w:t>
      </w:r>
    </w:p>
    <w:p w:rsidR="00F27061" w:rsidRPr="00F27061" w:rsidRDefault="00F27061" w:rsidP="00F27061">
      <w:pPr>
        <w:jc w:val="both"/>
        <w:rPr>
          <w:color w:val="000000"/>
          <w:sz w:val="12"/>
          <w:szCs w:val="12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37"/>
      </w:tblGrid>
      <w:tr w:rsidR="00692307" w:rsidRPr="00692307" w:rsidTr="00692307">
        <w:trPr>
          <w:trHeight w:hRule="exact" w:val="655"/>
        </w:trPr>
        <w:tc>
          <w:tcPr>
            <w:tcW w:w="31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307" w:rsidRPr="00692307" w:rsidRDefault="00692307" w:rsidP="00344A47">
            <w:pPr>
              <w:ind w:left="101" w:right="-20"/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307" w:rsidRPr="00692307" w:rsidRDefault="00692307" w:rsidP="00344A47">
            <w:pPr>
              <w:ind w:left="101" w:right="-20"/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</w:tcBorders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92307" w:rsidRPr="00692307" w:rsidRDefault="00692307" w:rsidP="00692307">
            <w:pPr>
              <w:rPr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29:22:050513:ЗУ3</w:t>
            </w:r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lastRenderedPageBreak/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29:22:050513:ЗУ5</w:t>
            </w:r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Магазины (4.4)</w:t>
            </w:r>
          </w:p>
        </w:tc>
      </w:tr>
      <w:tr w:rsidR="00692307" w:rsidRPr="00692307" w:rsidTr="00692307">
        <w:trPr>
          <w:trHeight w:hRule="exact" w:val="397"/>
        </w:trPr>
        <w:tc>
          <w:tcPr>
            <w:tcW w:w="3119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29:22:050513:ЗУ</w:t>
            </w:r>
            <w:proofErr w:type="gramStart"/>
            <w:r w:rsidRPr="00692307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237" w:type="dxa"/>
          </w:tcPr>
          <w:p w:rsidR="00692307" w:rsidRPr="00692307" w:rsidRDefault="00692307" w:rsidP="00692307">
            <w:pPr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</w:tr>
    </w:tbl>
    <w:p w:rsidR="00692307" w:rsidRPr="00CC40FC" w:rsidRDefault="00692307" w:rsidP="00837E26">
      <w:pPr>
        <w:ind w:firstLine="709"/>
        <w:jc w:val="both"/>
        <w:rPr>
          <w:color w:val="000000"/>
          <w:szCs w:val="28"/>
        </w:rPr>
      </w:pP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72729" w:rsidRPr="00472B62" w:rsidRDefault="00F72729" w:rsidP="00F72729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27061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F27061">
        <w:rPr>
          <w:color w:val="000000"/>
          <w:szCs w:val="28"/>
        </w:rPr>
        <w:br/>
      </w:r>
      <w:r w:rsidRPr="00472B62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72729" w:rsidRPr="00F27061" w:rsidRDefault="00F72729" w:rsidP="00F72729">
      <w:pPr>
        <w:ind w:firstLine="709"/>
        <w:jc w:val="both"/>
        <w:rPr>
          <w:color w:val="000000"/>
          <w:spacing w:val="-6"/>
          <w:szCs w:val="28"/>
        </w:rPr>
      </w:pPr>
      <w:r w:rsidRPr="00472B62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27061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27061">
        <w:rPr>
          <w:color w:val="000000"/>
          <w:szCs w:val="28"/>
        </w:rPr>
        <w:br/>
      </w:r>
      <w:r w:rsidRPr="00F27061">
        <w:rPr>
          <w:color w:val="000000"/>
          <w:spacing w:val="-6"/>
          <w:szCs w:val="28"/>
        </w:rPr>
        <w:t>с Градостроительным кодексом Российской Федерации для территориальных зон.</w:t>
      </w:r>
    </w:p>
    <w:p w:rsidR="004C1B38" w:rsidRDefault="004C1B38" w:rsidP="004C1B38">
      <w:pPr>
        <w:jc w:val="both"/>
        <w:rPr>
          <w:color w:val="000000"/>
          <w:szCs w:val="28"/>
        </w:rPr>
      </w:pPr>
    </w:p>
    <w:p w:rsidR="00F72729" w:rsidRDefault="00F72729" w:rsidP="00F27061">
      <w:pPr>
        <w:spacing w:after="120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692307" w:rsidRPr="00692307" w:rsidTr="004C1B38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Номер точки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Система координат МСК-29</w:t>
            </w:r>
          </w:p>
        </w:tc>
      </w:tr>
      <w:tr w:rsidR="00692307" w:rsidRPr="00692307" w:rsidTr="004C1B38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Координаты</w:t>
            </w:r>
          </w:p>
        </w:tc>
      </w:tr>
      <w:tr w:rsidR="00692307" w:rsidRPr="00692307" w:rsidTr="004C1B38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  <w:lang w:val="en-US"/>
              </w:rPr>
            </w:pPr>
            <w:r w:rsidRPr="0069230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307" w:rsidRPr="00692307" w:rsidRDefault="00692307" w:rsidP="004C1B38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  <w:lang w:val="en-US"/>
              </w:rPr>
              <w:t>Y</w:t>
            </w:r>
          </w:p>
        </w:tc>
      </w:tr>
      <w:tr w:rsidR="00692307" w:rsidRPr="00692307" w:rsidTr="00F2706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1</w:t>
            </w:r>
          </w:p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2</w:t>
            </w:r>
          </w:p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3</w:t>
            </w:r>
          </w:p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4</w:t>
            </w:r>
          </w:p>
          <w:p w:rsidR="00692307" w:rsidRPr="00692307" w:rsidRDefault="00692307" w:rsidP="00344A47">
            <w:pPr>
              <w:jc w:val="center"/>
              <w:rPr>
                <w:sz w:val="24"/>
                <w:szCs w:val="24"/>
              </w:rPr>
            </w:pPr>
            <w:r w:rsidRPr="0069230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651115,17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650989,80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650854,83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650981,69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651115,17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2519858,05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2520029,75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2519934,13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2519762,67</w:t>
            </w:r>
          </w:p>
          <w:p w:rsidR="00692307" w:rsidRPr="00692307" w:rsidRDefault="00692307" w:rsidP="00344A47">
            <w:pPr>
              <w:jc w:val="center"/>
              <w:rPr>
                <w:color w:val="000000"/>
                <w:sz w:val="24"/>
                <w:szCs w:val="24"/>
              </w:rPr>
            </w:pPr>
            <w:r w:rsidRPr="00692307">
              <w:rPr>
                <w:color w:val="000000"/>
                <w:sz w:val="24"/>
                <w:szCs w:val="24"/>
              </w:rPr>
              <w:t>2519858,05</w:t>
            </w:r>
          </w:p>
        </w:tc>
      </w:tr>
    </w:tbl>
    <w:p w:rsidR="00993711" w:rsidRPr="000462F5" w:rsidRDefault="00993711" w:rsidP="0031276D">
      <w:pPr>
        <w:ind w:firstLine="709"/>
        <w:jc w:val="both"/>
        <w:rPr>
          <w:rFonts w:cs="Arial"/>
          <w:szCs w:val="28"/>
          <w:lang w:eastAsia="ar-SA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692307">
        <w:rPr>
          <w:color w:val="000000"/>
          <w:sz w:val="28"/>
          <w:szCs w:val="28"/>
        </w:rPr>
        <w:t>10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4C1B3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4C1B3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lastRenderedPageBreak/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4C1B38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4C1B38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076C8D" w:rsidRPr="000462F5" w:rsidRDefault="00076C8D" w:rsidP="004C1B3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0462F5">
        <w:rPr>
          <w:szCs w:val="28"/>
        </w:rPr>
        <w:t xml:space="preserve"> </w:t>
      </w:r>
      <w:proofErr w:type="gramStart"/>
      <w:r w:rsidRPr="000462F5">
        <w:rPr>
          <w:szCs w:val="28"/>
        </w:rPr>
        <w:t>границы публичных сервитутов</w:t>
      </w:r>
      <w:r w:rsidR="00692307">
        <w:rPr>
          <w:szCs w:val="28"/>
        </w:rPr>
        <w:t xml:space="preserve"> </w:t>
      </w:r>
      <w:r w:rsidR="00692307" w:rsidRPr="00692307">
        <w:rPr>
          <w:szCs w:val="28"/>
        </w:rPr>
        <w:t xml:space="preserve">(29:22-6.786 </w:t>
      </w:r>
      <w:r w:rsidR="004C1B38">
        <w:rPr>
          <w:szCs w:val="28"/>
        </w:rPr>
        <w:t>–</w:t>
      </w:r>
      <w:r w:rsidR="00692307" w:rsidRPr="00692307">
        <w:rPr>
          <w:szCs w:val="28"/>
        </w:rPr>
        <w:t xml:space="preserve"> публичный сервитут </w:t>
      </w:r>
      <w:r w:rsidR="00692307">
        <w:rPr>
          <w:szCs w:val="28"/>
        </w:rPr>
        <w:t>"</w:t>
      </w:r>
      <w:r w:rsidR="00692307" w:rsidRPr="00692307">
        <w:rPr>
          <w:szCs w:val="28"/>
        </w:rPr>
        <w:t>BЛ-0,4KB TП-139</w:t>
      </w:r>
      <w:r w:rsidR="00692307">
        <w:rPr>
          <w:szCs w:val="28"/>
        </w:rPr>
        <w:t>"</w:t>
      </w:r>
      <w:r w:rsidR="00692307" w:rsidRPr="00692307">
        <w:rPr>
          <w:szCs w:val="28"/>
        </w:rPr>
        <w:t xml:space="preserve">; 29:22-6.1669 </w:t>
      </w:r>
      <w:r w:rsidR="004C1B38">
        <w:rPr>
          <w:szCs w:val="28"/>
        </w:rPr>
        <w:t>–</w:t>
      </w:r>
      <w:r w:rsidR="00692307" w:rsidRPr="00692307">
        <w:rPr>
          <w:szCs w:val="28"/>
        </w:rPr>
        <w:t xml:space="preserve"> публичный сервитут в целях размещения объекта теплоснабжения (Тепловая сеть от ТК-20а-12п-2 (через ТК-20а-12п-3; ТК-20а-12п-4) до наружной проекции стены здания по пр.</w:t>
      </w:r>
      <w:proofErr w:type="gramEnd"/>
      <w:r w:rsidR="00692307" w:rsidRPr="00692307">
        <w:rPr>
          <w:szCs w:val="28"/>
        </w:rPr>
        <w:t xml:space="preserve"> </w:t>
      </w:r>
      <w:proofErr w:type="gramStart"/>
      <w:r w:rsidR="00692307" w:rsidRPr="00692307">
        <w:rPr>
          <w:szCs w:val="28"/>
        </w:rPr>
        <w:t>Ломоносова, д. 119)</w:t>
      </w:r>
      <w:r w:rsidR="00C0286A">
        <w:rPr>
          <w:szCs w:val="28"/>
        </w:rPr>
        <w:t>.</w:t>
      </w:r>
      <w:proofErr w:type="gramEnd"/>
    </w:p>
    <w:p w:rsidR="004C1B38" w:rsidRDefault="004C1B38" w:rsidP="009802EF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774C8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471" w:type="dxa"/>
        <w:jc w:val="right"/>
        <w:tblInd w:w="9885" w:type="dxa"/>
        <w:tblLook w:val="04A0" w:firstRow="1" w:lastRow="0" w:firstColumn="1" w:lastColumn="0" w:noHBand="0" w:noVBand="1"/>
      </w:tblPr>
      <w:tblGrid>
        <w:gridCol w:w="4471"/>
      </w:tblGrid>
      <w:tr w:rsidR="003C6603" w:rsidRPr="001B5970" w:rsidTr="004C1B38">
        <w:trPr>
          <w:trHeight w:val="113"/>
          <w:jc w:val="right"/>
        </w:trPr>
        <w:tc>
          <w:tcPr>
            <w:tcW w:w="4471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4C1B38">
        <w:trPr>
          <w:trHeight w:val="1235"/>
          <w:jc w:val="right"/>
        </w:trPr>
        <w:tc>
          <w:tcPr>
            <w:tcW w:w="4471" w:type="dxa"/>
          </w:tcPr>
          <w:p w:rsidR="003C6603" w:rsidRPr="003C6603" w:rsidRDefault="003C6603" w:rsidP="00F727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="006442CE">
              <w:rPr>
                <w:color w:val="000000"/>
                <w:sz w:val="24"/>
                <w:szCs w:val="24"/>
              </w:rPr>
              <w:br/>
            </w:r>
            <w:r w:rsidR="00397536" w:rsidRPr="00397536">
              <w:rPr>
                <w:color w:val="000000"/>
                <w:sz w:val="24"/>
                <w:szCs w:val="24"/>
              </w:rPr>
              <w:t xml:space="preserve">"Город Архангельск" </w:t>
            </w:r>
            <w:r w:rsidR="00692307" w:rsidRPr="00692307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просп. Ломоносова, ул. Володарского, просп. </w:t>
            </w:r>
            <w:proofErr w:type="spellStart"/>
            <w:r w:rsidR="00692307" w:rsidRPr="00692307">
              <w:rPr>
                <w:color w:val="000000"/>
                <w:sz w:val="24"/>
                <w:szCs w:val="24"/>
              </w:rPr>
              <w:t>Чумбарова-Лучинского</w:t>
            </w:r>
            <w:proofErr w:type="spellEnd"/>
            <w:r w:rsidR="00692307" w:rsidRPr="00692307">
              <w:rPr>
                <w:color w:val="000000"/>
                <w:sz w:val="24"/>
                <w:szCs w:val="24"/>
              </w:rPr>
              <w:t xml:space="preserve"> площадью 3,5062 га</w:t>
            </w:r>
          </w:p>
        </w:tc>
      </w:tr>
    </w:tbl>
    <w:p w:rsidR="00093606" w:rsidRDefault="00692307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90204" cy="4166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400" cy="41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A9" w:rsidRDefault="00A840A9" w:rsidP="00203AE9">
      <w:r>
        <w:separator/>
      </w:r>
    </w:p>
  </w:endnote>
  <w:endnote w:type="continuationSeparator" w:id="0">
    <w:p w:rsidR="00A840A9" w:rsidRDefault="00A840A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A9" w:rsidRDefault="00A840A9" w:rsidP="00203AE9">
      <w:r>
        <w:separator/>
      </w:r>
    </w:p>
  </w:footnote>
  <w:footnote w:type="continuationSeparator" w:id="0">
    <w:p w:rsidR="00A840A9" w:rsidRDefault="00A840A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D80F47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D80F47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876927">
      <w:rPr>
        <w:noProof/>
        <w:sz w:val="28"/>
      </w:rPr>
      <w:t>7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9E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2965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14E68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1B38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4C8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6927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40A9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0145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0F47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061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C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C403-AE3C-4F59-954A-DCE3AD04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2024-08-05T09:01:00Z</cp:lastPrinted>
  <dcterms:created xsi:type="dcterms:W3CDTF">2024-08-05T11:50:00Z</dcterms:created>
  <dcterms:modified xsi:type="dcterms:W3CDTF">2024-08-05T11:50:00Z</dcterms:modified>
</cp:coreProperties>
</file>