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4B08E6" w:rsidRPr="004B08E6" w:rsidTr="003722B5">
        <w:tc>
          <w:tcPr>
            <w:tcW w:w="4927" w:type="dxa"/>
            <w:shd w:val="clear" w:color="auto" w:fill="auto"/>
          </w:tcPr>
          <w:p w:rsidR="004B08E6" w:rsidRPr="004B08E6" w:rsidRDefault="004B08E6" w:rsidP="004B08E6">
            <w:pPr>
              <w:suppressAutoHyphens w:val="0"/>
              <w:jc w:val="center"/>
              <w:rPr>
                <w:bCs/>
                <w:sz w:val="28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927" w:type="dxa"/>
            <w:shd w:val="clear" w:color="auto" w:fill="auto"/>
          </w:tcPr>
          <w:p w:rsidR="004B08E6" w:rsidRPr="004B08E6" w:rsidRDefault="004B08E6" w:rsidP="004B08E6">
            <w:pPr>
              <w:tabs>
                <w:tab w:val="left" w:pos="3924"/>
                <w:tab w:val="left" w:pos="5812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B08E6">
              <w:rPr>
                <w:sz w:val="28"/>
                <w:szCs w:val="28"/>
                <w:lang w:eastAsia="ru-RU"/>
              </w:rPr>
              <w:t>УТВЕРЖДЕНО</w:t>
            </w:r>
          </w:p>
          <w:p w:rsidR="004B08E6" w:rsidRPr="004B08E6" w:rsidRDefault="004B08E6" w:rsidP="004B08E6">
            <w:pPr>
              <w:tabs>
                <w:tab w:val="left" w:pos="3924"/>
                <w:tab w:val="left" w:pos="5812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B08E6">
              <w:rPr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4B08E6" w:rsidRPr="004B08E6" w:rsidRDefault="004B08E6" w:rsidP="004B08E6">
            <w:pPr>
              <w:tabs>
                <w:tab w:val="left" w:pos="3924"/>
                <w:tab w:val="left" w:pos="5812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B08E6">
              <w:rPr>
                <w:sz w:val="28"/>
                <w:szCs w:val="28"/>
                <w:lang w:eastAsia="ru-RU"/>
              </w:rPr>
              <w:t>городского округа</w:t>
            </w:r>
          </w:p>
          <w:p w:rsidR="004B08E6" w:rsidRPr="004B08E6" w:rsidRDefault="004B08E6" w:rsidP="004B08E6">
            <w:pPr>
              <w:tabs>
                <w:tab w:val="left" w:pos="3924"/>
                <w:tab w:val="left" w:pos="5812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B08E6">
              <w:rPr>
                <w:sz w:val="28"/>
                <w:szCs w:val="28"/>
                <w:lang w:eastAsia="ru-RU"/>
              </w:rPr>
              <w:t>"Город Архангельск"</w:t>
            </w:r>
          </w:p>
          <w:p w:rsidR="004B08E6" w:rsidRPr="004B08E6" w:rsidRDefault="004B08E6" w:rsidP="00CD5C60">
            <w:pPr>
              <w:suppressAutoHyphens w:val="0"/>
              <w:jc w:val="center"/>
              <w:rPr>
                <w:bCs/>
                <w:sz w:val="28"/>
                <w:szCs w:val="20"/>
                <w:lang w:eastAsia="ru-RU"/>
              </w:rPr>
            </w:pPr>
            <w:r w:rsidRPr="004B08E6">
              <w:rPr>
                <w:sz w:val="28"/>
                <w:szCs w:val="28"/>
                <w:lang w:eastAsia="ru-RU"/>
              </w:rPr>
              <w:t xml:space="preserve">от </w:t>
            </w:r>
            <w:r w:rsidR="00CD5C60">
              <w:rPr>
                <w:sz w:val="28"/>
                <w:szCs w:val="28"/>
                <w:lang w:eastAsia="ru-RU"/>
              </w:rPr>
              <w:t>22</w:t>
            </w:r>
            <w:r w:rsidR="00DD390B">
              <w:rPr>
                <w:sz w:val="28"/>
                <w:szCs w:val="28"/>
                <w:lang w:eastAsia="ru-RU"/>
              </w:rPr>
              <w:t xml:space="preserve"> июля 2024 г. № </w:t>
            </w:r>
            <w:r w:rsidR="00CD5C60">
              <w:rPr>
                <w:sz w:val="28"/>
                <w:szCs w:val="28"/>
                <w:lang w:eastAsia="ru-RU"/>
              </w:rPr>
              <w:t>1231</w:t>
            </w:r>
          </w:p>
        </w:tc>
      </w:tr>
    </w:tbl>
    <w:p w:rsidR="00051587" w:rsidRPr="00A00865" w:rsidRDefault="00051587" w:rsidP="004B08E6">
      <w:pPr>
        <w:ind w:right="-208"/>
        <w:rPr>
          <w:b/>
          <w:szCs w:val="28"/>
        </w:rPr>
      </w:pPr>
    </w:p>
    <w:p w:rsidR="004B08E6" w:rsidRDefault="004B08E6">
      <w:pPr>
        <w:ind w:right="-208"/>
        <w:jc w:val="center"/>
        <w:rPr>
          <w:b/>
          <w:sz w:val="28"/>
          <w:szCs w:val="28"/>
        </w:rPr>
      </w:pPr>
    </w:p>
    <w:p w:rsidR="00051587" w:rsidRPr="008844F9" w:rsidRDefault="00051587" w:rsidP="004B08E6">
      <w:pPr>
        <w:jc w:val="center"/>
        <w:rPr>
          <w:b/>
          <w:spacing w:val="40"/>
          <w:sz w:val="28"/>
          <w:szCs w:val="28"/>
        </w:rPr>
      </w:pPr>
      <w:r w:rsidRPr="008844F9">
        <w:rPr>
          <w:b/>
          <w:spacing w:val="40"/>
          <w:sz w:val="28"/>
          <w:szCs w:val="28"/>
        </w:rPr>
        <w:t>ПОЛОЖЕНИЕ</w:t>
      </w:r>
    </w:p>
    <w:p w:rsidR="00051587" w:rsidRPr="00047119" w:rsidRDefault="009F1CDA" w:rsidP="004B08E6">
      <w:pPr>
        <w:jc w:val="center"/>
        <w:rPr>
          <w:b/>
          <w:sz w:val="28"/>
          <w:szCs w:val="28"/>
        </w:rPr>
      </w:pPr>
      <w:r w:rsidRPr="00E94AD7">
        <w:rPr>
          <w:b/>
          <w:sz w:val="28"/>
          <w:szCs w:val="28"/>
        </w:rPr>
        <w:t>об организации и проведении</w:t>
      </w:r>
      <w:r>
        <w:rPr>
          <w:b/>
          <w:sz w:val="28"/>
          <w:szCs w:val="28"/>
        </w:rPr>
        <w:t xml:space="preserve"> </w:t>
      </w:r>
      <w:r w:rsidR="006414F4" w:rsidRPr="00047119">
        <w:rPr>
          <w:b/>
          <w:sz w:val="28"/>
          <w:szCs w:val="28"/>
        </w:rPr>
        <w:t>п</w:t>
      </w:r>
      <w:r w:rsidR="00D436D3" w:rsidRPr="00047119">
        <w:rPr>
          <w:b/>
          <w:sz w:val="28"/>
          <w:szCs w:val="28"/>
        </w:rPr>
        <w:t>ервого</w:t>
      </w:r>
      <w:r w:rsidR="00051587" w:rsidRPr="00047119">
        <w:rPr>
          <w:b/>
          <w:sz w:val="28"/>
          <w:szCs w:val="28"/>
        </w:rPr>
        <w:t xml:space="preserve"> открытого городского </w:t>
      </w:r>
    </w:p>
    <w:p w:rsidR="00051587" w:rsidRPr="00047119" w:rsidRDefault="004B08E6" w:rsidP="004B08E6">
      <w:pPr>
        <w:jc w:val="center"/>
        <w:rPr>
          <w:b/>
          <w:sz w:val="28"/>
          <w:szCs w:val="28"/>
        </w:rPr>
      </w:pPr>
      <w:r w:rsidRPr="00047119">
        <w:rPr>
          <w:b/>
          <w:sz w:val="28"/>
          <w:szCs w:val="28"/>
        </w:rPr>
        <w:t>конкурса молодых вокалистов "</w:t>
      </w:r>
      <w:r w:rsidR="00051587" w:rsidRPr="00047119">
        <w:rPr>
          <w:b/>
          <w:sz w:val="28"/>
          <w:szCs w:val="28"/>
        </w:rPr>
        <w:t>Звучим!</w:t>
      </w:r>
      <w:r w:rsidRPr="00047119">
        <w:rPr>
          <w:b/>
          <w:sz w:val="28"/>
          <w:szCs w:val="28"/>
        </w:rPr>
        <w:t>"</w:t>
      </w:r>
    </w:p>
    <w:p w:rsidR="00FF591A" w:rsidRPr="00047119" w:rsidRDefault="00FF591A" w:rsidP="00FF591A">
      <w:pPr>
        <w:pStyle w:val="3"/>
        <w:numPr>
          <w:ilvl w:val="0"/>
          <w:numId w:val="0"/>
        </w:numPr>
        <w:tabs>
          <w:tab w:val="left" w:pos="567"/>
        </w:tabs>
        <w:rPr>
          <w:rFonts w:eastAsia="Times New Roman"/>
          <w:b w:val="0"/>
          <w:sz w:val="28"/>
          <w:szCs w:val="28"/>
        </w:rPr>
      </w:pPr>
    </w:p>
    <w:p w:rsidR="00051587" w:rsidRPr="00047119" w:rsidRDefault="00051587" w:rsidP="008844F9">
      <w:pPr>
        <w:pStyle w:val="3"/>
        <w:numPr>
          <w:ilvl w:val="0"/>
          <w:numId w:val="21"/>
        </w:numPr>
        <w:tabs>
          <w:tab w:val="left" w:pos="284"/>
        </w:tabs>
        <w:ind w:left="0" w:firstLine="0"/>
        <w:jc w:val="center"/>
        <w:rPr>
          <w:sz w:val="28"/>
          <w:szCs w:val="28"/>
          <w:shd w:val="clear" w:color="auto" w:fill="FFFFFF"/>
        </w:rPr>
      </w:pPr>
      <w:r w:rsidRPr="00047119">
        <w:rPr>
          <w:sz w:val="28"/>
          <w:szCs w:val="28"/>
          <w:shd w:val="clear" w:color="auto" w:fill="FFFFFF"/>
        </w:rPr>
        <w:t>Общие положения</w:t>
      </w:r>
    </w:p>
    <w:p w:rsidR="004B08E6" w:rsidRPr="00047119" w:rsidRDefault="004B08E6" w:rsidP="004B08E6"/>
    <w:p w:rsidR="00A20984" w:rsidRDefault="00051587" w:rsidP="008844F9">
      <w:pPr>
        <w:numPr>
          <w:ilvl w:val="0"/>
          <w:numId w:val="25"/>
        </w:numPr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047119">
        <w:rPr>
          <w:sz w:val="28"/>
          <w:szCs w:val="28"/>
          <w:shd w:val="clear" w:color="auto" w:fill="FFFFFF"/>
        </w:rPr>
        <w:t xml:space="preserve">Настоящее положение определяет цель, задачи, порядок организации, условия и порядок проведения </w:t>
      </w:r>
      <w:r w:rsidR="00047119" w:rsidRPr="00047119">
        <w:rPr>
          <w:sz w:val="28"/>
          <w:szCs w:val="28"/>
          <w:shd w:val="clear" w:color="auto" w:fill="FFFFFF"/>
        </w:rPr>
        <w:t>первого</w:t>
      </w:r>
      <w:r w:rsidR="006414F4" w:rsidRPr="00047119">
        <w:rPr>
          <w:sz w:val="28"/>
          <w:szCs w:val="28"/>
          <w:shd w:val="clear" w:color="auto" w:fill="FFFFFF"/>
        </w:rPr>
        <w:t xml:space="preserve"> </w:t>
      </w:r>
      <w:r w:rsidRPr="00047119">
        <w:rPr>
          <w:sz w:val="28"/>
          <w:szCs w:val="28"/>
          <w:shd w:val="clear" w:color="auto" w:fill="FFFFFF"/>
        </w:rPr>
        <w:t>открытого городского</w:t>
      </w:r>
      <w:r w:rsidRPr="002C3168">
        <w:rPr>
          <w:sz w:val="28"/>
          <w:szCs w:val="28"/>
          <w:shd w:val="clear" w:color="auto" w:fill="FFFFFF"/>
        </w:rPr>
        <w:t xml:space="preserve"> конкурса молодых вокалистов </w:t>
      </w:r>
      <w:r w:rsidR="004B08E6">
        <w:rPr>
          <w:sz w:val="28"/>
          <w:szCs w:val="28"/>
          <w:shd w:val="clear" w:color="auto" w:fill="FFFFFF"/>
        </w:rPr>
        <w:t>"</w:t>
      </w:r>
      <w:r w:rsidRPr="002C3168">
        <w:rPr>
          <w:sz w:val="28"/>
          <w:szCs w:val="28"/>
          <w:shd w:val="clear" w:color="auto" w:fill="FFFFFF"/>
        </w:rPr>
        <w:t>Звучим!</w:t>
      </w:r>
      <w:r w:rsidR="004B08E6">
        <w:rPr>
          <w:sz w:val="28"/>
          <w:szCs w:val="28"/>
          <w:shd w:val="clear" w:color="auto" w:fill="FFFFFF"/>
        </w:rPr>
        <w:t>"</w:t>
      </w:r>
      <w:r w:rsidRPr="002C3168">
        <w:rPr>
          <w:sz w:val="28"/>
          <w:szCs w:val="28"/>
          <w:shd w:val="clear" w:color="auto" w:fill="FFFFFF"/>
        </w:rPr>
        <w:t xml:space="preserve"> (далее – конкурс).</w:t>
      </w:r>
    </w:p>
    <w:p w:rsidR="00A20984" w:rsidRDefault="00051587" w:rsidP="008844F9">
      <w:pPr>
        <w:numPr>
          <w:ilvl w:val="0"/>
          <w:numId w:val="25"/>
        </w:numPr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A20984">
        <w:rPr>
          <w:sz w:val="28"/>
          <w:szCs w:val="28"/>
          <w:shd w:val="clear" w:color="auto" w:fill="FFFFFF"/>
        </w:rPr>
        <w:t>Цель конкурса – содействие развитию и популяризации молодежного вокального творчества.</w:t>
      </w:r>
    </w:p>
    <w:p w:rsidR="00051587" w:rsidRPr="00A20984" w:rsidRDefault="00051587" w:rsidP="008844F9">
      <w:pPr>
        <w:numPr>
          <w:ilvl w:val="0"/>
          <w:numId w:val="25"/>
        </w:numPr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A20984">
        <w:rPr>
          <w:sz w:val="28"/>
          <w:szCs w:val="28"/>
          <w:shd w:val="clear" w:color="auto" w:fill="FFFFFF"/>
        </w:rPr>
        <w:t>Задачи конкурса:</w:t>
      </w:r>
    </w:p>
    <w:p w:rsidR="004B08E6" w:rsidRDefault="00051587" w:rsidP="008844F9">
      <w:pPr>
        <w:tabs>
          <w:tab w:val="left" w:pos="625"/>
          <w:tab w:val="left" w:pos="1134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2C3168">
        <w:rPr>
          <w:sz w:val="28"/>
          <w:szCs w:val="28"/>
          <w:shd w:val="clear" w:color="auto" w:fill="FFFFFF"/>
        </w:rPr>
        <w:t>выяв</w:t>
      </w:r>
      <w:r w:rsidR="004B08E6">
        <w:rPr>
          <w:sz w:val="28"/>
          <w:szCs w:val="28"/>
          <w:shd w:val="clear" w:color="auto" w:fill="FFFFFF"/>
        </w:rPr>
        <w:t>ление</w:t>
      </w:r>
      <w:r w:rsidRPr="002C3168">
        <w:rPr>
          <w:sz w:val="28"/>
          <w:szCs w:val="28"/>
          <w:shd w:val="clear" w:color="auto" w:fill="FFFFFF"/>
        </w:rPr>
        <w:t xml:space="preserve"> и поддерж</w:t>
      </w:r>
      <w:r w:rsidR="004B08E6">
        <w:rPr>
          <w:sz w:val="28"/>
          <w:szCs w:val="28"/>
          <w:shd w:val="clear" w:color="auto" w:fill="FFFFFF"/>
        </w:rPr>
        <w:t>ка</w:t>
      </w:r>
      <w:r w:rsidRPr="002C3168">
        <w:rPr>
          <w:sz w:val="28"/>
          <w:szCs w:val="28"/>
          <w:shd w:val="clear" w:color="auto" w:fill="FFFFFF"/>
        </w:rPr>
        <w:t xml:space="preserve"> та</w:t>
      </w:r>
      <w:r w:rsidR="004B08E6">
        <w:rPr>
          <w:sz w:val="28"/>
          <w:szCs w:val="28"/>
          <w:shd w:val="clear" w:color="auto" w:fill="FFFFFF"/>
        </w:rPr>
        <w:t>лантливых молодых исполнителей;</w:t>
      </w:r>
    </w:p>
    <w:p w:rsidR="001E30E8" w:rsidRPr="002C3168" w:rsidRDefault="00051587" w:rsidP="008844F9">
      <w:pPr>
        <w:tabs>
          <w:tab w:val="left" w:pos="625"/>
          <w:tab w:val="left" w:pos="1134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2C3168">
        <w:rPr>
          <w:sz w:val="28"/>
          <w:szCs w:val="28"/>
          <w:shd w:val="clear" w:color="auto" w:fill="FFFFFF"/>
        </w:rPr>
        <w:t>содейств</w:t>
      </w:r>
      <w:r w:rsidR="004B08E6">
        <w:rPr>
          <w:sz w:val="28"/>
          <w:szCs w:val="28"/>
          <w:shd w:val="clear" w:color="auto" w:fill="FFFFFF"/>
        </w:rPr>
        <w:t>ие</w:t>
      </w:r>
      <w:r w:rsidRPr="002C3168">
        <w:rPr>
          <w:sz w:val="28"/>
          <w:szCs w:val="28"/>
          <w:shd w:val="clear" w:color="auto" w:fill="FFFFFF"/>
        </w:rPr>
        <w:t xml:space="preserve"> повышению исполнительского уровня молодых вокалистов </w:t>
      </w:r>
      <w:r w:rsidR="004B08E6">
        <w:rPr>
          <w:sz w:val="28"/>
          <w:szCs w:val="28"/>
          <w:shd w:val="clear" w:color="auto" w:fill="FFFFFF"/>
        </w:rPr>
        <w:br/>
      </w:r>
      <w:r w:rsidRPr="002C3168">
        <w:rPr>
          <w:sz w:val="28"/>
          <w:szCs w:val="28"/>
          <w:shd w:val="clear" w:color="auto" w:fill="FFFFFF"/>
        </w:rPr>
        <w:t>и молодежных вокальных коллективов, раскрытию творческого потенциала участников конкурса;</w:t>
      </w:r>
    </w:p>
    <w:p w:rsidR="00051587" w:rsidRPr="00A00865" w:rsidRDefault="00051587" w:rsidP="008844F9">
      <w:pPr>
        <w:tabs>
          <w:tab w:val="left" w:pos="142"/>
          <w:tab w:val="left" w:pos="426"/>
          <w:tab w:val="left" w:pos="1134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2C3168">
        <w:rPr>
          <w:sz w:val="28"/>
          <w:szCs w:val="28"/>
          <w:shd w:val="clear" w:color="auto" w:fill="FFFFFF"/>
        </w:rPr>
        <w:t>содейств</w:t>
      </w:r>
      <w:r w:rsidR="004B08E6">
        <w:rPr>
          <w:sz w:val="28"/>
          <w:szCs w:val="28"/>
          <w:shd w:val="clear" w:color="auto" w:fill="FFFFFF"/>
        </w:rPr>
        <w:t>ие</w:t>
      </w:r>
      <w:r w:rsidRPr="00A00865">
        <w:rPr>
          <w:sz w:val="28"/>
          <w:szCs w:val="28"/>
          <w:shd w:val="clear" w:color="auto" w:fill="FFFFFF"/>
        </w:rPr>
        <w:t xml:space="preserve"> формированию эстетического вкуса молодежи;</w:t>
      </w:r>
    </w:p>
    <w:p w:rsidR="00051587" w:rsidRPr="00A00865" w:rsidRDefault="00051587" w:rsidP="008844F9">
      <w:pPr>
        <w:tabs>
          <w:tab w:val="left" w:pos="142"/>
          <w:tab w:val="left" w:pos="426"/>
          <w:tab w:val="left" w:pos="1134"/>
          <w:tab w:val="left" w:pos="1418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A00865">
        <w:rPr>
          <w:sz w:val="28"/>
          <w:szCs w:val="28"/>
          <w:shd w:val="clear" w:color="auto" w:fill="FFFFFF"/>
        </w:rPr>
        <w:t>созда</w:t>
      </w:r>
      <w:r w:rsidR="004B08E6">
        <w:rPr>
          <w:sz w:val="28"/>
          <w:szCs w:val="28"/>
          <w:shd w:val="clear" w:color="auto" w:fill="FFFFFF"/>
        </w:rPr>
        <w:t>ние</w:t>
      </w:r>
      <w:r w:rsidRPr="00A00865">
        <w:rPr>
          <w:sz w:val="28"/>
          <w:szCs w:val="28"/>
          <w:shd w:val="clear" w:color="auto" w:fill="FFFFFF"/>
        </w:rPr>
        <w:t xml:space="preserve"> услови</w:t>
      </w:r>
      <w:r w:rsidR="004B08E6">
        <w:rPr>
          <w:sz w:val="28"/>
          <w:szCs w:val="28"/>
          <w:shd w:val="clear" w:color="auto" w:fill="FFFFFF"/>
        </w:rPr>
        <w:t>й</w:t>
      </w:r>
      <w:r w:rsidRPr="00A00865">
        <w:rPr>
          <w:sz w:val="28"/>
          <w:szCs w:val="28"/>
          <w:shd w:val="clear" w:color="auto" w:fill="FFFFFF"/>
        </w:rPr>
        <w:t xml:space="preserve"> для творческой самореализации молодежи;</w:t>
      </w:r>
    </w:p>
    <w:p w:rsidR="004B08E6" w:rsidRDefault="00051587" w:rsidP="008844F9">
      <w:pPr>
        <w:tabs>
          <w:tab w:val="left" w:pos="142"/>
          <w:tab w:val="left" w:pos="426"/>
          <w:tab w:val="left" w:pos="1134"/>
          <w:tab w:val="left" w:pos="1418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A00865">
        <w:rPr>
          <w:sz w:val="28"/>
          <w:szCs w:val="28"/>
          <w:shd w:val="clear" w:color="auto" w:fill="FFFFFF"/>
        </w:rPr>
        <w:t>популяриз</w:t>
      </w:r>
      <w:r w:rsidR="004B08E6">
        <w:rPr>
          <w:sz w:val="28"/>
          <w:szCs w:val="28"/>
          <w:shd w:val="clear" w:color="auto" w:fill="FFFFFF"/>
        </w:rPr>
        <w:t>ация</w:t>
      </w:r>
      <w:r w:rsidRPr="00A00865">
        <w:rPr>
          <w:sz w:val="28"/>
          <w:szCs w:val="28"/>
          <w:shd w:val="clear" w:color="auto" w:fill="FFFFFF"/>
        </w:rPr>
        <w:t xml:space="preserve"> молодежно</w:t>
      </w:r>
      <w:r w:rsidR="004B08E6">
        <w:rPr>
          <w:sz w:val="28"/>
          <w:szCs w:val="28"/>
          <w:shd w:val="clear" w:color="auto" w:fill="FFFFFF"/>
        </w:rPr>
        <w:t>го</w:t>
      </w:r>
      <w:r w:rsidRPr="00A00865">
        <w:rPr>
          <w:sz w:val="28"/>
          <w:szCs w:val="28"/>
          <w:shd w:val="clear" w:color="auto" w:fill="FFFFFF"/>
        </w:rPr>
        <w:t xml:space="preserve"> творчеств</w:t>
      </w:r>
      <w:r w:rsidR="004B08E6">
        <w:rPr>
          <w:sz w:val="28"/>
          <w:szCs w:val="28"/>
          <w:shd w:val="clear" w:color="auto" w:fill="FFFFFF"/>
        </w:rPr>
        <w:t>а</w:t>
      </w:r>
      <w:r w:rsidRPr="00A00865">
        <w:rPr>
          <w:sz w:val="28"/>
          <w:szCs w:val="28"/>
          <w:shd w:val="clear" w:color="auto" w:fill="FFFFFF"/>
        </w:rPr>
        <w:t xml:space="preserve"> среди населения.</w:t>
      </w:r>
    </w:p>
    <w:p w:rsidR="00B94492" w:rsidRDefault="004B08E6" w:rsidP="008844F9">
      <w:pPr>
        <w:numPr>
          <w:ilvl w:val="0"/>
          <w:numId w:val="25"/>
        </w:numPr>
        <w:tabs>
          <w:tab w:val="left" w:pos="142"/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4B08E6">
        <w:rPr>
          <w:sz w:val="28"/>
          <w:szCs w:val="28"/>
          <w:shd w:val="clear" w:color="auto" w:fill="FFFFFF"/>
        </w:rPr>
        <w:t>Организатор конкурса</w:t>
      </w:r>
      <w:r w:rsidR="00B94492">
        <w:rPr>
          <w:sz w:val="28"/>
          <w:szCs w:val="28"/>
          <w:shd w:val="clear" w:color="auto" w:fill="FFFFFF"/>
        </w:rPr>
        <w:t>:</w:t>
      </w:r>
      <w:r w:rsidRPr="004B08E6">
        <w:rPr>
          <w:sz w:val="28"/>
          <w:szCs w:val="28"/>
          <w:shd w:val="clear" w:color="auto" w:fill="FFFFFF"/>
        </w:rPr>
        <w:t xml:space="preserve"> управление культуры Администрации городского округа "Город Архангельск" (далее – управление</w:t>
      </w:r>
      <w:r w:rsidR="00ED5F99">
        <w:rPr>
          <w:sz w:val="28"/>
          <w:szCs w:val="28"/>
          <w:shd w:val="clear" w:color="auto" w:fill="FFFFFF"/>
        </w:rPr>
        <w:t xml:space="preserve"> культуры</w:t>
      </w:r>
      <w:r w:rsidRPr="004B08E6">
        <w:rPr>
          <w:sz w:val="28"/>
          <w:szCs w:val="28"/>
          <w:shd w:val="clear" w:color="auto" w:fill="FFFFFF"/>
        </w:rPr>
        <w:t>)</w:t>
      </w:r>
      <w:r w:rsidR="00B94492">
        <w:rPr>
          <w:sz w:val="28"/>
          <w:szCs w:val="28"/>
          <w:shd w:val="clear" w:color="auto" w:fill="FFFFFF"/>
        </w:rPr>
        <w:t xml:space="preserve">. </w:t>
      </w:r>
    </w:p>
    <w:p w:rsidR="00D11AE9" w:rsidRDefault="00B94492" w:rsidP="008844F9">
      <w:pPr>
        <w:tabs>
          <w:tab w:val="left" w:pos="142"/>
          <w:tab w:val="left" w:pos="426"/>
          <w:tab w:val="left" w:pos="1134"/>
          <w:tab w:val="left" w:pos="1418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Организатор конкурса</w:t>
      </w:r>
      <w:r w:rsidR="004B08E6">
        <w:rPr>
          <w:sz w:val="28"/>
          <w:szCs w:val="28"/>
          <w:shd w:val="clear" w:color="auto" w:fill="FFFFFF"/>
        </w:rPr>
        <w:t xml:space="preserve"> </w:t>
      </w:r>
      <w:r w:rsidR="004B08E6" w:rsidRPr="004B08E6">
        <w:rPr>
          <w:sz w:val="28"/>
          <w:szCs w:val="28"/>
          <w:shd w:val="clear" w:color="auto" w:fill="FFFFFF"/>
        </w:rPr>
        <w:t>осуществляет общее</w:t>
      </w:r>
      <w:r>
        <w:rPr>
          <w:sz w:val="28"/>
          <w:szCs w:val="28"/>
          <w:shd w:val="clear" w:color="auto" w:fill="FFFFFF"/>
        </w:rPr>
        <w:t xml:space="preserve"> </w:t>
      </w:r>
      <w:r w:rsidR="004B08E6" w:rsidRPr="004B08E6">
        <w:rPr>
          <w:sz w:val="28"/>
          <w:szCs w:val="28"/>
          <w:shd w:val="clear" w:color="auto" w:fill="FFFFFF"/>
        </w:rPr>
        <w:t>и методическое руководство подготовкой конкурса.</w:t>
      </w:r>
    </w:p>
    <w:p w:rsidR="004B08E6" w:rsidRDefault="004B08E6" w:rsidP="008844F9">
      <w:pPr>
        <w:numPr>
          <w:ilvl w:val="0"/>
          <w:numId w:val="25"/>
        </w:numPr>
        <w:tabs>
          <w:tab w:val="left" w:pos="142"/>
          <w:tab w:val="left" w:pos="426"/>
          <w:tab w:val="left" w:pos="1134"/>
          <w:tab w:val="left" w:pos="1418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4B08E6">
        <w:rPr>
          <w:sz w:val="28"/>
          <w:szCs w:val="28"/>
          <w:shd w:val="clear" w:color="auto" w:fill="FFFFFF"/>
        </w:rPr>
        <w:t>Исполнители конкурса</w:t>
      </w:r>
      <w:r>
        <w:rPr>
          <w:sz w:val="28"/>
          <w:szCs w:val="28"/>
          <w:shd w:val="clear" w:color="auto" w:fill="FFFFFF"/>
        </w:rPr>
        <w:t>:</w:t>
      </w:r>
    </w:p>
    <w:p w:rsidR="00B94492" w:rsidRDefault="00B94492" w:rsidP="008844F9">
      <w:pPr>
        <w:tabs>
          <w:tab w:val="left" w:pos="142"/>
          <w:tab w:val="left" w:pos="426"/>
          <w:tab w:val="left" w:pos="1134"/>
          <w:tab w:val="left" w:pos="1418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FF591A">
        <w:rPr>
          <w:sz w:val="28"/>
          <w:szCs w:val="28"/>
          <w:shd w:val="clear" w:color="auto" w:fill="FFFFFF"/>
        </w:rPr>
        <w:t>муниципальное учреждение культуры городского округа</w:t>
      </w:r>
      <w:r>
        <w:rPr>
          <w:sz w:val="28"/>
          <w:szCs w:val="28"/>
          <w:shd w:val="clear" w:color="auto" w:fill="FFFFFF"/>
        </w:rPr>
        <w:t xml:space="preserve"> </w:t>
      </w:r>
      <w:r w:rsidRPr="00FF591A">
        <w:rPr>
          <w:sz w:val="28"/>
          <w:szCs w:val="28"/>
          <w:shd w:val="clear" w:color="auto" w:fill="FFFFFF"/>
        </w:rPr>
        <w:t xml:space="preserve">"Город Архангельск" "Архангельский городской культурный центр" (далее – </w:t>
      </w:r>
      <w:r w:rsidR="008844F9">
        <w:rPr>
          <w:sz w:val="28"/>
          <w:szCs w:val="28"/>
          <w:shd w:val="clear" w:color="auto" w:fill="FFFFFF"/>
        </w:rPr>
        <w:br/>
      </w:r>
      <w:r w:rsidRPr="00FF591A">
        <w:rPr>
          <w:sz w:val="28"/>
          <w:szCs w:val="28"/>
          <w:shd w:val="clear" w:color="auto" w:fill="FFFFFF"/>
        </w:rPr>
        <w:t>МУК "АГКЦ")</w:t>
      </w:r>
      <w:r w:rsidR="00D11AE9">
        <w:rPr>
          <w:sz w:val="28"/>
          <w:szCs w:val="28"/>
          <w:shd w:val="clear" w:color="auto" w:fill="FFFFFF"/>
        </w:rPr>
        <w:t>;</w:t>
      </w:r>
    </w:p>
    <w:p w:rsidR="00D11AE9" w:rsidRDefault="00B94492" w:rsidP="008844F9">
      <w:pPr>
        <w:tabs>
          <w:tab w:val="left" w:pos="142"/>
          <w:tab w:val="left" w:pos="426"/>
          <w:tab w:val="left" w:pos="1134"/>
          <w:tab w:val="left" w:pos="1418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FF591A">
        <w:rPr>
          <w:sz w:val="28"/>
          <w:szCs w:val="28"/>
          <w:shd w:val="clear" w:color="auto" w:fill="FFFFFF"/>
        </w:rPr>
        <w:t xml:space="preserve">муниципальное бюджетное учреждение дополнительного образования городского округа "Город Архангельск" Городская детская музыкальная школа "Классика" (далее </w:t>
      </w:r>
      <w:r w:rsidR="00D11AE9">
        <w:rPr>
          <w:sz w:val="28"/>
          <w:szCs w:val="28"/>
          <w:shd w:val="clear" w:color="auto" w:fill="FFFFFF"/>
        </w:rPr>
        <w:t>–</w:t>
      </w:r>
      <w:r w:rsidRPr="00FF591A">
        <w:rPr>
          <w:sz w:val="28"/>
          <w:szCs w:val="28"/>
          <w:shd w:val="clear" w:color="auto" w:fill="FFFFFF"/>
        </w:rPr>
        <w:t xml:space="preserve"> МБУ ДО ГДМШ</w:t>
      </w:r>
      <w:r>
        <w:rPr>
          <w:sz w:val="28"/>
          <w:szCs w:val="28"/>
          <w:shd w:val="clear" w:color="auto" w:fill="FFFFFF"/>
        </w:rPr>
        <w:t xml:space="preserve"> </w:t>
      </w:r>
      <w:r w:rsidRPr="00FF591A">
        <w:rPr>
          <w:sz w:val="28"/>
          <w:szCs w:val="28"/>
          <w:shd w:val="clear" w:color="auto" w:fill="FFFFFF"/>
        </w:rPr>
        <w:t>"Классика"</w:t>
      </w:r>
      <w:r w:rsidR="00D11AE9">
        <w:rPr>
          <w:sz w:val="28"/>
          <w:szCs w:val="28"/>
          <w:shd w:val="clear" w:color="auto" w:fill="FFFFFF"/>
        </w:rPr>
        <w:t>)</w:t>
      </w:r>
      <w:r w:rsidR="005E6901">
        <w:rPr>
          <w:sz w:val="28"/>
          <w:szCs w:val="28"/>
          <w:shd w:val="clear" w:color="auto" w:fill="FFFFFF"/>
        </w:rPr>
        <w:t>.</w:t>
      </w:r>
    </w:p>
    <w:p w:rsidR="00FF591A" w:rsidRDefault="00FF591A" w:rsidP="008844F9">
      <w:pPr>
        <w:tabs>
          <w:tab w:val="left" w:pos="142"/>
          <w:tab w:val="left" w:pos="426"/>
          <w:tab w:val="left" w:pos="1134"/>
          <w:tab w:val="left" w:pos="1418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FF591A">
        <w:rPr>
          <w:sz w:val="28"/>
          <w:szCs w:val="28"/>
          <w:shd w:val="clear" w:color="auto" w:fill="FFFFFF"/>
        </w:rPr>
        <w:t>МУК "АГКЦ":</w:t>
      </w:r>
    </w:p>
    <w:p w:rsidR="00FF591A" w:rsidRDefault="00FF591A" w:rsidP="008844F9">
      <w:pPr>
        <w:tabs>
          <w:tab w:val="left" w:pos="142"/>
          <w:tab w:val="left" w:pos="426"/>
          <w:tab w:val="left" w:pos="1134"/>
          <w:tab w:val="left" w:pos="1418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FF591A">
        <w:rPr>
          <w:sz w:val="28"/>
          <w:szCs w:val="28"/>
          <w:shd w:val="clear" w:color="auto" w:fill="FFFFFF"/>
        </w:rPr>
        <w:t>осуществляет прием заявок на участие в конкурсе;</w:t>
      </w:r>
    </w:p>
    <w:p w:rsidR="00FF591A" w:rsidRDefault="00FF591A" w:rsidP="008844F9">
      <w:pPr>
        <w:tabs>
          <w:tab w:val="left" w:pos="142"/>
          <w:tab w:val="left" w:pos="426"/>
          <w:tab w:val="left" w:pos="1134"/>
          <w:tab w:val="left" w:pos="1418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FF591A">
        <w:rPr>
          <w:sz w:val="28"/>
          <w:szCs w:val="28"/>
          <w:shd w:val="clear" w:color="auto" w:fill="FFFFFF"/>
        </w:rPr>
        <w:t>формирует и утверждает состав жюри</w:t>
      </w:r>
      <w:r>
        <w:rPr>
          <w:sz w:val="28"/>
          <w:szCs w:val="28"/>
          <w:shd w:val="clear" w:color="auto" w:fill="FFFFFF"/>
        </w:rPr>
        <w:t xml:space="preserve"> конкурса</w:t>
      </w:r>
      <w:r w:rsidRPr="00FF591A">
        <w:rPr>
          <w:sz w:val="28"/>
          <w:szCs w:val="28"/>
          <w:shd w:val="clear" w:color="auto" w:fill="FFFFFF"/>
        </w:rPr>
        <w:t>;</w:t>
      </w:r>
    </w:p>
    <w:p w:rsidR="00FF591A" w:rsidRDefault="00FF591A" w:rsidP="008844F9">
      <w:pPr>
        <w:tabs>
          <w:tab w:val="left" w:pos="142"/>
          <w:tab w:val="left" w:pos="426"/>
          <w:tab w:val="left" w:pos="1134"/>
          <w:tab w:val="left" w:pos="1418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FF591A">
        <w:rPr>
          <w:sz w:val="28"/>
          <w:szCs w:val="28"/>
          <w:shd w:val="clear" w:color="auto" w:fill="FFFFFF"/>
        </w:rPr>
        <w:t xml:space="preserve">организует информационное сопровождение подготовки и проведения конкурса; </w:t>
      </w:r>
    </w:p>
    <w:p w:rsidR="00FF591A" w:rsidRDefault="00FF591A" w:rsidP="00733137">
      <w:pPr>
        <w:tabs>
          <w:tab w:val="left" w:pos="142"/>
          <w:tab w:val="left" w:pos="426"/>
          <w:tab w:val="left" w:pos="1418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FF591A">
        <w:rPr>
          <w:sz w:val="28"/>
          <w:szCs w:val="28"/>
          <w:shd w:val="clear" w:color="auto" w:fill="FFFFFF"/>
        </w:rPr>
        <w:t>обеспечивает орган</w:t>
      </w:r>
      <w:r>
        <w:rPr>
          <w:sz w:val="28"/>
          <w:szCs w:val="28"/>
          <w:shd w:val="clear" w:color="auto" w:fill="FFFFFF"/>
        </w:rPr>
        <w:t xml:space="preserve">изацию и проведение </w:t>
      </w:r>
      <w:r w:rsidR="00B94492" w:rsidRPr="00581C1B">
        <w:rPr>
          <w:sz w:val="28"/>
          <w:szCs w:val="28"/>
          <w:shd w:val="clear" w:color="auto" w:fill="FFFFFF"/>
        </w:rPr>
        <w:t>конкурсных</w:t>
      </w:r>
      <w:r w:rsidR="00B9449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выступлений </w:t>
      </w:r>
      <w:r w:rsidRPr="00FF591A">
        <w:rPr>
          <w:sz w:val="28"/>
          <w:szCs w:val="28"/>
          <w:shd w:val="clear" w:color="auto" w:fill="FFFFFF"/>
        </w:rPr>
        <w:t>(прослушиваний) участников</w:t>
      </w:r>
      <w:r>
        <w:rPr>
          <w:sz w:val="28"/>
          <w:szCs w:val="28"/>
          <w:shd w:val="clear" w:color="auto" w:fill="FFFFFF"/>
        </w:rPr>
        <w:t xml:space="preserve"> конкурса</w:t>
      </w:r>
      <w:r w:rsidR="00D11AE9">
        <w:rPr>
          <w:sz w:val="28"/>
          <w:szCs w:val="28"/>
          <w:shd w:val="clear" w:color="auto" w:fill="FFFFFF"/>
        </w:rPr>
        <w:t>;</w:t>
      </w:r>
    </w:p>
    <w:p w:rsidR="00FF591A" w:rsidRDefault="00FF591A" w:rsidP="00FF591A">
      <w:pPr>
        <w:tabs>
          <w:tab w:val="left" w:pos="142"/>
          <w:tab w:val="left" w:pos="426"/>
          <w:tab w:val="left" w:pos="1418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FF591A">
        <w:rPr>
          <w:sz w:val="28"/>
          <w:szCs w:val="28"/>
          <w:shd w:val="clear" w:color="auto" w:fill="FFFFFF"/>
        </w:rPr>
        <w:lastRenderedPageBreak/>
        <w:t>осуществляет приобретение памятных подарков, оплату услуг членов жюри, оплату проезда, проведение рекламной кампании, изготовление печатной продукции, приобретение расходных материалов для проведения конкурса;</w:t>
      </w:r>
    </w:p>
    <w:p w:rsidR="00FF591A" w:rsidRDefault="00FF591A" w:rsidP="00FF591A">
      <w:pPr>
        <w:tabs>
          <w:tab w:val="left" w:pos="142"/>
          <w:tab w:val="left" w:pos="426"/>
          <w:tab w:val="left" w:pos="1418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FF591A">
        <w:rPr>
          <w:sz w:val="28"/>
          <w:szCs w:val="28"/>
          <w:shd w:val="clear" w:color="auto" w:fill="FFFFFF"/>
        </w:rPr>
        <w:t>осуществляет прием организационных взносов;</w:t>
      </w:r>
    </w:p>
    <w:p w:rsidR="00D11AE9" w:rsidRDefault="00FF591A" w:rsidP="00D11AE9">
      <w:pPr>
        <w:tabs>
          <w:tab w:val="left" w:pos="142"/>
          <w:tab w:val="left" w:pos="426"/>
          <w:tab w:val="left" w:pos="1418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FF591A">
        <w:rPr>
          <w:sz w:val="28"/>
          <w:szCs w:val="28"/>
          <w:shd w:val="clear" w:color="auto" w:fill="FFFFFF"/>
        </w:rPr>
        <w:t>осуществляет награждение лауреатов и дипломантов конкурса</w:t>
      </w:r>
      <w:r w:rsidR="00B94492">
        <w:rPr>
          <w:sz w:val="28"/>
          <w:szCs w:val="28"/>
          <w:shd w:val="clear" w:color="auto" w:fill="FFFFFF"/>
        </w:rPr>
        <w:t>.</w:t>
      </w:r>
    </w:p>
    <w:p w:rsidR="00FF591A" w:rsidRDefault="00FF591A" w:rsidP="00D11AE9">
      <w:pPr>
        <w:tabs>
          <w:tab w:val="left" w:pos="142"/>
          <w:tab w:val="left" w:pos="426"/>
          <w:tab w:val="left" w:pos="1418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FF591A">
        <w:rPr>
          <w:sz w:val="28"/>
          <w:szCs w:val="28"/>
          <w:shd w:val="clear" w:color="auto" w:fill="FFFFFF"/>
        </w:rPr>
        <w:t>МБУ ДО ГДМШ</w:t>
      </w:r>
      <w:r>
        <w:rPr>
          <w:sz w:val="28"/>
          <w:szCs w:val="28"/>
          <w:shd w:val="clear" w:color="auto" w:fill="FFFFFF"/>
        </w:rPr>
        <w:t xml:space="preserve"> </w:t>
      </w:r>
      <w:r w:rsidRPr="00FF591A">
        <w:rPr>
          <w:sz w:val="28"/>
          <w:szCs w:val="28"/>
          <w:shd w:val="clear" w:color="auto" w:fill="FFFFFF"/>
        </w:rPr>
        <w:t>"Классика":</w:t>
      </w:r>
    </w:p>
    <w:p w:rsidR="00FF591A" w:rsidRDefault="00FF591A" w:rsidP="00FF591A">
      <w:pPr>
        <w:tabs>
          <w:tab w:val="left" w:pos="142"/>
          <w:tab w:val="left" w:pos="426"/>
          <w:tab w:val="left" w:pos="1418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FF591A">
        <w:rPr>
          <w:sz w:val="28"/>
          <w:szCs w:val="28"/>
          <w:shd w:val="clear" w:color="auto" w:fill="FFFFFF"/>
        </w:rPr>
        <w:t>участвует в формировании состава жюри конкурса;</w:t>
      </w:r>
    </w:p>
    <w:p w:rsidR="00FF591A" w:rsidRDefault="00B94492" w:rsidP="00FF591A">
      <w:pPr>
        <w:tabs>
          <w:tab w:val="left" w:pos="142"/>
          <w:tab w:val="left" w:pos="426"/>
          <w:tab w:val="left" w:pos="1418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3057CE">
        <w:rPr>
          <w:sz w:val="28"/>
          <w:szCs w:val="28"/>
          <w:shd w:val="clear" w:color="auto" w:fill="FFFFFF"/>
        </w:rPr>
        <w:t>оказывает содействие МУК "АГКЦ"</w:t>
      </w:r>
      <w:r w:rsidR="00FF591A" w:rsidRPr="00FF591A">
        <w:rPr>
          <w:sz w:val="28"/>
          <w:szCs w:val="28"/>
          <w:shd w:val="clear" w:color="auto" w:fill="FFFFFF"/>
        </w:rPr>
        <w:t xml:space="preserve"> в информационном сопровождении подготовки и проведения конкурса;</w:t>
      </w:r>
    </w:p>
    <w:p w:rsidR="00D11AE9" w:rsidRDefault="00FF591A" w:rsidP="00D11AE9">
      <w:pPr>
        <w:tabs>
          <w:tab w:val="left" w:pos="142"/>
          <w:tab w:val="left" w:pos="426"/>
          <w:tab w:val="left" w:pos="1418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FF591A">
        <w:rPr>
          <w:sz w:val="28"/>
          <w:szCs w:val="28"/>
          <w:shd w:val="clear" w:color="auto" w:fill="FFFFFF"/>
        </w:rPr>
        <w:t xml:space="preserve">обеспечивает площадку для конкурсных выступлений (прослушиваний) </w:t>
      </w:r>
      <w:r w:rsidR="00D11AE9">
        <w:rPr>
          <w:sz w:val="28"/>
          <w:szCs w:val="28"/>
          <w:shd w:val="clear" w:color="auto" w:fill="FFFFFF"/>
        </w:rPr>
        <w:br/>
      </w:r>
      <w:r w:rsidRPr="00FF591A">
        <w:rPr>
          <w:sz w:val="28"/>
          <w:szCs w:val="28"/>
          <w:shd w:val="clear" w:color="auto" w:fill="FFFFFF"/>
        </w:rPr>
        <w:t xml:space="preserve">в номинациях "Академическое пение </w:t>
      </w:r>
      <w:r>
        <w:rPr>
          <w:sz w:val="28"/>
          <w:szCs w:val="28"/>
          <w:shd w:val="clear" w:color="auto" w:fill="FFFFFF"/>
        </w:rPr>
        <w:t>–</w:t>
      </w:r>
      <w:r w:rsidRPr="00FF591A">
        <w:rPr>
          <w:sz w:val="28"/>
          <w:szCs w:val="28"/>
          <w:shd w:val="clear" w:color="auto" w:fill="FFFFFF"/>
        </w:rPr>
        <w:t xml:space="preserve"> соло", "Академическое пение </w:t>
      </w:r>
      <w:r>
        <w:rPr>
          <w:sz w:val="28"/>
          <w:szCs w:val="28"/>
          <w:shd w:val="clear" w:color="auto" w:fill="FFFFFF"/>
        </w:rPr>
        <w:t>–</w:t>
      </w:r>
      <w:r w:rsidR="00D11AE9">
        <w:rPr>
          <w:sz w:val="28"/>
          <w:szCs w:val="28"/>
          <w:shd w:val="clear" w:color="auto" w:fill="FFFFFF"/>
        </w:rPr>
        <w:t xml:space="preserve"> ансамбль".</w:t>
      </w:r>
    </w:p>
    <w:p w:rsidR="00B94492" w:rsidRDefault="00D11AE9" w:rsidP="00D11AE9">
      <w:pPr>
        <w:tabs>
          <w:tab w:val="left" w:pos="142"/>
          <w:tab w:val="left" w:pos="426"/>
          <w:tab w:val="left" w:pos="1418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6. </w:t>
      </w:r>
      <w:r w:rsidR="00FF591A" w:rsidRPr="00047119">
        <w:rPr>
          <w:sz w:val="28"/>
          <w:szCs w:val="28"/>
          <w:shd w:val="clear" w:color="auto" w:fill="FFFFFF"/>
        </w:rPr>
        <w:t>Мест</w:t>
      </w:r>
      <w:r>
        <w:rPr>
          <w:sz w:val="28"/>
          <w:szCs w:val="28"/>
          <w:shd w:val="clear" w:color="auto" w:fill="FFFFFF"/>
        </w:rPr>
        <w:t>а</w:t>
      </w:r>
      <w:r w:rsidR="00FF591A" w:rsidRPr="00047119">
        <w:rPr>
          <w:sz w:val="28"/>
          <w:szCs w:val="28"/>
          <w:shd w:val="clear" w:color="auto" w:fill="FFFFFF"/>
        </w:rPr>
        <w:t xml:space="preserve"> проведения конкурса</w:t>
      </w:r>
      <w:r w:rsidR="00B94492">
        <w:rPr>
          <w:sz w:val="28"/>
          <w:szCs w:val="28"/>
          <w:shd w:val="clear" w:color="auto" w:fill="FFFFFF"/>
        </w:rPr>
        <w:t>:</w:t>
      </w:r>
    </w:p>
    <w:p w:rsidR="00B94492" w:rsidRPr="003057CE" w:rsidRDefault="00B94492" w:rsidP="00B94492">
      <w:pPr>
        <w:tabs>
          <w:tab w:val="left" w:pos="142"/>
          <w:tab w:val="left" w:pos="426"/>
          <w:tab w:val="left" w:pos="1418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3057CE">
        <w:rPr>
          <w:sz w:val="28"/>
          <w:szCs w:val="28"/>
          <w:shd w:val="clear" w:color="auto" w:fill="FFFFFF"/>
        </w:rPr>
        <w:t>г. Архангельск, про</w:t>
      </w:r>
      <w:r w:rsidR="00D11AE9">
        <w:rPr>
          <w:sz w:val="28"/>
          <w:szCs w:val="28"/>
          <w:shd w:val="clear" w:color="auto" w:fill="FFFFFF"/>
        </w:rPr>
        <w:t>езд Приорова</w:t>
      </w:r>
      <w:r w:rsidR="006421B9">
        <w:rPr>
          <w:sz w:val="28"/>
          <w:szCs w:val="28"/>
          <w:shd w:val="clear" w:color="auto" w:fill="FFFFFF"/>
        </w:rPr>
        <w:t xml:space="preserve"> </w:t>
      </w:r>
      <w:r w:rsidR="006421B9" w:rsidRPr="006421B9">
        <w:rPr>
          <w:sz w:val="28"/>
          <w:szCs w:val="28"/>
        </w:rPr>
        <w:t>Н.Н.</w:t>
      </w:r>
      <w:r w:rsidR="00D11AE9" w:rsidRPr="006421B9">
        <w:rPr>
          <w:sz w:val="28"/>
          <w:szCs w:val="28"/>
          <w:shd w:val="clear" w:color="auto" w:fill="FFFFFF"/>
        </w:rPr>
        <w:t>,</w:t>
      </w:r>
      <w:r w:rsidR="00D11AE9">
        <w:rPr>
          <w:sz w:val="28"/>
          <w:szCs w:val="28"/>
          <w:shd w:val="clear" w:color="auto" w:fill="FFFFFF"/>
        </w:rPr>
        <w:t xml:space="preserve"> д. 2, МУК "АГКЦ";</w:t>
      </w:r>
    </w:p>
    <w:p w:rsidR="00D11AE9" w:rsidRDefault="00B94492" w:rsidP="00D11AE9">
      <w:pPr>
        <w:tabs>
          <w:tab w:val="left" w:pos="142"/>
          <w:tab w:val="left" w:pos="426"/>
          <w:tab w:val="left" w:pos="1418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3057CE">
        <w:rPr>
          <w:sz w:val="28"/>
          <w:szCs w:val="28"/>
          <w:shd w:val="clear" w:color="auto" w:fill="FFFFFF"/>
        </w:rPr>
        <w:t xml:space="preserve">г. Архангельск, ул. Воскресенская, д. </w:t>
      </w:r>
      <w:r w:rsidR="00602650" w:rsidRPr="003057CE">
        <w:rPr>
          <w:sz w:val="28"/>
          <w:szCs w:val="28"/>
          <w:shd w:val="clear" w:color="auto" w:fill="FFFFFF"/>
        </w:rPr>
        <w:t>94,</w:t>
      </w:r>
      <w:r w:rsidR="00D11AE9">
        <w:rPr>
          <w:sz w:val="28"/>
          <w:szCs w:val="28"/>
          <w:shd w:val="clear" w:color="auto" w:fill="FFFFFF"/>
        </w:rPr>
        <w:t xml:space="preserve"> МБУ ДО ГДМШ "Классика".</w:t>
      </w:r>
    </w:p>
    <w:p w:rsidR="00D11AE9" w:rsidRDefault="00D11AE9" w:rsidP="00D11AE9">
      <w:pPr>
        <w:tabs>
          <w:tab w:val="left" w:pos="142"/>
          <w:tab w:val="left" w:pos="426"/>
          <w:tab w:val="left" w:pos="1418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7. </w:t>
      </w:r>
      <w:r w:rsidR="00A20984" w:rsidRPr="00C73293">
        <w:rPr>
          <w:sz w:val="28"/>
          <w:szCs w:val="28"/>
          <w:shd w:val="clear" w:color="auto" w:fill="FFFFFF"/>
        </w:rPr>
        <w:t>Форма проведения конкурса – очная.</w:t>
      </w:r>
    </w:p>
    <w:p w:rsidR="00D11AE9" w:rsidRDefault="00D11AE9" w:rsidP="00D11AE9">
      <w:pPr>
        <w:tabs>
          <w:tab w:val="left" w:pos="142"/>
          <w:tab w:val="left" w:pos="426"/>
          <w:tab w:val="left" w:pos="1418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8. </w:t>
      </w:r>
      <w:r w:rsidR="00C73293" w:rsidRPr="00E94AD7">
        <w:rPr>
          <w:sz w:val="28"/>
          <w:szCs w:val="28"/>
          <w:shd w:val="clear" w:color="auto" w:fill="FFFFFF"/>
        </w:rPr>
        <w:t xml:space="preserve">Сроки проведения конкурса: </w:t>
      </w:r>
      <w:r w:rsidR="00581C1B" w:rsidRPr="00E94AD7">
        <w:rPr>
          <w:sz w:val="28"/>
          <w:szCs w:val="28"/>
          <w:shd w:val="clear" w:color="auto" w:fill="FFFFFF"/>
        </w:rPr>
        <w:t xml:space="preserve">1 октября </w:t>
      </w:r>
      <w:r>
        <w:rPr>
          <w:sz w:val="28"/>
          <w:szCs w:val="28"/>
          <w:shd w:val="clear" w:color="auto" w:fill="FFFFFF"/>
        </w:rPr>
        <w:t>–</w:t>
      </w:r>
      <w:r w:rsidR="00581C1B" w:rsidRPr="00E94AD7">
        <w:rPr>
          <w:sz w:val="28"/>
          <w:szCs w:val="28"/>
          <w:shd w:val="clear" w:color="auto" w:fill="FFFFFF"/>
        </w:rPr>
        <w:t xml:space="preserve"> 10 ноября</w:t>
      </w:r>
      <w:r>
        <w:rPr>
          <w:sz w:val="28"/>
          <w:szCs w:val="28"/>
          <w:shd w:val="clear" w:color="auto" w:fill="FFFFFF"/>
        </w:rPr>
        <w:t xml:space="preserve"> 2024 года</w:t>
      </w:r>
      <w:r w:rsidR="00581C1B" w:rsidRPr="00E94AD7">
        <w:rPr>
          <w:sz w:val="28"/>
          <w:szCs w:val="28"/>
          <w:shd w:val="clear" w:color="auto" w:fill="FFFFFF"/>
        </w:rPr>
        <w:t>.</w:t>
      </w:r>
    </w:p>
    <w:p w:rsidR="00FF591A" w:rsidRPr="00C73293" w:rsidRDefault="00D11AE9" w:rsidP="00D11AE9">
      <w:pPr>
        <w:tabs>
          <w:tab w:val="left" w:pos="142"/>
          <w:tab w:val="left" w:pos="426"/>
          <w:tab w:val="left" w:pos="1418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9. </w:t>
      </w:r>
      <w:r w:rsidR="00FF591A" w:rsidRPr="00C73293">
        <w:rPr>
          <w:bCs/>
          <w:sz w:val="28"/>
          <w:szCs w:val="28"/>
          <w:shd w:val="clear" w:color="auto" w:fill="FFFFFF"/>
        </w:rPr>
        <w:t>Финансовое обеспечение</w:t>
      </w:r>
      <w:r w:rsidR="00FF591A" w:rsidRPr="00C73293">
        <w:rPr>
          <w:sz w:val="28"/>
          <w:szCs w:val="28"/>
          <w:shd w:val="clear" w:color="auto" w:fill="FFFFFF"/>
        </w:rPr>
        <w:t xml:space="preserve"> расходов, связанных с организацией</w:t>
      </w:r>
      <w:r w:rsidR="00A20984" w:rsidRPr="00C73293">
        <w:rPr>
          <w:sz w:val="28"/>
          <w:szCs w:val="28"/>
          <w:shd w:val="clear" w:color="auto" w:fill="FFFFFF"/>
        </w:rPr>
        <w:t xml:space="preserve"> </w:t>
      </w:r>
      <w:r w:rsidR="00A20984" w:rsidRPr="00C73293">
        <w:rPr>
          <w:sz w:val="28"/>
          <w:szCs w:val="28"/>
          <w:shd w:val="clear" w:color="auto" w:fill="FFFFFF"/>
        </w:rPr>
        <w:br/>
      </w:r>
      <w:r w:rsidR="00FF591A" w:rsidRPr="00C73293">
        <w:rPr>
          <w:sz w:val="28"/>
          <w:szCs w:val="28"/>
          <w:shd w:val="clear" w:color="auto" w:fill="FFFFFF"/>
        </w:rPr>
        <w:t xml:space="preserve">и проведением конкурса, осуществляется в пределах бюджетных ассигнований, предусмотренных на эти цели в рамках реализации подпрограммы 2 "Культура городского округа "Город Архангельск" муниципальной программы "Развитие социальной сферы городского округа "Город Архангельск", утвержденной постановлением муниципального образования "Город Архангельск" </w:t>
      </w:r>
      <w:r w:rsidR="00CD5C60">
        <w:rPr>
          <w:sz w:val="28"/>
          <w:szCs w:val="28"/>
          <w:shd w:val="clear" w:color="auto" w:fill="FFFFFF"/>
        </w:rPr>
        <w:br/>
      </w:r>
      <w:r w:rsidR="00FF591A" w:rsidRPr="00522D5B">
        <w:rPr>
          <w:sz w:val="28"/>
          <w:szCs w:val="28"/>
          <w:shd w:val="clear" w:color="auto" w:fill="FFFFFF"/>
        </w:rPr>
        <w:t>от 25 октября 2019 года № 1721</w:t>
      </w:r>
      <w:r w:rsidR="006414F4" w:rsidRPr="00C73293">
        <w:rPr>
          <w:sz w:val="28"/>
          <w:szCs w:val="28"/>
          <w:shd w:val="clear" w:color="auto" w:fill="FFFFFF"/>
        </w:rPr>
        <w:t xml:space="preserve"> </w:t>
      </w:r>
      <w:r w:rsidR="00FF591A" w:rsidRPr="00C73293">
        <w:rPr>
          <w:sz w:val="28"/>
          <w:szCs w:val="28"/>
          <w:shd w:val="clear" w:color="auto" w:fill="FFFFFF"/>
        </w:rPr>
        <w:t>(с изменениями и дополнениями)</w:t>
      </w:r>
      <w:r w:rsidR="00CD5C60">
        <w:rPr>
          <w:sz w:val="28"/>
          <w:szCs w:val="28"/>
          <w:shd w:val="clear" w:color="auto" w:fill="FFFFFF"/>
        </w:rPr>
        <w:t>,</w:t>
      </w:r>
      <w:r w:rsidR="00FF591A" w:rsidRPr="00C73293">
        <w:rPr>
          <w:sz w:val="28"/>
          <w:szCs w:val="28"/>
          <w:shd w:val="clear" w:color="auto" w:fill="FFFFFF"/>
        </w:rPr>
        <w:t xml:space="preserve"> и иных источников, не запрещенных законодательством Российской Федерации.</w:t>
      </w:r>
    </w:p>
    <w:p w:rsidR="00FF591A" w:rsidRPr="006414F4" w:rsidRDefault="00FF591A" w:rsidP="00FF591A">
      <w:pPr>
        <w:tabs>
          <w:tab w:val="left" w:pos="142"/>
          <w:tab w:val="left" w:pos="1276"/>
        </w:tabs>
        <w:rPr>
          <w:sz w:val="28"/>
          <w:szCs w:val="28"/>
          <w:shd w:val="clear" w:color="auto" w:fill="FFFFFF"/>
        </w:rPr>
      </w:pPr>
    </w:p>
    <w:p w:rsidR="00051587" w:rsidRPr="002C3168" w:rsidRDefault="00FF591A" w:rsidP="00FF591A">
      <w:pPr>
        <w:tabs>
          <w:tab w:val="left" w:pos="142"/>
          <w:tab w:val="left" w:pos="1276"/>
        </w:tabs>
        <w:jc w:val="center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  <w:lang w:val="en-US"/>
        </w:rPr>
        <w:t>II</w:t>
      </w:r>
      <w:r w:rsidRPr="00FF591A">
        <w:rPr>
          <w:b/>
          <w:sz w:val="28"/>
          <w:szCs w:val="28"/>
          <w:shd w:val="clear" w:color="auto" w:fill="FFFFFF"/>
        </w:rPr>
        <w:t xml:space="preserve">. </w:t>
      </w:r>
      <w:r w:rsidR="00AA08E0" w:rsidRPr="00A00865">
        <w:rPr>
          <w:b/>
          <w:sz w:val="28"/>
          <w:szCs w:val="28"/>
          <w:shd w:val="clear" w:color="auto" w:fill="FFFFFF"/>
        </w:rPr>
        <w:t>Условие, порядок организации и проведения конкурса</w:t>
      </w:r>
    </w:p>
    <w:p w:rsidR="006414F4" w:rsidRDefault="006414F4" w:rsidP="006414F4">
      <w:pPr>
        <w:tabs>
          <w:tab w:val="left" w:pos="0"/>
          <w:tab w:val="left" w:pos="1418"/>
          <w:tab w:val="left" w:pos="2552"/>
        </w:tabs>
        <w:jc w:val="both"/>
        <w:rPr>
          <w:sz w:val="28"/>
          <w:szCs w:val="28"/>
          <w:shd w:val="clear" w:color="auto" w:fill="FFFFFF"/>
        </w:rPr>
      </w:pPr>
    </w:p>
    <w:p w:rsidR="00ED5F99" w:rsidRPr="00D11AE9" w:rsidRDefault="00ED5F99" w:rsidP="00D11AE9">
      <w:pPr>
        <w:numPr>
          <w:ilvl w:val="0"/>
          <w:numId w:val="26"/>
        </w:numPr>
        <w:tabs>
          <w:tab w:val="left" w:pos="0"/>
          <w:tab w:val="left" w:pos="1418"/>
          <w:tab w:val="left" w:pos="2552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A00865">
        <w:rPr>
          <w:sz w:val="28"/>
          <w:szCs w:val="28"/>
          <w:shd w:val="clear" w:color="auto" w:fill="FFFFFF"/>
        </w:rPr>
        <w:t xml:space="preserve">В конкурсе </w:t>
      </w:r>
      <w:r>
        <w:rPr>
          <w:sz w:val="28"/>
          <w:szCs w:val="28"/>
          <w:shd w:val="clear" w:color="auto" w:fill="FFFFFF"/>
        </w:rPr>
        <w:t>принимают</w:t>
      </w:r>
      <w:r w:rsidRPr="00A00865">
        <w:rPr>
          <w:sz w:val="28"/>
          <w:szCs w:val="28"/>
          <w:shd w:val="clear" w:color="auto" w:fill="FFFFFF"/>
        </w:rPr>
        <w:t xml:space="preserve"> участие</w:t>
      </w:r>
      <w:r>
        <w:rPr>
          <w:sz w:val="28"/>
          <w:szCs w:val="28"/>
          <w:shd w:val="clear" w:color="auto" w:fill="FFFFFF"/>
        </w:rPr>
        <w:t xml:space="preserve"> солисты и</w:t>
      </w:r>
      <w:r w:rsidRPr="00A00865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вокальные </w:t>
      </w:r>
      <w:r w:rsidRPr="00A00865">
        <w:rPr>
          <w:sz w:val="28"/>
          <w:szCs w:val="28"/>
          <w:shd w:val="clear" w:color="auto" w:fill="FFFFFF"/>
        </w:rPr>
        <w:t>коллективы</w:t>
      </w:r>
      <w:r>
        <w:rPr>
          <w:sz w:val="28"/>
          <w:szCs w:val="28"/>
          <w:shd w:val="clear" w:color="auto" w:fill="FFFFFF"/>
        </w:rPr>
        <w:t xml:space="preserve"> </w:t>
      </w:r>
      <w:r w:rsidR="00C73293">
        <w:rPr>
          <w:sz w:val="28"/>
          <w:szCs w:val="28"/>
          <w:shd w:val="clear" w:color="auto" w:fill="FFFFFF"/>
        </w:rPr>
        <w:br/>
      </w:r>
      <w:r w:rsidRPr="00A00865">
        <w:rPr>
          <w:sz w:val="28"/>
          <w:szCs w:val="28"/>
          <w:shd w:val="clear" w:color="auto" w:fill="FFFFFF"/>
        </w:rPr>
        <w:t>(далее – участники)</w:t>
      </w:r>
      <w:r>
        <w:rPr>
          <w:sz w:val="28"/>
          <w:szCs w:val="28"/>
          <w:shd w:val="clear" w:color="auto" w:fill="FFFFFF"/>
        </w:rPr>
        <w:t xml:space="preserve">. </w:t>
      </w:r>
      <w:r w:rsidRPr="00A00865">
        <w:rPr>
          <w:sz w:val="28"/>
          <w:szCs w:val="28"/>
          <w:shd w:val="clear" w:color="auto" w:fill="FFFFFF"/>
        </w:rPr>
        <w:t xml:space="preserve"> </w:t>
      </w:r>
      <w:r w:rsidRPr="00D11AE9">
        <w:rPr>
          <w:sz w:val="28"/>
          <w:szCs w:val="28"/>
          <w:shd w:val="clear" w:color="auto" w:fill="FFFFFF"/>
        </w:rPr>
        <w:t xml:space="preserve">Возраст солистов и участников творческих коллективов </w:t>
      </w:r>
      <w:r w:rsidR="00D11AE9">
        <w:rPr>
          <w:sz w:val="28"/>
          <w:szCs w:val="28"/>
          <w:shd w:val="clear" w:color="auto" w:fill="FFFFFF"/>
        </w:rPr>
        <w:br/>
      </w:r>
      <w:r w:rsidRPr="00D11AE9">
        <w:rPr>
          <w:sz w:val="28"/>
          <w:szCs w:val="28"/>
          <w:shd w:val="clear" w:color="auto" w:fill="FFFFFF"/>
        </w:rPr>
        <w:t>от 14 до 35 лет</w:t>
      </w:r>
      <w:r w:rsidR="00B94492" w:rsidRPr="00D11AE9">
        <w:rPr>
          <w:sz w:val="28"/>
          <w:szCs w:val="28"/>
          <w:shd w:val="clear" w:color="auto" w:fill="FFFFFF"/>
        </w:rPr>
        <w:t xml:space="preserve"> включительно</w:t>
      </w:r>
      <w:r w:rsidRPr="00D11AE9">
        <w:rPr>
          <w:sz w:val="28"/>
          <w:szCs w:val="28"/>
          <w:shd w:val="clear" w:color="auto" w:fill="FFFFFF"/>
        </w:rPr>
        <w:t xml:space="preserve">. </w:t>
      </w:r>
    </w:p>
    <w:p w:rsidR="00ED5F99" w:rsidRDefault="00833847" w:rsidP="00ED5F99">
      <w:pPr>
        <w:tabs>
          <w:tab w:val="left" w:pos="0"/>
          <w:tab w:val="left" w:pos="1418"/>
          <w:tab w:val="left" w:pos="2552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номинациях </w:t>
      </w:r>
      <w:r w:rsidR="00D11AE9">
        <w:rPr>
          <w:sz w:val="28"/>
          <w:szCs w:val="28"/>
          <w:shd w:val="clear" w:color="auto" w:fill="FFFFFF"/>
        </w:rPr>
        <w:t>"</w:t>
      </w:r>
      <w:r>
        <w:rPr>
          <w:sz w:val="28"/>
          <w:szCs w:val="28"/>
          <w:shd w:val="clear" w:color="auto" w:fill="FFFFFF"/>
        </w:rPr>
        <w:t>Эстрадный вокал – ансамбль</w:t>
      </w:r>
      <w:r w:rsidR="00D11AE9">
        <w:rPr>
          <w:sz w:val="28"/>
          <w:szCs w:val="28"/>
          <w:shd w:val="clear" w:color="auto" w:fill="FFFFFF"/>
        </w:rPr>
        <w:t>"</w:t>
      </w:r>
      <w:r>
        <w:rPr>
          <w:sz w:val="28"/>
          <w:szCs w:val="28"/>
          <w:shd w:val="clear" w:color="auto" w:fill="FFFFFF"/>
        </w:rPr>
        <w:t xml:space="preserve">, </w:t>
      </w:r>
      <w:r w:rsidR="00D11AE9">
        <w:rPr>
          <w:sz w:val="28"/>
          <w:szCs w:val="28"/>
          <w:shd w:val="clear" w:color="auto" w:fill="FFFFFF"/>
        </w:rPr>
        <w:t>"</w:t>
      </w:r>
      <w:r>
        <w:rPr>
          <w:sz w:val="28"/>
          <w:szCs w:val="28"/>
          <w:shd w:val="clear" w:color="auto" w:fill="FFFFFF"/>
        </w:rPr>
        <w:t>Эстрадный вокал – ВИА/</w:t>
      </w:r>
      <w:r w:rsidR="00CD5C60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кавер-группы</w:t>
      </w:r>
      <w:r w:rsidR="00D11AE9">
        <w:rPr>
          <w:sz w:val="28"/>
          <w:szCs w:val="28"/>
          <w:shd w:val="clear" w:color="auto" w:fill="FFFFFF"/>
        </w:rPr>
        <w:t>"</w:t>
      </w:r>
      <w:r>
        <w:rPr>
          <w:sz w:val="28"/>
          <w:szCs w:val="28"/>
          <w:shd w:val="clear" w:color="auto" w:fill="FFFFFF"/>
        </w:rPr>
        <w:t xml:space="preserve">, </w:t>
      </w:r>
      <w:r w:rsidR="00D11AE9">
        <w:rPr>
          <w:sz w:val="28"/>
          <w:szCs w:val="28"/>
          <w:shd w:val="clear" w:color="auto" w:fill="FFFFFF"/>
        </w:rPr>
        <w:t>"</w:t>
      </w:r>
      <w:r>
        <w:rPr>
          <w:sz w:val="28"/>
          <w:szCs w:val="28"/>
          <w:shd w:val="clear" w:color="auto" w:fill="FFFFFF"/>
        </w:rPr>
        <w:t>Академическое пение – ансамбль</w:t>
      </w:r>
      <w:r w:rsidR="00D11AE9">
        <w:rPr>
          <w:sz w:val="28"/>
          <w:szCs w:val="28"/>
          <w:shd w:val="clear" w:color="auto" w:fill="FFFFFF"/>
        </w:rPr>
        <w:t>"</w:t>
      </w:r>
      <w:r>
        <w:rPr>
          <w:sz w:val="28"/>
          <w:szCs w:val="28"/>
          <w:shd w:val="clear" w:color="auto" w:fill="FFFFFF"/>
        </w:rPr>
        <w:t xml:space="preserve"> допускаются участники младше или старше заявленного возраста, но не более 30 процентов от общего числа участников ансамбля.</w:t>
      </w:r>
    </w:p>
    <w:p w:rsidR="00763D75" w:rsidRDefault="00763D75" w:rsidP="00D11AE9">
      <w:pPr>
        <w:widowControl w:val="0"/>
        <w:numPr>
          <w:ilvl w:val="0"/>
          <w:numId w:val="2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A00865">
        <w:rPr>
          <w:sz w:val="28"/>
          <w:szCs w:val="28"/>
          <w:shd w:val="clear" w:color="auto" w:fill="FFFFFF"/>
        </w:rPr>
        <w:t>Программа конкурса:</w:t>
      </w:r>
    </w:p>
    <w:p w:rsidR="00763D75" w:rsidRDefault="00763D75" w:rsidP="00763D75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A00865">
        <w:rPr>
          <w:sz w:val="28"/>
          <w:szCs w:val="28"/>
          <w:shd w:val="clear" w:color="auto" w:fill="FFFFFF"/>
        </w:rPr>
        <w:t>1 – 18 октября 2024 года – прием заявок на участие в конкурсе</w:t>
      </w:r>
      <w:r>
        <w:rPr>
          <w:sz w:val="28"/>
          <w:szCs w:val="28"/>
          <w:shd w:val="clear" w:color="auto" w:fill="FFFFFF"/>
        </w:rPr>
        <w:t>;</w:t>
      </w:r>
    </w:p>
    <w:p w:rsidR="00763D75" w:rsidRPr="003057CE" w:rsidRDefault="00763D75" w:rsidP="003057CE">
      <w:pPr>
        <w:tabs>
          <w:tab w:val="left" w:pos="0"/>
          <w:tab w:val="left" w:pos="1418"/>
          <w:tab w:val="left" w:pos="2552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A00865">
        <w:rPr>
          <w:sz w:val="28"/>
          <w:szCs w:val="28"/>
          <w:shd w:val="clear" w:color="auto" w:fill="FFFFFF"/>
        </w:rPr>
        <w:t>5 ноября 2024 года с 16</w:t>
      </w:r>
      <w:r>
        <w:rPr>
          <w:sz w:val="28"/>
          <w:szCs w:val="28"/>
          <w:shd w:val="clear" w:color="auto" w:fill="FFFFFF"/>
        </w:rPr>
        <w:t xml:space="preserve"> часов </w:t>
      </w:r>
      <w:r w:rsidRPr="00A00865">
        <w:rPr>
          <w:sz w:val="28"/>
          <w:szCs w:val="28"/>
          <w:shd w:val="clear" w:color="auto" w:fill="FFFFFF"/>
        </w:rPr>
        <w:t>до 20</w:t>
      </w:r>
      <w:r>
        <w:rPr>
          <w:sz w:val="28"/>
          <w:szCs w:val="28"/>
          <w:shd w:val="clear" w:color="auto" w:fill="FFFFFF"/>
        </w:rPr>
        <w:t xml:space="preserve"> </w:t>
      </w:r>
      <w:r w:rsidRPr="00A00865">
        <w:rPr>
          <w:sz w:val="28"/>
          <w:szCs w:val="28"/>
          <w:shd w:val="clear" w:color="auto" w:fill="FFFFFF"/>
        </w:rPr>
        <w:t>часов</w:t>
      </w:r>
      <w:r>
        <w:rPr>
          <w:sz w:val="28"/>
          <w:szCs w:val="28"/>
          <w:shd w:val="clear" w:color="auto" w:fill="FFFFFF"/>
        </w:rPr>
        <w:t xml:space="preserve"> </w:t>
      </w:r>
      <w:r w:rsidRPr="00A00865">
        <w:rPr>
          <w:sz w:val="28"/>
          <w:szCs w:val="28"/>
          <w:shd w:val="clear" w:color="auto" w:fill="FFFFFF"/>
        </w:rPr>
        <w:t>– конкурсные выступления (прослушивания)</w:t>
      </w:r>
      <w:r>
        <w:rPr>
          <w:sz w:val="28"/>
          <w:szCs w:val="28"/>
          <w:shd w:val="clear" w:color="auto" w:fill="FFFFFF"/>
        </w:rPr>
        <w:t xml:space="preserve"> </w:t>
      </w:r>
      <w:r w:rsidRPr="00A00865">
        <w:rPr>
          <w:sz w:val="28"/>
          <w:szCs w:val="28"/>
          <w:shd w:val="clear" w:color="auto" w:fill="FFFFFF"/>
        </w:rPr>
        <w:t xml:space="preserve">в большом зале МУК </w:t>
      </w:r>
      <w:r>
        <w:rPr>
          <w:sz w:val="28"/>
          <w:szCs w:val="28"/>
          <w:shd w:val="clear" w:color="auto" w:fill="FFFFFF"/>
        </w:rPr>
        <w:t>"</w:t>
      </w:r>
      <w:r w:rsidRPr="00A00865">
        <w:rPr>
          <w:sz w:val="28"/>
          <w:szCs w:val="28"/>
          <w:shd w:val="clear" w:color="auto" w:fill="FFFFFF"/>
        </w:rPr>
        <w:t>АГКЦ</w:t>
      </w:r>
      <w:r>
        <w:rPr>
          <w:sz w:val="28"/>
          <w:szCs w:val="28"/>
          <w:shd w:val="clear" w:color="auto" w:fill="FFFFFF"/>
        </w:rPr>
        <w:t>"</w:t>
      </w:r>
      <w:r w:rsidRPr="00A00865">
        <w:rPr>
          <w:sz w:val="28"/>
          <w:szCs w:val="28"/>
          <w:shd w:val="clear" w:color="auto" w:fill="FFFFFF"/>
        </w:rPr>
        <w:t xml:space="preserve"> </w:t>
      </w:r>
      <w:r w:rsidRPr="00733137">
        <w:rPr>
          <w:sz w:val="28"/>
          <w:szCs w:val="28"/>
          <w:shd w:val="clear" w:color="auto" w:fill="FFFFFF"/>
        </w:rPr>
        <w:t>в номинациях</w:t>
      </w:r>
      <w:r w:rsidR="00D11AE9">
        <w:rPr>
          <w:sz w:val="28"/>
          <w:szCs w:val="28"/>
          <w:shd w:val="clear" w:color="auto" w:fill="FFFFFF"/>
        </w:rPr>
        <w:t>:</w:t>
      </w:r>
      <w:r w:rsidRPr="00763D75">
        <w:rPr>
          <w:color w:val="FF0000"/>
          <w:sz w:val="28"/>
          <w:szCs w:val="28"/>
          <w:shd w:val="clear" w:color="auto" w:fill="FFFFFF"/>
        </w:rPr>
        <w:t xml:space="preserve"> </w:t>
      </w:r>
      <w:r w:rsidR="003057CE">
        <w:rPr>
          <w:sz w:val="28"/>
          <w:szCs w:val="28"/>
          <w:shd w:val="clear" w:color="auto" w:fill="FFFFFF"/>
        </w:rPr>
        <w:t>"</w:t>
      </w:r>
      <w:r w:rsidR="003057CE" w:rsidRPr="002C3168">
        <w:rPr>
          <w:sz w:val="28"/>
          <w:szCs w:val="28"/>
          <w:shd w:val="clear" w:color="auto" w:fill="FFFFFF"/>
        </w:rPr>
        <w:t xml:space="preserve">Эстрадный </w:t>
      </w:r>
      <w:r w:rsidR="003057CE" w:rsidRPr="00CD5C60">
        <w:rPr>
          <w:spacing w:val="-6"/>
          <w:sz w:val="28"/>
          <w:szCs w:val="28"/>
          <w:shd w:val="clear" w:color="auto" w:fill="FFFFFF"/>
        </w:rPr>
        <w:t>вокал – соло", "Эстрадный вокал – ансамбль", "Эстрадный вокал – ВИА/</w:t>
      </w:r>
      <w:r w:rsidR="00CD5C60" w:rsidRPr="00CD5C60">
        <w:rPr>
          <w:spacing w:val="-6"/>
          <w:sz w:val="28"/>
          <w:szCs w:val="28"/>
          <w:shd w:val="clear" w:color="auto" w:fill="FFFFFF"/>
        </w:rPr>
        <w:t xml:space="preserve"> </w:t>
      </w:r>
      <w:r w:rsidR="003057CE" w:rsidRPr="00CD5C60">
        <w:rPr>
          <w:spacing w:val="-6"/>
          <w:sz w:val="28"/>
          <w:szCs w:val="28"/>
          <w:shd w:val="clear" w:color="auto" w:fill="FFFFFF"/>
        </w:rPr>
        <w:t>кавер</w:t>
      </w:r>
      <w:r w:rsidR="00833847" w:rsidRPr="00CD5C60">
        <w:rPr>
          <w:spacing w:val="-6"/>
          <w:sz w:val="28"/>
          <w:szCs w:val="28"/>
          <w:shd w:val="clear" w:color="auto" w:fill="FFFFFF"/>
        </w:rPr>
        <w:t xml:space="preserve"> </w:t>
      </w:r>
      <w:r w:rsidR="00D11AE9" w:rsidRPr="00CD5C60">
        <w:rPr>
          <w:spacing w:val="-6"/>
          <w:sz w:val="28"/>
          <w:szCs w:val="28"/>
          <w:shd w:val="clear" w:color="auto" w:fill="FFFFFF"/>
        </w:rPr>
        <w:t>–</w:t>
      </w:r>
      <w:r w:rsidR="00833847">
        <w:rPr>
          <w:sz w:val="28"/>
          <w:szCs w:val="28"/>
          <w:shd w:val="clear" w:color="auto" w:fill="FFFFFF"/>
        </w:rPr>
        <w:t xml:space="preserve"> </w:t>
      </w:r>
      <w:r w:rsidR="003057CE" w:rsidRPr="002C3168">
        <w:rPr>
          <w:sz w:val="28"/>
          <w:szCs w:val="28"/>
          <w:shd w:val="clear" w:color="auto" w:fill="FFFFFF"/>
        </w:rPr>
        <w:t>группы</w:t>
      </w:r>
      <w:r w:rsidR="003057CE">
        <w:rPr>
          <w:sz w:val="28"/>
          <w:szCs w:val="28"/>
          <w:shd w:val="clear" w:color="auto" w:fill="FFFFFF"/>
        </w:rPr>
        <w:t>.</w:t>
      </w:r>
    </w:p>
    <w:p w:rsidR="00763D75" w:rsidRPr="003057CE" w:rsidRDefault="00581C1B" w:rsidP="003057CE">
      <w:pPr>
        <w:tabs>
          <w:tab w:val="left" w:pos="0"/>
          <w:tab w:val="left" w:pos="1418"/>
          <w:tab w:val="left" w:pos="2552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6 ноября</w:t>
      </w:r>
      <w:r w:rsidR="00763D75" w:rsidRPr="00581C1B">
        <w:rPr>
          <w:sz w:val="28"/>
          <w:szCs w:val="28"/>
          <w:shd w:val="clear" w:color="auto" w:fill="FFFFFF"/>
        </w:rPr>
        <w:t xml:space="preserve"> 2024 года –</w:t>
      </w:r>
      <w:r w:rsidR="00763D75">
        <w:rPr>
          <w:color w:val="FF0000"/>
          <w:sz w:val="28"/>
          <w:szCs w:val="28"/>
          <w:shd w:val="clear" w:color="auto" w:fill="FFFFFF"/>
        </w:rPr>
        <w:t xml:space="preserve"> </w:t>
      </w:r>
      <w:r w:rsidR="00763D75" w:rsidRPr="00A00865">
        <w:rPr>
          <w:sz w:val="28"/>
          <w:szCs w:val="28"/>
          <w:shd w:val="clear" w:color="auto" w:fill="FFFFFF"/>
        </w:rPr>
        <w:t>конкурсные выступления (прослушивания)</w:t>
      </w:r>
      <w:r w:rsidR="00763D75">
        <w:rPr>
          <w:sz w:val="28"/>
          <w:szCs w:val="28"/>
          <w:shd w:val="clear" w:color="auto" w:fill="FFFFFF"/>
        </w:rPr>
        <w:t xml:space="preserve"> </w:t>
      </w:r>
      <w:r w:rsidR="008844F9">
        <w:rPr>
          <w:sz w:val="28"/>
          <w:szCs w:val="28"/>
          <w:shd w:val="clear" w:color="auto" w:fill="FFFFFF"/>
        </w:rPr>
        <w:br/>
      </w:r>
      <w:r w:rsidR="00763D75" w:rsidRPr="00A00865">
        <w:rPr>
          <w:sz w:val="28"/>
          <w:szCs w:val="28"/>
          <w:shd w:val="clear" w:color="auto" w:fill="FFFFFF"/>
        </w:rPr>
        <w:t xml:space="preserve">в </w:t>
      </w:r>
      <w:r w:rsidR="00D11AE9" w:rsidRPr="00D11AE9">
        <w:rPr>
          <w:sz w:val="28"/>
          <w:szCs w:val="28"/>
          <w:shd w:val="clear" w:color="auto" w:fill="FFFFFF"/>
        </w:rPr>
        <w:t xml:space="preserve">МБУ ДО </w:t>
      </w:r>
      <w:r w:rsidR="00763D75" w:rsidRPr="003057CE">
        <w:rPr>
          <w:sz w:val="28"/>
          <w:szCs w:val="28"/>
          <w:shd w:val="clear" w:color="auto" w:fill="FFFFFF"/>
        </w:rPr>
        <w:t>ГДМШ</w:t>
      </w:r>
      <w:r w:rsidR="008157F0">
        <w:rPr>
          <w:sz w:val="28"/>
          <w:szCs w:val="28"/>
          <w:shd w:val="clear" w:color="auto" w:fill="FFFFFF"/>
        </w:rPr>
        <w:t xml:space="preserve"> </w:t>
      </w:r>
      <w:r w:rsidR="00D11AE9">
        <w:rPr>
          <w:sz w:val="28"/>
          <w:szCs w:val="28"/>
          <w:shd w:val="clear" w:color="auto" w:fill="FFFFFF"/>
        </w:rPr>
        <w:t>"</w:t>
      </w:r>
      <w:r w:rsidR="008157F0">
        <w:rPr>
          <w:sz w:val="28"/>
          <w:szCs w:val="28"/>
          <w:shd w:val="clear" w:color="auto" w:fill="FFFFFF"/>
        </w:rPr>
        <w:t>Классика</w:t>
      </w:r>
      <w:r w:rsidR="00D11AE9">
        <w:rPr>
          <w:sz w:val="28"/>
          <w:szCs w:val="28"/>
          <w:shd w:val="clear" w:color="auto" w:fill="FFFFFF"/>
        </w:rPr>
        <w:t>"</w:t>
      </w:r>
      <w:r w:rsidR="00763D75" w:rsidRPr="00A00865">
        <w:rPr>
          <w:sz w:val="28"/>
          <w:szCs w:val="28"/>
          <w:shd w:val="clear" w:color="auto" w:fill="FFFFFF"/>
        </w:rPr>
        <w:t xml:space="preserve"> </w:t>
      </w:r>
      <w:r w:rsidR="00763D75" w:rsidRPr="003057CE">
        <w:rPr>
          <w:sz w:val="28"/>
          <w:szCs w:val="28"/>
          <w:shd w:val="clear" w:color="auto" w:fill="FFFFFF"/>
        </w:rPr>
        <w:t>в номинациях</w:t>
      </w:r>
      <w:r w:rsidR="00763D75" w:rsidRPr="00763D75">
        <w:rPr>
          <w:color w:val="FF0000"/>
          <w:sz w:val="28"/>
          <w:szCs w:val="28"/>
          <w:shd w:val="clear" w:color="auto" w:fill="FFFFFF"/>
        </w:rPr>
        <w:t xml:space="preserve"> </w:t>
      </w:r>
      <w:r w:rsidR="003057CE">
        <w:rPr>
          <w:sz w:val="28"/>
          <w:szCs w:val="28"/>
          <w:shd w:val="clear" w:color="auto" w:fill="FFFFFF"/>
        </w:rPr>
        <w:t>"</w:t>
      </w:r>
      <w:r w:rsidR="003057CE" w:rsidRPr="00A00865">
        <w:rPr>
          <w:sz w:val="28"/>
          <w:szCs w:val="28"/>
          <w:shd w:val="clear" w:color="auto" w:fill="FFFFFF"/>
        </w:rPr>
        <w:t xml:space="preserve">Академическое пение </w:t>
      </w:r>
      <w:r w:rsidR="003057CE">
        <w:rPr>
          <w:sz w:val="28"/>
          <w:szCs w:val="28"/>
          <w:shd w:val="clear" w:color="auto" w:fill="FFFFFF"/>
        </w:rPr>
        <w:t>–</w:t>
      </w:r>
      <w:r w:rsidR="003057CE" w:rsidRPr="00A00865">
        <w:rPr>
          <w:sz w:val="28"/>
          <w:szCs w:val="28"/>
          <w:shd w:val="clear" w:color="auto" w:fill="FFFFFF"/>
        </w:rPr>
        <w:t xml:space="preserve"> соло</w:t>
      </w:r>
      <w:r w:rsidR="003057CE">
        <w:rPr>
          <w:sz w:val="28"/>
          <w:szCs w:val="28"/>
          <w:shd w:val="clear" w:color="auto" w:fill="FFFFFF"/>
        </w:rPr>
        <w:t>", "</w:t>
      </w:r>
      <w:r w:rsidR="003057CE" w:rsidRPr="002C3168">
        <w:rPr>
          <w:sz w:val="28"/>
          <w:szCs w:val="28"/>
          <w:shd w:val="clear" w:color="auto" w:fill="FFFFFF"/>
        </w:rPr>
        <w:t xml:space="preserve">Академическое пение </w:t>
      </w:r>
      <w:r w:rsidR="003057CE">
        <w:rPr>
          <w:sz w:val="28"/>
          <w:szCs w:val="28"/>
          <w:shd w:val="clear" w:color="auto" w:fill="FFFFFF"/>
        </w:rPr>
        <w:t>–</w:t>
      </w:r>
      <w:r w:rsidR="003057CE" w:rsidRPr="002C3168">
        <w:rPr>
          <w:sz w:val="28"/>
          <w:szCs w:val="28"/>
          <w:shd w:val="clear" w:color="auto" w:fill="FFFFFF"/>
        </w:rPr>
        <w:t xml:space="preserve"> ансамбль</w:t>
      </w:r>
      <w:r w:rsidR="003057CE">
        <w:rPr>
          <w:sz w:val="28"/>
          <w:szCs w:val="28"/>
          <w:shd w:val="clear" w:color="auto" w:fill="FFFFFF"/>
        </w:rPr>
        <w:t>".</w:t>
      </w:r>
      <w:r w:rsidR="00D11AE9">
        <w:rPr>
          <w:sz w:val="28"/>
          <w:szCs w:val="28"/>
          <w:shd w:val="clear" w:color="auto" w:fill="FFFFFF"/>
        </w:rPr>
        <w:t xml:space="preserve"> </w:t>
      </w:r>
    </w:p>
    <w:p w:rsidR="00763D75" w:rsidRPr="00444360" w:rsidRDefault="00763D75" w:rsidP="00763D75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A00865">
        <w:rPr>
          <w:sz w:val="28"/>
          <w:szCs w:val="28"/>
          <w:shd w:val="clear" w:color="auto" w:fill="FFFFFF"/>
        </w:rPr>
        <w:t xml:space="preserve">7 ноября 2024 года – репетиция гала-концерта </w:t>
      </w:r>
      <w:r w:rsidRPr="003057CE">
        <w:rPr>
          <w:sz w:val="28"/>
          <w:szCs w:val="28"/>
          <w:shd w:val="clear" w:color="auto" w:fill="FFFFFF"/>
        </w:rPr>
        <w:t xml:space="preserve">в большом зале </w:t>
      </w:r>
      <w:r w:rsidR="008844F9">
        <w:rPr>
          <w:sz w:val="28"/>
          <w:szCs w:val="28"/>
          <w:shd w:val="clear" w:color="auto" w:fill="FFFFFF"/>
        </w:rPr>
        <w:br/>
      </w:r>
      <w:r w:rsidRPr="003057CE">
        <w:rPr>
          <w:sz w:val="28"/>
          <w:szCs w:val="28"/>
          <w:shd w:val="clear" w:color="auto" w:fill="FFFFFF"/>
        </w:rPr>
        <w:t>МУК "АГКЦ"</w:t>
      </w:r>
      <w:r w:rsidRPr="00A00865">
        <w:rPr>
          <w:sz w:val="28"/>
          <w:szCs w:val="28"/>
          <w:shd w:val="clear" w:color="auto" w:fill="FFFFFF"/>
        </w:rPr>
        <w:t xml:space="preserve"> с обязательным присутствием участников</w:t>
      </w:r>
      <w:r>
        <w:rPr>
          <w:sz w:val="28"/>
          <w:szCs w:val="28"/>
          <w:shd w:val="clear" w:color="auto" w:fill="FFFFFF"/>
        </w:rPr>
        <w:t xml:space="preserve"> конкурса</w:t>
      </w:r>
      <w:r w:rsidRPr="00A00865">
        <w:rPr>
          <w:sz w:val="28"/>
          <w:szCs w:val="28"/>
          <w:shd w:val="clear" w:color="auto" w:fill="FFFFFF"/>
        </w:rPr>
        <w:t>, прошедших отбор в гала-концерт конкурса.</w:t>
      </w:r>
    </w:p>
    <w:p w:rsidR="00763D75" w:rsidRDefault="00763D75" w:rsidP="00763D75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A00865">
        <w:rPr>
          <w:color w:val="000000"/>
          <w:sz w:val="28"/>
          <w:szCs w:val="28"/>
          <w:shd w:val="clear" w:color="auto" w:fill="FFFFFF"/>
        </w:rPr>
        <w:t xml:space="preserve">9 ноября 2024 года в малом зале МУК </w:t>
      </w:r>
      <w:r>
        <w:rPr>
          <w:color w:val="000000"/>
          <w:sz w:val="28"/>
          <w:szCs w:val="28"/>
          <w:shd w:val="clear" w:color="auto" w:fill="FFFFFF"/>
        </w:rPr>
        <w:t>"</w:t>
      </w:r>
      <w:r w:rsidRPr="00A00865">
        <w:rPr>
          <w:color w:val="000000"/>
          <w:sz w:val="28"/>
          <w:szCs w:val="28"/>
          <w:shd w:val="clear" w:color="auto" w:fill="FFFFFF"/>
        </w:rPr>
        <w:t>АГКЦ</w:t>
      </w:r>
      <w:r>
        <w:rPr>
          <w:color w:val="000000"/>
          <w:sz w:val="28"/>
          <w:szCs w:val="28"/>
          <w:shd w:val="clear" w:color="auto" w:fill="FFFFFF"/>
        </w:rPr>
        <w:t>"</w:t>
      </w:r>
      <w:r w:rsidRPr="00A00865">
        <w:rPr>
          <w:color w:val="000000"/>
          <w:sz w:val="28"/>
          <w:szCs w:val="28"/>
          <w:shd w:val="clear" w:color="auto" w:fill="FFFFFF"/>
        </w:rPr>
        <w:t xml:space="preserve"> – круглый стол </w:t>
      </w:r>
      <w:r w:rsidR="008844F9">
        <w:rPr>
          <w:color w:val="000000"/>
          <w:sz w:val="28"/>
          <w:szCs w:val="28"/>
          <w:shd w:val="clear" w:color="auto" w:fill="FFFFFF"/>
        </w:rPr>
        <w:br/>
      </w:r>
      <w:r w:rsidRPr="00A00865">
        <w:rPr>
          <w:color w:val="000000"/>
          <w:sz w:val="28"/>
          <w:szCs w:val="28"/>
          <w:shd w:val="clear" w:color="auto" w:fill="FFFFFF"/>
        </w:rPr>
        <w:t>для педагогов, преподавателей и членов жюри</w:t>
      </w:r>
      <w:r>
        <w:rPr>
          <w:color w:val="000000"/>
          <w:sz w:val="28"/>
          <w:szCs w:val="28"/>
          <w:shd w:val="clear" w:color="auto" w:fill="FFFFFF"/>
        </w:rPr>
        <w:t xml:space="preserve"> конкурса</w:t>
      </w:r>
      <w:r w:rsidRPr="00A00865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63D75" w:rsidRPr="002D0DB1" w:rsidRDefault="00763D75" w:rsidP="00763D75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A00865">
        <w:rPr>
          <w:color w:val="000000"/>
          <w:sz w:val="28"/>
          <w:szCs w:val="28"/>
          <w:shd w:val="clear" w:color="auto" w:fill="FFFFFF"/>
        </w:rPr>
        <w:t>10 ноября 2024 года в 18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00865">
        <w:rPr>
          <w:sz w:val="28"/>
          <w:szCs w:val="28"/>
          <w:shd w:val="clear" w:color="auto" w:fill="FFFFFF"/>
        </w:rPr>
        <w:t>часов</w:t>
      </w:r>
      <w:r w:rsidRPr="00A0086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A00865">
        <w:rPr>
          <w:color w:val="000000"/>
          <w:sz w:val="28"/>
          <w:szCs w:val="28"/>
          <w:shd w:val="clear" w:color="auto" w:fill="FFFFFF"/>
        </w:rPr>
        <w:t xml:space="preserve"> гала-концерт </w:t>
      </w:r>
      <w:r w:rsidR="005D29C3">
        <w:rPr>
          <w:color w:val="000000"/>
          <w:sz w:val="28"/>
          <w:szCs w:val="28"/>
          <w:shd w:val="clear" w:color="auto" w:fill="FFFFFF"/>
        </w:rPr>
        <w:t>и</w:t>
      </w:r>
      <w:r w:rsidR="005D29C3" w:rsidRPr="003057CE">
        <w:rPr>
          <w:sz w:val="28"/>
          <w:szCs w:val="28"/>
          <w:shd w:val="clear" w:color="auto" w:fill="FFFFFF"/>
        </w:rPr>
        <w:t xml:space="preserve"> церемония</w:t>
      </w:r>
      <w:r w:rsidR="005D29C3" w:rsidRPr="005D29C3">
        <w:rPr>
          <w:color w:val="FF0000"/>
          <w:sz w:val="28"/>
          <w:szCs w:val="28"/>
          <w:shd w:val="clear" w:color="auto" w:fill="FFFFFF"/>
        </w:rPr>
        <w:t xml:space="preserve"> </w:t>
      </w:r>
      <w:r w:rsidRPr="00A00865">
        <w:rPr>
          <w:color w:val="000000"/>
          <w:sz w:val="28"/>
          <w:szCs w:val="28"/>
          <w:shd w:val="clear" w:color="auto" w:fill="FFFFFF"/>
        </w:rPr>
        <w:t>награждени</w:t>
      </w:r>
      <w:r w:rsidR="005D29C3">
        <w:rPr>
          <w:color w:val="000000"/>
          <w:sz w:val="28"/>
          <w:szCs w:val="28"/>
          <w:shd w:val="clear" w:color="auto" w:fill="FFFFFF"/>
        </w:rPr>
        <w:t>я</w:t>
      </w:r>
      <w:r w:rsidRPr="00A00865">
        <w:rPr>
          <w:color w:val="000000"/>
          <w:sz w:val="28"/>
          <w:szCs w:val="28"/>
          <w:shd w:val="clear" w:color="auto" w:fill="FFFFFF"/>
        </w:rPr>
        <w:t xml:space="preserve"> лауреатов, дипломантов и участников </w:t>
      </w:r>
      <w:r w:rsidRPr="00A00865">
        <w:rPr>
          <w:sz w:val="28"/>
          <w:szCs w:val="28"/>
          <w:shd w:val="clear" w:color="auto" w:fill="FFFFFF"/>
        </w:rPr>
        <w:t>конкурса</w:t>
      </w:r>
      <w:r w:rsidRPr="00763D75">
        <w:rPr>
          <w:color w:val="000000"/>
          <w:sz w:val="28"/>
          <w:szCs w:val="28"/>
          <w:shd w:val="clear" w:color="auto" w:fill="FFFFFF"/>
        </w:rPr>
        <w:t xml:space="preserve"> </w:t>
      </w:r>
      <w:r w:rsidRPr="00A00865">
        <w:rPr>
          <w:color w:val="000000"/>
          <w:sz w:val="28"/>
          <w:szCs w:val="28"/>
          <w:shd w:val="clear" w:color="auto" w:fill="FFFFFF"/>
        </w:rPr>
        <w:t xml:space="preserve">в большом зале </w:t>
      </w:r>
      <w:r>
        <w:rPr>
          <w:color w:val="000000"/>
          <w:sz w:val="28"/>
          <w:szCs w:val="28"/>
          <w:shd w:val="clear" w:color="auto" w:fill="FFFFFF"/>
        </w:rPr>
        <w:t>МУК "</w:t>
      </w:r>
      <w:r w:rsidRPr="00A00865">
        <w:rPr>
          <w:color w:val="000000"/>
          <w:sz w:val="28"/>
          <w:szCs w:val="28"/>
          <w:shd w:val="clear" w:color="auto" w:fill="FFFFFF"/>
        </w:rPr>
        <w:t>АГКЦ</w:t>
      </w:r>
      <w:r>
        <w:rPr>
          <w:color w:val="000000"/>
          <w:sz w:val="28"/>
          <w:szCs w:val="28"/>
          <w:shd w:val="clear" w:color="auto" w:fill="FFFFFF"/>
        </w:rPr>
        <w:t>"</w:t>
      </w:r>
      <w:r w:rsidRPr="00A00865">
        <w:rPr>
          <w:sz w:val="28"/>
          <w:szCs w:val="28"/>
          <w:shd w:val="clear" w:color="auto" w:fill="FFFFFF"/>
        </w:rPr>
        <w:t>.</w:t>
      </w:r>
      <w:r w:rsidRPr="00A00865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414F4" w:rsidRDefault="00051587" w:rsidP="008844F9">
      <w:pPr>
        <w:numPr>
          <w:ilvl w:val="0"/>
          <w:numId w:val="26"/>
        </w:numPr>
        <w:tabs>
          <w:tab w:val="left" w:pos="0"/>
          <w:tab w:val="left" w:pos="1276"/>
          <w:tab w:val="left" w:pos="2552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2C3168">
        <w:rPr>
          <w:sz w:val="28"/>
          <w:szCs w:val="28"/>
          <w:shd w:val="clear" w:color="auto" w:fill="FFFFFF"/>
        </w:rPr>
        <w:t>Конкурс проводится по сле</w:t>
      </w:r>
      <w:r w:rsidR="006414F4">
        <w:rPr>
          <w:sz w:val="28"/>
          <w:szCs w:val="28"/>
          <w:shd w:val="clear" w:color="auto" w:fill="FFFFFF"/>
        </w:rPr>
        <w:t>дующим номинациям:</w:t>
      </w:r>
    </w:p>
    <w:p w:rsidR="006414F4" w:rsidRDefault="004B08E6" w:rsidP="008844F9">
      <w:pPr>
        <w:tabs>
          <w:tab w:val="left" w:pos="0"/>
          <w:tab w:val="left" w:pos="1276"/>
          <w:tab w:val="left" w:pos="2552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"</w:t>
      </w:r>
      <w:r w:rsidR="00051587" w:rsidRPr="00A00865">
        <w:rPr>
          <w:sz w:val="28"/>
          <w:szCs w:val="28"/>
          <w:shd w:val="clear" w:color="auto" w:fill="FFFFFF"/>
        </w:rPr>
        <w:t xml:space="preserve">Академическое пение </w:t>
      </w:r>
      <w:r w:rsidR="006414F4">
        <w:rPr>
          <w:sz w:val="28"/>
          <w:szCs w:val="28"/>
          <w:shd w:val="clear" w:color="auto" w:fill="FFFFFF"/>
        </w:rPr>
        <w:t>–</w:t>
      </w:r>
      <w:r w:rsidR="00051587" w:rsidRPr="00A00865">
        <w:rPr>
          <w:sz w:val="28"/>
          <w:szCs w:val="28"/>
          <w:shd w:val="clear" w:color="auto" w:fill="FFFFFF"/>
        </w:rPr>
        <w:t xml:space="preserve"> соло</w:t>
      </w:r>
      <w:r>
        <w:rPr>
          <w:sz w:val="28"/>
          <w:szCs w:val="28"/>
          <w:shd w:val="clear" w:color="auto" w:fill="FFFFFF"/>
        </w:rPr>
        <w:t>"</w:t>
      </w:r>
      <w:r w:rsidR="00051587" w:rsidRPr="00A00865">
        <w:rPr>
          <w:sz w:val="28"/>
          <w:szCs w:val="28"/>
          <w:shd w:val="clear" w:color="auto" w:fill="FFFFFF"/>
        </w:rPr>
        <w:t>;</w:t>
      </w:r>
    </w:p>
    <w:p w:rsidR="006414F4" w:rsidRDefault="004B08E6" w:rsidP="008844F9">
      <w:pPr>
        <w:tabs>
          <w:tab w:val="left" w:pos="0"/>
          <w:tab w:val="left" w:pos="1276"/>
          <w:tab w:val="left" w:pos="2552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"</w:t>
      </w:r>
      <w:r w:rsidR="00051587" w:rsidRPr="002C3168">
        <w:rPr>
          <w:sz w:val="28"/>
          <w:szCs w:val="28"/>
          <w:shd w:val="clear" w:color="auto" w:fill="FFFFFF"/>
        </w:rPr>
        <w:t xml:space="preserve">Академическое пение </w:t>
      </w:r>
      <w:r w:rsidR="006414F4">
        <w:rPr>
          <w:sz w:val="28"/>
          <w:szCs w:val="28"/>
          <w:shd w:val="clear" w:color="auto" w:fill="FFFFFF"/>
        </w:rPr>
        <w:t>–</w:t>
      </w:r>
      <w:r w:rsidR="00051587" w:rsidRPr="002C3168">
        <w:rPr>
          <w:sz w:val="28"/>
          <w:szCs w:val="28"/>
          <w:shd w:val="clear" w:color="auto" w:fill="FFFFFF"/>
        </w:rPr>
        <w:t xml:space="preserve"> ансамбль</w:t>
      </w:r>
      <w:r>
        <w:rPr>
          <w:sz w:val="28"/>
          <w:szCs w:val="28"/>
          <w:shd w:val="clear" w:color="auto" w:fill="FFFFFF"/>
        </w:rPr>
        <w:t>"</w:t>
      </w:r>
      <w:r w:rsidR="00051587" w:rsidRPr="002C3168">
        <w:rPr>
          <w:sz w:val="28"/>
          <w:szCs w:val="28"/>
          <w:shd w:val="clear" w:color="auto" w:fill="FFFFFF"/>
        </w:rPr>
        <w:t>;</w:t>
      </w:r>
    </w:p>
    <w:p w:rsidR="006414F4" w:rsidRDefault="004B08E6" w:rsidP="008844F9">
      <w:pPr>
        <w:tabs>
          <w:tab w:val="left" w:pos="0"/>
          <w:tab w:val="left" w:pos="1276"/>
          <w:tab w:val="left" w:pos="2552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"</w:t>
      </w:r>
      <w:r w:rsidR="00051587" w:rsidRPr="002C3168">
        <w:rPr>
          <w:sz w:val="28"/>
          <w:szCs w:val="28"/>
          <w:shd w:val="clear" w:color="auto" w:fill="FFFFFF"/>
        </w:rPr>
        <w:t xml:space="preserve">Эстрадный вокал </w:t>
      </w:r>
      <w:r w:rsidR="006414F4">
        <w:rPr>
          <w:sz w:val="28"/>
          <w:szCs w:val="28"/>
          <w:shd w:val="clear" w:color="auto" w:fill="FFFFFF"/>
        </w:rPr>
        <w:t>–</w:t>
      </w:r>
      <w:r w:rsidR="00051587" w:rsidRPr="002C3168">
        <w:rPr>
          <w:sz w:val="28"/>
          <w:szCs w:val="28"/>
          <w:shd w:val="clear" w:color="auto" w:fill="FFFFFF"/>
        </w:rPr>
        <w:t xml:space="preserve"> соло</w:t>
      </w:r>
      <w:r>
        <w:rPr>
          <w:sz w:val="28"/>
          <w:szCs w:val="28"/>
          <w:shd w:val="clear" w:color="auto" w:fill="FFFFFF"/>
        </w:rPr>
        <w:t>"</w:t>
      </w:r>
      <w:r w:rsidR="00051587" w:rsidRPr="002C3168">
        <w:rPr>
          <w:sz w:val="28"/>
          <w:szCs w:val="28"/>
          <w:shd w:val="clear" w:color="auto" w:fill="FFFFFF"/>
        </w:rPr>
        <w:t>;</w:t>
      </w:r>
    </w:p>
    <w:p w:rsidR="006414F4" w:rsidRDefault="004B08E6" w:rsidP="008844F9">
      <w:pPr>
        <w:tabs>
          <w:tab w:val="left" w:pos="0"/>
          <w:tab w:val="left" w:pos="1276"/>
          <w:tab w:val="left" w:pos="2552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"</w:t>
      </w:r>
      <w:r w:rsidR="00051587" w:rsidRPr="002C3168">
        <w:rPr>
          <w:sz w:val="28"/>
          <w:szCs w:val="28"/>
          <w:shd w:val="clear" w:color="auto" w:fill="FFFFFF"/>
        </w:rPr>
        <w:t xml:space="preserve">Эстрадный вокал </w:t>
      </w:r>
      <w:r w:rsidR="006414F4">
        <w:rPr>
          <w:sz w:val="28"/>
          <w:szCs w:val="28"/>
          <w:shd w:val="clear" w:color="auto" w:fill="FFFFFF"/>
        </w:rPr>
        <w:t>–</w:t>
      </w:r>
      <w:r w:rsidR="00051587" w:rsidRPr="002C3168">
        <w:rPr>
          <w:sz w:val="28"/>
          <w:szCs w:val="28"/>
          <w:shd w:val="clear" w:color="auto" w:fill="FFFFFF"/>
        </w:rPr>
        <w:t xml:space="preserve"> ансамбль</w:t>
      </w:r>
      <w:r>
        <w:rPr>
          <w:sz w:val="28"/>
          <w:szCs w:val="28"/>
          <w:shd w:val="clear" w:color="auto" w:fill="FFFFFF"/>
        </w:rPr>
        <w:t>"</w:t>
      </w:r>
      <w:r w:rsidR="00051587" w:rsidRPr="002C3168">
        <w:rPr>
          <w:sz w:val="28"/>
          <w:szCs w:val="28"/>
          <w:shd w:val="clear" w:color="auto" w:fill="FFFFFF"/>
        </w:rPr>
        <w:t>;</w:t>
      </w:r>
    </w:p>
    <w:p w:rsidR="006414F4" w:rsidRDefault="004B08E6" w:rsidP="008844F9">
      <w:pPr>
        <w:tabs>
          <w:tab w:val="left" w:pos="0"/>
          <w:tab w:val="left" w:pos="1276"/>
          <w:tab w:val="left" w:pos="2552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"</w:t>
      </w:r>
      <w:r w:rsidR="00051587" w:rsidRPr="002C3168">
        <w:rPr>
          <w:sz w:val="28"/>
          <w:szCs w:val="28"/>
          <w:shd w:val="clear" w:color="auto" w:fill="FFFFFF"/>
        </w:rPr>
        <w:t>Эстрадный вокал – ВИА/</w:t>
      </w:r>
      <w:r w:rsidR="00CD5C60">
        <w:rPr>
          <w:sz w:val="28"/>
          <w:szCs w:val="28"/>
          <w:shd w:val="clear" w:color="auto" w:fill="FFFFFF"/>
        </w:rPr>
        <w:t xml:space="preserve"> </w:t>
      </w:r>
      <w:r w:rsidR="00051587" w:rsidRPr="002C3168">
        <w:rPr>
          <w:sz w:val="28"/>
          <w:szCs w:val="28"/>
          <w:shd w:val="clear" w:color="auto" w:fill="FFFFFF"/>
        </w:rPr>
        <w:t>кавер-группы</w:t>
      </w:r>
      <w:r>
        <w:rPr>
          <w:sz w:val="28"/>
          <w:szCs w:val="28"/>
          <w:shd w:val="clear" w:color="auto" w:fill="FFFFFF"/>
        </w:rPr>
        <w:t>"</w:t>
      </w:r>
      <w:r w:rsidR="00051587" w:rsidRPr="002C3168">
        <w:rPr>
          <w:sz w:val="28"/>
          <w:szCs w:val="28"/>
          <w:shd w:val="clear" w:color="auto" w:fill="FFFFFF"/>
        </w:rPr>
        <w:t>.</w:t>
      </w:r>
    </w:p>
    <w:p w:rsidR="006414F4" w:rsidRDefault="00051587" w:rsidP="008844F9">
      <w:pPr>
        <w:numPr>
          <w:ilvl w:val="0"/>
          <w:numId w:val="26"/>
        </w:numPr>
        <w:tabs>
          <w:tab w:val="left" w:pos="0"/>
          <w:tab w:val="left" w:pos="1276"/>
          <w:tab w:val="left" w:pos="2552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2C3168">
        <w:rPr>
          <w:sz w:val="28"/>
          <w:szCs w:val="28"/>
          <w:shd w:val="clear" w:color="auto" w:fill="FFFFFF"/>
        </w:rPr>
        <w:t>Конкурс проводится в сл</w:t>
      </w:r>
      <w:r w:rsidR="006414F4">
        <w:rPr>
          <w:sz w:val="28"/>
          <w:szCs w:val="28"/>
          <w:shd w:val="clear" w:color="auto" w:fill="FFFFFF"/>
        </w:rPr>
        <w:t xml:space="preserve">едующих возрастных категориях: </w:t>
      </w:r>
    </w:p>
    <w:p w:rsidR="006414F4" w:rsidRDefault="004B08E6" w:rsidP="006414F4">
      <w:pPr>
        <w:tabs>
          <w:tab w:val="left" w:pos="0"/>
          <w:tab w:val="left" w:pos="1418"/>
          <w:tab w:val="left" w:pos="2552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"</w:t>
      </w:r>
      <w:r w:rsidR="00051587" w:rsidRPr="00A00865">
        <w:rPr>
          <w:sz w:val="28"/>
          <w:szCs w:val="28"/>
          <w:shd w:val="clear" w:color="auto" w:fill="FFFFFF"/>
        </w:rPr>
        <w:t xml:space="preserve">Академическое пение </w:t>
      </w:r>
      <w:r w:rsidR="006414F4">
        <w:rPr>
          <w:sz w:val="28"/>
          <w:szCs w:val="28"/>
          <w:shd w:val="clear" w:color="auto" w:fill="FFFFFF"/>
        </w:rPr>
        <w:t>–</w:t>
      </w:r>
      <w:r w:rsidR="00051587" w:rsidRPr="00A00865">
        <w:rPr>
          <w:sz w:val="28"/>
          <w:szCs w:val="28"/>
          <w:shd w:val="clear" w:color="auto" w:fill="FFFFFF"/>
        </w:rPr>
        <w:t xml:space="preserve"> соло</w:t>
      </w:r>
      <w:r>
        <w:rPr>
          <w:sz w:val="28"/>
          <w:szCs w:val="28"/>
          <w:shd w:val="clear" w:color="auto" w:fill="FFFFFF"/>
        </w:rPr>
        <w:t>"</w:t>
      </w:r>
      <w:r w:rsidR="00051587" w:rsidRPr="00A00865">
        <w:rPr>
          <w:sz w:val="28"/>
          <w:szCs w:val="28"/>
          <w:shd w:val="clear" w:color="auto" w:fill="FFFFFF"/>
        </w:rPr>
        <w:t xml:space="preserve"> (младшая возрастная группа </w:t>
      </w:r>
      <w:r w:rsidR="008844F9">
        <w:rPr>
          <w:sz w:val="28"/>
          <w:szCs w:val="28"/>
          <w:shd w:val="clear" w:color="auto" w:fill="FFFFFF"/>
        </w:rPr>
        <w:br/>
      </w:r>
      <w:r w:rsidR="006414F4">
        <w:rPr>
          <w:sz w:val="28"/>
          <w:szCs w:val="28"/>
          <w:shd w:val="clear" w:color="auto" w:fill="FFFFFF"/>
        </w:rPr>
        <w:t>от 14 до 18 лет (включительно);</w:t>
      </w:r>
    </w:p>
    <w:p w:rsidR="006414F4" w:rsidRDefault="004B08E6" w:rsidP="006414F4">
      <w:pPr>
        <w:tabs>
          <w:tab w:val="left" w:pos="0"/>
          <w:tab w:val="left" w:pos="1418"/>
          <w:tab w:val="left" w:pos="2552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"</w:t>
      </w:r>
      <w:r w:rsidR="00051587" w:rsidRPr="00A00865">
        <w:rPr>
          <w:sz w:val="28"/>
          <w:szCs w:val="28"/>
          <w:shd w:val="clear" w:color="auto" w:fill="FFFFFF"/>
        </w:rPr>
        <w:t xml:space="preserve">Академическое пение </w:t>
      </w:r>
      <w:r w:rsidR="006414F4">
        <w:rPr>
          <w:sz w:val="28"/>
          <w:szCs w:val="28"/>
          <w:shd w:val="clear" w:color="auto" w:fill="FFFFFF"/>
        </w:rPr>
        <w:t>–</w:t>
      </w:r>
      <w:r w:rsidR="00051587" w:rsidRPr="00A00865">
        <w:rPr>
          <w:sz w:val="28"/>
          <w:szCs w:val="28"/>
          <w:shd w:val="clear" w:color="auto" w:fill="FFFFFF"/>
        </w:rPr>
        <w:t xml:space="preserve"> соло</w:t>
      </w:r>
      <w:r>
        <w:rPr>
          <w:sz w:val="28"/>
          <w:szCs w:val="28"/>
          <w:shd w:val="clear" w:color="auto" w:fill="FFFFFF"/>
        </w:rPr>
        <w:t>"</w:t>
      </w:r>
      <w:r w:rsidR="00051587" w:rsidRPr="00A00865">
        <w:rPr>
          <w:sz w:val="28"/>
          <w:szCs w:val="28"/>
          <w:shd w:val="clear" w:color="auto" w:fill="FFFFFF"/>
        </w:rPr>
        <w:t xml:space="preserve"> (средняя возрастная группа </w:t>
      </w:r>
      <w:r w:rsidR="008844F9">
        <w:rPr>
          <w:sz w:val="28"/>
          <w:szCs w:val="28"/>
          <w:shd w:val="clear" w:color="auto" w:fill="FFFFFF"/>
        </w:rPr>
        <w:br/>
      </w:r>
      <w:r w:rsidR="006414F4">
        <w:rPr>
          <w:sz w:val="28"/>
          <w:szCs w:val="28"/>
          <w:shd w:val="clear" w:color="auto" w:fill="FFFFFF"/>
        </w:rPr>
        <w:t>от 19 до 25 лет (включительно);</w:t>
      </w:r>
    </w:p>
    <w:p w:rsidR="006414F4" w:rsidRDefault="004B08E6" w:rsidP="006414F4">
      <w:pPr>
        <w:tabs>
          <w:tab w:val="left" w:pos="0"/>
          <w:tab w:val="left" w:pos="1418"/>
          <w:tab w:val="left" w:pos="2552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"</w:t>
      </w:r>
      <w:r w:rsidR="00051587" w:rsidRPr="00A00865">
        <w:rPr>
          <w:sz w:val="28"/>
          <w:szCs w:val="28"/>
          <w:shd w:val="clear" w:color="auto" w:fill="FFFFFF"/>
        </w:rPr>
        <w:t xml:space="preserve">Академическое пение </w:t>
      </w:r>
      <w:r w:rsidR="006414F4">
        <w:rPr>
          <w:sz w:val="28"/>
          <w:szCs w:val="28"/>
          <w:shd w:val="clear" w:color="auto" w:fill="FFFFFF"/>
        </w:rPr>
        <w:t>–</w:t>
      </w:r>
      <w:r w:rsidR="00051587" w:rsidRPr="00A00865">
        <w:rPr>
          <w:sz w:val="28"/>
          <w:szCs w:val="28"/>
          <w:shd w:val="clear" w:color="auto" w:fill="FFFFFF"/>
        </w:rPr>
        <w:t xml:space="preserve"> соло</w:t>
      </w:r>
      <w:r>
        <w:rPr>
          <w:sz w:val="28"/>
          <w:szCs w:val="28"/>
          <w:shd w:val="clear" w:color="auto" w:fill="FFFFFF"/>
        </w:rPr>
        <w:t>"</w:t>
      </w:r>
      <w:r w:rsidR="00051587" w:rsidRPr="00A00865">
        <w:rPr>
          <w:sz w:val="28"/>
          <w:szCs w:val="28"/>
          <w:shd w:val="clear" w:color="auto" w:fill="FFFFFF"/>
        </w:rPr>
        <w:t xml:space="preserve"> (старшая возрастная группа </w:t>
      </w:r>
      <w:r w:rsidR="008844F9">
        <w:rPr>
          <w:sz w:val="28"/>
          <w:szCs w:val="28"/>
          <w:shd w:val="clear" w:color="auto" w:fill="FFFFFF"/>
        </w:rPr>
        <w:br/>
      </w:r>
      <w:r w:rsidR="006414F4">
        <w:rPr>
          <w:sz w:val="28"/>
          <w:szCs w:val="28"/>
          <w:shd w:val="clear" w:color="auto" w:fill="FFFFFF"/>
        </w:rPr>
        <w:t>от 26 до 35 лет (включительно);</w:t>
      </w:r>
    </w:p>
    <w:p w:rsidR="006414F4" w:rsidRDefault="004B08E6" w:rsidP="006414F4">
      <w:pPr>
        <w:tabs>
          <w:tab w:val="left" w:pos="0"/>
          <w:tab w:val="left" w:pos="1418"/>
          <w:tab w:val="left" w:pos="2552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"</w:t>
      </w:r>
      <w:r w:rsidR="00051587" w:rsidRPr="00A00865">
        <w:rPr>
          <w:sz w:val="28"/>
          <w:szCs w:val="28"/>
          <w:shd w:val="clear" w:color="auto" w:fill="FFFFFF"/>
        </w:rPr>
        <w:t xml:space="preserve">Академическое пение </w:t>
      </w:r>
      <w:r w:rsidR="006414F4">
        <w:rPr>
          <w:sz w:val="28"/>
          <w:szCs w:val="28"/>
          <w:shd w:val="clear" w:color="auto" w:fill="FFFFFF"/>
        </w:rPr>
        <w:t>–</w:t>
      </w:r>
      <w:r w:rsidR="00051587" w:rsidRPr="00A00865">
        <w:rPr>
          <w:sz w:val="28"/>
          <w:szCs w:val="28"/>
          <w:shd w:val="clear" w:color="auto" w:fill="FFFFFF"/>
        </w:rPr>
        <w:t xml:space="preserve"> ансамбль</w:t>
      </w:r>
      <w:r>
        <w:rPr>
          <w:sz w:val="28"/>
          <w:szCs w:val="28"/>
          <w:shd w:val="clear" w:color="auto" w:fill="FFFFFF"/>
        </w:rPr>
        <w:t>"</w:t>
      </w:r>
      <w:r w:rsidR="00051587" w:rsidRPr="00A00865">
        <w:rPr>
          <w:sz w:val="28"/>
          <w:szCs w:val="28"/>
          <w:shd w:val="clear" w:color="auto" w:fill="FFFFFF"/>
        </w:rPr>
        <w:t xml:space="preserve"> (младшая возрастная группа </w:t>
      </w:r>
      <w:r w:rsidR="008844F9">
        <w:rPr>
          <w:sz w:val="28"/>
          <w:szCs w:val="28"/>
          <w:shd w:val="clear" w:color="auto" w:fill="FFFFFF"/>
        </w:rPr>
        <w:br/>
      </w:r>
      <w:r w:rsidR="006414F4">
        <w:rPr>
          <w:sz w:val="28"/>
          <w:szCs w:val="28"/>
          <w:shd w:val="clear" w:color="auto" w:fill="FFFFFF"/>
        </w:rPr>
        <w:t>от 14 до 18 лет (включительно);</w:t>
      </w:r>
    </w:p>
    <w:p w:rsidR="006414F4" w:rsidRDefault="004B08E6" w:rsidP="006414F4">
      <w:pPr>
        <w:tabs>
          <w:tab w:val="left" w:pos="0"/>
          <w:tab w:val="left" w:pos="1418"/>
          <w:tab w:val="left" w:pos="2552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"</w:t>
      </w:r>
      <w:r w:rsidR="00051587" w:rsidRPr="00A00865">
        <w:rPr>
          <w:sz w:val="28"/>
          <w:szCs w:val="28"/>
          <w:shd w:val="clear" w:color="auto" w:fill="FFFFFF"/>
        </w:rPr>
        <w:t xml:space="preserve">Академическое пение </w:t>
      </w:r>
      <w:r w:rsidR="006414F4">
        <w:rPr>
          <w:sz w:val="28"/>
          <w:szCs w:val="28"/>
          <w:shd w:val="clear" w:color="auto" w:fill="FFFFFF"/>
        </w:rPr>
        <w:t>–</w:t>
      </w:r>
      <w:r w:rsidR="00051587" w:rsidRPr="00A00865">
        <w:rPr>
          <w:sz w:val="28"/>
          <w:szCs w:val="28"/>
          <w:shd w:val="clear" w:color="auto" w:fill="FFFFFF"/>
        </w:rPr>
        <w:t xml:space="preserve"> ансамбль</w:t>
      </w:r>
      <w:r>
        <w:rPr>
          <w:sz w:val="28"/>
          <w:szCs w:val="28"/>
          <w:shd w:val="clear" w:color="auto" w:fill="FFFFFF"/>
        </w:rPr>
        <w:t>"</w:t>
      </w:r>
      <w:r w:rsidR="00051587" w:rsidRPr="00A00865">
        <w:rPr>
          <w:sz w:val="28"/>
          <w:szCs w:val="28"/>
          <w:shd w:val="clear" w:color="auto" w:fill="FFFFFF"/>
        </w:rPr>
        <w:t xml:space="preserve"> (средняя возрастная группа </w:t>
      </w:r>
      <w:r w:rsidR="008844F9">
        <w:rPr>
          <w:sz w:val="28"/>
          <w:szCs w:val="28"/>
          <w:shd w:val="clear" w:color="auto" w:fill="FFFFFF"/>
        </w:rPr>
        <w:br/>
      </w:r>
      <w:r w:rsidR="006414F4">
        <w:rPr>
          <w:sz w:val="28"/>
          <w:szCs w:val="28"/>
          <w:shd w:val="clear" w:color="auto" w:fill="FFFFFF"/>
        </w:rPr>
        <w:t>от 19 до 25 лет (включительно);</w:t>
      </w:r>
    </w:p>
    <w:p w:rsidR="006414F4" w:rsidRDefault="004B08E6" w:rsidP="006414F4">
      <w:pPr>
        <w:tabs>
          <w:tab w:val="left" w:pos="0"/>
          <w:tab w:val="left" w:pos="1418"/>
          <w:tab w:val="left" w:pos="2552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"</w:t>
      </w:r>
      <w:r w:rsidR="00051587" w:rsidRPr="00A00865">
        <w:rPr>
          <w:sz w:val="28"/>
          <w:szCs w:val="28"/>
          <w:shd w:val="clear" w:color="auto" w:fill="FFFFFF"/>
        </w:rPr>
        <w:t xml:space="preserve">Академическое пение </w:t>
      </w:r>
      <w:r w:rsidR="006414F4">
        <w:rPr>
          <w:sz w:val="28"/>
          <w:szCs w:val="28"/>
          <w:shd w:val="clear" w:color="auto" w:fill="FFFFFF"/>
        </w:rPr>
        <w:t>–</w:t>
      </w:r>
      <w:r w:rsidR="00051587" w:rsidRPr="00A00865">
        <w:rPr>
          <w:sz w:val="28"/>
          <w:szCs w:val="28"/>
          <w:shd w:val="clear" w:color="auto" w:fill="FFFFFF"/>
        </w:rPr>
        <w:t xml:space="preserve"> ансамбль</w:t>
      </w:r>
      <w:r>
        <w:rPr>
          <w:sz w:val="28"/>
          <w:szCs w:val="28"/>
          <w:shd w:val="clear" w:color="auto" w:fill="FFFFFF"/>
        </w:rPr>
        <w:t>"</w:t>
      </w:r>
      <w:r w:rsidR="00051587" w:rsidRPr="00A00865">
        <w:rPr>
          <w:sz w:val="28"/>
          <w:szCs w:val="28"/>
          <w:shd w:val="clear" w:color="auto" w:fill="FFFFFF"/>
        </w:rPr>
        <w:t xml:space="preserve"> (старшая возрастная группа </w:t>
      </w:r>
      <w:r w:rsidR="008844F9">
        <w:rPr>
          <w:sz w:val="28"/>
          <w:szCs w:val="28"/>
          <w:shd w:val="clear" w:color="auto" w:fill="FFFFFF"/>
        </w:rPr>
        <w:br/>
      </w:r>
      <w:r w:rsidR="00051587" w:rsidRPr="00A00865">
        <w:rPr>
          <w:sz w:val="28"/>
          <w:szCs w:val="28"/>
          <w:shd w:val="clear" w:color="auto" w:fill="FFFFFF"/>
        </w:rPr>
        <w:t>от 26 до 35 лет (включитель</w:t>
      </w:r>
      <w:r w:rsidR="006414F4">
        <w:rPr>
          <w:sz w:val="28"/>
          <w:szCs w:val="28"/>
          <w:shd w:val="clear" w:color="auto" w:fill="FFFFFF"/>
        </w:rPr>
        <w:t>но);</w:t>
      </w:r>
    </w:p>
    <w:p w:rsidR="006414F4" w:rsidRDefault="004B08E6" w:rsidP="006414F4">
      <w:pPr>
        <w:tabs>
          <w:tab w:val="left" w:pos="0"/>
          <w:tab w:val="left" w:pos="1418"/>
          <w:tab w:val="left" w:pos="2552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"</w:t>
      </w:r>
      <w:r w:rsidR="00051587" w:rsidRPr="00A00865">
        <w:rPr>
          <w:sz w:val="28"/>
          <w:szCs w:val="28"/>
          <w:shd w:val="clear" w:color="auto" w:fill="FFFFFF"/>
        </w:rPr>
        <w:t xml:space="preserve">Эстрадный вокал </w:t>
      </w:r>
      <w:r w:rsidR="006414F4">
        <w:rPr>
          <w:sz w:val="28"/>
          <w:szCs w:val="28"/>
          <w:shd w:val="clear" w:color="auto" w:fill="FFFFFF"/>
        </w:rPr>
        <w:t>–</w:t>
      </w:r>
      <w:r w:rsidR="00051587" w:rsidRPr="00A00865">
        <w:rPr>
          <w:sz w:val="28"/>
          <w:szCs w:val="28"/>
          <w:shd w:val="clear" w:color="auto" w:fill="FFFFFF"/>
        </w:rPr>
        <w:t xml:space="preserve"> соло</w:t>
      </w:r>
      <w:r>
        <w:rPr>
          <w:sz w:val="28"/>
          <w:szCs w:val="28"/>
          <w:shd w:val="clear" w:color="auto" w:fill="FFFFFF"/>
        </w:rPr>
        <w:t>"</w:t>
      </w:r>
      <w:r w:rsidR="00051587" w:rsidRPr="00A00865">
        <w:rPr>
          <w:sz w:val="28"/>
          <w:szCs w:val="28"/>
          <w:shd w:val="clear" w:color="auto" w:fill="FFFFFF"/>
        </w:rPr>
        <w:t xml:space="preserve"> (младшая возрастная группа </w:t>
      </w:r>
      <w:r w:rsidR="006414F4">
        <w:rPr>
          <w:sz w:val="28"/>
          <w:szCs w:val="28"/>
          <w:shd w:val="clear" w:color="auto" w:fill="FFFFFF"/>
        </w:rPr>
        <w:t>от 14 до 18 лет (включительно);</w:t>
      </w:r>
    </w:p>
    <w:p w:rsidR="006414F4" w:rsidRDefault="004B08E6" w:rsidP="006414F4">
      <w:pPr>
        <w:tabs>
          <w:tab w:val="left" w:pos="0"/>
          <w:tab w:val="left" w:pos="1418"/>
          <w:tab w:val="left" w:pos="2552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"</w:t>
      </w:r>
      <w:r w:rsidR="00051587" w:rsidRPr="00A00865">
        <w:rPr>
          <w:sz w:val="28"/>
          <w:szCs w:val="28"/>
          <w:shd w:val="clear" w:color="auto" w:fill="FFFFFF"/>
        </w:rPr>
        <w:t xml:space="preserve">Эстрадный вокал </w:t>
      </w:r>
      <w:r w:rsidR="006414F4">
        <w:rPr>
          <w:sz w:val="28"/>
          <w:szCs w:val="28"/>
          <w:shd w:val="clear" w:color="auto" w:fill="FFFFFF"/>
        </w:rPr>
        <w:t>–</w:t>
      </w:r>
      <w:r w:rsidR="00051587" w:rsidRPr="00A00865">
        <w:rPr>
          <w:sz w:val="28"/>
          <w:szCs w:val="28"/>
          <w:shd w:val="clear" w:color="auto" w:fill="FFFFFF"/>
        </w:rPr>
        <w:t xml:space="preserve"> соло</w:t>
      </w:r>
      <w:r>
        <w:rPr>
          <w:sz w:val="28"/>
          <w:szCs w:val="28"/>
          <w:shd w:val="clear" w:color="auto" w:fill="FFFFFF"/>
        </w:rPr>
        <w:t>"</w:t>
      </w:r>
      <w:r w:rsidR="00051587" w:rsidRPr="00A00865">
        <w:rPr>
          <w:sz w:val="28"/>
          <w:szCs w:val="28"/>
          <w:shd w:val="clear" w:color="auto" w:fill="FFFFFF"/>
        </w:rPr>
        <w:t xml:space="preserve"> (старшая возрастная группа о</w:t>
      </w:r>
      <w:r w:rsidR="006414F4">
        <w:rPr>
          <w:sz w:val="28"/>
          <w:szCs w:val="28"/>
          <w:shd w:val="clear" w:color="auto" w:fill="FFFFFF"/>
        </w:rPr>
        <w:t xml:space="preserve">т 18 до 30 лет (включительно); </w:t>
      </w:r>
    </w:p>
    <w:p w:rsidR="006414F4" w:rsidRDefault="004B08E6" w:rsidP="006414F4">
      <w:pPr>
        <w:tabs>
          <w:tab w:val="left" w:pos="0"/>
          <w:tab w:val="left" w:pos="1418"/>
          <w:tab w:val="left" w:pos="2552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"</w:t>
      </w:r>
      <w:r w:rsidR="00051587" w:rsidRPr="00A00865">
        <w:rPr>
          <w:sz w:val="28"/>
          <w:szCs w:val="28"/>
          <w:shd w:val="clear" w:color="auto" w:fill="FFFFFF"/>
        </w:rPr>
        <w:t xml:space="preserve">Эстрадный вокал </w:t>
      </w:r>
      <w:r w:rsidR="006414F4">
        <w:rPr>
          <w:sz w:val="28"/>
          <w:szCs w:val="28"/>
          <w:shd w:val="clear" w:color="auto" w:fill="FFFFFF"/>
        </w:rPr>
        <w:t>–</w:t>
      </w:r>
      <w:r w:rsidR="00051587" w:rsidRPr="00A00865">
        <w:rPr>
          <w:sz w:val="28"/>
          <w:szCs w:val="28"/>
          <w:shd w:val="clear" w:color="auto" w:fill="FFFFFF"/>
        </w:rPr>
        <w:t xml:space="preserve"> ансамбль</w:t>
      </w:r>
      <w:r>
        <w:rPr>
          <w:sz w:val="28"/>
          <w:szCs w:val="28"/>
          <w:shd w:val="clear" w:color="auto" w:fill="FFFFFF"/>
        </w:rPr>
        <w:t>"</w:t>
      </w:r>
      <w:r w:rsidR="00051587" w:rsidRPr="00A00865">
        <w:rPr>
          <w:sz w:val="28"/>
          <w:szCs w:val="28"/>
          <w:shd w:val="clear" w:color="auto" w:fill="FFFFFF"/>
        </w:rPr>
        <w:t xml:space="preserve"> и </w:t>
      </w:r>
      <w:r>
        <w:rPr>
          <w:sz w:val="28"/>
          <w:szCs w:val="28"/>
          <w:shd w:val="clear" w:color="auto" w:fill="FFFFFF"/>
        </w:rPr>
        <w:t>"</w:t>
      </w:r>
      <w:r w:rsidR="00051587" w:rsidRPr="00A00865">
        <w:rPr>
          <w:sz w:val="28"/>
          <w:szCs w:val="28"/>
          <w:shd w:val="clear" w:color="auto" w:fill="FFFFFF"/>
        </w:rPr>
        <w:t>Эстрадный вокал – ВИА/</w:t>
      </w:r>
      <w:r w:rsidR="00CD5C60">
        <w:rPr>
          <w:sz w:val="28"/>
          <w:szCs w:val="28"/>
          <w:shd w:val="clear" w:color="auto" w:fill="FFFFFF"/>
        </w:rPr>
        <w:t xml:space="preserve"> </w:t>
      </w:r>
      <w:r w:rsidR="00051587" w:rsidRPr="00A00865">
        <w:rPr>
          <w:sz w:val="28"/>
          <w:szCs w:val="28"/>
          <w:shd w:val="clear" w:color="auto" w:fill="FFFFFF"/>
        </w:rPr>
        <w:t>кавер-группы</w:t>
      </w:r>
      <w:r>
        <w:rPr>
          <w:sz w:val="28"/>
          <w:szCs w:val="28"/>
          <w:shd w:val="clear" w:color="auto" w:fill="FFFFFF"/>
        </w:rPr>
        <w:t>"</w:t>
      </w:r>
      <w:r w:rsidR="00051587" w:rsidRPr="00A00865">
        <w:rPr>
          <w:sz w:val="28"/>
          <w:szCs w:val="28"/>
          <w:shd w:val="clear" w:color="auto" w:fill="FFFFFF"/>
        </w:rPr>
        <w:t xml:space="preserve"> проводится с</w:t>
      </w:r>
      <w:r w:rsidR="006414F4">
        <w:rPr>
          <w:sz w:val="28"/>
          <w:szCs w:val="28"/>
          <w:shd w:val="clear" w:color="auto" w:fill="FFFFFF"/>
        </w:rPr>
        <w:t>реди лиц от 14 до 35 лет.</w:t>
      </w:r>
    </w:p>
    <w:p w:rsidR="00C73293" w:rsidRDefault="00051587" w:rsidP="008844F9">
      <w:pPr>
        <w:numPr>
          <w:ilvl w:val="0"/>
          <w:numId w:val="26"/>
        </w:numPr>
        <w:tabs>
          <w:tab w:val="left" w:pos="0"/>
          <w:tab w:val="left" w:pos="1276"/>
          <w:tab w:val="left" w:pos="2552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A00865">
        <w:rPr>
          <w:sz w:val="28"/>
          <w:szCs w:val="28"/>
          <w:shd w:val="clear" w:color="auto" w:fill="FFFFFF"/>
        </w:rPr>
        <w:t xml:space="preserve">Участники представляют на конкурс два разнохарактерных вокальных произведения общей продолжительностью не более 10 минут </w:t>
      </w:r>
      <w:r w:rsidR="008844F9">
        <w:rPr>
          <w:sz w:val="28"/>
          <w:szCs w:val="28"/>
          <w:shd w:val="clear" w:color="auto" w:fill="FFFFFF"/>
        </w:rPr>
        <w:br/>
      </w:r>
      <w:r w:rsidRPr="00A00865">
        <w:rPr>
          <w:sz w:val="28"/>
          <w:szCs w:val="28"/>
          <w:shd w:val="clear" w:color="auto" w:fill="FFFFFF"/>
        </w:rPr>
        <w:t xml:space="preserve">в любом вокальном стиле относительно своей номинации </w:t>
      </w:r>
      <w:r w:rsidR="008B440C">
        <w:rPr>
          <w:sz w:val="28"/>
          <w:szCs w:val="28"/>
          <w:shd w:val="clear" w:color="auto" w:fill="FFFFFF"/>
        </w:rPr>
        <w:t>–</w:t>
      </w:r>
      <w:r w:rsidRPr="00A00865">
        <w:rPr>
          <w:sz w:val="28"/>
          <w:szCs w:val="28"/>
          <w:shd w:val="clear" w:color="auto" w:fill="FFFFFF"/>
        </w:rPr>
        <w:t xml:space="preserve"> эстрадно-джазовы</w:t>
      </w:r>
      <w:r w:rsidR="00C73293">
        <w:rPr>
          <w:sz w:val="28"/>
          <w:szCs w:val="28"/>
          <w:shd w:val="clear" w:color="auto" w:fill="FFFFFF"/>
        </w:rPr>
        <w:t>й,  народный, академический.</w:t>
      </w:r>
    </w:p>
    <w:p w:rsidR="00796546" w:rsidRPr="00C73293" w:rsidRDefault="008B440C" w:rsidP="008844F9">
      <w:pPr>
        <w:numPr>
          <w:ilvl w:val="0"/>
          <w:numId w:val="26"/>
        </w:numPr>
        <w:tabs>
          <w:tab w:val="left" w:pos="0"/>
          <w:tab w:val="left" w:pos="1276"/>
          <w:tab w:val="left" w:pos="2552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C73293">
        <w:rPr>
          <w:sz w:val="28"/>
          <w:szCs w:val="28"/>
          <w:shd w:val="clear" w:color="auto" w:fill="FFFFFF"/>
        </w:rPr>
        <w:t xml:space="preserve">Для участия в конкурсе необходимо направить заявку по форме согласно приложению № 1 к настоящему Положению, согласие на обработку персональных данных согласно приложению № 2 к настоящему Положению. </w:t>
      </w:r>
    </w:p>
    <w:p w:rsidR="008B440C" w:rsidRDefault="008B440C" w:rsidP="00444360">
      <w:pPr>
        <w:tabs>
          <w:tab w:val="left" w:pos="0"/>
          <w:tab w:val="left" w:pos="1418"/>
          <w:tab w:val="left" w:pos="2552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8B440C">
        <w:rPr>
          <w:sz w:val="28"/>
          <w:szCs w:val="28"/>
          <w:shd w:val="clear" w:color="auto" w:fill="FFFFFF"/>
        </w:rPr>
        <w:t xml:space="preserve">Заявки на участие в </w:t>
      </w:r>
      <w:r>
        <w:rPr>
          <w:sz w:val="28"/>
          <w:szCs w:val="28"/>
          <w:shd w:val="clear" w:color="auto" w:fill="FFFFFF"/>
        </w:rPr>
        <w:t xml:space="preserve">конкурсе принимаются с 1 по 18 октября </w:t>
      </w:r>
      <w:r w:rsidRPr="008B440C">
        <w:rPr>
          <w:sz w:val="28"/>
          <w:szCs w:val="28"/>
          <w:shd w:val="clear" w:color="auto" w:fill="FFFFFF"/>
        </w:rPr>
        <w:t xml:space="preserve">2024 </w:t>
      </w:r>
      <w:r>
        <w:rPr>
          <w:sz w:val="28"/>
          <w:szCs w:val="28"/>
          <w:shd w:val="clear" w:color="auto" w:fill="FFFFFF"/>
        </w:rPr>
        <w:t>года</w:t>
      </w:r>
      <w:r w:rsidR="008844F9">
        <w:rPr>
          <w:sz w:val="28"/>
          <w:szCs w:val="28"/>
          <w:shd w:val="clear" w:color="auto" w:fill="FFFFFF"/>
        </w:rPr>
        <w:br/>
      </w:r>
      <w:r w:rsidR="008620B7">
        <w:rPr>
          <w:sz w:val="28"/>
          <w:szCs w:val="28"/>
          <w:shd w:val="clear" w:color="auto" w:fill="FFFFFF"/>
        </w:rPr>
        <w:t xml:space="preserve">в МУК "АГКЦ" (2 этаж, кабинет 223, по предварительной договоренности </w:t>
      </w:r>
      <w:r w:rsidR="008844F9">
        <w:rPr>
          <w:sz w:val="28"/>
          <w:szCs w:val="28"/>
          <w:shd w:val="clear" w:color="auto" w:fill="FFFFFF"/>
        </w:rPr>
        <w:br/>
      </w:r>
      <w:r w:rsidR="00796546">
        <w:rPr>
          <w:sz w:val="28"/>
          <w:szCs w:val="28"/>
          <w:shd w:val="clear" w:color="auto" w:fill="FFFFFF"/>
        </w:rPr>
        <w:lastRenderedPageBreak/>
        <w:t xml:space="preserve">по телефонам: (8182) </w:t>
      </w:r>
      <w:r w:rsidR="008620B7" w:rsidRPr="008620B7">
        <w:rPr>
          <w:sz w:val="28"/>
          <w:szCs w:val="28"/>
          <w:shd w:val="clear" w:color="auto" w:fill="FFFFFF"/>
        </w:rPr>
        <w:t xml:space="preserve">27-02-39, </w:t>
      </w:r>
      <w:r w:rsidR="00CE4A34">
        <w:rPr>
          <w:sz w:val="28"/>
          <w:szCs w:val="28"/>
          <w:shd w:val="clear" w:color="auto" w:fill="FFFFFF"/>
        </w:rPr>
        <w:t xml:space="preserve">(8182) </w:t>
      </w:r>
      <w:r w:rsidR="008620B7" w:rsidRPr="008620B7">
        <w:rPr>
          <w:sz w:val="28"/>
          <w:szCs w:val="28"/>
          <w:shd w:val="clear" w:color="auto" w:fill="FFFFFF"/>
        </w:rPr>
        <w:t>20-39-36</w:t>
      </w:r>
      <w:r w:rsidR="00796546">
        <w:rPr>
          <w:sz w:val="28"/>
          <w:szCs w:val="28"/>
          <w:shd w:val="clear" w:color="auto" w:fill="FFFFFF"/>
        </w:rPr>
        <w:t xml:space="preserve">), по факсу: (8182) </w:t>
      </w:r>
      <w:r w:rsidR="00796546" w:rsidRPr="00796546">
        <w:rPr>
          <w:sz w:val="28"/>
          <w:szCs w:val="28"/>
          <w:shd w:val="clear" w:color="auto" w:fill="FFFFFF"/>
        </w:rPr>
        <w:t>27-02-39</w:t>
      </w:r>
      <w:r w:rsidR="00796546">
        <w:rPr>
          <w:sz w:val="28"/>
          <w:szCs w:val="28"/>
          <w:shd w:val="clear" w:color="auto" w:fill="FFFFFF"/>
        </w:rPr>
        <w:t xml:space="preserve"> </w:t>
      </w:r>
      <w:r w:rsidR="008844F9">
        <w:rPr>
          <w:sz w:val="28"/>
          <w:szCs w:val="28"/>
          <w:shd w:val="clear" w:color="auto" w:fill="FFFFFF"/>
        </w:rPr>
        <w:br/>
      </w:r>
      <w:r w:rsidR="00796546">
        <w:rPr>
          <w:sz w:val="28"/>
          <w:szCs w:val="28"/>
          <w:shd w:val="clear" w:color="auto" w:fill="FFFFFF"/>
        </w:rPr>
        <w:t>или</w:t>
      </w:r>
      <w:r w:rsidR="008620B7" w:rsidRPr="008620B7">
        <w:rPr>
          <w:sz w:val="28"/>
          <w:szCs w:val="28"/>
          <w:shd w:val="clear" w:color="auto" w:fill="FFFFFF"/>
        </w:rPr>
        <w:t xml:space="preserve"> </w:t>
      </w:r>
      <w:r w:rsidR="00796546">
        <w:rPr>
          <w:sz w:val="28"/>
          <w:szCs w:val="28"/>
          <w:shd w:val="clear" w:color="auto" w:fill="FFFFFF"/>
        </w:rPr>
        <w:t>на адрес электронной почты</w:t>
      </w:r>
      <w:r w:rsidRPr="008B440C">
        <w:rPr>
          <w:sz w:val="28"/>
          <w:szCs w:val="28"/>
          <w:shd w:val="clear" w:color="auto" w:fill="FFFFFF"/>
        </w:rPr>
        <w:t xml:space="preserve">: </w:t>
      </w:r>
      <w:hyperlink r:id="rId8" w:history="1">
        <w:r w:rsidRPr="00D11AE9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prazdnik.233@yandex.ru</w:t>
        </w:r>
      </w:hyperlink>
      <w:r w:rsidRPr="008B440C">
        <w:rPr>
          <w:sz w:val="28"/>
          <w:szCs w:val="28"/>
          <w:shd w:val="clear" w:color="auto" w:fill="FFFFFF"/>
        </w:rPr>
        <w:t xml:space="preserve">. </w:t>
      </w:r>
    </w:p>
    <w:p w:rsidR="00C73293" w:rsidRDefault="00051587" w:rsidP="008844F9">
      <w:pPr>
        <w:numPr>
          <w:ilvl w:val="0"/>
          <w:numId w:val="26"/>
        </w:numPr>
        <w:tabs>
          <w:tab w:val="left" w:pos="0"/>
          <w:tab w:val="left" w:pos="1276"/>
          <w:tab w:val="left" w:pos="2552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2C3168">
        <w:rPr>
          <w:sz w:val="28"/>
          <w:szCs w:val="26"/>
          <w:shd w:val="clear" w:color="auto" w:fill="FFFFFF"/>
        </w:rPr>
        <w:t xml:space="preserve">По прибытии на конкурс перед началом выступления (прослушивания) участникам </w:t>
      </w:r>
      <w:r w:rsidR="0024305C">
        <w:rPr>
          <w:sz w:val="28"/>
          <w:szCs w:val="26"/>
          <w:shd w:val="clear" w:color="auto" w:fill="FFFFFF"/>
        </w:rPr>
        <w:t xml:space="preserve">конкурса </w:t>
      </w:r>
      <w:r w:rsidR="00047119">
        <w:rPr>
          <w:sz w:val="28"/>
          <w:szCs w:val="26"/>
          <w:shd w:val="clear" w:color="auto" w:fill="FFFFFF"/>
        </w:rPr>
        <w:t xml:space="preserve">необходимо зарегистрироваться </w:t>
      </w:r>
      <w:r w:rsidR="008844F9">
        <w:rPr>
          <w:sz w:val="28"/>
          <w:szCs w:val="26"/>
          <w:shd w:val="clear" w:color="auto" w:fill="FFFFFF"/>
        </w:rPr>
        <w:br/>
      </w:r>
      <w:r w:rsidR="00047119">
        <w:rPr>
          <w:sz w:val="28"/>
          <w:szCs w:val="26"/>
          <w:shd w:val="clear" w:color="auto" w:fill="FFFFFF"/>
        </w:rPr>
        <w:t xml:space="preserve">в </w:t>
      </w:r>
      <w:r w:rsidR="007F0F6D">
        <w:rPr>
          <w:sz w:val="28"/>
          <w:szCs w:val="26"/>
          <w:shd w:val="clear" w:color="auto" w:fill="FFFFFF"/>
        </w:rPr>
        <w:t xml:space="preserve">заранее определенном месте в зависимости от площадки прослушивания. </w:t>
      </w:r>
    </w:p>
    <w:p w:rsidR="00C73293" w:rsidRPr="00C73293" w:rsidRDefault="00522D5B" w:rsidP="008844F9">
      <w:pPr>
        <w:numPr>
          <w:ilvl w:val="0"/>
          <w:numId w:val="26"/>
        </w:numPr>
        <w:tabs>
          <w:tab w:val="left" w:pos="0"/>
          <w:tab w:val="left" w:pos="1276"/>
          <w:tab w:val="left" w:pos="2552"/>
        </w:tabs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Участник, </w:t>
      </w:r>
      <w:r w:rsidR="00C73293" w:rsidRPr="003057CE">
        <w:rPr>
          <w:sz w:val="28"/>
          <w:szCs w:val="28"/>
          <w:shd w:val="clear" w:color="auto" w:fill="FFFFFF"/>
        </w:rPr>
        <w:t xml:space="preserve">исполняющий произведение </w:t>
      </w:r>
      <w:r w:rsidR="00051587" w:rsidRPr="003057CE">
        <w:rPr>
          <w:sz w:val="28"/>
          <w:szCs w:val="28"/>
          <w:shd w:val="clear" w:color="auto" w:fill="FFFFFF"/>
        </w:rPr>
        <w:t xml:space="preserve">под фонограмму, </w:t>
      </w:r>
      <w:r w:rsidR="0024305C" w:rsidRPr="003057CE">
        <w:rPr>
          <w:sz w:val="28"/>
          <w:szCs w:val="28"/>
          <w:shd w:val="clear" w:color="auto" w:fill="FFFFFF"/>
        </w:rPr>
        <w:t xml:space="preserve">во время регистрации </w:t>
      </w:r>
      <w:r w:rsidR="00051587" w:rsidRPr="003057CE">
        <w:rPr>
          <w:sz w:val="28"/>
          <w:szCs w:val="28"/>
          <w:shd w:val="clear" w:color="auto" w:fill="FFFFFF"/>
        </w:rPr>
        <w:t>предостав</w:t>
      </w:r>
      <w:r w:rsidR="0024305C" w:rsidRPr="003057CE">
        <w:rPr>
          <w:sz w:val="28"/>
          <w:szCs w:val="28"/>
          <w:shd w:val="clear" w:color="auto" w:fill="FFFFFF"/>
        </w:rPr>
        <w:t>ляет</w:t>
      </w:r>
      <w:r w:rsidR="00051587" w:rsidRPr="003057CE">
        <w:rPr>
          <w:sz w:val="28"/>
          <w:szCs w:val="28"/>
          <w:shd w:val="clear" w:color="auto" w:fill="FFFFFF"/>
        </w:rPr>
        <w:t xml:space="preserve"> </w:t>
      </w:r>
      <w:r w:rsidR="00C73293" w:rsidRPr="003057CE">
        <w:rPr>
          <w:sz w:val="28"/>
          <w:szCs w:val="28"/>
          <w:shd w:val="clear" w:color="auto" w:fill="FFFFFF"/>
        </w:rPr>
        <w:t>представителю исполнителя конкурса</w:t>
      </w:r>
      <w:r w:rsidR="00C73293" w:rsidRPr="00C73293">
        <w:rPr>
          <w:sz w:val="28"/>
          <w:szCs w:val="28"/>
          <w:shd w:val="clear" w:color="auto" w:fill="FFFFFF"/>
        </w:rPr>
        <w:t xml:space="preserve"> </w:t>
      </w:r>
      <w:r w:rsidR="00051587" w:rsidRPr="00C73293">
        <w:rPr>
          <w:sz w:val="28"/>
          <w:szCs w:val="28"/>
          <w:shd w:val="clear" w:color="auto" w:fill="FFFFFF"/>
        </w:rPr>
        <w:t xml:space="preserve">свои фонограммы на </w:t>
      </w:r>
      <w:r w:rsidR="00051587" w:rsidRPr="00C73293">
        <w:rPr>
          <w:sz w:val="28"/>
          <w:szCs w:val="28"/>
          <w:shd w:val="clear" w:color="auto" w:fill="FFFFFF"/>
          <w:lang w:val="en-US"/>
        </w:rPr>
        <w:t>USB</w:t>
      </w:r>
      <w:r w:rsidR="00051587" w:rsidRPr="00C73293">
        <w:rPr>
          <w:sz w:val="28"/>
          <w:szCs w:val="28"/>
          <w:shd w:val="clear" w:color="auto" w:fill="FFFFFF"/>
        </w:rPr>
        <w:t xml:space="preserve">-носителе в аудио-, </w:t>
      </w:r>
      <w:r w:rsidR="00051587" w:rsidRPr="00C73293">
        <w:rPr>
          <w:sz w:val="28"/>
          <w:szCs w:val="28"/>
          <w:shd w:val="clear" w:color="auto" w:fill="FFFFFF"/>
          <w:lang w:val="en-US"/>
        </w:rPr>
        <w:t>MP</w:t>
      </w:r>
      <w:r w:rsidR="00051587" w:rsidRPr="00C73293">
        <w:rPr>
          <w:sz w:val="28"/>
          <w:szCs w:val="28"/>
          <w:shd w:val="clear" w:color="auto" w:fill="FFFFFF"/>
        </w:rPr>
        <w:t xml:space="preserve">-3- или </w:t>
      </w:r>
      <w:r w:rsidR="00051587" w:rsidRPr="00C73293">
        <w:rPr>
          <w:sz w:val="28"/>
          <w:szCs w:val="28"/>
          <w:shd w:val="clear" w:color="auto" w:fill="FFFFFF"/>
          <w:lang w:val="en-US"/>
        </w:rPr>
        <w:t>WAV</w:t>
      </w:r>
      <w:r w:rsidR="00051587" w:rsidRPr="00C73293">
        <w:rPr>
          <w:sz w:val="28"/>
          <w:szCs w:val="28"/>
          <w:shd w:val="clear" w:color="auto" w:fill="FFFFFF"/>
        </w:rPr>
        <w:t>-ф</w:t>
      </w:r>
      <w:r w:rsidR="0024305C" w:rsidRPr="00C73293">
        <w:rPr>
          <w:sz w:val="28"/>
          <w:szCs w:val="28"/>
          <w:shd w:val="clear" w:color="auto" w:fill="FFFFFF"/>
        </w:rPr>
        <w:t xml:space="preserve">ормате </w:t>
      </w:r>
      <w:r w:rsidR="008844F9">
        <w:rPr>
          <w:sz w:val="28"/>
          <w:szCs w:val="28"/>
          <w:shd w:val="clear" w:color="auto" w:fill="FFFFFF"/>
        </w:rPr>
        <w:br/>
      </w:r>
      <w:r w:rsidR="0024305C" w:rsidRPr="00C73293">
        <w:rPr>
          <w:sz w:val="28"/>
          <w:szCs w:val="28"/>
          <w:shd w:val="clear" w:color="auto" w:fill="FFFFFF"/>
        </w:rPr>
        <w:t xml:space="preserve">с качественной записью, названием песни, </w:t>
      </w:r>
      <w:r w:rsidR="00C73293" w:rsidRPr="003057CE">
        <w:rPr>
          <w:sz w:val="28"/>
          <w:szCs w:val="28"/>
          <w:shd w:val="clear" w:color="auto" w:fill="FFFFFF"/>
        </w:rPr>
        <w:t>фамилией, именем, отчеством</w:t>
      </w:r>
      <w:r w:rsidR="0024305C" w:rsidRPr="00C73293">
        <w:rPr>
          <w:color w:val="FF0000"/>
          <w:sz w:val="28"/>
          <w:szCs w:val="28"/>
          <w:shd w:val="clear" w:color="auto" w:fill="FFFFFF"/>
        </w:rPr>
        <w:t xml:space="preserve"> </w:t>
      </w:r>
      <w:r w:rsidR="00051587" w:rsidRPr="00C73293">
        <w:rPr>
          <w:sz w:val="28"/>
          <w:szCs w:val="28"/>
          <w:shd w:val="clear" w:color="auto" w:fill="FFFFFF"/>
        </w:rPr>
        <w:t xml:space="preserve">солиста или названием </w:t>
      </w:r>
      <w:r w:rsidR="00C73293" w:rsidRPr="00C73293">
        <w:rPr>
          <w:sz w:val="28"/>
          <w:szCs w:val="28"/>
          <w:shd w:val="clear" w:color="auto" w:fill="FFFFFF"/>
        </w:rPr>
        <w:t xml:space="preserve">вокального </w:t>
      </w:r>
      <w:r w:rsidR="00051587" w:rsidRPr="00C73293">
        <w:rPr>
          <w:sz w:val="28"/>
          <w:szCs w:val="28"/>
          <w:shd w:val="clear" w:color="auto" w:fill="FFFFFF"/>
        </w:rPr>
        <w:t>коллектива.</w:t>
      </w:r>
      <w:r w:rsidR="00051587" w:rsidRPr="00C73293">
        <w:rPr>
          <w:spacing w:val="-5"/>
          <w:sz w:val="28"/>
          <w:szCs w:val="28"/>
          <w:shd w:val="clear" w:color="auto" w:fill="FFFFFF"/>
        </w:rPr>
        <w:t xml:space="preserve"> </w:t>
      </w:r>
    </w:p>
    <w:p w:rsidR="008634DB" w:rsidRPr="00C73293" w:rsidRDefault="00051587" w:rsidP="008844F9">
      <w:pPr>
        <w:tabs>
          <w:tab w:val="left" w:pos="0"/>
          <w:tab w:val="left" w:pos="1276"/>
          <w:tab w:val="left" w:pos="2552"/>
        </w:tabs>
        <w:ind w:firstLine="709"/>
        <w:jc w:val="both"/>
        <w:rPr>
          <w:spacing w:val="-5"/>
          <w:sz w:val="28"/>
          <w:szCs w:val="28"/>
          <w:shd w:val="clear" w:color="auto" w:fill="FFFFFF"/>
        </w:rPr>
      </w:pPr>
      <w:r w:rsidRPr="002C3168">
        <w:rPr>
          <w:spacing w:val="-5"/>
          <w:sz w:val="28"/>
          <w:szCs w:val="28"/>
          <w:shd w:val="clear" w:color="auto" w:fill="FFFFFF"/>
        </w:rPr>
        <w:t>В фонограмме допускается запись бэк-вокала, не дублирующего основную партию солиста</w:t>
      </w:r>
      <w:r w:rsidRPr="002C3168">
        <w:rPr>
          <w:sz w:val="28"/>
          <w:szCs w:val="28"/>
          <w:shd w:val="clear" w:color="auto" w:fill="FFFFFF"/>
        </w:rPr>
        <w:t>.</w:t>
      </w:r>
      <w:r w:rsidR="0024305C">
        <w:rPr>
          <w:sz w:val="28"/>
          <w:szCs w:val="28"/>
          <w:shd w:val="clear" w:color="auto" w:fill="FFFFFF"/>
        </w:rPr>
        <w:t xml:space="preserve"> </w:t>
      </w:r>
    </w:p>
    <w:p w:rsidR="00C73293" w:rsidRDefault="00051587" w:rsidP="008844F9">
      <w:pPr>
        <w:numPr>
          <w:ilvl w:val="0"/>
          <w:numId w:val="26"/>
        </w:numPr>
        <w:tabs>
          <w:tab w:val="left" w:pos="0"/>
          <w:tab w:val="left" w:pos="1276"/>
          <w:tab w:val="left" w:pos="2552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2C3168">
        <w:rPr>
          <w:sz w:val="28"/>
          <w:szCs w:val="28"/>
          <w:shd w:val="clear" w:color="auto" w:fill="FFFFFF"/>
        </w:rPr>
        <w:t xml:space="preserve">Обязательным условием является использование для выступления сценических костюмов. </w:t>
      </w:r>
    </w:p>
    <w:p w:rsidR="00C73293" w:rsidRPr="00BE41D7" w:rsidRDefault="00051587" w:rsidP="008844F9">
      <w:pPr>
        <w:numPr>
          <w:ilvl w:val="0"/>
          <w:numId w:val="26"/>
        </w:numPr>
        <w:tabs>
          <w:tab w:val="left" w:pos="0"/>
          <w:tab w:val="left" w:pos="1276"/>
          <w:tab w:val="left" w:pos="2552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BE41D7">
        <w:rPr>
          <w:sz w:val="28"/>
          <w:szCs w:val="28"/>
          <w:shd w:val="clear" w:color="auto" w:fill="FFFFFF"/>
        </w:rPr>
        <w:t xml:space="preserve">Каждому участнику </w:t>
      </w:r>
      <w:r w:rsidR="008634DB" w:rsidRPr="00BE41D7">
        <w:rPr>
          <w:sz w:val="28"/>
          <w:szCs w:val="28"/>
          <w:shd w:val="clear" w:color="auto" w:fill="FFFFFF"/>
        </w:rPr>
        <w:t xml:space="preserve">конкурса </w:t>
      </w:r>
      <w:r w:rsidRPr="00BE41D7">
        <w:rPr>
          <w:sz w:val="28"/>
          <w:szCs w:val="28"/>
          <w:shd w:val="clear" w:color="auto" w:fill="FFFFFF"/>
        </w:rPr>
        <w:t xml:space="preserve">предоставляется </w:t>
      </w:r>
      <w:r w:rsidR="008634DB" w:rsidRPr="00BE41D7">
        <w:rPr>
          <w:sz w:val="28"/>
          <w:szCs w:val="28"/>
          <w:shd w:val="clear" w:color="auto" w:fill="FFFFFF"/>
        </w:rPr>
        <w:t xml:space="preserve">возможность проведения </w:t>
      </w:r>
      <w:r w:rsidRPr="00BE41D7">
        <w:rPr>
          <w:sz w:val="28"/>
          <w:szCs w:val="28"/>
          <w:shd w:val="clear" w:color="auto" w:fill="FFFFFF"/>
        </w:rPr>
        <w:t>репетици</w:t>
      </w:r>
      <w:r w:rsidR="008634DB" w:rsidRPr="00BE41D7">
        <w:rPr>
          <w:sz w:val="28"/>
          <w:szCs w:val="28"/>
          <w:shd w:val="clear" w:color="auto" w:fill="FFFFFF"/>
        </w:rPr>
        <w:t>и</w:t>
      </w:r>
      <w:r w:rsidRPr="00BE41D7">
        <w:rPr>
          <w:sz w:val="28"/>
          <w:szCs w:val="28"/>
          <w:shd w:val="clear" w:color="auto" w:fill="FFFFFF"/>
        </w:rPr>
        <w:t xml:space="preserve"> своего выступления по предварительной записи</w:t>
      </w:r>
      <w:r w:rsidR="00C73293" w:rsidRPr="00BE41D7">
        <w:rPr>
          <w:sz w:val="28"/>
          <w:szCs w:val="28"/>
          <w:shd w:val="clear" w:color="auto" w:fill="FFFFFF"/>
        </w:rPr>
        <w:t xml:space="preserve"> продолжительностью </w:t>
      </w:r>
      <w:r w:rsidRPr="00BE41D7">
        <w:rPr>
          <w:sz w:val="28"/>
          <w:szCs w:val="28"/>
          <w:shd w:val="clear" w:color="auto" w:fill="FFFFFF"/>
        </w:rPr>
        <w:t>не более 10 минут.</w:t>
      </w:r>
    </w:p>
    <w:p w:rsidR="00C73293" w:rsidRDefault="00051587" w:rsidP="008844F9">
      <w:pPr>
        <w:numPr>
          <w:ilvl w:val="0"/>
          <w:numId w:val="26"/>
        </w:numPr>
        <w:tabs>
          <w:tab w:val="left" w:pos="0"/>
          <w:tab w:val="left" w:pos="1276"/>
          <w:tab w:val="left" w:pos="2552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C73293">
        <w:rPr>
          <w:sz w:val="28"/>
          <w:szCs w:val="28"/>
          <w:shd w:val="clear" w:color="auto" w:fill="FFFFFF"/>
        </w:rPr>
        <w:t xml:space="preserve">Изменения в репертуаре принимаются не позднее, чем за </w:t>
      </w:r>
      <w:r w:rsidR="00CD5C60">
        <w:rPr>
          <w:sz w:val="28"/>
          <w:szCs w:val="28"/>
          <w:shd w:val="clear" w:color="auto" w:fill="FFFFFF"/>
        </w:rPr>
        <w:t>семь</w:t>
      </w:r>
      <w:r w:rsidRPr="00C73293">
        <w:rPr>
          <w:sz w:val="28"/>
          <w:szCs w:val="28"/>
          <w:shd w:val="clear" w:color="auto" w:fill="FFFFFF"/>
        </w:rPr>
        <w:t xml:space="preserve"> дней </w:t>
      </w:r>
      <w:r w:rsidR="008B440C" w:rsidRPr="00C73293">
        <w:rPr>
          <w:sz w:val="28"/>
          <w:szCs w:val="28"/>
          <w:shd w:val="clear" w:color="auto" w:fill="FFFFFF"/>
        </w:rPr>
        <w:br/>
      </w:r>
      <w:r w:rsidRPr="00C73293">
        <w:rPr>
          <w:sz w:val="28"/>
          <w:szCs w:val="28"/>
          <w:shd w:val="clear" w:color="auto" w:fill="FFFFFF"/>
        </w:rPr>
        <w:t>до конкурсного прослушивания.</w:t>
      </w:r>
    </w:p>
    <w:p w:rsidR="00AA08E0" w:rsidRPr="00C73293" w:rsidRDefault="00AA08E0" w:rsidP="008844F9">
      <w:pPr>
        <w:numPr>
          <w:ilvl w:val="0"/>
          <w:numId w:val="26"/>
        </w:numPr>
        <w:tabs>
          <w:tab w:val="left" w:pos="0"/>
          <w:tab w:val="left" w:pos="1276"/>
          <w:tab w:val="left" w:pos="2552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C73293">
        <w:rPr>
          <w:sz w:val="28"/>
          <w:szCs w:val="28"/>
          <w:shd w:val="clear" w:color="auto" w:fill="FFFFFF"/>
        </w:rPr>
        <w:t>Для участников конкурса устанавливается организационный взнос, составляющий:</w:t>
      </w:r>
    </w:p>
    <w:p w:rsidR="00C73293" w:rsidRDefault="00C73293" w:rsidP="00AA08E0">
      <w:pPr>
        <w:ind w:right="-208" w:firstLine="709"/>
        <w:jc w:val="both"/>
        <w:rPr>
          <w:sz w:val="28"/>
          <w:szCs w:val="28"/>
          <w:shd w:val="clear" w:color="auto" w:fill="FFFFFF"/>
        </w:rPr>
      </w:pPr>
      <w:r w:rsidRPr="00A00865">
        <w:rPr>
          <w:sz w:val="28"/>
          <w:szCs w:val="28"/>
          <w:shd w:val="clear" w:color="auto" w:fill="FFFFFF"/>
        </w:rPr>
        <w:t xml:space="preserve">400 рублей </w:t>
      </w:r>
      <w:r>
        <w:rPr>
          <w:sz w:val="28"/>
          <w:szCs w:val="28"/>
          <w:shd w:val="clear" w:color="auto" w:fill="FFFFFF"/>
        </w:rPr>
        <w:t xml:space="preserve">– </w:t>
      </w:r>
      <w:r w:rsidR="00AA08E0" w:rsidRPr="00A00865">
        <w:rPr>
          <w:sz w:val="28"/>
          <w:szCs w:val="28"/>
          <w:shd w:val="clear" w:color="auto" w:fill="FFFFFF"/>
        </w:rPr>
        <w:t xml:space="preserve">в номинации </w:t>
      </w:r>
      <w:r w:rsidR="004B08E6">
        <w:rPr>
          <w:sz w:val="28"/>
          <w:szCs w:val="28"/>
          <w:shd w:val="clear" w:color="auto" w:fill="FFFFFF"/>
        </w:rPr>
        <w:t>"</w:t>
      </w:r>
      <w:r w:rsidR="00AA08E0" w:rsidRPr="00A00865">
        <w:rPr>
          <w:sz w:val="28"/>
          <w:szCs w:val="28"/>
          <w:shd w:val="clear" w:color="auto" w:fill="FFFFFF"/>
        </w:rPr>
        <w:t xml:space="preserve">Академическое пение </w:t>
      </w:r>
      <w:r w:rsidR="00444360">
        <w:rPr>
          <w:sz w:val="28"/>
          <w:szCs w:val="28"/>
          <w:shd w:val="clear" w:color="auto" w:fill="FFFFFF"/>
        </w:rPr>
        <w:t>–</w:t>
      </w:r>
      <w:r w:rsidR="00AA08E0" w:rsidRPr="00A00865">
        <w:rPr>
          <w:sz w:val="28"/>
          <w:szCs w:val="28"/>
          <w:shd w:val="clear" w:color="auto" w:fill="FFFFFF"/>
        </w:rPr>
        <w:t xml:space="preserve"> соло</w:t>
      </w:r>
      <w:r w:rsidR="004B08E6">
        <w:rPr>
          <w:sz w:val="28"/>
          <w:szCs w:val="28"/>
          <w:shd w:val="clear" w:color="auto" w:fill="FFFFFF"/>
        </w:rPr>
        <w:t>"</w:t>
      </w:r>
      <w:r w:rsidR="00AA08E0" w:rsidRPr="00A00865">
        <w:rPr>
          <w:sz w:val="28"/>
          <w:szCs w:val="28"/>
          <w:shd w:val="clear" w:color="auto" w:fill="FFFFFF"/>
        </w:rPr>
        <w:t xml:space="preserve">, </w:t>
      </w:r>
    </w:p>
    <w:p w:rsidR="00AA08E0" w:rsidRPr="00A00865" w:rsidRDefault="00C73293" w:rsidP="00AA08E0">
      <w:pPr>
        <w:ind w:right="-208" w:firstLine="709"/>
        <w:jc w:val="both"/>
        <w:rPr>
          <w:sz w:val="28"/>
          <w:szCs w:val="28"/>
          <w:shd w:val="clear" w:color="auto" w:fill="FFFFFF"/>
        </w:rPr>
      </w:pPr>
      <w:r w:rsidRPr="00444360">
        <w:rPr>
          <w:sz w:val="28"/>
          <w:szCs w:val="28"/>
          <w:shd w:val="clear" w:color="auto" w:fill="FFFFFF"/>
        </w:rPr>
        <w:t>7</w:t>
      </w:r>
      <w:r w:rsidRPr="00A00865">
        <w:rPr>
          <w:sz w:val="28"/>
          <w:szCs w:val="28"/>
          <w:shd w:val="clear" w:color="auto" w:fill="FFFFFF"/>
        </w:rPr>
        <w:t>00 рублей</w:t>
      </w:r>
      <w:r>
        <w:rPr>
          <w:sz w:val="28"/>
          <w:szCs w:val="28"/>
          <w:shd w:val="clear" w:color="auto" w:fill="FFFFFF"/>
        </w:rPr>
        <w:t xml:space="preserve"> </w:t>
      </w:r>
      <w:r w:rsidRPr="003057CE">
        <w:rPr>
          <w:sz w:val="28"/>
          <w:szCs w:val="28"/>
          <w:shd w:val="clear" w:color="auto" w:fill="FFFFFF"/>
        </w:rPr>
        <w:t xml:space="preserve">– в номинации </w:t>
      </w:r>
      <w:r w:rsidR="004B08E6" w:rsidRPr="003057CE">
        <w:rPr>
          <w:sz w:val="28"/>
          <w:szCs w:val="28"/>
          <w:shd w:val="clear" w:color="auto" w:fill="FFFFFF"/>
        </w:rPr>
        <w:t>"</w:t>
      </w:r>
      <w:r w:rsidR="00AA08E0" w:rsidRPr="00A00865">
        <w:rPr>
          <w:sz w:val="28"/>
          <w:szCs w:val="28"/>
          <w:shd w:val="clear" w:color="auto" w:fill="FFFFFF"/>
        </w:rPr>
        <w:t xml:space="preserve">Академическое пение </w:t>
      </w:r>
      <w:r w:rsidR="00444360">
        <w:rPr>
          <w:sz w:val="28"/>
          <w:szCs w:val="28"/>
          <w:shd w:val="clear" w:color="auto" w:fill="FFFFFF"/>
        </w:rPr>
        <w:t>–</w:t>
      </w:r>
      <w:r w:rsidR="00AA08E0" w:rsidRPr="00A00865">
        <w:rPr>
          <w:sz w:val="28"/>
          <w:szCs w:val="28"/>
          <w:shd w:val="clear" w:color="auto" w:fill="FFFFFF"/>
        </w:rPr>
        <w:t xml:space="preserve"> ансамбль</w:t>
      </w:r>
      <w:r w:rsidR="004B08E6">
        <w:rPr>
          <w:sz w:val="28"/>
          <w:szCs w:val="28"/>
          <w:shd w:val="clear" w:color="auto" w:fill="FFFFFF"/>
        </w:rPr>
        <w:t>"</w:t>
      </w:r>
      <w:r w:rsidR="00AA08E0" w:rsidRPr="00A00865">
        <w:rPr>
          <w:sz w:val="28"/>
          <w:szCs w:val="28"/>
          <w:shd w:val="clear" w:color="auto" w:fill="FFFFFF"/>
        </w:rPr>
        <w:t>;</w:t>
      </w:r>
    </w:p>
    <w:p w:rsidR="00C73293" w:rsidRDefault="00C73293" w:rsidP="00444360">
      <w:pPr>
        <w:ind w:right="-208" w:firstLine="709"/>
        <w:jc w:val="both"/>
        <w:rPr>
          <w:sz w:val="28"/>
          <w:szCs w:val="28"/>
          <w:shd w:val="clear" w:color="auto" w:fill="FFFFFF"/>
        </w:rPr>
      </w:pPr>
      <w:r w:rsidRPr="00A00865">
        <w:rPr>
          <w:sz w:val="28"/>
          <w:szCs w:val="28"/>
          <w:shd w:val="clear" w:color="auto" w:fill="FFFFFF"/>
        </w:rPr>
        <w:t xml:space="preserve">600 рублей </w:t>
      </w:r>
      <w:r>
        <w:rPr>
          <w:sz w:val="28"/>
          <w:szCs w:val="28"/>
          <w:shd w:val="clear" w:color="auto" w:fill="FFFFFF"/>
        </w:rPr>
        <w:t xml:space="preserve">– </w:t>
      </w:r>
      <w:r w:rsidR="00AA08E0" w:rsidRPr="00A00865">
        <w:rPr>
          <w:sz w:val="28"/>
          <w:szCs w:val="28"/>
          <w:shd w:val="clear" w:color="auto" w:fill="FFFFFF"/>
        </w:rPr>
        <w:t xml:space="preserve">в номинации </w:t>
      </w:r>
      <w:r w:rsidR="004B08E6">
        <w:rPr>
          <w:sz w:val="28"/>
          <w:szCs w:val="28"/>
          <w:shd w:val="clear" w:color="auto" w:fill="FFFFFF"/>
        </w:rPr>
        <w:t>"</w:t>
      </w:r>
      <w:r w:rsidR="00AA08E0" w:rsidRPr="00A00865">
        <w:rPr>
          <w:sz w:val="28"/>
          <w:szCs w:val="28"/>
          <w:shd w:val="clear" w:color="auto" w:fill="FFFFFF"/>
        </w:rPr>
        <w:t xml:space="preserve">Эстрадный вокал </w:t>
      </w:r>
      <w:r w:rsidR="00444360">
        <w:rPr>
          <w:sz w:val="28"/>
          <w:szCs w:val="28"/>
          <w:shd w:val="clear" w:color="auto" w:fill="FFFFFF"/>
        </w:rPr>
        <w:t>–</w:t>
      </w:r>
      <w:r w:rsidR="00AA08E0" w:rsidRPr="00A00865">
        <w:rPr>
          <w:sz w:val="28"/>
          <w:szCs w:val="28"/>
          <w:shd w:val="clear" w:color="auto" w:fill="FFFFFF"/>
        </w:rPr>
        <w:t xml:space="preserve"> соло</w:t>
      </w:r>
      <w:r w:rsidR="004B08E6">
        <w:rPr>
          <w:sz w:val="28"/>
          <w:szCs w:val="28"/>
          <w:shd w:val="clear" w:color="auto" w:fill="FFFFFF"/>
        </w:rPr>
        <w:t>"</w:t>
      </w:r>
      <w:r>
        <w:rPr>
          <w:sz w:val="28"/>
          <w:szCs w:val="28"/>
          <w:shd w:val="clear" w:color="auto" w:fill="FFFFFF"/>
        </w:rPr>
        <w:t>,</w:t>
      </w:r>
    </w:p>
    <w:p w:rsidR="00C73293" w:rsidRDefault="00C73293" w:rsidP="00444360">
      <w:pPr>
        <w:ind w:right="-208" w:firstLine="709"/>
        <w:jc w:val="both"/>
        <w:rPr>
          <w:sz w:val="28"/>
          <w:szCs w:val="28"/>
          <w:shd w:val="clear" w:color="auto" w:fill="FFFFFF"/>
        </w:rPr>
      </w:pPr>
      <w:r w:rsidRPr="00A00865">
        <w:rPr>
          <w:sz w:val="28"/>
          <w:szCs w:val="28"/>
          <w:shd w:val="clear" w:color="auto" w:fill="FFFFFF"/>
        </w:rPr>
        <w:t>1</w:t>
      </w:r>
      <w:r>
        <w:rPr>
          <w:sz w:val="28"/>
          <w:szCs w:val="28"/>
          <w:shd w:val="clear" w:color="auto" w:fill="FFFFFF"/>
        </w:rPr>
        <w:t xml:space="preserve"> </w:t>
      </w:r>
      <w:r w:rsidRPr="00A00865">
        <w:rPr>
          <w:sz w:val="28"/>
          <w:szCs w:val="28"/>
          <w:shd w:val="clear" w:color="auto" w:fill="FFFFFF"/>
        </w:rPr>
        <w:t>200 рублей</w:t>
      </w:r>
      <w:r>
        <w:rPr>
          <w:sz w:val="28"/>
          <w:szCs w:val="28"/>
          <w:shd w:val="clear" w:color="auto" w:fill="FFFFFF"/>
        </w:rPr>
        <w:t xml:space="preserve"> – в номинациях </w:t>
      </w:r>
      <w:r w:rsidR="004B08E6">
        <w:rPr>
          <w:sz w:val="28"/>
          <w:szCs w:val="28"/>
          <w:shd w:val="clear" w:color="auto" w:fill="FFFFFF"/>
        </w:rPr>
        <w:t>"</w:t>
      </w:r>
      <w:r w:rsidR="00AA08E0" w:rsidRPr="00A00865">
        <w:rPr>
          <w:sz w:val="28"/>
          <w:szCs w:val="28"/>
          <w:shd w:val="clear" w:color="auto" w:fill="FFFFFF"/>
        </w:rPr>
        <w:t xml:space="preserve">Эстрадный вокал </w:t>
      </w:r>
      <w:r w:rsidR="00444360">
        <w:rPr>
          <w:sz w:val="28"/>
          <w:szCs w:val="28"/>
          <w:shd w:val="clear" w:color="auto" w:fill="FFFFFF"/>
        </w:rPr>
        <w:t>–</w:t>
      </w:r>
      <w:r w:rsidR="00AA08E0" w:rsidRPr="00A00865">
        <w:rPr>
          <w:sz w:val="28"/>
          <w:szCs w:val="28"/>
          <w:shd w:val="clear" w:color="auto" w:fill="FFFFFF"/>
        </w:rPr>
        <w:t xml:space="preserve"> ансамбль</w:t>
      </w:r>
      <w:r w:rsidR="004B08E6">
        <w:rPr>
          <w:sz w:val="28"/>
          <w:szCs w:val="28"/>
          <w:shd w:val="clear" w:color="auto" w:fill="FFFFFF"/>
        </w:rPr>
        <w:t>"</w:t>
      </w:r>
      <w:r>
        <w:rPr>
          <w:sz w:val="28"/>
          <w:szCs w:val="28"/>
          <w:shd w:val="clear" w:color="auto" w:fill="FFFFFF"/>
        </w:rPr>
        <w:t xml:space="preserve"> и </w:t>
      </w:r>
      <w:r w:rsidR="004B08E6">
        <w:rPr>
          <w:sz w:val="28"/>
          <w:szCs w:val="28"/>
          <w:shd w:val="clear" w:color="auto" w:fill="FFFFFF"/>
        </w:rPr>
        <w:t>"</w:t>
      </w:r>
      <w:r w:rsidR="00AA08E0" w:rsidRPr="00A00865">
        <w:rPr>
          <w:sz w:val="28"/>
          <w:szCs w:val="28"/>
          <w:shd w:val="clear" w:color="auto" w:fill="FFFFFF"/>
        </w:rPr>
        <w:t>Эстрадный вокал – ВИА/</w:t>
      </w:r>
      <w:r w:rsidR="00CD5C60">
        <w:rPr>
          <w:sz w:val="28"/>
          <w:szCs w:val="28"/>
          <w:shd w:val="clear" w:color="auto" w:fill="FFFFFF"/>
        </w:rPr>
        <w:t xml:space="preserve"> </w:t>
      </w:r>
      <w:r w:rsidR="00AA08E0" w:rsidRPr="00A00865">
        <w:rPr>
          <w:sz w:val="28"/>
          <w:szCs w:val="28"/>
          <w:shd w:val="clear" w:color="auto" w:fill="FFFFFF"/>
        </w:rPr>
        <w:t>кавер-группы</w:t>
      </w:r>
      <w:r w:rsidR="004B08E6">
        <w:rPr>
          <w:sz w:val="28"/>
          <w:szCs w:val="28"/>
          <w:shd w:val="clear" w:color="auto" w:fill="FFFFFF"/>
        </w:rPr>
        <w:t>"</w:t>
      </w:r>
      <w:r>
        <w:rPr>
          <w:sz w:val="28"/>
          <w:szCs w:val="28"/>
          <w:shd w:val="clear" w:color="auto" w:fill="FFFFFF"/>
        </w:rPr>
        <w:t>,</w:t>
      </w:r>
    </w:p>
    <w:p w:rsidR="00444360" w:rsidRPr="003057CE" w:rsidRDefault="00FC10F1" w:rsidP="00820060">
      <w:pPr>
        <w:numPr>
          <w:ilvl w:val="0"/>
          <w:numId w:val="27"/>
        </w:numPr>
        <w:ind w:right="-2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ру</w:t>
      </w:r>
      <w:r w:rsidR="00C73293" w:rsidRPr="00A00865">
        <w:rPr>
          <w:sz w:val="28"/>
          <w:szCs w:val="28"/>
          <w:shd w:val="clear" w:color="auto" w:fill="FFFFFF"/>
        </w:rPr>
        <w:t>блей</w:t>
      </w:r>
      <w:r w:rsidR="00AA08E0" w:rsidRPr="00A00865">
        <w:rPr>
          <w:sz w:val="28"/>
          <w:szCs w:val="28"/>
          <w:shd w:val="clear" w:color="auto" w:fill="FFFFFF"/>
        </w:rPr>
        <w:t xml:space="preserve"> –</w:t>
      </w:r>
      <w:r w:rsidR="00C73293">
        <w:rPr>
          <w:sz w:val="28"/>
          <w:szCs w:val="28"/>
          <w:shd w:val="clear" w:color="auto" w:fill="FFFFFF"/>
        </w:rPr>
        <w:t xml:space="preserve"> </w:t>
      </w:r>
      <w:r w:rsidR="00AA08E0" w:rsidRPr="003057CE">
        <w:rPr>
          <w:sz w:val="28"/>
          <w:szCs w:val="28"/>
          <w:shd w:val="clear" w:color="auto" w:fill="FFFFFF"/>
        </w:rPr>
        <w:t>для дуэтов</w:t>
      </w:r>
      <w:r w:rsidR="00C73293" w:rsidRPr="003057CE">
        <w:rPr>
          <w:sz w:val="28"/>
          <w:szCs w:val="28"/>
          <w:shd w:val="clear" w:color="auto" w:fill="FFFFFF"/>
        </w:rPr>
        <w:t xml:space="preserve"> в номинациях "Эстрадный вокал – ансамбль"</w:t>
      </w:r>
      <w:r w:rsidR="00AA08E0" w:rsidRPr="003057CE">
        <w:rPr>
          <w:sz w:val="28"/>
          <w:szCs w:val="28"/>
          <w:shd w:val="clear" w:color="auto" w:fill="FFFFFF"/>
        </w:rPr>
        <w:t xml:space="preserve">. </w:t>
      </w:r>
    </w:p>
    <w:p w:rsidR="00820060" w:rsidRDefault="00AA08E0" w:rsidP="00820060">
      <w:pPr>
        <w:ind w:firstLine="709"/>
        <w:jc w:val="both"/>
        <w:rPr>
          <w:sz w:val="28"/>
          <w:szCs w:val="28"/>
          <w:shd w:val="clear" w:color="auto" w:fill="FFFFFF"/>
        </w:rPr>
      </w:pPr>
      <w:r w:rsidRPr="00A00865">
        <w:rPr>
          <w:sz w:val="28"/>
          <w:szCs w:val="28"/>
          <w:shd w:val="clear" w:color="auto" w:fill="FFFFFF"/>
        </w:rPr>
        <w:t>Оплата организационного взноса осуществляется направляющей организацией или лично участником</w:t>
      </w:r>
      <w:r w:rsidR="00444360">
        <w:rPr>
          <w:sz w:val="28"/>
          <w:szCs w:val="28"/>
          <w:shd w:val="clear" w:color="auto" w:fill="FFFFFF"/>
        </w:rPr>
        <w:t xml:space="preserve"> конкурса</w:t>
      </w:r>
      <w:r w:rsidR="00820060">
        <w:rPr>
          <w:sz w:val="28"/>
          <w:szCs w:val="28"/>
          <w:shd w:val="clear" w:color="auto" w:fill="FFFFFF"/>
        </w:rPr>
        <w:t>.</w:t>
      </w:r>
    </w:p>
    <w:p w:rsidR="00763D75" w:rsidRPr="00C73293" w:rsidRDefault="00AA08E0" w:rsidP="00820060">
      <w:pPr>
        <w:ind w:firstLine="709"/>
        <w:jc w:val="both"/>
        <w:rPr>
          <w:sz w:val="28"/>
          <w:szCs w:val="28"/>
          <w:shd w:val="clear" w:color="auto" w:fill="FFFFFF"/>
        </w:rPr>
      </w:pPr>
      <w:r w:rsidRPr="00C73293">
        <w:rPr>
          <w:sz w:val="28"/>
          <w:szCs w:val="28"/>
          <w:shd w:val="clear" w:color="auto" w:fill="FFFFFF"/>
        </w:rPr>
        <w:t xml:space="preserve">Оплата организационного взноса производится до 18 ноября 2024 года </w:t>
      </w:r>
      <w:r w:rsidR="00C73293" w:rsidRPr="003057CE">
        <w:rPr>
          <w:sz w:val="28"/>
          <w:szCs w:val="28"/>
          <w:shd w:val="clear" w:color="auto" w:fill="FFFFFF"/>
        </w:rPr>
        <w:t>включительно</w:t>
      </w:r>
      <w:r w:rsidR="00E23BE8">
        <w:rPr>
          <w:sz w:val="28"/>
          <w:szCs w:val="28"/>
          <w:shd w:val="clear" w:color="auto" w:fill="FFFFFF"/>
        </w:rPr>
        <w:t xml:space="preserve"> </w:t>
      </w:r>
      <w:r w:rsidRPr="00C73293">
        <w:rPr>
          <w:sz w:val="28"/>
          <w:szCs w:val="28"/>
          <w:shd w:val="clear" w:color="auto" w:fill="FFFFFF"/>
        </w:rPr>
        <w:t>в</w:t>
      </w:r>
      <w:r w:rsidR="00E23BE8">
        <w:rPr>
          <w:sz w:val="28"/>
          <w:szCs w:val="28"/>
          <w:shd w:val="clear" w:color="auto" w:fill="FFFFFF"/>
        </w:rPr>
        <w:t xml:space="preserve"> кассе</w:t>
      </w:r>
      <w:r w:rsidRPr="00C73293">
        <w:rPr>
          <w:sz w:val="28"/>
          <w:szCs w:val="28"/>
          <w:shd w:val="clear" w:color="auto" w:fill="FFFFFF"/>
        </w:rPr>
        <w:t xml:space="preserve"> МУК </w:t>
      </w:r>
      <w:r w:rsidR="004B08E6" w:rsidRPr="00C73293">
        <w:rPr>
          <w:sz w:val="28"/>
          <w:szCs w:val="28"/>
          <w:shd w:val="clear" w:color="auto" w:fill="FFFFFF"/>
        </w:rPr>
        <w:t>"</w:t>
      </w:r>
      <w:r w:rsidRPr="00C73293">
        <w:rPr>
          <w:sz w:val="28"/>
          <w:szCs w:val="28"/>
          <w:shd w:val="clear" w:color="auto" w:fill="FFFFFF"/>
        </w:rPr>
        <w:t>АГКЦ</w:t>
      </w:r>
      <w:r w:rsidR="004B08E6" w:rsidRPr="00C73293">
        <w:rPr>
          <w:sz w:val="28"/>
          <w:szCs w:val="28"/>
          <w:shd w:val="clear" w:color="auto" w:fill="FFFFFF"/>
        </w:rPr>
        <w:t>"</w:t>
      </w:r>
      <w:r w:rsidR="00444360" w:rsidRPr="00C73293">
        <w:rPr>
          <w:sz w:val="28"/>
          <w:szCs w:val="28"/>
          <w:shd w:val="clear" w:color="auto" w:fill="FFFFFF"/>
        </w:rPr>
        <w:t xml:space="preserve"> с 14 часов</w:t>
      </w:r>
      <w:r w:rsidRPr="00C73293">
        <w:rPr>
          <w:sz w:val="28"/>
          <w:szCs w:val="28"/>
          <w:shd w:val="clear" w:color="auto" w:fill="FFFFFF"/>
        </w:rPr>
        <w:t xml:space="preserve"> до 16</w:t>
      </w:r>
      <w:r w:rsidR="00444360" w:rsidRPr="00C73293">
        <w:rPr>
          <w:sz w:val="28"/>
          <w:szCs w:val="28"/>
          <w:shd w:val="clear" w:color="auto" w:fill="FFFFFF"/>
        </w:rPr>
        <w:t xml:space="preserve"> часов </w:t>
      </w:r>
      <w:r w:rsidRPr="00C73293">
        <w:rPr>
          <w:sz w:val="28"/>
          <w:szCs w:val="28"/>
          <w:shd w:val="clear" w:color="auto" w:fill="FFFFFF"/>
        </w:rPr>
        <w:t>30 минут (понедельник – четверг), с 14</w:t>
      </w:r>
      <w:r w:rsidR="00444360" w:rsidRPr="00C73293">
        <w:rPr>
          <w:sz w:val="28"/>
          <w:szCs w:val="28"/>
          <w:shd w:val="clear" w:color="auto" w:fill="FFFFFF"/>
        </w:rPr>
        <w:t xml:space="preserve"> часов </w:t>
      </w:r>
      <w:r w:rsidRPr="00C73293">
        <w:rPr>
          <w:sz w:val="28"/>
          <w:szCs w:val="28"/>
          <w:shd w:val="clear" w:color="auto" w:fill="FFFFFF"/>
        </w:rPr>
        <w:t>до 16</w:t>
      </w:r>
      <w:r w:rsidR="00444360" w:rsidRPr="00C73293">
        <w:rPr>
          <w:sz w:val="28"/>
          <w:szCs w:val="28"/>
          <w:shd w:val="clear" w:color="auto" w:fill="FFFFFF"/>
        </w:rPr>
        <w:t xml:space="preserve"> часов</w:t>
      </w:r>
      <w:r w:rsidRPr="00C73293">
        <w:rPr>
          <w:sz w:val="28"/>
          <w:szCs w:val="28"/>
          <w:shd w:val="clear" w:color="auto" w:fill="FFFFFF"/>
        </w:rPr>
        <w:t xml:space="preserve"> (пятница)</w:t>
      </w:r>
      <w:r w:rsidR="00763D75">
        <w:rPr>
          <w:sz w:val="28"/>
          <w:szCs w:val="28"/>
          <w:shd w:val="clear" w:color="auto" w:fill="FFFFFF"/>
        </w:rPr>
        <w:t xml:space="preserve"> или </w:t>
      </w:r>
      <w:r w:rsidR="00763D75" w:rsidRPr="00C73293">
        <w:rPr>
          <w:sz w:val="28"/>
          <w:szCs w:val="28"/>
        </w:rPr>
        <w:t xml:space="preserve">по безналичному расчету по </w:t>
      </w:r>
      <w:r w:rsidR="00763D75" w:rsidRPr="007F0F6D">
        <w:rPr>
          <w:sz w:val="28"/>
          <w:szCs w:val="28"/>
        </w:rPr>
        <w:t>следующим</w:t>
      </w:r>
      <w:r w:rsidR="00763D75">
        <w:rPr>
          <w:sz w:val="28"/>
          <w:szCs w:val="28"/>
        </w:rPr>
        <w:t xml:space="preserve"> </w:t>
      </w:r>
      <w:r w:rsidR="00763D75" w:rsidRPr="00C73293">
        <w:rPr>
          <w:sz w:val="28"/>
          <w:szCs w:val="28"/>
        </w:rPr>
        <w:t>реквизитам</w:t>
      </w:r>
      <w:r w:rsidR="007F0F6D">
        <w:rPr>
          <w:sz w:val="28"/>
          <w:szCs w:val="28"/>
        </w:rPr>
        <w:t>:</w:t>
      </w:r>
    </w:p>
    <w:p w:rsidR="00763D75" w:rsidRDefault="00763D75" w:rsidP="00763D75">
      <w:pPr>
        <w:ind w:right="-208" w:firstLine="709"/>
        <w:jc w:val="both"/>
        <w:rPr>
          <w:sz w:val="28"/>
          <w:szCs w:val="28"/>
          <w:shd w:val="clear" w:color="auto" w:fill="FFFFFF"/>
        </w:rPr>
      </w:pPr>
      <w:r w:rsidRPr="00A00865">
        <w:rPr>
          <w:sz w:val="28"/>
          <w:szCs w:val="28"/>
        </w:rPr>
        <w:t>ОТДЕЛЕНИЕ А</w:t>
      </w:r>
      <w:r>
        <w:rPr>
          <w:sz w:val="28"/>
          <w:szCs w:val="28"/>
        </w:rPr>
        <w:t xml:space="preserve">РХАНГЕЛЬСК БАНКА РОССИИ//УФК по </w:t>
      </w:r>
      <w:r w:rsidRPr="00A00865">
        <w:rPr>
          <w:sz w:val="28"/>
          <w:szCs w:val="28"/>
        </w:rPr>
        <w:t>Архангельской области и Ненецкому автономному округу г. Архангельск</w:t>
      </w:r>
    </w:p>
    <w:p w:rsidR="00763D75" w:rsidRDefault="00763D75" w:rsidP="00763D75">
      <w:pPr>
        <w:ind w:right="-208" w:firstLine="709"/>
        <w:jc w:val="both"/>
        <w:rPr>
          <w:sz w:val="28"/>
          <w:szCs w:val="28"/>
          <w:shd w:val="clear" w:color="auto" w:fill="FFFFFF"/>
        </w:rPr>
      </w:pPr>
      <w:r w:rsidRPr="00A00865">
        <w:rPr>
          <w:sz w:val="28"/>
          <w:szCs w:val="28"/>
        </w:rPr>
        <w:t>р/сч 03234643117010002400</w:t>
      </w:r>
    </w:p>
    <w:p w:rsidR="00763D75" w:rsidRDefault="00763D75" w:rsidP="00763D75">
      <w:pPr>
        <w:ind w:right="-208" w:firstLine="709"/>
        <w:jc w:val="both"/>
        <w:rPr>
          <w:sz w:val="28"/>
          <w:szCs w:val="28"/>
          <w:shd w:val="clear" w:color="auto" w:fill="FFFFFF"/>
        </w:rPr>
      </w:pPr>
      <w:r w:rsidRPr="00A00865">
        <w:rPr>
          <w:sz w:val="28"/>
          <w:szCs w:val="28"/>
        </w:rPr>
        <w:t>к/сч 40102810045370000016</w:t>
      </w:r>
    </w:p>
    <w:p w:rsidR="00763D75" w:rsidRDefault="00763D75" w:rsidP="00763D75">
      <w:pPr>
        <w:ind w:right="-208" w:firstLine="709"/>
        <w:jc w:val="both"/>
        <w:rPr>
          <w:sz w:val="28"/>
          <w:szCs w:val="28"/>
          <w:shd w:val="clear" w:color="auto" w:fill="FFFFFF"/>
        </w:rPr>
      </w:pPr>
      <w:r w:rsidRPr="00A00865">
        <w:rPr>
          <w:sz w:val="28"/>
          <w:szCs w:val="28"/>
        </w:rPr>
        <w:t>БИК 011117401</w:t>
      </w:r>
    </w:p>
    <w:p w:rsidR="00763D75" w:rsidRDefault="00763D75" w:rsidP="00763D75">
      <w:pPr>
        <w:ind w:right="-208" w:firstLine="709"/>
        <w:jc w:val="both"/>
        <w:rPr>
          <w:sz w:val="28"/>
          <w:szCs w:val="28"/>
          <w:shd w:val="clear" w:color="auto" w:fill="FFFFFF"/>
        </w:rPr>
      </w:pPr>
      <w:r w:rsidRPr="00A00865">
        <w:rPr>
          <w:sz w:val="28"/>
          <w:szCs w:val="28"/>
        </w:rPr>
        <w:t>Департамент финансов Администрации города Архангельска</w:t>
      </w:r>
    </w:p>
    <w:p w:rsidR="00763D75" w:rsidRDefault="00763D75" w:rsidP="00763D75">
      <w:pPr>
        <w:ind w:right="-208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(МУК "АГКЦ"</w:t>
      </w:r>
      <w:r w:rsidRPr="00A00865">
        <w:rPr>
          <w:sz w:val="28"/>
          <w:szCs w:val="28"/>
        </w:rPr>
        <w:t xml:space="preserve"> – л/с № 30246Э99010)</w:t>
      </w:r>
    </w:p>
    <w:p w:rsidR="00763D75" w:rsidRDefault="00763D75" w:rsidP="00763D75">
      <w:pPr>
        <w:ind w:right="-208" w:firstLine="709"/>
        <w:jc w:val="both"/>
        <w:rPr>
          <w:sz w:val="28"/>
          <w:szCs w:val="28"/>
          <w:shd w:val="clear" w:color="auto" w:fill="FFFFFF"/>
        </w:rPr>
      </w:pPr>
      <w:r w:rsidRPr="00A00865">
        <w:rPr>
          <w:sz w:val="28"/>
          <w:szCs w:val="28"/>
        </w:rPr>
        <w:t>ИНН 2901021909 КПП 290101001</w:t>
      </w:r>
    </w:p>
    <w:p w:rsidR="00763D75" w:rsidRDefault="00763D75" w:rsidP="00763D75">
      <w:pPr>
        <w:ind w:right="-208" w:firstLine="709"/>
        <w:jc w:val="both"/>
        <w:rPr>
          <w:sz w:val="28"/>
          <w:szCs w:val="28"/>
          <w:shd w:val="clear" w:color="auto" w:fill="FFFFFF"/>
        </w:rPr>
      </w:pPr>
      <w:r w:rsidRPr="00A00865">
        <w:rPr>
          <w:sz w:val="28"/>
          <w:szCs w:val="28"/>
        </w:rPr>
        <w:t>ОКПО 26781207</w:t>
      </w:r>
    </w:p>
    <w:p w:rsidR="00763D75" w:rsidRDefault="00763D75" w:rsidP="00763D75">
      <w:pPr>
        <w:ind w:right="-208" w:firstLine="709"/>
        <w:jc w:val="both"/>
        <w:rPr>
          <w:sz w:val="28"/>
          <w:szCs w:val="28"/>
          <w:shd w:val="clear" w:color="auto" w:fill="FFFFFF"/>
        </w:rPr>
      </w:pPr>
      <w:r w:rsidRPr="00A00865">
        <w:rPr>
          <w:sz w:val="28"/>
          <w:szCs w:val="28"/>
        </w:rPr>
        <w:t>ОКВЭД 90.04.3</w:t>
      </w:r>
    </w:p>
    <w:p w:rsidR="00763D75" w:rsidRDefault="00763D75" w:rsidP="00763D75">
      <w:pPr>
        <w:ind w:right="-208" w:firstLine="709"/>
        <w:jc w:val="both"/>
        <w:rPr>
          <w:sz w:val="28"/>
          <w:szCs w:val="28"/>
          <w:shd w:val="clear" w:color="auto" w:fill="FFFFFF"/>
        </w:rPr>
      </w:pPr>
      <w:r w:rsidRPr="00A00865">
        <w:rPr>
          <w:sz w:val="28"/>
          <w:szCs w:val="28"/>
        </w:rPr>
        <w:t>ОКОГУ 4210007</w:t>
      </w:r>
    </w:p>
    <w:p w:rsidR="00763D75" w:rsidRDefault="00763D75" w:rsidP="00763D75">
      <w:pPr>
        <w:ind w:right="-208" w:firstLine="709"/>
        <w:jc w:val="both"/>
        <w:rPr>
          <w:sz w:val="28"/>
          <w:szCs w:val="28"/>
          <w:shd w:val="clear" w:color="auto" w:fill="FFFFFF"/>
        </w:rPr>
      </w:pPr>
      <w:r w:rsidRPr="00A00865">
        <w:rPr>
          <w:sz w:val="28"/>
          <w:szCs w:val="28"/>
        </w:rPr>
        <w:lastRenderedPageBreak/>
        <w:t>ОКТМО 11701000</w:t>
      </w:r>
    </w:p>
    <w:p w:rsidR="00763D75" w:rsidRPr="002D0DB1" w:rsidRDefault="00763D75" w:rsidP="00763D75">
      <w:pPr>
        <w:ind w:right="-208" w:firstLine="709"/>
        <w:jc w:val="both"/>
        <w:rPr>
          <w:sz w:val="28"/>
          <w:szCs w:val="28"/>
          <w:shd w:val="clear" w:color="auto" w:fill="FFFFFF"/>
        </w:rPr>
      </w:pPr>
      <w:r w:rsidRPr="00A00865">
        <w:rPr>
          <w:sz w:val="28"/>
          <w:szCs w:val="28"/>
        </w:rPr>
        <w:t>ОГРН 1022900526450</w:t>
      </w:r>
    </w:p>
    <w:p w:rsidR="00820060" w:rsidRDefault="00763D75" w:rsidP="00820060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A00865">
        <w:rPr>
          <w:sz w:val="28"/>
          <w:szCs w:val="28"/>
        </w:rPr>
        <w:t xml:space="preserve">При оплате взноса на расчетный счет указать название конкурса </w:t>
      </w:r>
      <w:r w:rsidRPr="00A00865">
        <w:rPr>
          <w:sz w:val="28"/>
          <w:szCs w:val="28"/>
        </w:rPr>
        <w:br/>
        <w:t>и наименование творческого коллектива, участника конкурса</w:t>
      </w:r>
      <w:r w:rsidR="00820060">
        <w:rPr>
          <w:sz w:val="28"/>
          <w:szCs w:val="28"/>
        </w:rPr>
        <w:t>.</w:t>
      </w:r>
    </w:p>
    <w:p w:rsidR="00C73293" w:rsidRPr="00820060" w:rsidRDefault="00AA08E0" w:rsidP="00820060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C73293">
        <w:rPr>
          <w:sz w:val="28"/>
          <w:szCs w:val="28"/>
          <w:shd w:val="clear" w:color="auto" w:fill="FFFFFF"/>
        </w:rPr>
        <w:t xml:space="preserve">В случае неявки участника на конкурс организационный взнос </w:t>
      </w:r>
      <w:r w:rsidR="00820060">
        <w:rPr>
          <w:sz w:val="28"/>
          <w:szCs w:val="28"/>
          <w:shd w:val="clear" w:color="auto" w:fill="FFFFFF"/>
        </w:rPr>
        <w:br/>
      </w:r>
      <w:r w:rsidRPr="00C73293">
        <w:rPr>
          <w:sz w:val="28"/>
          <w:szCs w:val="28"/>
          <w:shd w:val="clear" w:color="auto" w:fill="FFFFFF"/>
        </w:rPr>
        <w:t>не возвращается.</w:t>
      </w:r>
    </w:p>
    <w:p w:rsidR="00763D75" w:rsidRDefault="00763D75" w:rsidP="00444360">
      <w:pPr>
        <w:tabs>
          <w:tab w:val="left" w:pos="1418"/>
        </w:tabs>
        <w:jc w:val="center"/>
        <w:rPr>
          <w:b/>
          <w:sz w:val="28"/>
          <w:szCs w:val="28"/>
          <w:shd w:val="clear" w:color="auto" w:fill="FFFFFF"/>
        </w:rPr>
      </w:pPr>
    </w:p>
    <w:p w:rsidR="00051587" w:rsidRDefault="00444360" w:rsidP="00444360">
      <w:pPr>
        <w:tabs>
          <w:tab w:val="left" w:pos="1418"/>
        </w:tabs>
        <w:jc w:val="center"/>
        <w:rPr>
          <w:b/>
          <w:sz w:val="28"/>
          <w:szCs w:val="28"/>
          <w:shd w:val="clear" w:color="auto" w:fill="FFFFFF"/>
        </w:rPr>
      </w:pPr>
      <w:r w:rsidRPr="00444360">
        <w:rPr>
          <w:b/>
          <w:sz w:val="28"/>
          <w:szCs w:val="28"/>
          <w:shd w:val="clear" w:color="auto" w:fill="FFFFFF"/>
          <w:lang w:val="en-US"/>
        </w:rPr>
        <w:t>III</w:t>
      </w:r>
      <w:r w:rsidRPr="00444360">
        <w:rPr>
          <w:b/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="00051587" w:rsidRPr="00A00865">
        <w:rPr>
          <w:b/>
          <w:sz w:val="28"/>
          <w:szCs w:val="28"/>
          <w:shd w:val="clear" w:color="auto" w:fill="FFFFFF"/>
        </w:rPr>
        <w:t>Подведение итогов и награждение победителей</w:t>
      </w:r>
    </w:p>
    <w:p w:rsidR="00444360" w:rsidRPr="00A00865" w:rsidRDefault="00444360" w:rsidP="00444360">
      <w:pPr>
        <w:tabs>
          <w:tab w:val="left" w:pos="1418"/>
        </w:tabs>
        <w:jc w:val="center"/>
        <w:rPr>
          <w:b/>
          <w:sz w:val="28"/>
          <w:szCs w:val="28"/>
          <w:shd w:val="clear" w:color="auto" w:fill="FFFFFF"/>
        </w:rPr>
      </w:pPr>
    </w:p>
    <w:p w:rsidR="00763D75" w:rsidRPr="003057CE" w:rsidRDefault="002B75F5" w:rsidP="00CD5C60">
      <w:pPr>
        <w:widowControl w:val="0"/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2B75F5">
        <w:rPr>
          <w:sz w:val="28"/>
          <w:szCs w:val="28"/>
          <w:shd w:val="clear" w:color="auto" w:fill="FFFFFF"/>
        </w:rPr>
        <w:t>22.</w:t>
      </w:r>
      <w:r w:rsidRPr="002B75F5">
        <w:rPr>
          <w:sz w:val="28"/>
          <w:szCs w:val="28"/>
          <w:shd w:val="clear" w:color="auto" w:fill="FFFFFF"/>
        </w:rPr>
        <w:tab/>
        <w:t xml:space="preserve">Для подведения итогов конкурса формируется жюри конкурса </w:t>
      </w:r>
      <w:r w:rsidR="008844F9">
        <w:rPr>
          <w:sz w:val="28"/>
          <w:szCs w:val="28"/>
          <w:shd w:val="clear" w:color="auto" w:fill="FFFFFF"/>
        </w:rPr>
        <w:br/>
      </w:r>
      <w:r w:rsidRPr="002B75F5">
        <w:rPr>
          <w:sz w:val="28"/>
          <w:szCs w:val="28"/>
          <w:shd w:val="clear" w:color="auto" w:fill="FFFFFF"/>
        </w:rPr>
        <w:t xml:space="preserve">из числа деятелей искусств, профессиональных музыкантов. </w:t>
      </w:r>
      <w:r w:rsidR="00763D75" w:rsidRPr="002B75F5">
        <w:rPr>
          <w:sz w:val="28"/>
          <w:szCs w:val="28"/>
          <w:shd w:val="clear" w:color="auto" w:fill="FFFFFF"/>
        </w:rPr>
        <w:t>Состав жюри конкурса утверждается приказом директора МУК "АГКЦ".</w:t>
      </w:r>
    </w:p>
    <w:p w:rsidR="00763D75" w:rsidRDefault="002B75F5" w:rsidP="00CD5C60">
      <w:pPr>
        <w:widowControl w:val="0"/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23.</w:t>
      </w:r>
      <w:r>
        <w:rPr>
          <w:sz w:val="28"/>
          <w:szCs w:val="28"/>
          <w:shd w:val="clear" w:color="auto" w:fill="FFFFFF"/>
        </w:rPr>
        <w:tab/>
      </w:r>
      <w:r w:rsidR="00051587" w:rsidRPr="00A00865">
        <w:rPr>
          <w:sz w:val="28"/>
          <w:szCs w:val="28"/>
          <w:shd w:val="clear" w:color="auto" w:fill="FFFFFF"/>
        </w:rPr>
        <w:t xml:space="preserve">По результатам конкурсных выступлений (прослушиваний) </w:t>
      </w:r>
      <w:r w:rsidR="008844F9">
        <w:rPr>
          <w:sz w:val="28"/>
          <w:szCs w:val="28"/>
          <w:shd w:val="clear" w:color="auto" w:fill="FFFFFF"/>
        </w:rPr>
        <w:br/>
      </w:r>
      <w:r w:rsidR="00051587" w:rsidRPr="00A00865">
        <w:rPr>
          <w:sz w:val="28"/>
          <w:szCs w:val="28"/>
          <w:shd w:val="clear" w:color="auto" w:fill="FFFFFF"/>
        </w:rPr>
        <w:t xml:space="preserve">в каждой номинации </w:t>
      </w:r>
      <w:r w:rsidR="007B7B3F">
        <w:rPr>
          <w:sz w:val="28"/>
          <w:szCs w:val="28"/>
          <w:shd w:val="clear" w:color="auto" w:fill="FFFFFF"/>
        </w:rPr>
        <w:t>и возрастной группе</w:t>
      </w:r>
      <w:r w:rsidR="00763D75">
        <w:rPr>
          <w:sz w:val="28"/>
          <w:szCs w:val="28"/>
          <w:shd w:val="clear" w:color="auto" w:fill="FFFFFF"/>
        </w:rPr>
        <w:t xml:space="preserve"> </w:t>
      </w:r>
      <w:r w:rsidR="00051587" w:rsidRPr="00A00865">
        <w:rPr>
          <w:sz w:val="28"/>
          <w:szCs w:val="28"/>
          <w:shd w:val="clear" w:color="auto" w:fill="FFFFFF"/>
        </w:rPr>
        <w:t xml:space="preserve">определяется лауреат, дипломант </w:t>
      </w:r>
      <w:r w:rsidR="008844F9">
        <w:rPr>
          <w:sz w:val="28"/>
          <w:szCs w:val="28"/>
          <w:shd w:val="clear" w:color="auto" w:fill="FFFFFF"/>
        </w:rPr>
        <w:br/>
      </w:r>
      <w:r w:rsidR="00051587" w:rsidRPr="00A00865">
        <w:rPr>
          <w:sz w:val="28"/>
          <w:szCs w:val="28"/>
          <w:shd w:val="clear" w:color="auto" w:fill="FFFFFF"/>
        </w:rPr>
        <w:t>I степени, дипломант II степени, дипломант III степени.</w:t>
      </w:r>
    </w:p>
    <w:p w:rsidR="00763D75" w:rsidRPr="003057CE" w:rsidRDefault="002B75F5" w:rsidP="00CD5C60">
      <w:pPr>
        <w:widowControl w:val="0"/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24.</w:t>
      </w:r>
      <w:r>
        <w:rPr>
          <w:sz w:val="28"/>
          <w:szCs w:val="28"/>
          <w:shd w:val="clear" w:color="auto" w:fill="FFFFFF"/>
        </w:rPr>
        <w:tab/>
      </w:r>
      <w:r w:rsidR="00763D75" w:rsidRPr="003057CE">
        <w:rPr>
          <w:sz w:val="28"/>
          <w:szCs w:val="28"/>
          <w:shd w:val="clear" w:color="auto" w:fill="FFFFFF"/>
        </w:rPr>
        <w:t>Лауреатами конкурса признаются у</w:t>
      </w:r>
      <w:r w:rsidR="00051587" w:rsidRPr="003057CE">
        <w:rPr>
          <w:sz w:val="28"/>
          <w:szCs w:val="28"/>
          <w:shd w:val="clear" w:color="auto" w:fill="FFFFFF"/>
        </w:rPr>
        <w:t>частники конкурса, набравшие наибольшее количество баллов в каждой номинации и возрастной катег</w:t>
      </w:r>
      <w:r w:rsidR="00763D75" w:rsidRPr="003057CE">
        <w:rPr>
          <w:sz w:val="28"/>
          <w:szCs w:val="28"/>
          <w:shd w:val="clear" w:color="auto" w:fill="FFFFFF"/>
        </w:rPr>
        <w:t>ории</w:t>
      </w:r>
      <w:r w:rsidR="002D0DB1" w:rsidRPr="003057CE">
        <w:rPr>
          <w:sz w:val="28"/>
          <w:szCs w:val="28"/>
          <w:shd w:val="clear" w:color="auto" w:fill="FFFFFF"/>
        </w:rPr>
        <w:t>.</w:t>
      </w:r>
    </w:p>
    <w:p w:rsidR="00763D75" w:rsidRDefault="00FF587C" w:rsidP="00CD5C60">
      <w:pPr>
        <w:widowControl w:val="0"/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25.</w:t>
      </w:r>
      <w:r>
        <w:rPr>
          <w:sz w:val="28"/>
          <w:szCs w:val="28"/>
          <w:shd w:val="clear" w:color="auto" w:fill="FFFFFF"/>
        </w:rPr>
        <w:tab/>
      </w:r>
      <w:r w:rsidR="00763D75" w:rsidRPr="003057CE">
        <w:rPr>
          <w:sz w:val="28"/>
          <w:szCs w:val="28"/>
          <w:shd w:val="clear" w:color="auto" w:fill="FFFFFF"/>
        </w:rPr>
        <w:t>Дипломантами I, II, III степени конкурса признаются у</w:t>
      </w:r>
      <w:r w:rsidR="00051587" w:rsidRPr="003057CE">
        <w:rPr>
          <w:sz w:val="28"/>
          <w:szCs w:val="28"/>
          <w:shd w:val="clear" w:color="auto" w:fill="FFFFFF"/>
        </w:rPr>
        <w:t xml:space="preserve">частники конкурса, занявшие по сумме баллов 2, 3, 4 места </w:t>
      </w:r>
      <w:r w:rsidR="00763D75" w:rsidRPr="003057CE">
        <w:rPr>
          <w:sz w:val="28"/>
          <w:szCs w:val="28"/>
          <w:shd w:val="clear" w:color="auto" w:fill="FFFFFF"/>
        </w:rPr>
        <w:t>соответственно</w:t>
      </w:r>
      <w:r w:rsidR="00763D75">
        <w:rPr>
          <w:sz w:val="28"/>
          <w:szCs w:val="28"/>
          <w:shd w:val="clear" w:color="auto" w:fill="FFFFFF"/>
        </w:rPr>
        <w:t xml:space="preserve"> </w:t>
      </w:r>
      <w:r w:rsidR="00051587" w:rsidRPr="00763D75">
        <w:rPr>
          <w:sz w:val="28"/>
          <w:szCs w:val="28"/>
          <w:shd w:val="clear" w:color="auto" w:fill="FFFFFF"/>
        </w:rPr>
        <w:t>в каждой номинации и возрастной категории</w:t>
      </w:r>
      <w:r w:rsidR="002D0DB1" w:rsidRPr="00763D75">
        <w:rPr>
          <w:sz w:val="28"/>
          <w:szCs w:val="28"/>
          <w:shd w:val="clear" w:color="auto" w:fill="FFFFFF"/>
        </w:rPr>
        <w:t xml:space="preserve">. </w:t>
      </w:r>
    </w:p>
    <w:p w:rsidR="00763D75" w:rsidRDefault="00FF587C" w:rsidP="00CD5C60">
      <w:pPr>
        <w:widowControl w:val="0"/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26.</w:t>
      </w:r>
      <w:r>
        <w:rPr>
          <w:sz w:val="28"/>
          <w:szCs w:val="28"/>
          <w:shd w:val="clear" w:color="auto" w:fill="FFFFFF"/>
        </w:rPr>
        <w:tab/>
      </w:r>
      <w:r w:rsidR="00051587" w:rsidRPr="00763D75">
        <w:rPr>
          <w:sz w:val="28"/>
          <w:szCs w:val="28"/>
          <w:shd w:val="clear" w:color="auto" w:fill="FFFFFF"/>
        </w:rPr>
        <w:t xml:space="preserve">Жюри </w:t>
      </w:r>
      <w:r w:rsidR="002D0DB1" w:rsidRPr="00763D75">
        <w:rPr>
          <w:sz w:val="28"/>
          <w:szCs w:val="28"/>
          <w:shd w:val="clear" w:color="auto" w:fill="FFFFFF"/>
        </w:rPr>
        <w:t xml:space="preserve">оставляет за собой право учреждать специальные дипломы, </w:t>
      </w:r>
      <w:r w:rsidR="00820060">
        <w:rPr>
          <w:sz w:val="28"/>
          <w:szCs w:val="28"/>
          <w:shd w:val="clear" w:color="auto" w:fill="FFFFFF"/>
        </w:rPr>
        <w:br/>
      </w:r>
      <w:r w:rsidR="002D0DB1" w:rsidRPr="00763D75">
        <w:rPr>
          <w:sz w:val="28"/>
          <w:szCs w:val="28"/>
          <w:shd w:val="clear" w:color="auto" w:fill="FFFFFF"/>
        </w:rPr>
        <w:t xml:space="preserve">а также не определять лауреатов и дипломантов </w:t>
      </w:r>
      <w:r w:rsidR="00051587" w:rsidRPr="00763D75">
        <w:rPr>
          <w:sz w:val="28"/>
          <w:szCs w:val="28"/>
          <w:shd w:val="clear" w:color="auto" w:fill="FFFFFF"/>
        </w:rPr>
        <w:t>в случае низкого качества выступлений участников</w:t>
      </w:r>
      <w:r w:rsidR="002D0DB1" w:rsidRPr="00763D75">
        <w:rPr>
          <w:sz w:val="28"/>
          <w:szCs w:val="28"/>
          <w:shd w:val="clear" w:color="auto" w:fill="FFFFFF"/>
        </w:rPr>
        <w:t xml:space="preserve"> конкурса. </w:t>
      </w:r>
    </w:p>
    <w:p w:rsidR="00763D75" w:rsidRDefault="00FF587C" w:rsidP="00CD5C60">
      <w:pPr>
        <w:widowControl w:val="0"/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27.</w:t>
      </w:r>
      <w:r>
        <w:rPr>
          <w:sz w:val="28"/>
          <w:szCs w:val="28"/>
          <w:shd w:val="clear" w:color="auto" w:fill="FFFFFF"/>
        </w:rPr>
        <w:tab/>
      </w:r>
      <w:r w:rsidR="008465D6" w:rsidRPr="00763D75">
        <w:rPr>
          <w:sz w:val="28"/>
          <w:szCs w:val="28"/>
          <w:shd w:val="clear" w:color="auto" w:fill="FFFFFF"/>
        </w:rPr>
        <w:t>Решение жюри оформляется протоколом и пересмотру не подлежит.</w:t>
      </w:r>
    </w:p>
    <w:p w:rsidR="008465D6" w:rsidRPr="00763D75" w:rsidRDefault="00FF587C" w:rsidP="00CD5C60">
      <w:pPr>
        <w:widowControl w:val="0"/>
        <w:tabs>
          <w:tab w:val="left" w:pos="1276"/>
          <w:tab w:val="left" w:pos="1418"/>
          <w:tab w:val="left" w:pos="1985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28.</w:t>
      </w:r>
      <w:r>
        <w:rPr>
          <w:sz w:val="28"/>
          <w:szCs w:val="28"/>
          <w:shd w:val="clear" w:color="auto" w:fill="FFFFFF"/>
        </w:rPr>
        <w:tab/>
      </w:r>
      <w:r w:rsidR="00051587" w:rsidRPr="00763D75">
        <w:rPr>
          <w:sz w:val="28"/>
          <w:szCs w:val="28"/>
          <w:shd w:val="clear" w:color="auto" w:fill="FFFFFF"/>
        </w:rPr>
        <w:t>Лауреатам и дипломантам конкурса вручаются дипломы и памятные подарки</w:t>
      </w:r>
      <w:r w:rsidR="00763D75">
        <w:rPr>
          <w:sz w:val="28"/>
          <w:szCs w:val="28"/>
          <w:shd w:val="clear" w:color="auto" w:fill="FFFFFF"/>
        </w:rPr>
        <w:t xml:space="preserve">, </w:t>
      </w:r>
      <w:r w:rsidR="00051587" w:rsidRPr="00763D75">
        <w:rPr>
          <w:sz w:val="28"/>
          <w:szCs w:val="28"/>
          <w:shd w:val="clear" w:color="auto" w:fill="FFFFFF"/>
        </w:rPr>
        <w:t>остальны</w:t>
      </w:r>
      <w:r w:rsidR="008465D6" w:rsidRPr="00763D75">
        <w:rPr>
          <w:sz w:val="28"/>
          <w:szCs w:val="28"/>
          <w:shd w:val="clear" w:color="auto" w:fill="FFFFFF"/>
        </w:rPr>
        <w:t xml:space="preserve">м </w:t>
      </w:r>
      <w:r w:rsidR="00763D75">
        <w:rPr>
          <w:sz w:val="28"/>
          <w:szCs w:val="28"/>
          <w:shd w:val="clear" w:color="auto" w:fill="FFFFFF"/>
        </w:rPr>
        <w:t>–</w:t>
      </w:r>
      <w:r w:rsidR="008465D6" w:rsidRPr="00763D75">
        <w:rPr>
          <w:sz w:val="28"/>
          <w:szCs w:val="28"/>
          <w:shd w:val="clear" w:color="auto" w:fill="FFFFFF"/>
        </w:rPr>
        <w:t xml:space="preserve"> дипломы участников</w:t>
      </w:r>
      <w:r w:rsidR="00763D75">
        <w:rPr>
          <w:sz w:val="28"/>
          <w:szCs w:val="28"/>
          <w:shd w:val="clear" w:color="auto" w:fill="FFFFFF"/>
        </w:rPr>
        <w:t xml:space="preserve"> конкурса</w:t>
      </w:r>
      <w:r w:rsidR="008465D6" w:rsidRPr="00763D75">
        <w:rPr>
          <w:sz w:val="28"/>
          <w:szCs w:val="28"/>
          <w:shd w:val="clear" w:color="auto" w:fill="FFFFFF"/>
        </w:rPr>
        <w:t>.</w:t>
      </w:r>
    </w:p>
    <w:p w:rsidR="005D29C3" w:rsidRDefault="00FF587C" w:rsidP="00CD5C60">
      <w:pPr>
        <w:widowControl w:val="0"/>
        <w:tabs>
          <w:tab w:val="left" w:pos="1276"/>
          <w:tab w:val="left" w:pos="1418"/>
          <w:tab w:val="left" w:pos="1985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29.</w:t>
      </w:r>
      <w:r>
        <w:rPr>
          <w:sz w:val="28"/>
          <w:szCs w:val="28"/>
          <w:shd w:val="clear" w:color="auto" w:fill="FFFFFF"/>
        </w:rPr>
        <w:tab/>
      </w:r>
      <w:r w:rsidR="00051587" w:rsidRPr="00A00865">
        <w:rPr>
          <w:sz w:val="28"/>
          <w:szCs w:val="28"/>
          <w:shd w:val="clear" w:color="auto" w:fill="FFFFFF"/>
        </w:rPr>
        <w:t xml:space="preserve">По результатам конкурсных выступлений (прослушиваний)  </w:t>
      </w:r>
      <w:r w:rsidR="008465D6" w:rsidRPr="00863FBB">
        <w:rPr>
          <w:sz w:val="28"/>
          <w:szCs w:val="28"/>
          <w:shd w:val="clear" w:color="auto" w:fill="FFFFFF"/>
        </w:rPr>
        <w:t>исполнител</w:t>
      </w:r>
      <w:r w:rsidR="00BE41D7">
        <w:rPr>
          <w:sz w:val="28"/>
          <w:szCs w:val="28"/>
          <w:shd w:val="clear" w:color="auto" w:fill="FFFFFF"/>
        </w:rPr>
        <w:t>ями</w:t>
      </w:r>
      <w:r w:rsidR="008465D6" w:rsidRPr="00863FBB">
        <w:rPr>
          <w:sz w:val="28"/>
          <w:szCs w:val="28"/>
          <w:shd w:val="clear" w:color="auto" w:fill="FFFFFF"/>
        </w:rPr>
        <w:t xml:space="preserve"> </w:t>
      </w:r>
      <w:r w:rsidR="00763D75" w:rsidRPr="003057CE">
        <w:rPr>
          <w:sz w:val="28"/>
          <w:szCs w:val="28"/>
          <w:shd w:val="clear" w:color="auto" w:fill="FFFFFF"/>
        </w:rPr>
        <w:t xml:space="preserve">конкурса </w:t>
      </w:r>
      <w:r w:rsidR="00051587" w:rsidRPr="003057CE">
        <w:rPr>
          <w:sz w:val="28"/>
          <w:szCs w:val="28"/>
          <w:shd w:val="clear" w:color="auto" w:fill="FFFFFF"/>
        </w:rPr>
        <w:t xml:space="preserve">и жюри </w:t>
      </w:r>
      <w:r w:rsidR="00763D75" w:rsidRPr="003057CE">
        <w:rPr>
          <w:sz w:val="28"/>
          <w:szCs w:val="28"/>
          <w:shd w:val="clear" w:color="auto" w:fill="FFFFFF"/>
        </w:rPr>
        <w:t>конкурса</w:t>
      </w:r>
      <w:r w:rsidR="00763D75">
        <w:rPr>
          <w:sz w:val="28"/>
          <w:szCs w:val="28"/>
          <w:shd w:val="clear" w:color="auto" w:fill="FFFFFF"/>
        </w:rPr>
        <w:t xml:space="preserve"> </w:t>
      </w:r>
      <w:r w:rsidR="00051587" w:rsidRPr="00A00865">
        <w:rPr>
          <w:sz w:val="28"/>
          <w:szCs w:val="28"/>
          <w:shd w:val="clear" w:color="auto" w:fill="FFFFFF"/>
        </w:rPr>
        <w:t>определя</w:t>
      </w:r>
      <w:r w:rsidR="005D29C3">
        <w:rPr>
          <w:sz w:val="28"/>
          <w:szCs w:val="28"/>
          <w:shd w:val="clear" w:color="auto" w:fill="FFFFFF"/>
        </w:rPr>
        <w:t>ю</w:t>
      </w:r>
      <w:r w:rsidR="00051587" w:rsidRPr="00A00865">
        <w:rPr>
          <w:sz w:val="28"/>
          <w:szCs w:val="28"/>
          <w:shd w:val="clear" w:color="auto" w:fill="FFFFFF"/>
        </w:rPr>
        <w:t xml:space="preserve">тся состав выступающих </w:t>
      </w:r>
      <w:r w:rsidR="00820060">
        <w:rPr>
          <w:sz w:val="28"/>
          <w:szCs w:val="28"/>
          <w:shd w:val="clear" w:color="auto" w:fill="FFFFFF"/>
        </w:rPr>
        <w:br/>
      </w:r>
      <w:r w:rsidR="00051587" w:rsidRPr="00A00865">
        <w:rPr>
          <w:sz w:val="28"/>
          <w:szCs w:val="28"/>
          <w:shd w:val="clear" w:color="auto" w:fill="FFFFFF"/>
        </w:rPr>
        <w:t>на гала-концерте из числа участников конкурса</w:t>
      </w:r>
      <w:r w:rsidR="005D29C3">
        <w:rPr>
          <w:sz w:val="28"/>
          <w:szCs w:val="28"/>
          <w:shd w:val="clear" w:color="auto" w:fill="FFFFFF"/>
        </w:rPr>
        <w:t xml:space="preserve">. </w:t>
      </w:r>
    </w:p>
    <w:p w:rsidR="008465D6" w:rsidRDefault="005D29C3" w:rsidP="008844F9">
      <w:pPr>
        <w:widowControl w:val="0"/>
        <w:tabs>
          <w:tab w:val="left" w:pos="1276"/>
          <w:tab w:val="left" w:pos="1418"/>
          <w:tab w:val="left" w:pos="1985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Для участников гала-концерта </w:t>
      </w:r>
      <w:r w:rsidR="00051587" w:rsidRPr="00A00865">
        <w:rPr>
          <w:sz w:val="28"/>
          <w:szCs w:val="28"/>
          <w:shd w:val="clear" w:color="auto" w:fill="FFFFFF"/>
        </w:rPr>
        <w:t>обязательным явля</w:t>
      </w:r>
      <w:r w:rsidR="008465D6">
        <w:rPr>
          <w:sz w:val="28"/>
          <w:szCs w:val="28"/>
          <w:shd w:val="clear" w:color="auto" w:fill="FFFFFF"/>
        </w:rPr>
        <w:t>е</w:t>
      </w:r>
      <w:r w:rsidR="00051587" w:rsidRPr="00A00865">
        <w:rPr>
          <w:sz w:val="28"/>
          <w:szCs w:val="28"/>
          <w:shd w:val="clear" w:color="auto" w:fill="FFFFFF"/>
        </w:rPr>
        <w:t>тся уча</w:t>
      </w:r>
      <w:r w:rsidR="008465D6">
        <w:rPr>
          <w:sz w:val="28"/>
          <w:szCs w:val="28"/>
          <w:shd w:val="clear" w:color="auto" w:fill="FFFFFF"/>
        </w:rPr>
        <w:t xml:space="preserve">стие </w:t>
      </w:r>
      <w:r w:rsidR="008844F9">
        <w:rPr>
          <w:sz w:val="28"/>
          <w:szCs w:val="28"/>
          <w:shd w:val="clear" w:color="auto" w:fill="FFFFFF"/>
        </w:rPr>
        <w:br/>
      </w:r>
      <w:r w:rsidR="008465D6">
        <w:rPr>
          <w:sz w:val="28"/>
          <w:szCs w:val="28"/>
          <w:shd w:val="clear" w:color="auto" w:fill="FFFFFF"/>
        </w:rPr>
        <w:t xml:space="preserve">в репетиции гала-концерта. </w:t>
      </w:r>
    </w:p>
    <w:p w:rsidR="005D29C3" w:rsidRDefault="00FF587C" w:rsidP="00CD5C60">
      <w:pPr>
        <w:widowControl w:val="0"/>
        <w:tabs>
          <w:tab w:val="left" w:pos="1276"/>
          <w:tab w:val="left" w:pos="1418"/>
          <w:tab w:val="left" w:pos="1985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30.</w:t>
      </w:r>
      <w:r>
        <w:rPr>
          <w:sz w:val="28"/>
          <w:szCs w:val="28"/>
          <w:shd w:val="clear" w:color="auto" w:fill="FFFFFF"/>
        </w:rPr>
        <w:tab/>
      </w:r>
      <w:r w:rsidR="008465D6" w:rsidRPr="00863FBB">
        <w:rPr>
          <w:sz w:val="28"/>
          <w:szCs w:val="28"/>
          <w:shd w:val="clear" w:color="auto" w:fill="FFFFFF"/>
        </w:rPr>
        <w:t xml:space="preserve">Итоги конкурса публикуются на официальном сайте </w:t>
      </w:r>
      <w:r w:rsidR="008844F9">
        <w:rPr>
          <w:sz w:val="28"/>
          <w:szCs w:val="28"/>
          <w:shd w:val="clear" w:color="auto" w:fill="FFFFFF"/>
        </w:rPr>
        <w:br/>
      </w:r>
      <w:r w:rsidR="005D29C3">
        <w:rPr>
          <w:sz w:val="28"/>
          <w:szCs w:val="28"/>
          <w:shd w:val="clear" w:color="auto" w:fill="FFFFFF"/>
        </w:rPr>
        <w:t xml:space="preserve">и </w:t>
      </w:r>
      <w:r w:rsidR="008465D6" w:rsidRPr="00863FBB">
        <w:rPr>
          <w:sz w:val="28"/>
          <w:szCs w:val="28"/>
          <w:shd w:val="clear" w:color="auto" w:fill="FFFFFF"/>
        </w:rPr>
        <w:t xml:space="preserve">в </w:t>
      </w:r>
      <w:r w:rsidR="005D29C3">
        <w:rPr>
          <w:sz w:val="28"/>
          <w:szCs w:val="28"/>
          <w:shd w:val="clear" w:color="auto" w:fill="FFFFFF"/>
        </w:rPr>
        <w:t xml:space="preserve">официальной </w:t>
      </w:r>
      <w:r w:rsidR="008465D6" w:rsidRPr="00863FBB">
        <w:rPr>
          <w:sz w:val="28"/>
          <w:szCs w:val="28"/>
          <w:shd w:val="clear" w:color="auto" w:fill="FFFFFF"/>
        </w:rPr>
        <w:t>группе в социальной сети "ВКонтакте"</w:t>
      </w:r>
      <w:r w:rsidR="005D29C3">
        <w:rPr>
          <w:sz w:val="28"/>
          <w:szCs w:val="28"/>
          <w:shd w:val="clear" w:color="auto" w:fill="FFFFFF"/>
        </w:rPr>
        <w:t xml:space="preserve"> </w:t>
      </w:r>
      <w:r w:rsidR="005D29C3" w:rsidRPr="00863FBB">
        <w:rPr>
          <w:sz w:val="28"/>
          <w:szCs w:val="28"/>
          <w:shd w:val="clear" w:color="auto" w:fill="FFFFFF"/>
        </w:rPr>
        <w:t xml:space="preserve">МУК "АГКЦ", </w:t>
      </w:r>
      <w:r w:rsidR="005D29C3">
        <w:rPr>
          <w:sz w:val="28"/>
          <w:szCs w:val="28"/>
          <w:shd w:val="clear" w:color="auto" w:fill="FFFFFF"/>
        </w:rPr>
        <w:t>а также</w:t>
      </w:r>
      <w:r w:rsidR="008465D6" w:rsidRPr="00863FBB">
        <w:rPr>
          <w:sz w:val="28"/>
          <w:szCs w:val="28"/>
          <w:shd w:val="clear" w:color="auto" w:fill="FFFFFF"/>
        </w:rPr>
        <w:t xml:space="preserve"> на информационном интернет-портале городского округа "Город Архангельск".</w:t>
      </w:r>
      <w:r w:rsidR="008465D6" w:rsidRPr="008465D6">
        <w:rPr>
          <w:sz w:val="28"/>
          <w:szCs w:val="28"/>
          <w:shd w:val="clear" w:color="auto" w:fill="FFFFFF"/>
        </w:rPr>
        <w:t xml:space="preserve"> </w:t>
      </w:r>
      <w:r w:rsidR="008465D6">
        <w:rPr>
          <w:sz w:val="28"/>
          <w:szCs w:val="28"/>
          <w:shd w:val="clear" w:color="auto" w:fill="FFFFFF"/>
        </w:rPr>
        <w:t xml:space="preserve"> </w:t>
      </w:r>
    </w:p>
    <w:p w:rsidR="00E23BE8" w:rsidRDefault="00FF587C" w:rsidP="00CD5C60">
      <w:pPr>
        <w:widowControl w:val="0"/>
        <w:tabs>
          <w:tab w:val="left" w:pos="1276"/>
          <w:tab w:val="left" w:pos="1418"/>
          <w:tab w:val="left" w:pos="1985"/>
        </w:tabs>
        <w:ind w:right="-208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31.</w:t>
      </w:r>
      <w:r>
        <w:rPr>
          <w:sz w:val="28"/>
          <w:szCs w:val="28"/>
          <w:shd w:val="clear" w:color="auto" w:fill="FFFFFF"/>
        </w:rPr>
        <w:tab/>
      </w:r>
      <w:r w:rsidR="00051587" w:rsidRPr="005D29C3">
        <w:rPr>
          <w:sz w:val="28"/>
          <w:szCs w:val="28"/>
          <w:shd w:val="clear" w:color="auto" w:fill="FFFFFF"/>
        </w:rPr>
        <w:t xml:space="preserve">Победители конкурса могут </w:t>
      </w:r>
      <w:r w:rsidR="008465D6" w:rsidRPr="005D29C3">
        <w:rPr>
          <w:sz w:val="28"/>
          <w:szCs w:val="28"/>
          <w:shd w:val="clear" w:color="auto" w:fill="FFFFFF"/>
        </w:rPr>
        <w:t xml:space="preserve">быть </w:t>
      </w:r>
      <w:r w:rsidR="00051587" w:rsidRPr="005D29C3">
        <w:rPr>
          <w:sz w:val="28"/>
          <w:szCs w:val="28"/>
          <w:shd w:val="clear" w:color="auto" w:fill="FFFFFF"/>
        </w:rPr>
        <w:t>рекомендо</w:t>
      </w:r>
      <w:r w:rsidR="008465D6" w:rsidRPr="005D29C3">
        <w:rPr>
          <w:sz w:val="28"/>
          <w:szCs w:val="28"/>
          <w:shd w:val="clear" w:color="auto" w:fill="FFFFFF"/>
        </w:rPr>
        <w:t>ваны</w:t>
      </w:r>
      <w:r w:rsidR="00051587" w:rsidRPr="005D29C3">
        <w:rPr>
          <w:sz w:val="28"/>
          <w:szCs w:val="28"/>
          <w:shd w:val="clear" w:color="auto" w:fill="FFFFFF"/>
        </w:rPr>
        <w:t xml:space="preserve"> </w:t>
      </w:r>
      <w:r w:rsidR="008465D6" w:rsidRPr="005D29C3">
        <w:rPr>
          <w:sz w:val="28"/>
          <w:szCs w:val="28"/>
          <w:shd w:val="clear" w:color="auto" w:fill="FFFFFF"/>
        </w:rPr>
        <w:t>исполнителями</w:t>
      </w:r>
      <w:r w:rsidR="00E77DD2" w:rsidRPr="005D29C3">
        <w:rPr>
          <w:sz w:val="28"/>
          <w:szCs w:val="28"/>
          <w:shd w:val="clear" w:color="auto" w:fill="FFFFFF"/>
        </w:rPr>
        <w:t xml:space="preserve"> </w:t>
      </w:r>
      <w:r w:rsidR="00051587" w:rsidRPr="005D29C3">
        <w:rPr>
          <w:sz w:val="28"/>
          <w:szCs w:val="28"/>
          <w:shd w:val="clear" w:color="auto" w:fill="FFFFFF"/>
        </w:rPr>
        <w:t xml:space="preserve">конкурса для участия в областных вокальных конкурсах, организуемых государственными учреждениями культуры Архангельской области при поддержке </w:t>
      </w:r>
      <w:r w:rsidR="005D29C3" w:rsidRPr="003057CE">
        <w:rPr>
          <w:sz w:val="28"/>
          <w:szCs w:val="28"/>
          <w:shd w:val="clear" w:color="auto" w:fill="FFFFFF"/>
        </w:rPr>
        <w:t>исполнительных органов государственной власти Архангельской области.</w:t>
      </w:r>
    </w:p>
    <w:p w:rsidR="00581C1B" w:rsidRPr="00581C1B" w:rsidRDefault="00581C1B" w:rsidP="00581C1B">
      <w:pPr>
        <w:widowControl w:val="0"/>
        <w:tabs>
          <w:tab w:val="left" w:pos="1418"/>
          <w:tab w:val="left" w:pos="1985"/>
        </w:tabs>
        <w:ind w:left="709" w:right="-208"/>
        <w:jc w:val="both"/>
        <w:rPr>
          <w:sz w:val="28"/>
          <w:szCs w:val="28"/>
          <w:shd w:val="clear" w:color="auto" w:fill="FFFFFF"/>
        </w:rPr>
      </w:pPr>
    </w:p>
    <w:p w:rsidR="00051587" w:rsidRPr="00A00865" w:rsidRDefault="00FF09D4" w:rsidP="00FF09D4">
      <w:pPr>
        <w:tabs>
          <w:tab w:val="left" w:pos="1418"/>
        </w:tabs>
        <w:ind w:right="-208"/>
        <w:jc w:val="center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  <w:lang w:val="en-US"/>
        </w:rPr>
        <w:t>IV</w:t>
      </w:r>
      <w:r>
        <w:rPr>
          <w:b/>
          <w:sz w:val="28"/>
          <w:szCs w:val="28"/>
          <w:shd w:val="clear" w:color="auto" w:fill="FFFFFF"/>
        </w:rPr>
        <w:t xml:space="preserve">. </w:t>
      </w:r>
      <w:r w:rsidR="00E23BE8">
        <w:rPr>
          <w:b/>
          <w:sz w:val="28"/>
          <w:szCs w:val="28"/>
          <w:shd w:val="clear" w:color="auto" w:fill="FFFFFF"/>
        </w:rPr>
        <w:t xml:space="preserve">Адреса и контактные телефоны </w:t>
      </w:r>
      <w:r>
        <w:rPr>
          <w:b/>
          <w:sz w:val="28"/>
          <w:szCs w:val="28"/>
          <w:shd w:val="clear" w:color="auto" w:fill="FFFFFF"/>
        </w:rPr>
        <w:t xml:space="preserve">организатора </w:t>
      </w:r>
      <w:r w:rsidR="00051587" w:rsidRPr="00A00865">
        <w:rPr>
          <w:b/>
          <w:sz w:val="28"/>
          <w:szCs w:val="28"/>
          <w:shd w:val="clear" w:color="auto" w:fill="FFFFFF"/>
        </w:rPr>
        <w:t>исполнителей конкурса</w:t>
      </w:r>
    </w:p>
    <w:p w:rsidR="00051587" w:rsidRPr="00A00865" w:rsidRDefault="00051587">
      <w:pPr>
        <w:ind w:right="-83"/>
        <w:jc w:val="both"/>
        <w:rPr>
          <w:sz w:val="28"/>
          <w:szCs w:val="28"/>
          <w:shd w:val="clear" w:color="auto" w:fill="FFFFFF"/>
        </w:rPr>
      </w:pPr>
    </w:p>
    <w:p w:rsidR="005D29C3" w:rsidRPr="005D29C3" w:rsidRDefault="00FF587C" w:rsidP="008844F9">
      <w:pPr>
        <w:tabs>
          <w:tab w:val="left" w:pos="1276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32.</w:t>
      </w:r>
      <w:r>
        <w:rPr>
          <w:sz w:val="28"/>
          <w:szCs w:val="28"/>
          <w:shd w:val="clear" w:color="auto" w:fill="FFFFFF"/>
        </w:rPr>
        <w:tab/>
      </w:r>
      <w:r w:rsidR="00FF09D4" w:rsidRPr="00FF09D4">
        <w:rPr>
          <w:sz w:val="28"/>
          <w:szCs w:val="28"/>
          <w:shd w:val="clear" w:color="auto" w:fill="FFFFFF"/>
        </w:rPr>
        <w:t>Управление</w:t>
      </w:r>
      <w:r w:rsidR="005D29C3">
        <w:rPr>
          <w:sz w:val="28"/>
          <w:szCs w:val="28"/>
          <w:shd w:val="clear" w:color="auto" w:fill="FFFFFF"/>
        </w:rPr>
        <w:t xml:space="preserve"> </w:t>
      </w:r>
      <w:r w:rsidR="005D29C3" w:rsidRPr="00522D5B">
        <w:rPr>
          <w:sz w:val="28"/>
          <w:szCs w:val="28"/>
          <w:shd w:val="clear" w:color="auto" w:fill="FFFFFF"/>
        </w:rPr>
        <w:t>культуры</w:t>
      </w:r>
      <w:r w:rsidR="00FF09D4" w:rsidRPr="00522D5B">
        <w:rPr>
          <w:sz w:val="28"/>
          <w:szCs w:val="28"/>
          <w:shd w:val="clear" w:color="auto" w:fill="FFFFFF"/>
        </w:rPr>
        <w:t>:</w:t>
      </w:r>
      <w:r w:rsidR="00FF09D4" w:rsidRPr="00FF09D4">
        <w:rPr>
          <w:sz w:val="28"/>
          <w:szCs w:val="28"/>
          <w:shd w:val="clear" w:color="auto" w:fill="FFFFFF"/>
        </w:rPr>
        <w:t xml:space="preserve"> 163000, г. Архангельск, наб. Северный Двины, д. 95, корп. 2, телефон: (8182)</w:t>
      </w:r>
      <w:r w:rsidR="005D29C3">
        <w:rPr>
          <w:sz w:val="28"/>
          <w:szCs w:val="28"/>
          <w:shd w:val="clear" w:color="auto" w:fill="FFFFFF"/>
        </w:rPr>
        <w:t> </w:t>
      </w:r>
      <w:r w:rsidR="00FF09D4" w:rsidRPr="00FF09D4">
        <w:rPr>
          <w:sz w:val="28"/>
          <w:szCs w:val="28"/>
          <w:shd w:val="clear" w:color="auto" w:fill="FFFFFF"/>
        </w:rPr>
        <w:t xml:space="preserve">65-36-96, адрес электронной почты: </w:t>
      </w:r>
      <w:hyperlink r:id="rId9" w:history="1">
        <w:r w:rsidR="00FF09D4" w:rsidRPr="005D29C3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prokurataa@arhcity.ru</w:t>
        </w:r>
      </w:hyperlink>
      <w:r w:rsidR="00FF09D4" w:rsidRPr="005D29C3">
        <w:rPr>
          <w:sz w:val="28"/>
          <w:szCs w:val="28"/>
          <w:shd w:val="clear" w:color="auto" w:fill="FFFFFF"/>
        </w:rPr>
        <w:t xml:space="preserve"> (Прокурат Анна Алексеевна, главный специалист управления</w:t>
      </w:r>
      <w:r w:rsidR="005D29C3" w:rsidRPr="005D29C3">
        <w:rPr>
          <w:sz w:val="28"/>
          <w:szCs w:val="28"/>
          <w:shd w:val="clear" w:color="auto" w:fill="FFFFFF"/>
        </w:rPr>
        <w:t xml:space="preserve"> культуры</w:t>
      </w:r>
      <w:r w:rsidR="00FF09D4" w:rsidRPr="005D29C3">
        <w:rPr>
          <w:sz w:val="28"/>
          <w:szCs w:val="28"/>
          <w:shd w:val="clear" w:color="auto" w:fill="FFFFFF"/>
        </w:rPr>
        <w:t xml:space="preserve">). </w:t>
      </w:r>
    </w:p>
    <w:p w:rsidR="005D29C3" w:rsidRPr="005D29C3" w:rsidRDefault="00FF587C" w:rsidP="008844F9">
      <w:pPr>
        <w:tabs>
          <w:tab w:val="left" w:pos="1276"/>
        </w:tabs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33.</w:t>
      </w:r>
      <w:r>
        <w:rPr>
          <w:sz w:val="28"/>
          <w:szCs w:val="28"/>
          <w:shd w:val="clear" w:color="auto" w:fill="FFFFFF"/>
        </w:rPr>
        <w:tab/>
      </w:r>
      <w:r w:rsidR="00FF09D4" w:rsidRPr="005D29C3">
        <w:rPr>
          <w:sz w:val="28"/>
          <w:szCs w:val="28"/>
          <w:shd w:val="clear" w:color="auto" w:fill="FFFFFF"/>
        </w:rPr>
        <w:t>МУК "АГКЦ"</w:t>
      </w:r>
      <w:r w:rsidR="00051587" w:rsidRPr="005D29C3">
        <w:rPr>
          <w:sz w:val="28"/>
          <w:szCs w:val="28"/>
          <w:shd w:val="clear" w:color="auto" w:fill="FFFFFF"/>
        </w:rPr>
        <w:t>: г. Архангельск, пр</w:t>
      </w:r>
      <w:r w:rsidR="00FF09D4" w:rsidRPr="005D29C3">
        <w:rPr>
          <w:sz w:val="28"/>
          <w:szCs w:val="28"/>
          <w:shd w:val="clear" w:color="auto" w:fill="FFFFFF"/>
        </w:rPr>
        <w:t>.</w:t>
      </w:r>
      <w:r w:rsidR="00051587" w:rsidRPr="005D29C3">
        <w:rPr>
          <w:sz w:val="28"/>
          <w:szCs w:val="28"/>
          <w:shd w:val="clear" w:color="auto" w:fill="FFFFFF"/>
        </w:rPr>
        <w:t xml:space="preserve"> Приорова</w:t>
      </w:r>
      <w:r w:rsidR="006421B9">
        <w:rPr>
          <w:sz w:val="28"/>
          <w:szCs w:val="28"/>
          <w:shd w:val="clear" w:color="auto" w:fill="FFFFFF"/>
        </w:rPr>
        <w:t xml:space="preserve"> </w:t>
      </w:r>
      <w:r w:rsidR="006421B9" w:rsidRPr="006421B9">
        <w:rPr>
          <w:sz w:val="28"/>
          <w:szCs w:val="28"/>
        </w:rPr>
        <w:t>Н.Н.</w:t>
      </w:r>
      <w:r w:rsidR="00051587" w:rsidRPr="006421B9">
        <w:rPr>
          <w:sz w:val="28"/>
          <w:szCs w:val="28"/>
          <w:shd w:val="clear" w:color="auto" w:fill="FFFFFF"/>
        </w:rPr>
        <w:t>,</w:t>
      </w:r>
      <w:r w:rsidR="00051587" w:rsidRPr="005D29C3">
        <w:rPr>
          <w:sz w:val="28"/>
          <w:szCs w:val="28"/>
          <w:shd w:val="clear" w:color="auto" w:fill="FFFFFF"/>
        </w:rPr>
        <w:t xml:space="preserve"> д. 2, 2 эт</w:t>
      </w:r>
      <w:r w:rsidR="00FF09D4" w:rsidRPr="005D29C3">
        <w:rPr>
          <w:sz w:val="28"/>
          <w:szCs w:val="28"/>
          <w:shd w:val="clear" w:color="auto" w:fill="FFFFFF"/>
        </w:rPr>
        <w:t>аж, кабинет 223, телефоны: (8182)</w:t>
      </w:r>
      <w:r w:rsidR="005D29C3">
        <w:rPr>
          <w:sz w:val="28"/>
          <w:szCs w:val="28"/>
          <w:shd w:val="clear" w:color="auto" w:fill="FFFFFF"/>
        </w:rPr>
        <w:t> </w:t>
      </w:r>
      <w:r w:rsidR="00051587" w:rsidRPr="005D29C3">
        <w:rPr>
          <w:sz w:val="28"/>
          <w:szCs w:val="28"/>
          <w:shd w:val="clear" w:color="auto" w:fill="FFFFFF"/>
        </w:rPr>
        <w:t xml:space="preserve">27-02-39, </w:t>
      </w:r>
      <w:r w:rsidR="00FF09D4" w:rsidRPr="005D29C3">
        <w:rPr>
          <w:sz w:val="28"/>
          <w:szCs w:val="28"/>
          <w:shd w:val="clear" w:color="auto" w:fill="FFFFFF"/>
        </w:rPr>
        <w:t>(8182)</w:t>
      </w:r>
      <w:r w:rsidR="005D29C3">
        <w:rPr>
          <w:sz w:val="28"/>
          <w:szCs w:val="28"/>
          <w:shd w:val="clear" w:color="auto" w:fill="FFFFFF"/>
        </w:rPr>
        <w:t> </w:t>
      </w:r>
      <w:r w:rsidR="00FF09D4" w:rsidRPr="005D29C3">
        <w:rPr>
          <w:sz w:val="28"/>
          <w:szCs w:val="28"/>
          <w:shd w:val="clear" w:color="auto" w:fill="FFFFFF"/>
        </w:rPr>
        <w:t>20-39-36</w:t>
      </w:r>
      <w:r w:rsidR="00051587" w:rsidRPr="005D29C3">
        <w:rPr>
          <w:sz w:val="28"/>
          <w:szCs w:val="28"/>
          <w:shd w:val="clear" w:color="auto" w:fill="FFFFFF"/>
        </w:rPr>
        <w:t xml:space="preserve">, </w:t>
      </w:r>
      <w:r w:rsidR="00FF09D4" w:rsidRPr="005D29C3">
        <w:rPr>
          <w:sz w:val="28"/>
          <w:szCs w:val="28"/>
          <w:shd w:val="clear" w:color="auto" w:fill="FFFFFF"/>
        </w:rPr>
        <w:t>адрес электронной почты:</w:t>
      </w:r>
      <w:r w:rsidR="00051587" w:rsidRPr="005D29C3">
        <w:rPr>
          <w:sz w:val="28"/>
          <w:szCs w:val="28"/>
          <w:shd w:val="clear" w:color="auto" w:fill="FFFFFF"/>
        </w:rPr>
        <w:t xml:space="preserve"> </w:t>
      </w:r>
      <w:hyperlink r:id="rId10" w:history="1">
        <w:r w:rsidR="00051587" w:rsidRPr="005D29C3"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en-US"/>
          </w:rPr>
          <w:t>prazdnik</w:t>
        </w:r>
        <w:r w:rsidR="00051587" w:rsidRPr="005D29C3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.233@</w:t>
        </w:r>
        <w:r w:rsidR="00051587" w:rsidRPr="005D29C3"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en-US"/>
          </w:rPr>
          <w:t>yandex</w:t>
        </w:r>
        <w:r w:rsidR="00051587" w:rsidRPr="005D29C3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051587" w:rsidRPr="005D29C3"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</w:hyperlink>
      <w:r w:rsidR="00E77DD2" w:rsidRPr="005D29C3">
        <w:rPr>
          <w:sz w:val="28"/>
          <w:szCs w:val="28"/>
        </w:rPr>
        <w:t xml:space="preserve"> (</w:t>
      </w:r>
      <w:r w:rsidR="007E5C79" w:rsidRPr="005D29C3">
        <w:rPr>
          <w:sz w:val="28"/>
          <w:szCs w:val="28"/>
        </w:rPr>
        <w:t>Фефилова Елена Вячеславовна, заведующий отделом культурно-массовых мероприятий</w:t>
      </w:r>
      <w:r w:rsidR="005D29C3" w:rsidRPr="005D29C3">
        <w:rPr>
          <w:sz w:val="28"/>
          <w:szCs w:val="28"/>
        </w:rPr>
        <w:t xml:space="preserve"> МУК "АГКЦ"</w:t>
      </w:r>
      <w:r w:rsidR="00E77DD2" w:rsidRPr="005D29C3">
        <w:rPr>
          <w:sz w:val="28"/>
          <w:szCs w:val="28"/>
        </w:rPr>
        <w:t>)</w:t>
      </w:r>
      <w:r w:rsidR="005D29C3" w:rsidRPr="005D29C3">
        <w:rPr>
          <w:sz w:val="28"/>
          <w:szCs w:val="28"/>
          <w:shd w:val="clear" w:color="auto" w:fill="FFFFFF"/>
        </w:rPr>
        <w:t>.</w:t>
      </w:r>
    </w:p>
    <w:p w:rsidR="004E1F3B" w:rsidRPr="00FF587C" w:rsidRDefault="00FF587C" w:rsidP="008844F9">
      <w:pPr>
        <w:tabs>
          <w:tab w:val="left" w:pos="1276"/>
        </w:tabs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34.</w:t>
      </w:r>
      <w:r>
        <w:rPr>
          <w:sz w:val="28"/>
          <w:szCs w:val="28"/>
          <w:shd w:val="clear" w:color="auto" w:fill="FFFFFF"/>
        </w:rPr>
        <w:tab/>
      </w:r>
      <w:r w:rsidR="00FF09D4" w:rsidRPr="005D29C3">
        <w:rPr>
          <w:sz w:val="28"/>
          <w:szCs w:val="28"/>
          <w:shd w:val="clear" w:color="auto" w:fill="FFFFFF"/>
        </w:rPr>
        <w:t>МБУ ДО ГДМШ "Классика"</w:t>
      </w:r>
      <w:r w:rsidR="00E77DD2" w:rsidRPr="005D29C3">
        <w:rPr>
          <w:sz w:val="28"/>
          <w:szCs w:val="28"/>
          <w:shd w:val="clear" w:color="auto" w:fill="FFFFFF"/>
        </w:rPr>
        <w:t xml:space="preserve">: г. Архангельск, ул. Воскресенская, </w:t>
      </w:r>
      <w:r w:rsidR="008844F9">
        <w:rPr>
          <w:sz w:val="28"/>
          <w:szCs w:val="28"/>
          <w:shd w:val="clear" w:color="auto" w:fill="FFFFFF"/>
        </w:rPr>
        <w:br/>
      </w:r>
      <w:r w:rsidR="00E77DD2" w:rsidRPr="005D29C3">
        <w:rPr>
          <w:sz w:val="28"/>
          <w:szCs w:val="28"/>
          <w:shd w:val="clear" w:color="auto" w:fill="FFFFFF"/>
        </w:rPr>
        <w:t>д. 94, телефоны: (8182)</w:t>
      </w:r>
      <w:r w:rsidR="005D29C3">
        <w:rPr>
          <w:sz w:val="28"/>
          <w:szCs w:val="28"/>
          <w:shd w:val="clear" w:color="auto" w:fill="FFFFFF"/>
        </w:rPr>
        <w:t> </w:t>
      </w:r>
      <w:r w:rsidR="00E77DD2" w:rsidRPr="005D29C3">
        <w:rPr>
          <w:sz w:val="28"/>
          <w:szCs w:val="28"/>
          <w:shd w:val="clear" w:color="auto" w:fill="FFFFFF"/>
        </w:rPr>
        <w:t>64-63-14, (8182)</w:t>
      </w:r>
      <w:r w:rsidR="005D29C3">
        <w:rPr>
          <w:sz w:val="28"/>
          <w:szCs w:val="28"/>
          <w:shd w:val="clear" w:color="auto" w:fill="FFFFFF"/>
        </w:rPr>
        <w:t> </w:t>
      </w:r>
      <w:r w:rsidR="00E77DD2" w:rsidRPr="005D29C3">
        <w:rPr>
          <w:sz w:val="28"/>
          <w:szCs w:val="28"/>
          <w:shd w:val="clear" w:color="auto" w:fill="FFFFFF"/>
        </w:rPr>
        <w:t xml:space="preserve">65-93-50, адрес электронной почты: </w:t>
      </w:r>
      <w:hyperlink r:id="rId11" w:history="1">
        <w:r w:rsidR="00E77DD2" w:rsidRPr="005D29C3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gmklassika@mail.ru</w:t>
        </w:r>
      </w:hyperlink>
      <w:r w:rsidR="00E77DD2" w:rsidRPr="005D29C3">
        <w:rPr>
          <w:sz w:val="28"/>
          <w:szCs w:val="28"/>
          <w:shd w:val="clear" w:color="auto" w:fill="FFFFFF"/>
        </w:rPr>
        <w:t xml:space="preserve"> </w:t>
      </w:r>
      <w:r w:rsidR="00E77DD2" w:rsidRPr="00FF587C">
        <w:rPr>
          <w:sz w:val="28"/>
          <w:szCs w:val="28"/>
          <w:shd w:val="clear" w:color="auto" w:fill="FFFFFF"/>
        </w:rPr>
        <w:t>(</w:t>
      </w:r>
      <w:r w:rsidR="007E5C79" w:rsidRPr="00FF587C">
        <w:rPr>
          <w:sz w:val="28"/>
          <w:szCs w:val="28"/>
          <w:shd w:val="clear" w:color="auto" w:fill="FFFFFF"/>
        </w:rPr>
        <w:t>У</w:t>
      </w:r>
      <w:r w:rsidR="00FD6117">
        <w:rPr>
          <w:sz w:val="28"/>
          <w:szCs w:val="28"/>
          <w:shd w:val="clear" w:color="auto" w:fill="FFFFFF"/>
        </w:rPr>
        <w:t>зкая Елена Владимировна,</w:t>
      </w:r>
      <w:r w:rsidR="007E5C79" w:rsidRPr="00FF587C">
        <w:rPr>
          <w:sz w:val="28"/>
          <w:szCs w:val="28"/>
          <w:shd w:val="clear" w:color="auto" w:fill="FFFFFF"/>
        </w:rPr>
        <w:t xml:space="preserve"> методист</w:t>
      </w:r>
      <w:r w:rsidR="00FD6117">
        <w:rPr>
          <w:sz w:val="28"/>
          <w:szCs w:val="28"/>
          <w:shd w:val="clear" w:color="auto" w:fill="FFFFFF"/>
        </w:rPr>
        <w:t xml:space="preserve"> городской методической службы</w:t>
      </w:r>
      <w:r w:rsidR="006D3FDF" w:rsidRPr="00FF587C">
        <w:rPr>
          <w:sz w:val="28"/>
          <w:szCs w:val="28"/>
          <w:shd w:val="clear" w:color="auto" w:fill="FFFFFF"/>
        </w:rPr>
        <w:t>, преподаватель гитары</w:t>
      </w:r>
      <w:r w:rsidR="00E77DD2" w:rsidRPr="00FF587C">
        <w:rPr>
          <w:sz w:val="28"/>
          <w:szCs w:val="28"/>
          <w:shd w:val="clear" w:color="auto" w:fill="FFFFFF"/>
        </w:rPr>
        <w:t>).</w:t>
      </w:r>
    </w:p>
    <w:p w:rsidR="00FF09D4" w:rsidRDefault="00FF09D4" w:rsidP="00FF09D4">
      <w:pPr>
        <w:jc w:val="both"/>
        <w:rPr>
          <w:sz w:val="28"/>
          <w:szCs w:val="28"/>
          <w:shd w:val="clear" w:color="auto" w:fill="FFFFFF"/>
        </w:rPr>
      </w:pPr>
    </w:p>
    <w:p w:rsidR="00FF09D4" w:rsidRDefault="00FF09D4" w:rsidP="00FF09D4">
      <w:pPr>
        <w:jc w:val="both"/>
        <w:rPr>
          <w:sz w:val="28"/>
          <w:szCs w:val="28"/>
          <w:shd w:val="clear" w:color="auto" w:fill="FFFFFF"/>
        </w:rPr>
      </w:pPr>
    </w:p>
    <w:p w:rsidR="008844F9" w:rsidRDefault="00FF09D4" w:rsidP="008844F9">
      <w:pPr>
        <w:jc w:val="center"/>
        <w:rPr>
          <w:sz w:val="28"/>
          <w:szCs w:val="28"/>
          <w:shd w:val="clear" w:color="auto" w:fill="FFFFFF"/>
        </w:rPr>
        <w:sectPr w:rsidR="008844F9" w:rsidSect="00C25411">
          <w:headerReference w:type="default" r:id="rId12"/>
          <w:headerReference w:type="first" r:id="rId13"/>
          <w:pgSz w:w="11906" w:h="16838"/>
          <w:pgMar w:top="1134" w:right="567" w:bottom="1134" w:left="1701" w:header="720" w:footer="720" w:gutter="0"/>
          <w:cols w:space="720"/>
          <w:titlePg/>
          <w:docGrid w:linePitch="600" w:charSpace="32768"/>
        </w:sectPr>
      </w:pPr>
      <w:r>
        <w:rPr>
          <w:sz w:val="28"/>
          <w:szCs w:val="28"/>
          <w:shd w:val="clear" w:color="auto" w:fill="FFFFFF"/>
        </w:rPr>
        <w:t>___________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843B15" w:rsidRPr="00843B15" w:rsidTr="008844F9">
        <w:trPr>
          <w:trHeight w:val="1663"/>
        </w:trPr>
        <w:tc>
          <w:tcPr>
            <w:tcW w:w="5070" w:type="dxa"/>
            <w:shd w:val="clear" w:color="auto" w:fill="auto"/>
          </w:tcPr>
          <w:p w:rsidR="00BE41D7" w:rsidRPr="00843B15" w:rsidRDefault="00BE41D7" w:rsidP="00843B15">
            <w:pPr>
              <w:tabs>
                <w:tab w:val="left" w:pos="284"/>
                <w:tab w:val="left" w:pos="2977"/>
                <w:tab w:val="right" w:pos="9517"/>
                <w:tab w:val="left" w:pos="9637"/>
              </w:tabs>
              <w:suppressAutoHyphens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843B15" w:rsidRPr="008844F9" w:rsidRDefault="00843B15" w:rsidP="00843B15">
            <w:pPr>
              <w:tabs>
                <w:tab w:val="left" w:pos="284"/>
                <w:tab w:val="left" w:pos="2977"/>
                <w:tab w:val="right" w:pos="9517"/>
                <w:tab w:val="left" w:pos="9637"/>
              </w:tabs>
              <w:suppressAutoHyphens w:val="0"/>
              <w:contextualSpacing/>
              <w:jc w:val="center"/>
              <w:rPr>
                <w:szCs w:val="28"/>
                <w:lang w:eastAsia="ru-RU"/>
              </w:rPr>
            </w:pPr>
            <w:r w:rsidRPr="008844F9">
              <w:rPr>
                <w:szCs w:val="28"/>
                <w:lang w:eastAsia="ru-RU"/>
              </w:rPr>
              <w:t>ПРИЛОЖЕНИЕ № 1</w:t>
            </w:r>
          </w:p>
          <w:p w:rsidR="00843B15" w:rsidRPr="008844F9" w:rsidRDefault="00843B15" w:rsidP="00843B15">
            <w:pPr>
              <w:tabs>
                <w:tab w:val="left" w:pos="709"/>
              </w:tabs>
              <w:suppressAutoHyphens w:val="0"/>
              <w:contextualSpacing/>
              <w:jc w:val="center"/>
              <w:rPr>
                <w:szCs w:val="28"/>
                <w:lang w:eastAsia="ru-RU"/>
              </w:rPr>
            </w:pPr>
            <w:r w:rsidRPr="008844F9">
              <w:rPr>
                <w:szCs w:val="28"/>
                <w:lang w:eastAsia="ru-RU"/>
              </w:rPr>
              <w:t xml:space="preserve">к Положению о проведении </w:t>
            </w:r>
          </w:p>
          <w:p w:rsidR="00843B15" w:rsidRPr="00843B15" w:rsidRDefault="00843B15" w:rsidP="008844F9">
            <w:pPr>
              <w:tabs>
                <w:tab w:val="left" w:pos="709"/>
              </w:tabs>
              <w:suppressAutoHyphens w:val="0"/>
              <w:contextualSpacing/>
              <w:jc w:val="center"/>
              <w:rPr>
                <w:b/>
                <w:lang w:eastAsia="ru-RU"/>
              </w:rPr>
            </w:pPr>
            <w:r w:rsidRPr="008844F9">
              <w:rPr>
                <w:szCs w:val="28"/>
                <w:lang w:eastAsia="ru-RU"/>
              </w:rPr>
              <w:t>первого открытого городского конкурса молодых вокалистов "Звучим!"</w:t>
            </w:r>
          </w:p>
        </w:tc>
      </w:tr>
    </w:tbl>
    <w:p w:rsidR="00051587" w:rsidRPr="00A00865" w:rsidRDefault="00051587">
      <w:pPr>
        <w:jc w:val="center"/>
        <w:rPr>
          <w:b/>
          <w:sz w:val="28"/>
          <w:szCs w:val="28"/>
          <w:shd w:val="clear" w:color="auto" w:fill="FFFFFF"/>
        </w:rPr>
      </w:pPr>
      <w:r w:rsidRPr="00A00865">
        <w:rPr>
          <w:b/>
          <w:sz w:val="28"/>
          <w:szCs w:val="28"/>
          <w:shd w:val="clear" w:color="auto" w:fill="FFFFFF"/>
        </w:rPr>
        <w:t xml:space="preserve">ЗАЯВКА </w:t>
      </w:r>
    </w:p>
    <w:p w:rsidR="00051587" w:rsidRPr="00A00865" w:rsidRDefault="00051587" w:rsidP="00843B15">
      <w:pPr>
        <w:jc w:val="center"/>
        <w:rPr>
          <w:b/>
          <w:sz w:val="28"/>
          <w:szCs w:val="28"/>
          <w:shd w:val="clear" w:color="auto" w:fill="FFFFFF"/>
        </w:rPr>
      </w:pPr>
      <w:r w:rsidRPr="00A00865">
        <w:rPr>
          <w:b/>
          <w:sz w:val="28"/>
          <w:szCs w:val="28"/>
          <w:shd w:val="clear" w:color="auto" w:fill="FFFFFF"/>
        </w:rPr>
        <w:t xml:space="preserve">на участие </w:t>
      </w:r>
      <w:r w:rsidRPr="00E45B51">
        <w:rPr>
          <w:b/>
          <w:sz w:val="28"/>
          <w:szCs w:val="28"/>
          <w:shd w:val="clear" w:color="auto" w:fill="FFFFFF"/>
        </w:rPr>
        <w:t xml:space="preserve">в </w:t>
      </w:r>
      <w:r w:rsidR="00843B15" w:rsidRPr="00E45B51">
        <w:rPr>
          <w:b/>
          <w:sz w:val="28"/>
          <w:szCs w:val="28"/>
          <w:shd w:val="clear" w:color="auto" w:fill="FFFFFF"/>
        </w:rPr>
        <w:t>п</w:t>
      </w:r>
      <w:r w:rsidRPr="00E45B51">
        <w:rPr>
          <w:b/>
          <w:sz w:val="28"/>
          <w:szCs w:val="28"/>
          <w:shd w:val="clear" w:color="auto" w:fill="FFFFFF"/>
        </w:rPr>
        <w:t>ервом</w:t>
      </w:r>
      <w:r w:rsidR="00843B15">
        <w:rPr>
          <w:b/>
          <w:sz w:val="28"/>
          <w:szCs w:val="28"/>
          <w:shd w:val="clear" w:color="auto" w:fill="FFFFFF"/>
        </w:rPr>
        <w:t xml:space="preserve"> открытом городском конкурсе </w:t>
      </w:r>
      <w:r w:rsidRPr="00A00865">
        <w:rPr>
          <w:b/>
          <w:sz w:val="28"/>
          <w:szCs w:val="28"/>
          <w:shd w:val="clear" w:color="auto" w:fill="FFFFFF"/>
        </w:rPr>
        <w:t>молодых вокалистов</w:t>
      </w:r>
    </w:p>
    <w:p w:rsidR="00051587" w:rsidRDefault="004B08E6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"</w:t>
      </w:r>
      <w:r w:rsidR="00051587" w:rsidRPr="00A00865">
        <w:rPr>
          <w:b/>
          <w:sz w:val="28"/>
          <w:szCs w:val="28"/>
          <w:shd w:val="clear" w:color="auto" w:fill="FFFFFF"/>
        </w:rPr>
        <w:t>Звучим!</w:t>
      </w:r>
      <w:r>
        <w:rPr>
          <w:b/>
          <w:sz w:val="28"/>
          <w:szCs w:val="28"/>
          <w:shd w:val="clear" w:color="auto" w:fill="FFFFFF"/>
        </w:rPr>
        <w:t>"</w:t>
      </w:r>
    </w:p>
    <w:p w:rsidR="00843B15" w:rsidRDefault="00843B15" w:rsidP="00843B15">
      <w:pPr>
        <w:tabs>
          <w:tab w:val="left" w:pos="7655"/>
        </w:tabs>
        <w:suppressAutoHyphens w:val="0"/>
        <w:contextualSpacing/>
        <w:rPr>
          <w:sz w:val="28"/>
          <w:lang w:eastAsia="ru-RU"/>
        </w:rPr>
      </w:pPr>
    </w:p>
    <w:p w:rsidR="00E45B51" w:rsidRPr="00892627" w:rsidRDefault="00E45B51" w:rsidP="00E45B51">
      <w:pPr>
        <w:tabs>
          <w:tab w:val="left" w:pos="7655"/>
        </w:tabs>
        <w:suppressAutoHyphens w:val="0"/>
        <w:contextualSpacing/>
        <w:rPr>
          <w:sz w:val="26"/>
          <w:szCs w:val="26"/>
          <w:lang w:eastAsia="ru-RU"/>
        </w:rPr>
      </w:pPr>
      <w:r w:rsidRPr="00892627">
        <w:rPr>
          <w:sz w:val="26"/>
          <w:szCs w:val="26"/>
          <w:lang w:eastAsia="ru-RU"/>
        </w:rPr>
        <w:t>1. Номинация конкурса__________________________________________</w:t>
      </w:r>
      <w:r>
        <w:rPr>
          <w:sz w:val="26"/>
          <w:szCs w:val="26"/>
          <w:lang w:eastAsia="ru-RU"/>
        </w:rPr>
        <w:t>____________</w:t>
      </w:r>
    </w:p>
    <w:p w:rsidR="00E45B51" w:rsidRPr="00892627" w:rsidRDefault="00E45B51" w:rsidP="00E45B51">
      <w:pPr>
        <w:tabs>
          <w:tab w:val="left" w:pos="7655"/>
        </w:tabs>
        <w:suppressAutoHyphens w:val="0"/>
        <w:contextualSpacing/>
        <w:rPr>
          <w:sz w:val="26"/>
          <w:szCs w:val="26"/>
          <w:lang w:eastAsia="ru-RU"/>
        </w:rPr>
      </w:pPr>
      <w:r w:rsidRPr="00892627">
        <w:rPr>
          <w:sz w:val="26"/>
          <w:szCs w:val="26"/>
          <w:lang w:eastAsia="ru-RU"/>
        </w:rPr>
        <w:t>2. Ф.И.О. участника(ов), возраст, название коллектива (для ансамблей), телефон</w:t>
      </w:r>
    </w:p>
    <w:p w:rsidR="00E45B51" w:rsidRDefault="00E45B51" w:rsidP="00E45B51">
      <w:pPr>
        <w:tabs>
          <w:tab w:val="left" w:pos="7655"/>
        </w:tabs>
        <w:suppressAutoHyphens w:val="0"/>
        <w:contextualSpacing/>
        <w:rPr>
          <w:sz w:val="26"/>
          <w:szCs w:val="26"/>
          <w:lang w:eastAsia="ru-RU"/>
        </w:rPr>
      </w:pPr>
      <w:r w:rsidRPr="00892627">
        <w:rPr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  <w:lang w:eastAsia="ru-RU"/>
        </w:rPr>
        <w:t>________________________</w:t>
      </w:r>
    </w:p>
    <w:p w:rsidR="00E45B51" w:rsidRPr="00892627" w:rsidRDefault="00CD5C60" w:rsidP="00E45B51">
      <w:pPr>
        <w:tabs>
          <w:tab w:val="left" w:pos="7655"/>
        </w:tabs>
        <w:suppressAutoHyphens w:val="0"/>
        <w:contextualSpacing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 Место учебы</w:t>
      </w:r>
      <w:r w:rsidR="00E45B51" w:rsidRPr="00892627">
        <w:rPr>
          <w:sz w:val="26"/>
          <w:szCs w:val="26"/>
          <w:lang w:eastAsia="ru-RU"/>
        </w:rPr>
        <w:t>/ работы ______________________________________________________________________________________________________________________________________________________________________________________________________</w:t>
      </w:r>
      <w:r w:rsidR="00E45B51">
        <w:rPr>
          <w:sz w:val="26"/>
          <w:szCs w:val="26"/>
          <w:lang w:eastAsia="ru-RU"/>
        </w:rPr>
        <w:t>________________________</w:t>
      </w:r>
    </w:p>
    <w:p w:rsidR="00E45B51" w:rsidRPr="00892627" w:rsidRDefault="00E45B51" w:rsidP="00E45B51">
      <w:pPr>
        <w:jc w:val="both"/>
        <w:rPr>
          <w:sz w:val="26"/>
          <w:szCs w:val="26"/>
          <w:shd w:val="clear" w:color="auto" w:fill="FFFFFF"/>
        </w:rPr>
      </w:pPr>
      <w:r w:rsidRPr="00892627">
        <w:rPr>
          <w:sz w:val="26"/>
          <w:szCs w:val="26"/>
          <w:lang w:eastAsia="ru-RU"/>
        </w:rPr>
        <w:t xml:space="preserve">4. </w:t>
      </w:r>
      <w:r w:rsidRPr="00892627">
        <w:rPr>
          <w:sz w:val="26"/>
          <w:szCs w:val="26"/>
          <w:shd w:val="clear" w:color="auto" w:fill="FFFFFF"/>
        </w:rPr>
        <w:t xml:space="preserve">Исполняемые на конкурсе вокальные произведения (название, авторы слов </w:t>
      </w:r>
      <w:r w:rsidR="008844F9">
        <w:rPr>
          <w:sz w:val="26"/>
          <w:szCs w:val="26"/>
          <w:shd w:val="clear" w:color="auto" w:fill="FFFFFF"/>
        </w:rPr>
        <w:br/>
      </w:r>
      <w:r w:rsidRPr="00892627">
        <w:rPr>
          <w:sz w:val="26"/>
          <w:szCs w:val="26"/>
          <w:shd w:val="clear" w:color="auto" w:fill="FFFFFF"/>
        </w:rPr>
        <w:t>и музыки):</w:t>
      </w:r>
    </w:p>
    <w:p w:rsidR="00E45B51" w:rsidRPr="00892627" w:rsidRDefault="00E45B51" w:rsidP="00E45B51">
      <w:pPr>
        <w:jc w:val="both"/>
        <w:rPr>
          <w:sz w:val="26"/>
          <w:szCs w:val="26"/>
          <w:shd w:val="clear" w:color="auto" w:fill="FFFFFF"/>
        </w:rPr>
      </w:pPr>
      <w:r w:rsidRPr="00892627">
        <w:rPr>
          <w:sz w:val="26"/>
          <w:szCs w:val="26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  <w:shd w:val="clear" w:color="auto" w:fill="FFFFFF"/>
        </w:rPr>
        <w:t>________________________________</w:t>
      </w:r>
    </w:p>
    <w:p w:rsidR="00E45B51" w:rsidRPr="00892627" w:rsidRDefault="00E45B51" w:rsidP="00E45B51">
      <w:pPr>
        <w:tabs>
          <w:tab w:val="left" w:pos="7655"/>
        </w:tabs>
        <w:suppressAutoHyphens w:val="0"/>
        <w:contextualSpacing/>
        <w:rPr>
          <w:sz w:val="26"/>
          <w:szCs w:val="26"/>
          <w:lang w:eastAsia="ru-RU"/>
        </w:rPr>
      </w:pPr>
      <w:r w:rsidRPr="00892627">
        <w:rPr>
          <w:sz w:val="26"/>
          <w:szCs w:val="26"/>
          <w:lang w:eastAsia="ru-RU"/>
        </w:rPr>
        <w:t>5. Хронометраж музыкального произведения</w:t>
      </w:r>
    </w:p>
    <w:p w:rsidR="00E45B51" w:rsidRPr="00892627" w:rsidRDefault="00E45B51" w:rsidP="00E45B51">
      <w:pPr>
        <w:tabs>
          <w:tab w:val="left" w:pos="7655"/>
        </w:tabs>
        <w:suppressAutoHyphens w:val="0"/>
        <w:contextualSpacing/>
        <w:rPr>
          <w:sz w:val="26"/>
          <w:szCs w:val="26"/>
          <w:lang w:eastAsia="ru-RU"/>
        </w:rPr>
      </w:pPr>
      <w:r w:rsidRPr="00892627">
        <w:rPr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  <w:lang w:eastAsia="ru-RU"/>
        </w:rPr>
        <w:t>________________________</w:t>
      </w:r>
    </w:p>
    <w:p w:rsidR="00E45B51" w:rsidRPr="00892627" w:rsidRDefault="00E45B51" w:rsidP="00E45B51">
      <w:pPr>
        <w:tabs>
          <w:tab w:val="left" w:pos="7655"/>
        </w:tabs>
        <w:suppressAutoHyphens w:val="0"/>
        <w:contextualSpacing/>
        <w:jc w:val="both"/>
        <w:rPr>
          <w:sz w:val="26"/>
          <w:szCs w:val="26"/>
          <w:lang w:eastAsia="ru-RU"/>
        </w:rPr>
      </w:pPr>
      <w:r w:rsidRPr="00892627">
        <w:rPr>
          <w:sz w:val="26"/>
          <w:szCs w:val="26"/>
          <w:lang w:eastAsia="ru-RU"/>
        </w:rPr>
        <w:t>6.</w:t>
      </w:r>
      <w:r w:rsidRPr="00892627">
        <w:rPr>
          <w:sz w:val="26"/>
          <w:szCs w:val="26"/>
          <w:shd w:val="clear" w:color="auto" w:fill="FFFFFF"/>
        </w:rPr>
        <w:t xml:space="preserve"> </w:t>
      </w:r>
      <w:r w:rsidRPr="00892627">
        <w:rPr>
          <w:sz w:val="26"/>
          <w:szCs w:val="26"/>
          <w:lang w:eastAsia="ru-RU"/>
        </w:rPr>
        <w:t>Ф.И.О. руководителя участника конкурса (при наличии), организация, на базе которой участник конкурса занимается вокалом</w:t>
      </w:r>
    </w:p>
    <w:p w:rsidR="00E45B51" w:rsidRPr="00892627" w:rsidRDefault="00E45B51" w:rsidP="00E45B51">
      <w:pPr>
        <w:tabs>
          <w:tab w:val="left" w:pos="7655"/>
        </w:tabs>
        <w:suppressAutoHyphens w:val="0"/>
        <w:contextualSpacing/>
        <w:jc w:val="both"/>
        <w:rPr>
          <w:sz w:val="26"/>
          <w:szCs w:val="26"/>
          <w:lang w:eastAsia="ru-RU"/>
        </w:rPr>
      </w:pPr>
      <w:r w:rsidRPr="00892627">
        <w:rPr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  <w:lang w:eastAsia="ru-RU"/>
        </w:rPr>
        <w:t>________________________</w:t>
      </w:r>
    </w:p>
    <w:p w:rsidR="00E45B51" w:rsidRDefault="00E45B51" w:rsidP="00E45B51">
      <w:pPr>
        <w:tabs>
          <w:tab w:val="left" w:pos="7655"/>
        </w:tabs>
        <w:suppressAutoHyphens w:val="0"/>
        <w:contextualSpacing/>
        <w:jc w:val="both"/>
        <w:rPr>
          <w:sz w:val="26"/>
          <w:szCs w:val="26"/>
          <w:lang w:eastAsia="ru-RU"/>
        </w:rPr>
      </w:pPr>
      <w:r w:rsidRPr="00892627">
        <w:rPr>
          <w:sz w:val="26"/>
          <w:szCs w:val="26"/>
          <w:lang w:eastAsia="ru-RU"/>
        </w:rPr>
        <w:t>7. Технический райдер (музыкальный инструмент, подключение, количество микрофонов):</w:t>
      </w:r>
    </w:p>
    <w:p w:rsidR="00E45B51" w:rsidRPr="00892627" w:rsidRDefault="00E45B51" w:rsidP="00E45B51">
      <w:pPr>
        <w:tabs>
          <w:tab w:val="left" w:pos="7655"/>
        </w:tabs>
        <w:suppressAutoHyphens w:val="0"/>
        <w:contextualSpacing/>
        <w:jc w:val="both"/>
        <w:rPr>
          <w:sz w:val="26"/>
          <w:szCs w:val="26"/>
          <w:lang w:eastAsia="ru-RU"/>
        </w:rPr>
      </w:pPr>
      <w:r w:rsidRPr="00892627">
        <w:rPr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  <w:lang w:eastAsia="ru-RU"/>
        </w:rPr>
        <w:t>____________</w:t>
      </w:r>
      <w:r w:rsidRPr="00892627">
        <w:rPr>
          <w:sz w:val="26"/>
          <w:szCs w:val="26"/>
          <w:lang w:eastAsia="ru-RU"/>
        </w:rPr>
        <w:t xml:space="preserve"> </w:t>
      </w:r>
    </w:p>
    <w:p w:rsidR="00E45B51" w:rsidRPr="00892627" w:rsidRDefault="00E45B51" w:rsidP="00E45B51">
      <w:pPr>
        <w:tabs>
          <w:tab w:val="left" w:pos="7655"/>
        </w:tabs>
        <w:suppressAutoHyphens w:val="0"/>
        <w:contextualSpacing/>
        <w:jc w:val="both"/>
        <w:rPr>
          <w:sz w:val="26"/>
          <w:szCs w:val="26"/>
          <w:lang w:eastAsia="ru-RU"/>
        </w:rPr>
      </w:pPr>
    </w:p>
    <w:p w:rsidR="00E45B51" w:rsidRPr="00892627" w:rsidRDefault="00E45B51" w:rsidP="00E45B51">
      <w:pPr>
        <w:jc w:val="both"/>
        <w:rPr>
          <w:bCs/>
          <w:sz w:val="26"/>
          <w:szCs w:val="26"/>
          <w:shd w:val="clear" w:color="auto" w:fill="FFFFFF"/>
        </w:rPr>
      </w:pPr>
      <w:r w:rsidRPr="00892627">
        <w:rPr>
          <w:sz w:val="26"/>
          <w:szCs w:val="26"/>
          <w:shd w:val="clear" w:color="auto" w:fill="FFFFFF"/>
        </w:rPr>
        <w:t>С положением о проведении</w:t>
      </w:r>
      <w:r w:rsidRPr="00892627">
        <w:rPr>
          <w:bCs/>
          <w:color w:val="000000"/>
          <w:spacing w:val="-5"/>
          <w:sz w:val="26"/>
          <w:szCs w:val="26"/>
          <w:shd w:val="clear" w:color="auto" w:fill="FFFFFF"/>
        </w:rPr>
        <w:t xml:space="preserve"> </w:t>
      </w:r>
      <w:r w:rsidRPr="00892627">
        <w:rPr>
          <w:sz w:val="26"/>
          <w:szCs w:val="26"/>
          <w:shd w:val="clear" w:color="auto" w:fill="FFFFFF"/>
        </w:rPr>
        <w:t xml:space="preserve">конкурса </w:t>
      </w:r>
      <w:r w:rsidRPr="00892627">
        <w:rPr>
          <w:bCs/>
          <w:sz w:val="26"/>
          <w:szCs w:val="26"/>
          <w:shd w:val="clear" w:color="auto" w:fill="FFFFFF"/>
        </w:rPr>
        <w:t xml:space="preserve">ознакомлен. </w:t>
      </w:r>
    </w:p>
    <w:p w:rsidR="00E45B51" w:rsidRPr="008844F9" w:rsidRDefault="00E45B51" w:rsidP="00E45B51">
      <w:pPr>
        <w:jc w:val="both"/>
        <w:rPr>
          <w:bCs/>
          <w:sz w:val="16"/>
          <w:szCs w:val="16"/>
          <w:shd w:val="clear" w:color="auto" w:fill="FFFFFF"/>
        </w:rPr>
      </w:pPr>
    </w:p>
    <w:p w:rsidR="00E45B51" w:rsidRPr="00892627" w:rsidRDefault="00E45B51" w:rsidP="00E45B51">
      <w:pPr>
        <w:jc w:val="right"/>
        <w:rPr>
          <w:bCs/>
          <w:sz w:val="26"/>
          <w:szCs w:val="26"/>
          <w:shd w:val="clear" w:color="auto" w:fill="FFFFFF"/>
        </w:rPr>
      </w:pPr>
      <w:r w:rsidRPr="00892627">
        <w:rPr>
          <w:bCs/>
          <w:sz w:val="26"/>
          <w:szCs w:val="26"/>
          <w:shd w:val="clear" w:color="auto" w:fill="FFFFFF"/>
        </w:rPr>
        <w:t>___________________________</w:t>
      </w:r>
    </w:p>
    <w:p w:rsidR="00E45B51" w:rsidRPr="008844F9" w:rsidRDefault="00E45B51" w:rsidP="00E45B51">
      <w:pPr>
        <w:jc w:val="center"/>
        <w:rPr>
          <w:bCs/>
          <w:sz w:val="20"/>
          <w:szCs w:val="26"/>
          <w:shd w:val="clear" w:color="auto" w:fill="FFFFFF"/>
        </w:rPr>
      </w:pPr>
      <w:r w:rsidRPr="008844F9">
        <w:rPr>
          <w:bCs/>
          <w:sz w:val="20"/>
          <w:szCs w:val="26"/>
          <w:shd w:val="clear" w:color="auto" w:fill="FFFFFF"/>
        </w:rPr>
        <w:t xml:space="preserve">                                                                                                 </w:t>
      </w:r>
      <w:r w:rsidR="008844F9">
        <w:rPr>
          <w:bCs/>
          <w:sz w:val="20"/>
          <w:szCs w:val="26"/>
          <w:shd w:val="clear" w:color="auto" w:fill="FFFFFF"/>
        </w:rPr>
        <w:t xml:space="preserve">               </w:t>
      </w:r>
      <w:r w:rsidRPr="008844F9">
        <w:rPr>
          <w:bCs/>
          <w:sz w:val="20"/>
          <w:szCs w:val="26"/>
          <w:shd w:val="clear" w:color="auto" w:fill="FFFFFF"/>
        </w:rPr>
        <w:t xml:space="preserve">     (подпись)</w:t>
      </w:r>
    </w:p>
    <w:p w:rsidR="00E45B51" w:rsidRPr="00892627" w:rsidRDefault="00E45B51" w:rsidP="00E45B51">
      <w:pPr>
        <w:jc w:val="right"/>
        <w:rPr>
          <w:sz w:val="26"/>
          <w:szCs w:val="26"/>
        </w:rPr>
      </w:pPr>
    </w:p>
    <w:p w:rsidR="00E45B51" w:rsidRPr="00E45B51" w:rsidRDefault="00E45B51" w:rsidP="00E45B51">
      <w:pPr>
        <w:tabs>
          <w:tab w:val="left" w:pos="7655"/>
        </w:tabs>
        <w:suppressAutoHyphens w:val="0"/>
        <w:contextualSpacing/>
        <w:jc w:val="both"/>
        <w:rPr>
          <w:sz w:val="28"/>
          <w:lang w:eastAsia="ru-RU"/>
        </w:rPr>
      </w:pPr>
      <w:r>
        <w:rPr>
          <w:sz w:val="26"/>
          <w:szCs w:val="26"/>
        </w:rPr>
        <w:t>"___" __________ 2024 г.</w:t>
      </w:r>
    </w:p>
    <w:p w:rsidR="008844F9" w:rsidRDefault="008844F9" w:rsidP="004C0A27">
      <w:pPr>
        <w:contextualSpacing/>
        <w:jc w:val="center"/>
        <w:rPr>
          <w:b/>
          <w:bCs/>
        </w:rPr>
        <w:sectPr w:rsidR="008844F9" w:rsidSect="008844F9">
          <w:pgSz w:w="11906" w:h="16838"/>
          <w:pgMar w:top="1134" w:right="567" w:bottom="1134" w:left="1701" w:header="567" w:footer="720" w:gutter="0"/>
          <w:pgNumType w:start="1"/>
          <w:cols w:space="720"/>
          <w:titlePg/>
          <w:docGrid w:linePitch="600" w:charSpace="32768"/>
        </w:sect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8844F9" w:rsidRPr="00843B15" w:rsidTr="008844F9">
        <w:trPr>
          <w:trHeight w:val="1276"/>
        </w:trPr>
        <w:tc>
          <w:tcPr>
            <w:tcW w:w="5070" w:type="dxa"/>
            <w:shd w:val="clear" w:color="auto" w:fill="auto"/>
          </w:tcPr>
          <w:p w:rsidR="008844F9" w:rsidRPr="00843B15" w:rsidRDefault="008844F9" w:rsidP="00443C00">
            <w:pPr>
              <w:tabs>
                <w:tab w:val="left" w:pos="284"/>
                <w:tab w:val="left" w:pos="2977"/>
                <w:tab w:val="right" w:pos="9517"/>
                <w:tab w:val="left" w:pos="9637"/>
              </w:tabs>
              <w:suppressAutoHyphens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8844F9" w:rsidRPr="008844F9" w:rsidRDefault="008844F9" w:rsidP="00443C00">
            <w:pPr>
              <w:tabs>
                <w:tab w:val="left" w:pos="284"/>
                <w:tab w:val="left" w:pos="2977"/>
                <w:tab w:val="right" w:pos="9517"/>
                <w:tab w:val="left" w:pos="9637"/>
              </w:tabs>
              <w:suppressAutoHyphens w:val="0"/>
              <w:contextualSpacing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ПРИЛОЖЕНИЕ № 2</w:t>
            </w:r>
          </w:p>
          <w:p w:rsidR="008844F9" w:rsidRPr="008844F9" w:rsidRDefault="008844F9" w:rsidP="00443C00">
            <w:pPr>
              <w:tabs>
                <w:tab w:val="left" w:pos="709"/>
              </w:tabs>
              <w:suppressAutoHyphens w:val="0"/>
              <w:contextualSpacing/>
              <w:jc w:val="center"/>
              <w:rPr>
                <w:szCs w:val="28"/>
                <w:lang w:eastAsia="ru-RU"/>
              </w:rPr>
            </w:pPr>
            <w:r w:rsidRPr="008844F9">
              <w:rPr>
                <w:szCs w:val="28"/>
                <w:lang w:eastAsia="ru-RU"/>
              </w:rPr>
              <w:t xml:space="preserve">к Положению о проведении </w:t>
            </w:r>
          </w:p>
          <w:p w:rsidR="008844F9" w:rsidRPr="00843B15" w:rsidRDefault="008844F9" w:rsidP="00443C00">
            <w:pPr>
              <w:tabs>
                <w:tab w:val="left" w:pos="709"/>
              </w:tabs>
              <w:suppressAutoHyphens w:val="0"/>
              <w:contextualSpacing/>
              <w:jc w:val="center"/>
              <w:rPr>
                <w:b/>
                <w:lang w:eastAsia="ru-RU"/>
              </w:rPr>
            </w:pPr>
            <w:r w:rsidRPr="008844F9">
              <w:rPr>
                <w:szCs w:val="28"/>
                <w:lang w:eastAsia="ru-RU"/>
              </w:rPr>
              <w:t>первого открытого городского конкурса молодых вокалистов "Звучим!"</w:t>
            </w:r>
          </w:p>
        </w:tc>
      </w:tr>
    </w:tbl>
    <w:p w:rsidR="00CD5C60" w:rsidRDefault="00CD5C60" w:rsidP="006F5379">
      <w:pPr>
        <w:contextualSpacing/>
        <w:jc w:val="center"/>
        <w:rPr>
          <w:b/>
          <w:bCs/>
          <w:sz w:val="28"/>
          <w:szCs w:val="28"/>
        </w:rPr>
      </w:pPr>
    </w:p>
    <w:p w:rsidR="004C0A27" w:rsidRPr="003722B5" w:rsidRDefault="004C0A27" w:rsidP="006F5379">
      <w:pPr>
        <w:contextualSpacing/>
        <w:jc w:val="center"/>
        <w:rPr>
          <w:b/>
          <w:sz w:val="28"/>
          <w:szCs w:val="28"/>
        </w:rPr>
      </w:pPr>
      <w:r w:rsidRPr="003722B5">
        <w:rPr>
          <w:b/>
          <w:bCs/>
          <w:sz w:val="28"/>
          <w:szCs w:val="28"/>
        </w:rPr>
        <w:t>Согласие на обработку персональных данных</w:t>
      </w:r>
    </w:p>
    <w:p w:rsidR="004C0A27" w:rsidRPr="00A00865" w:rsidRDefault="004C0A27" w:rsidP="004C0A27">
      <w:pPr>
        <w:contextualSpacing/>
      </w:pPr>
    </w:p>
    <w:p w:rsidR="004C0A27" w:rsidRPr="008844F9" w:rsidRDefault="004C0A27" w:rsidP="004C0A27">
      <w:pPr>
        <w:contextualSpacing/>
        <w:rPr>
          <w:sz w:val="40"/>
          <w:szCs w:val="40"/>
        </w:rPr>
      </w:pPr>
      <w:r w:rsidRPr="003722B5">
        <w:rPr>
          <w:sz w:val="28"/>
          <w:szCs w:val="28"/>
        </w:rPr>
        <w:t xml:space="preserve">"___" __________ 2024 г.                                                          </w:t>
      </w:r>
      <w:r w:rsidR="003722B5" w:rsidRPr="003722B5">
        <w:rPr>
          <w:sz w:val="28"/>
          <w:szCs w:val="28"/>
        </w:rPr>
        <w:t xml:space="preserve">  </w:t>
      </w:r>
      <w:r w:rsidR="003722B5">
        <w:rPr>
          <w:sz w:val="28"/>
          <w:szCs w:val="28"/>
        </w:rPr>
        <w:t xml:space="preserve">       </w:t>
      </w:r>
      <w:r w:rsidRPr="003722B5">
        <w:rPr>
          <w:sz w:val="28"/>
          <w:szCs w:val="28"/>
        </w:rPr>
        <w:t>г. Архангельск</w:t>
      </w:r>
      <w:r w:rsidRPr="003722B5">
        <w:rPr>
          <w:sz w:val="28"/>
          <w:szCs w:val="28"/>
        </w:rPr>
        <w:br/>
      </w:r>
    </w:p>
    <w:p w:rsidR="004C0A27" w:rsidRPr="00A00865" w:rsidRDefault="004C0A27" w:rsidP="008844F9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3722B5">
        <w:rPr>
          <w:bCs/>
          <w:spacing w:val="-4"/>
          <w:sz w:val="28"/>
          <w:szCs w:val="28"/>
        </w:rPr>
        <w:t xml:space="preserve">В связи с организацией и проведением МУК "АГКЦ" (адрес: 163071, </w:t>
      </w:r>
      <w:r w:rsidR="003722B5">
        <w:rPr>
          <w:bCs/>
          <w:spacing w:val="-4"/>
          <w:sz w:val="28"/>
          <w:szCs w:val="28"/>
        </w:rPr>
        <w:br/>
      </w:r>
      <w:r w:rsidRPr="003722B5">
        <w:rPr>
          <w:bCs/>
          <w:spacing w:val="-4"/>
          <w:sz w:val="28"/>
          <w:szCs w:val="28"/>
        </w:rPr>
        <w:t xml:space="preserve">г. Архангельск, пр. </w:t>
      </w:r>
      <w:r w:rsidRPr="00CD5C60">
        <w:rPr>
          <w:bCs/>
          <w:spacing w:val="-4"/>
          <w:sz w:val="28"/>
          <w:szCs w:val="28"/>
        </w:rPr>
        <w:t>Приорова</w:t>
      </w:r>
      <w:r w:rsidR="00CD5C60" w:rsidRPr="00CD5C60">
        <w:rPr>
          <w:bCs/>
          <w:spacing w:val="-4"/>
          <w:sz w:val="28"/>
          <w:szCs w:val="28"/>
        </w:rPr>
        <w:t xml:space="preserve"> </w:t>
      </w:r>
      <w:r w:rsidR="00CD5C60" w:rsidRPr="00CD5C60">
        <w:rPr>
          <w:sz w:val="28"/>
          <w:szCs w:val="28"/>
        </w:rPr>
        <w:t>Н.Н.</w:t>
      </w:r>
      <w:r w:rsidRPr="00CD5C60">
        <w:rPr>
          <w:bCs/>
          <w:spacing w:val="-4"/>
          <w:sz w:val="28"/>
          <w:szCs w:val="28"/>
        </w:rPr>
        <w:t>, д</w:t>
      </w:r>
      <w:r w:rsidRPr="003722B5">
        <w:rPr>
          <w:bCs/>
          <w:spacing w:val="-4"/>
          <w:sz w:val="28"/>
          <w:szCs w:val="28"/>
        </w:rPr>
        <w:t>. 2</w:t>
      </w:r>
      <w:r w:rsidRPr="00E45B51">
        <w:rPr>
          <w:bCs/>
          <w:spacing w:val="-4"/>
          <w:sz w:val="28"/>
          <w:szCs w:val="28"/>
        </w:rPr>
        <w:t xml:space="preserve">) </w:t>
      </w:r>
      <w:r w:rsidR="003722B5" w:rsidRPr="00E45B51">
        <w:rPr>
          <w:bCs/>
          <w:spacing w:val="-4"/>
          <w:sz w:val="28"/>
          <w:szCs w:val="28"/>
        </w:rPr>
        <w:t>п</w:t>
      </w:r>
      <w:r w:rsidR="008763F7" w:rsidRPr="00E45B51">
        <w:rPr>
          <w:bCs/>
          <w:spacing w:val="-4"/>
          <w:sz w:val="28"/>
          <w:szCs w:val="28"/>
        </w:rPr>
        <w:t>ервого</w:t>
      </w:r>
      <w:r w:rsidRPr="00E45B51">
        <w:rPr>
          <w:bCs/>
          <w:spacing w:val="-4"/>
          <w:sz w:val="28"/>
          <w:szCs w:val="28"/>
        </w:rPr>
        <w:t xml:space="preserve"> открытого городского конкурса </w:t>
      </w:r>
      <w:r w:rsidR="00DA3980" w:rsidRPr="00E45B51">
        <w:rPr>
          <w:bCs/>
          <w:spacing w:val="-4"/>
          <w:sz w:val="28"/>
          <w:szCs w:val="28"/>
        </w:rPr>
        <w:t xml:space="preserve">молодых вокалистов </w:t>
      </w:r>
      <w:r w:rsidR="004B08E6" w:rsidRPr="00E45B51">
        <w:rPr>
          <w:bCs/>
          <w:spacing w:val="-4"/>
          <w:sz w:val="28"/>
          <w:szCs w:val="28"/>
        </w:rPr>
        <w:t>"</w:t>
      </w:r>
      <w:r w:rsidR="00DA3980" w:rsidRPr="00E45B51">
        <w:rPr>
          <w:bCs/>
          <w:spacing w:val="-4"/>
          <w:sz w:val="28"/>
          <w:szCs w:val="28"/>
        </w:rPr>
        <w:t>Звучим!</w:t>
      </w:r>
      <w:r w:rsidR="004B08E6" w:rsidRPr="00E45B51">
        <w:rPr>
          <w:bCs/>
          <w:spacing w:val="-4"/>
          <w:sz w:val="28"/>
          <w:szCs w:val="28"/>
        </w:rPr>
        <w:t>"</w:t>
      </w:r>
      <w:r w:rsidR="00DA3980" w:rsidRPr="00E45B51">
        <w:rPr>
          <w:bCs/>
          <w:spacing w:val="-4"/>
          <w:sz w:val="28"/>
          <w:szCs w:val="28"/>
        </w:rPr>
        <w:t>,</w:t>
      </w:r>
      <w:r w:rsidRPr="00E45B51">
        <w:rPr>
          <w:bCs/>
          <w:spacing w:val="-4"/>
          <w:sz w:val="28"/>
          <w:szCs w:val="28"/>
        </w:rPr>
        <w:t xml:space="preserve"> в соответствии с Федеральным законом</w:t>
      </w:r>
      <w:r w:rsidRPr="003722B5">
        <w:rPr>
          <w:bCs/>
          <w:spacing w:val="-4"/>
          <w:sz w:val="28"/>
          <w:szCs w:val="28"/>
        </w:rPr>
        <w:t xml:space="preserve"> Российской Федерации от 27 июля 2006 года № 152-ФЗ "О персональных данных", </w:t>
      </w:r>
      <w:r w:rsidRPr="006F5862">
        <w:rPr>
          <w:sz w:val="28"/>
          <w:szCs w:val="28"/>
        </w:rPr>
        <w:t xml:space="preserve">я, </w:t>
      </w:r>
      <w:r w:rsidRPr="00A00865">
        <w:rPr>
          <w:szCs w:val="28"/>
        </w:rPr>
        <w:t>____________________________________________________</w:t>
      </w:r>
      <w:r w:rsidR="003722B5">
        <w:rPr>
          <w:szCs w:val="28"/>
        </w:rPr>
        <w:t>________________</w:t>
      </w:r>
      <w:r w:rsidRPr="00A00865">
        <w:rPr>
          <w:szCs w:val="28"/>
        </w:rPr>
        <w:t>,</w:t>
      </w:r>
    </w:p>
    <w:p w:rsidR="004C0A27" w:rsidRPr="00A00865" w:rsidRDefault="004C0A27" w:rsidP="004C0A27">
      <w:pPr>
        <w:ind w:firstLine="709"/>
        <w:contextualSpacing/>
        <w:jc w:val="both"/>
        <w:rPr>
          <w:sz w:val="20"/>
        </w:rPr>
      </w:pPr>
      <w:r w:rsidRPr="00A00865">
        <w:rPr>
          <w:sz w:val="20"/>
        </w:rPr>
        <w:t xml:space="preserve">                           </w:t>
      </w:r>
      <w:r w:rsidR="008844F9">
        <w:rPr>
          <w:sz w:val="20"/>
        </w:rPr>
        <w:t xml:space="preserve">       </w:t>
      </w:r>
      <w:r w:rsidRPr="00A00865">
        <w:rPr>
          <w:sz w:val="20"/>
        </w:rPr>
        <w:t>(фамилия, имя, отчество конкурсанта, законного представителя)</w:t>
      </w:r>
    </w:p>
    <w:p w:rsidR="004C0A27" w:rsidRPr="008844F9" w:rsidRDefault="004C0A27" w:rsidP="004C0A27">
      <w:pPr>
        <w:ind w:firstLine="709"/>
        <w:contextualSpacing/>
        <w:jc w:val="both"/>
        <w:rPr>
          <w:sz w:val="16"/>
          <w:szCs w:val="16"/>
        </w:rPr>
      </w:pPr>
    </w:p>
    <w:p w:rsidR="004C0A27" w:rsidRPr="003722B5" w:rsidRDefault="004C0A27" w:rsidP="004C0A27">
      <w:pPr>
        <w:contextualSpacing/>
        <w:jc w:val="both"/>
        <w:rPr>
          <w:sz w:val="28"/>
          <w:szCs w:val="28"/>
        </w:rPr>
      </w:pPr>
      <w:r w:rsidRPr="003722B5">
        <w:rPr>
          <w:sz w:val="28"/>
          <w:szCs w:val="28"/>
        </w:rPr>
        <w:t>даю согласие на обработку персональных данных на себя, на ребенка</w:t>
      </w:r>
    </w:p>
    <w:p w:rsidR="004C0A27" w:rsidRPr="00A00865" w:rsidRDefault="004C0A27" w:rsidP="004C0A27">
      <w:pPr>
        <w:contextualSpacing/>
        <w:jc w:val="both"/>
        <w:rPr>
          <w:szCs w:val="28"/>
        </w:rPr>
      </w:pPr>
      <w:r w:rsidRPr="00A00865">
        <w:rPr>
          <w:szCs w:val="28"/>
        </w:rPr>
        <w:t>_______________________________________________________________</w:t>
      </w:r>
      <w:r w:rsidR="003722B5">
        <w:rPr>
          <w:szCs w:val="28"/>
        </w:rPr>
        <w:t>_________________</w:t>
      </w:r>
    </w:p>
    <w:p w:rsidR="004C0A27" w:rsidRPr="00A00865" w:rsidRDefault="004C0A27" w:rsidP="004C0A27">
      <w:pPr>
        <w:ind w:firstLine="709"/>
        <w:contextualSpacing/>
        <w:jc w:val="both"/>
        <w:rPr>
          <w:sz w:val="20"/>
        </w:rPr>
      </w:pPr>
      <w:r w:rsidRPr="00A00865">
        <w:rPr>
          <w:sz w:val="18"/>
          <w:szCs w:val="18"/>
        </w:rPr>
        <w:t xml:space="preserve">                                                      </w:t>
      </w:r>
      <w:r w:rsidRPr="00A00865">
        <w:rPr>
          <w:sz w:val="20"/>
        </w:rPr>
        <w:t>(фамилия, имя, отчество участника)</w:t>
      </w:r>
    </w:p>
    <w:p w:rsidR="004C0A27" w:rsidRPr="008844F9" w:rsidRDefault="004C0A27" w:rsidP="004C0A27">
      <w:pPr>
        <w:ind w:firstLine="709"/>
        <w:contextualSpacing/>
        <w:jc w:val="both"/>
        <w:rPr>
          <w:sz w:val="16"/>
          <w:szCs w:val="16"/>
        </w:rPr>
      </w:pPr>
    </w:p>
    <w:p w:rsidR="004C0A27" w:rsidRPr="00A00865" w:rsidRDefault="004C0A27" w:rsidP="004C0A27">
      <w:pPr>
        <w:ind w:firstLine="709"/>
        <w:contextualSpacing/>
        <w:jc w:val="both"/>
        <w:rPr>
          <w:sz w:val="2"/>
          <w:szCs w:val="28"/>
        </w:rPr>
      </w:pPr>
    </w:p>
    <w:p w:rsidR="006F5379" w:rsidRPr="006F5379" w:rsidRDefault="004C0A27" w:rsidP="004C0A27">
      <w:pPr>
        <w:contextualSpacing/>
        <w:jc w:val="both"/>
        <w:rPr>
          <w:sz w:val="28"/>
          <w:szCs w:val="28"/>
        </w:rPr>
      </w:pPr>
      <w:r w:rsidRPr="006F5379">
        <w:rPr>
          <w:sz w:val="28"/>
          <w:szCs w:val="28"/>
        </w:rPr>
        <w:t>в рамках организации и проведения ук</w:t>
      </w:r>
      <w:r w:rsidR="006F5379">
        <w:rPr>
          <w:sz w:val="28"/>
          <w:szCs w:val="28"/>
        </w:rPr>
        <w:t>азанного мероприятия, а именно:</w:t>
      </w:r>
    </w:p>
    <w:p w:rsidR="004C0A27" w:rsidRPr="006F5379" w:rsidRDefault="004C0A27" w:rsidP="004C0A27">
      <w:pPr>
        <w:tabs>
          <w:tab w:val="left" w:pos="426"/>
        </w:tabs>
        <w:ind w:firstLine="709"/>
        <w:contextualSpacing/>
        <w:jc w:val="both"/>
        <w:rPr>
          <w:sz w:val="28"/>
          <w:szCs w:val="28"/>
        </w:rPr>
      </w:pPr>
      <w:r w:rsidRPr="006F5379">
        <w:rPr>
          <w:sz w:val="28"/>
          <w:szCs w:val="28"/>
        </w:rPr>
        <w:t>1. Разрешаю зарегистрировать в базе данных участников мероприятия путем записи следующих персональных данных: фамилия, имя, отчество, дата рождения, наименование учреждения.</w:t>
      </w:r>
    </w:p>
    <w:p w:rsidR="004C0A27" w:rsidRPr="006F5379" w:rsidRDefault="004C0A27" w:rsidP="004C0A27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6F5379">
        <w:rPr>
          <w:sz w:val="28"/>
          <w:szCs w:val="28"/>
        </w:rPr>
        <w:t>2. Разрешаю в рамках организации и проведения указанного мероприятия вести обработку персональных данных с использованием средств автоматизации или без использования таких средств.</w:t>
      </w:r>
    </w:p>
    <w:p w:rsidR="004C0A27" w:rsidRPr="006F5379" w:rsidRDefault="004C0A27" w:rsidP="004C0A27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6F5379">
        <w:rPr>
          <w:sz w:val="28"/>
          <w:szCs w:val="28"/>
        </w:rPr>
        <w:t>3. Разрешаю в рамках организации и проведения указанного мероприятия видеосъемку, фотографировани</w:t>
      </w:r>
      <w:r w:rsidR="006F5379">
        <w:rPr>
          <w:sz w:val="28"/>
          <w:szCs w:val="28"/>
        </w:rPr>
        <w:t xml:space="preserve">е во время мероприятия, запись </w:t>
      </w:r>
      <w:r w:rsidR="008844F9">
        <w:rPr>
          <w:sz w:val="28"/>
          <w:szCs w:val="28"/>
        </w:rPr>
        <w:br/>
      </w:r>
      <w:r w:rsidRPr="006F5379">
        <w:rPr>
          <w:sz w:val="28"/>
          <w:szCs w:val="28"/>
        </w:rPr>
        <w:t xml:space="preserve">на аудионосители.  </w:t>
      </w:r>
    </w:p>
    <w:p w:rsidR="004C0A27" w:rsidRPr="006F5379" w:rsidRDefault="004C0A27" w:rsidP="004C0A27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6F5379">
        <w:rPr>
          <w:sz w:val="28"/>
          <w:szCs w:val="28"/>
        </w:rPr>
        <w:t>4. Разрешаю размещение фото и видеосъемки на официальном сайте МУК "</w:t>
      </w:r>
      <w:r w:rsidR="00DA3980" w:rsidRPr="006F5379">
        <w:rPr>
          <w:sz w:val="28"/>
          <w:szCs w:val="28"/>
        </w:rPr>
        <w:t>АГКЦ</w:t>
      </w:r>
      <w:r w:rsidRPr="006F5379">
        <w:rPr>
          <w:sz w:val="28"/>
          <w:szCs w:val="28"/>
        </w:rPr>
        <w:t xml:space="preserve">" и в группе МУК </w:t>
      </w:r>
      <w:r w:rsidR="00DA3980" w:rsidRPr="006F5379">
        <w:rPr>
          <w:sz w:val="28"/>
          <w:szCs w:val="28"/>
        </w:rPr>
        <w:t>"АГКЦ</w:t>
      </w:r>
      <w:r w:rsidRPr="006F5379">
        <w:rPr>
          <w:sz w:val="28"/>
          <w:szCs w:val="28"/>
        </w:rPr>
        <w:t xml:space="preserve">" в социальной сети ВКонтакте. </w:t>
      </w:r>
    </w:p>
    <w:p w:rsidR="004C0A27" w:rsidRPr="006F5379" w:rsidRDefault="004C0A27" w:rsidP="004C0A27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6F5379">
        <w:rPr>
          <w:sz w:val="28"/>
          <w:szCs w:val="28"/>
        </w:rPr>
        <w:t>5. Разрешаю в рамках организации и проведения указанного мероприятия распространение персональных данны</w:t>
      </w:r>
      <w:r w:rsidR="006F5379">
        <w:rPr>
          <w:sz w:val="28"/>
          <w:szCs w:val="28"/>
        </w:rPr>
        <w:t xml:space="preserve">х путем публичной демонстрации </w:t>
      </w:r>
      <w:r w:rsidR="006F5379">
        <w:rPr>
          <w:sz w:val="28"/>
          <w:szCs w:val="28"/>
        </w:rPr>
        <w:br/>
      </w:r>
      <w:r w:rsidRPr="006F5379">
        <w:rPr>
          <w:sz w:val="28"/>
          <w:szCs w:val="28"/>
        </w:rPr>
        <w:t>и исполнения, воспроизведения через СМИ, а также в целях подготовки раздаточных материалов, листов регистрации, листов оценки работ членами жюри, итоговых бюллетеней.</w:t>
      </w:r>
    </w:p>
    <w:p w:rsidR="004C0A27" w:rsidRPr="006F5379" w:rsidRDefault="004C0A27" w:rsidP="004C0A27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6F5379">
        <w:rPr>
          <w:sz w:val="28"/>
          <w:szCs w:val="28"/>
        </w:rPr>
        <w:t>При этом:</w:t>
      </w:r>
    </w:p>
    <w:p w:rsidR="004C0A27" w:rsidRPr="006F5379" w:rsidRDefault="004C0A27" w:rsidP="004C0A27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6F5379">
        <w:rPr>
          <w:spacing w:val="-4"/>
          <w:sz w:val="28"/>
          <w:szCs w:val="28"/>
        </w:rPr>
        <w:t xml:space="preserve">1. Администрация МУК </w:t>
      </w:r>
      <w:r w:rsidR="00DA3980" w:rsidRPr="006F5379">
        <w:rPr>
          <w:sz w:val="28"/>
          <w:szCs w:val="28"/>
        </w:rPr>
        <w:t>"АГКЦ</w:t>
      </w:r>
      <w:r w:rsidRPr="006F5379">
        <w:rPr>
          <w:sz w:val="28"/>
          <w:szCs w:val="28"/>
        </w:rPr>
        <w:t>" гарантирует обеспечение сохранности базы данных участников мероприятий от несанкционированного доступа.</w:t>
      </w:r>
    </w:p>
    <w:p w:rsidR="004C0A27" w:rsidRPr="006F5379" w:rsidRDefault="004C0A27" w:rsidP="004C0A27">
      <w:pPr>
        <w:tabs>
          <w:tab w:val="left" w:pos="993"/>
        </w:tabs>
        <w:ind w:firstLine="709"/>
        <w:contextualSpacing/>
        <w:jc w:val="both"/>
        <w:rPr>
          <w:spacing w:val="-6"/>
          <w:sz w:val="28"/>
          <w:szCs w:val="28"/>
        </w:rPr>
      </w:pPr>
      <w:r w:rsidRPr="006F5379">
        <w:rPr>
          <w:sz w:val="28"/>
          <w:szCs w:val="28"/>
        </w:rPr>
        <w:t xml:space="preserve">2. Согласие на обработку персональных данных действует до момента завершения совершения всех действий, связанных с организацией </w:t>
      </w:r>
      <w:r w:rsidR="008844F9">
        <w:rPr>
          <w:sz w:val="28"/>
          <w:szCs w:val="28"/>
        </w:rPr>
        <w:br/>
      </w:r>
      <w:r w:rsidRPr="006F5379">
        <w:rPr>
          <w:sz w:val="28"/>
          <w:szCs w:val="28"/>
        </w:rPr>
        <w:t>и проведением указанного мероприятия в соответствии с Положением о его проведении.</w:t>
      </w:r>
    </w:p>
    <w:p w:rsidR="004C0A27" w:rsidRPr="00A00865" w:rsidRDefault="004C0A27" w:rsidP="004C0A27">
      <w:pPr>
        <w:contextualSpacing/>
        <w:rPr>
          <w:szCs w:val="28"/>
        </w:rPr>
      </w:pPr>
    </w:p>
    <w:p w:rsidR="00051587" w:rsidRDefault="004C0A27">
      <w:pPr>
        <w:contextualSpacing/>
        <w:rPr>
          <w:sz w:val="28"/>
          <w:szCs w:val="28"/>
        </w:rPr>
      </w:pPr>
      <w:r w:rsidRPr="006F5379">
        <w:rPr>
          <w:sz w:val="28"/>
          <w:szCs w:val="28"/>
        </w:rPr>
        <w:t>Родитель (законный представитель), конкурсант:</w:t>
      </w:r>
      <w:r w:rsidR="008844F9">
        <w:rPr>
          <w:sz w:val="28"/>
          <w:szCs w:val="28"/>
        </w:rPr>
        <w:t xml:space="preserve"> </w:t>
      </w:r>
      <w:r w:rsidR="006F5379">
        <w:rPr>
          <w:sz w:val="28"/>
          <w:szCs w:val="28"/>
        </w:rPr>
        <w:t>__________________________</w:t>
      </w:r>
    </w:p>
    <w:p w:rsidR="008844F9" w:rsidRPr="008844F9" w:rsidRDefault="008844F9">
      <w:pPr>
        <w:contextualSpacing/>
        <w:rPr>
          <w:sz w:val="16"/>
          <w:szCs w:val="16"/>
        </w:rPr>
      </w:pPr>
    </w:p>
    <w:p w:rsidR="008844F9" w:rsidRPr="006F5379" w:rsidRDefault="008844F9" w:rsidP="008844F9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8844F9" w:rsidRPr="006F5379" w:rsidSect="008844F9">
      <w:pgSz w:w="11906" w:h="16838"/>
      <w:pgMar w:top="993" w:right="567" w:bottom="568" w:left="1701" w:header="567" w:footer="720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DA7" w:rsidRDefault="00014DA7" w:rsidP="00FF591A">
      <w:r>
        <w:separator/>
      </w:r>
    </w:p>
  </w:endnote>
  <w:endnote w:type="continuationSeparator" w:id="0">
    <w:p w:rsidR="00014DA7" w:rsidRDefault="00014DA7" w:rsidP="00FF5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DA7" w:rsidRDefault="00014DA7" w:rsidP="00FF591A">
      <w:r>
        <w:separator/>
      </w:r>
    </w:p>
  </w:footnote>
  <w:footnote w:type="continuationSeparator" w:id="0">
    <w:p w:rsidR="00014DA7" w:rsidRDefault="00014DA7" w:rsidP="00FF59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2B5" w:rsidRPr="00FF591A" w:rsidRDefault="003722B5">
    <w:pPr>
      <w:pStyle w:val="ab"/>
      <w:jc w:val="center"/>
      <w:rPr>
        <w:sz w:val="28"/>
        <w:szCs w:val="28"/>
      </w:rPr>
    </w:pPr>
    <w:r w:rsidRPr="00FF591A">
      <w:rPr>
        <w:sz w:val="28"/>
        <w:szCs w:val="28"/>
      </w:rPr>
      <w:fldChar w:fldCharType="begin"/>
    </w:r>
    <w:r w:rsidRPr="00FF591A">
      <w:rPr>
        <w:sz w:val="28"/>
        <w:szCs w:val="28"/>
      </w:rPr>
      <w:instrText>PAGE   \* MERGEFORMAT</w:instrText>
    </w:r>
    <w:r w:rsidRPr="00FF591A">
      <w:rPr>
        <w:sz w:val="28"/>
        <w:szCs w:val="28"/>
      </w:rPr>
      <w:fldChar w:fldCharType="separate"/>
    </w:r>
    <w:r w:rsidR="00B81906">
      <w:rPr>
        <w:noProof/>
        <w:sz w:val="28"/>
        <w:szCs w:val="28"/>
      </w:rPr>
      <w:t>6</w:t>
    </w:r>
    <w:r w:rsidRPr="00FF591A">
      <w:rPr>
        <w:sz w:val="28"/>
        <w:szCs w:val="28"/>
      </w:rPr>
      <w:fldChar w:fldCharType="end"/>
    </w:r>
  </w:p>
  <w:p w:rsidR="003722B5" w:rsidRDefault="003722B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4F9" w:rsidRDefault="008844F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995" w:hanging="360"/>
      </w:pPr>
      <w:rPr>
        <w:rFonts w:ascii="Symbol" w:hAnsi="Symbol" w:cs="Times New Roman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-360"/>
        </w:tabs>
        <w:ind w:left="1069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995" w:hanging="360"/>
      </w:pPr>
      <w:rPr>
        <w:rFonts w:ascii="Symbol" w:hAnsi="Symbol" w:hint="default"/>
      </w:rPr>
    </w:lvl>
  </w:abstractNum>
  <w:abstractNum w:abstractNumId="4">
    <w:nsid w:val="00000005"/>
    <w:multiLevelType w:val="singleLevel"/>
    <w:tmpl w:val="0832B7E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32"/>
        <w:szCs w:val="28"/>
        <w:shd w:val="clear" w:color="auto" w:fill="FFFF00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  <w:shd w:val="clear" w:color="auto" w:fill="FFFFFF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8"/>
        <w:szCs w:val="28"/>
        <w:shd w:val="clear" w:color="auto" w:fill="FFFFFF"/>
      </w:r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-720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  <w:b/>
        <w:sz w:val="28"/>
        <w:szCs w:val="28"/>
        <w:shd w:val="clear" w:color="auto" w:fill="FFFF00"/>
      </w:rPr>
    </w:lvl>
    <w:lvl w:ilvl="1">
      <w:start w:val="1"/>
      <w:numFmt w:val="decimal"/>
      <w:lvlText w:val="%1.%2."/>
      <w:lvlJc w:val="left"/>
      <w:pPr>
        <w:tabs>
          <w:tab w:val="num" w:pos="1843"/>
        </w:tabs>
        <w:ind w:left="1843" w:hanging="1275"/>
      </w:pPr>
      <w:rPr>
        <w:rFonts w:cs="Times New Roman" w:hint="default"/>
        <w:b w:val="0"/>
        <w:bCs w:val="0"/>
        <w:color w:val="000000"/>
        <w:sz w:val="28"/>
        <w:szCs w:val="28"/>
        <w:shd w:val="clear" w:color="auto" w:fill="FFFF00"/>
      </w:rPr>
    </w:lvl>
    <w:lvl w:ilvl="2">
      <w:start w:val="1"/>
      <w:numFmt w:val="decimal"/>
      <w:lvlText w:val="%1.%2.%3."/>
      <w:lvlJc w:val="left"/>
      <w:pPr>
        <w:tabs>
          <w:tab w:val="num" w:pos="2691"/>
        </w:tabs>
        <w:ind w:left="2691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99"/>
        </w:tabs>
        <w:ind w:left="3399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07"/>
        </w:tabs>
        <w:ind w:left="4107" w:hanging="12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15"/>
        </w:tabs>
        <w:ind w:left="4815" w:hanging="127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9">
    <w:nsid w:val="0000000A"/>
    <w:multiLevelType w:val="single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2421" w:hanging="360"/>
      </w:pPr>
      <w:rPr>
        <w:rFonts w:ascii="Symbol" w:hAnsi="Symbol" w:hint="default"/>
        <w:sz w:val="28"/>
        <w:szCs w:val="28"/>
        <w:shd w:val="clear" w:color="auto" w:fill="FFFFFF"/>
      </w:rPr>
    </w:lvl>
  </w:abstractNum>
  <w:abstractNum w:abstractNumId="10">
    <w:nsid w:val="0000000B"/>
    <w:multiLevelType w:val="multilevel"/>
    <w:tmpl w:val="0000000B"/>
    <w:name w:val="WW8Num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  <w:shd w:val="clear" w:color="auto" w:fill="FFFFFF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  <w:shd w:val="clear" w:color="auto" w:fill="FFFFFF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842712C"/>
    <w:multiLevelType w:val="hybridMultilevel"/>
    <w:tmpl w:val="3C20F9C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783BC2"/>
    <w:multiLevelType w:val="hybridMultilevel"/>
    <w:tmpl w:val="B2CCB202"/>
    <w:lvl w:ilvl="0" w:tplc="8F80B100">
      <w:start w:val="1"/>
      <w:numFmt w:val="decimal"/>
      <w:lvlText w:val="%1."/>
      <w:lvlJc w:val="left"/>
      <w:pPr>
        <w:ind w:left="2062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5A1431"/>
    <w:multiLevelType w:val="hybridMultilevel"/>
    <w:tmpl w:val="B2FCDCA0"/>
    <w:lvl w:ilvl="0" w:tplc="0832B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4D2654"/>
    <w:multiLevelType w:val="hybridMultilevel"/>
    <w:tmpl w:val="2E0AA2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FF45C91"/>
    <w:multiLevelType w:val="hybridMultilevel"/>
    <w:tmpl w:val="ED961634"/>
    <w:lvl w:ilvl="0" w:tplc="C02832B6">
      <w:start w:val="800"/>
      <w:numFmt w:val="decimal"/>
      <w:lvlText w:val="%1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35F7152"/>
    <w:multiLevelType w:val="hybridMultilevel"/>
    <w:tmpl w:val="404AD93C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>
    <w:nsid w:val="3A187B47"/>
    <w:multiLevelType w:val="hybridMultilevel"/>
    <w:tmpl w:val="5362286E"/>
    <w:lvl w:ilvl="0" w:tplc="0832B7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7E1513A"/>
    <w:multiLevelType w:val="multilevel"/>
    <w:tmpl w:val="789EE5CA"/>
    <w:lvl w:ilvl="0">
      <w:start w:val="1"/>
      <w:numFmt w:val="decimal"/>
      <w:lvlText w:val="%1."/>
      <w:lvlJc w:val="left"/>
      <w:pPr>
        <w:ind w:left="1648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481D5687"/>
    <w:multiLevelType w:val="hybridMultilevel"/>
    <w:tmpl w:val="77AED114"/>
    <w:lvl w:ilvl="0" w:tplc="6E6A536E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A346D3"/>
    <w:multiLevelType w:val="hybridMultilevel"/>
    <w:tmpl w:val="5C3C0692"/>
    <w:lvl w:ilvl="0" w:tplc="05A4A3F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A26E49"/>
    <w:multiLevelType w:val="hybridMultilevel"/>
    <w:tmpl w:val="521EB560"/>
    <w:lvl w:ilvl="0" w:tplc="7E6A3DA6">
      <w:start w:val="1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36103FB"/>
    <w:multiLevelType w:val="hybridMultilevel"/>
    <w:tmpl w:val="C2E8B880"/>
    <w:lvl w:ilvl="0" w:tplc="0832B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020603"/>
    <w:multiLevelType w:val="hybridMultilevel"/>
    <w:tmpl w:val="7EB69D04"/>
    <w:lvl w:ilvl="0" w:tplc="0832B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657FA5"/>
    <w:multiLevelType w:val="hybridMultilevel"/>
    <w:tmpl w:val="54E650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68391695"/>
    <w:multiLevelType w:val="hybridMultilevel"/>
    <w:tmpl w:val="227EC742"/>
    <w:lvl w:ilvl="0" w:tplc="0832B7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F09618F"/>
    <w:multiLevelType w:val="hybridMultilevel"/>
    <w:tmpl w:val="E95865DE"/>
    <w:lvl w:ilvl="0" w:tplc="D2B6385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3"/>
  </w:num>
  <w:num w:numId="13">
    <w:abstractNumId w:val="13"/>
  </w:num>
  <w:num w:numId="14">
    <w:abstractNumId w:val="22"/>
  </w:num>
  <w:num w:numId="15">
    <w:abstractNumId w:val="16"/>
  </w:num>
  <w:num w:numId="16">
    <w:abstractNumId w:val="24"/>
  </w:num>
  <w:num w:numId="17">
    <w:abstractNumId w:val="12"/>
  </w:num>
  <w:num w:numId="18">
    <w:abstractNumId w:val="25"/>
  </w:num>
  <w:num w:numId="19">
    <w:abstractNumId w:val="20"/>
  </w:num>
  <w:num w:numId="20">
    <w:abstractNumId w:val="17"/>
  </w:num>
  <w:num w:numId="21">
    <w:abstractNumId w:val="19"/>
  </w:num>
  <w:num w:numId="22">
    <w:abstractNumId w:val="11"/>
  </w:num>
  <w:num w:numId="23">
    <w:abstractNumId w:val="21"/>
  </w:num>
  <w:num w:numId="24">
    <w:abstractNumId w:val="14"/>
  </w:num>
  <w:num w:numId="25">
    <w:abstractNumId w:val="18"/>
  </w:num>
  <w:num w:numId="26">
    <w:abstractNumId w:val="26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73"/>
    <w:rsid w:val="00014DA7"/>
    <w:rsid w:val="0003456A"/>
    <w:rsid w:val="000458F7"/>
    <w:rsid w:val="00047119"/>
    <w:rsid w:val="00051587"/>
    <w:rsid w:val="000C03D3"/>
    <w:rsid w:val="001E30E8"/>
    <w:rsid w:val="0024305C"/>
    <w:rsid w:val="00293E99"/>
    <w:rsid w:val="002B75F5"/>
    <w:rsid w:val="002C3168"/>
    <w:rsid w:val="002D0DB1"/>
    <w:rsid w:val="003057CE"/>
    <w:rsid w:val="00314CCB"/>
    <w:rsid w:val="003722B5"/>
    <w:rsid w:val="003D5F18"/>
    <w:rsid w:val="004039B7"/>
    <w:rsid w:val="00444360"/>
    <w:rsid w:val="00455460"/>
    <w:rsid w:val="004B08E6"/>
    <w:rsid w:val="004C0A27"/>
    <w:rsid w:val="004E1F3B"/>
    <w:rsid w:val="00512ABC"/>
    <w:rsid w:val="00514B0B"/>
    <w:rsid w:val="00522003"/>
    <w:rsid w:val="00522D5B"/>
    <w:rsid w:val="00581C1B"/>
    <w:rsid w:val="005D29C3"/>
    <w:rsid w:val="005E6901"/>
    <w:rsid w:val="00602650"/>
    <w:rsid w:val="006414F4"/>
    <w:rsid w:val="006421B9"/>
    <w:rsid w:val="006D3FDF"/>
    <w:rsid w:val="006F5379"/>
    <w:rsid w:val="006F5862"/>
    <w:rsid w:val="00733137"/>
    <w:rsid w:val="00763D75"/>
    <w:rsid w:val="00796546"/>
    <w:rsid w:val="007B7B3F"/>
    <w:rsid w:val="007E5C79"/>
    <w:rsid w:val="007F0F6D"/>
    <w:rsid w:val="008157F0"/>
    <w:rsid w:val="00820060"/>
    <w:rsid w:val="00833847"/>
    <w:rsid w:val="00843B15"/>
    <w:rsid w:val="008465D6"/>
    <w:rsid w:val="008620B7"/>
    <w:rsid w:val="008634DB"/>
    <w:rsid w:val="00863FBB"/>
    <w:rsid w:val="008763F7"/>
    <w:rsid w:val="008844F9"/>
    <w:rsid w:val="0088504C"/>
    <w:rsid w:val="00887DC8"/>
    <w:rsid w:val="008B440C"/>
    <w:rsid w:val="008F66F7"/>
    <w:rsid w:val="009A1D86"/>
    <w:rsid w:val="009B2FEB"/>
    <w:rsid w:val="009F1CDA"/>
    <w:rsid w:val="00A00865"/>
    <w:rsid w:val="00A20984"/>
    <w:rsid w:val="00A320D7"/>
    <w:rsid w:val="00A46B7F"/>
    <w:rsid w:val="00A51873"/>
    <w:rsid w:val="00AA08E0"/>
    <w:rsid w:val="00B37C54"/>
    <w:rsid w:val="00B81906"/>
    <w:rsid w:val="00B94492"/>
    <w:rsid w:val="00BA254C"/>
    <w:rsid w:val="00BE1F87"/>
    <w:rsid w:val="00BE41D7"/>
    <w:rsid w:val="00C25411"/>
    <w:rsid w:val="00C72DD3"/>
    <w:rsid w:val="00C73293"/>
    <w:rsid w:val="00C74E9A"/>
    <w:rsid w:val="00C94A32"/>
    <w:rsid w:val="00CC4095"/>
    <w:rsid w:val="00CD5C60"/>
    <w:rsid w:val="00CE1EC0"/>
    <w:rsid w:val="00CE4A34"/>
    <w:rsid w:val="00CE6CFD"/>
    <w:rsid w:val="00D11AE9"/>
    <w:rsid w:val="00D13717"/>
    <w:rsid w:val="00D436D3"/>
    <w:rsid w:val="00D57497"/>
    <w:rsid w:val="00DA3980"/>
    <w:rsid w:val="00DD390B"/>
    <w:rsid w:val="00E23BE8"/>
    <w:rsid w:val="00E349F5"/>
    <w:rsid w:val="00E363C3"/>
    <w:rsid w:val="00E45B51"/>
    <w:rsid w:val="00E54BB4"/>
    <w:rsid w:val="00E77DD2"/>
    <w:rsid w:val="00E94AD7"/>
    <w:rsid w:val="00EC4807"/>
    <w:rsid w:val="00ED5F99"/>
    <w:rsid w:val="00F46BC0"/>
    <w:rsid w:val="00F534C0"/>
    <w:rsid w:val="00F6080B"/>
    <w:rsid w:val="00F82F83"/>
    <w:rsid w:val="00FC10F1"/>
    <w:rsid w:val="00FD6117"/>
    <w:rsid w:val="00FF09D4"/>
    <w:rsid w:val="00FF587C"/>
    <w:rsid w:val="00FF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eastAsia="Batang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b/>
    </w:rPr>
  </w:style>
  <w:style w:type="character" w:customStyle="1" w:styleId="WW8Num1z1">
    <w:name w:val="WW8Num1z1"/>
    <w:rPr>
      <w:rFonts w:cs="Times New Roman"/>
      <w:b w:val="0"/>
      <w:sz w:val="28"/>
      <w:szCs w:val="28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ascii="Symbol" w:hAnsi="Symbol" w:cs="Symbol" w:hint="default"/>
      <w:sz w:val="32"/>
      <w:szCs w:val="28"/>
      <w:shd w:val="clear" w:color="auto" w:fill="FFFF00"/>
    </w:rPr>
  </w:style>
  <w:style w:type="character" w:customStyle="1" w:styleId="WW8Num6z0">
    <w:name w:val="WW8Num6z0"/>
    <w:rPr>
      <w:rFonts w:ascii="Symbol" w:hAnsi="Symbol" w:cs="Symbol" w:hint="default"/>
      <w:sz w:val="28"/>
      <w:szCs w:val="28"/>
      <w:shd w:val="clear" w:color="auto" w:fill="FFFFFF"/>
    </w:rPr>
  </w:style>
  <w:style w:type="character" w:customStyle="1" w:styleId="WW8Num7z0">
    <w:name w:val="WW8Num7z0"/>
    <w:rPr>
      <w:rFonts w:ascii="Symbol" w:hAnsi="Symbol" w:cs="Symbol" w:hint="default"/>
      <w:sz w:val="28"/>
      <w:szCs w:val="28"/>
      <w:shd w:val="clear" w:color="auto" w:fill="FFFFFF"/>
    </w:rPr>
  </w:style>
  <w:style w:type="character" w:customStyle="1" w:styleId="WW8Num8z0">
    <w:name w:val="WW8Num8z0"/>
    <w:rPr>
      <w:rFonts w:ascii="Symbol" w:hAnsi="Symbol" w:cs="Symbol" w:hint="default"/>
      <w:sz w:val="28"/>
      <w:szCs w:val="28"/>
      <w:shd w:val="clear" w:color="auto" w:fill="FFFFFF"/>
    </w:rPr>
  </w:style>
  <w:style w:type="character" w:customStyle="1" w:styleId="WW8Num9z0">
    <w:name w:val="WW8Num9z0"/>
    <w:rPr>
      <w:rFonts w:ascii="Symbol" w:hAnsi="Symbol" w:cs="Symbol" w:hint="default"/>
      <w:sz w:val="28"/>
      <w:szCs w:val="28"/>
    </w:rPr>
  </w:style>
  <w:style w:type="character" w:customStyle="1" w:styleId="WW8Num10z0">
    <w:name w:val="WW8Num10z0"/>
    <w:rPr>
      <w:rFonts w:hint="default"/>
      <w:b/>
      <w:sz w:val="28"/>
      <w:szCs w:val="28"/>
      <w:shd w:val="clear" w:color="auto" w:fill="FFFF00"/>
    </w:rPr>
  </w:style>
  <w:style w:type="character" w:customStyle="1" w:styleId="WW8Num10z1">
    <w:name w:val="WW8Num10z1"/>
    <w:rPr>
      <w:rFonts w:cs="Times New Roman" w:hint="default"/>
      <w:b w:val="0"/>
      <w:bCs w:val="0"/>
      <w:color w:val="000000"/>
      <w:sz w:val="28"/>
      <w:szCs w:val="28"/>
      <w:shd w:val="clear" w:color="auto" w:fill="FFFF00"/>
    </w:rPr>
  </w:style>
  <w:style w:type="character" w:customStyle="1" w:styleId="WW8Num10z2">
    <w:name w:val="WW8Num10z2"/>
    <w:rPr>
      <w:rFonts w:cs="Times New Roman" w:hint="default"/>
    </w:rPr>
  </w:style>
  <w:style w:type="character" w:customStyle="1" w:styleId="WW8Num11z0">
    <w:name w:val="WW8Num11z0"/>
    <w:rPr>
      <w:rFonts w:hint="default"/>
      <w:sz w:val="28"/>
      <w:szCs w:val="28"/>
      <w:shd w:val="clear" w:color="auto" w:fill="FFFFFF"/>
    </w:rPr>
  </w:style>
  <w:style w:type="character" w:customStyle="1" w:styleId="WW8Num12z0">
    <w:name w:val="WW8Num12z0"/>
    <w:rPr>
      <w:rFonts w:ascii="Symbol" w:hAnsi="Symbol" w:cs="Symbol" w:hint="default"/>
      <w:sz w:val="28"/>
      <w:szCs w:val="28"/>
      <w:shd w:val="clear" w:color="auto" w:fill="FFFFFF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3z0">
    <w:name w:val="WW8Num13z0"/>
    <w:rPr>
      <w:rFonts w:ascii="Symbol" w:hAnsi="Symbol" w:cs="Symbol" w:hint="default"/>
      <w:sz w:val="28"/>
      <w:szCs w:val="28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cs="Times New Roman" w:hint="default"/>
      <w:b/>
      <w:sz w:val="28"/>
      <w:szCs w:val="28"/>
    </w:rPr>
  </w:style>
  <w:style w:type="character" w:customStyle="1" w:styleId="WW8Num14z1">
    <w:name w:val="WW8Num14z1"/>
    <w:rPr>
      <w:rFonts w:cs="Times New Roman" w:hint="default"/>
      <w:b w:val="0"/>
      <w:sz w:val="28"/>
      <w:szCs w:val="28"/>
      <w:shd w:val="clear" w:color="auto" w:fill="FFFF00"/>
    </w:rPr>
  </w:style>
  <w:style w:type="character" w:customStyle="1" w:styleId="WW8Num14z2">
    <w:name w:val="WW8Num14z2"/>
    <w:rPr>
      <w:rFonts w:cs="Times New Roman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Symbol" w:hAnsi="Symbol" w:cs="Symbol" w:hint="default"/>
      <w:sz w:val="28"/>
      <w:szCs w:val="28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eastAsia="Times New Roman" w:hAnsi="Symbol" w:cs="Times New Roman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1">
    <w:name w:val="Основной шрифт абзаца1"/>
  </w:style>
  <w:style w:type="character" w:customStyle="1" w:styleId="30">
    <w:name w:val="Заголовок 3 Знак"/>
    <w:rPr>
      <w:b/>
      <w:sz w:val="24"/>
      <w:lang w:val="ru-RU" w:eastAsia="ar-SA" w:bidi="ar-SA"/>
    </w:rPr>
  </w:style>
  <w:style w:type="character" w:customStyle="1" w:styleId="2">
    <w:name w:val="Основной текст 2 Знак"/>
    <w:rPr>
      <w:sz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нумерации"/>
    <w:rPr>
      <w:sz w:val="28"/>
      <w:szCs w:val="28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Pr>
      <w:rFonts w:eastAsia="Batang"/>
      <w:szCs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styleId="a8">
    <w:name w:val="Normal (Web)"/>
    <w:basedOn w:val="a"/>
    <w:pPr>
      <w:spacing w:before="100" w:after="100"/>
    </w:pPr>
    <w:rPr>
      <w:szCs w:val="20"/>
    </w:rPr>
  </w:style>
  <w:style w:type="paragraph" w:customStyle="1" w:styleId="12">
    <w:name w:val="Абзац списка1"/>
    <w:basedOn w:val="a"/>
    <w:pPr>
      <w:ind w:left="720"/>
    </w:pPr>
    <w:rPr>
      <w:sz w:val="28"/>
      <w:szCs w:val="20"/>
    </w:rPr>
  </w:style>
  <w:style w:type="paragraph" w:customStyle="1" w:styleId="13">
    <w:name w:val="Обычный (веб)1"/>
    <w:basedOn w:val="a"/>
    <w:pPr>
      <w:spacing w:before="100" w:after="100"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unhideWhenUsed/>
    <w:rsid w:val="00FF591A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Верхний колонтитул Знак"/>
    <w:link w:val="ab"/>
    <w:uiPriority w:val="99"/>
    <w:rsid w:val="00FF591A"/>
    <w:rPr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FF591A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link w:val="ad"/>
    <w:uiPriority w:val="99"/>
    <w:rsid w:val="00FF591A"/>
    <w:rPr>
      <w:sz w:val="24"/>
      <w:szCs w:val="24"/>
      <w:lang w:eastAsia="ar-SA"/>
    </w:rPr>
  </w:style>
  <w:style w:type="paragraph" w:styleId="20">
    <w:name w:val="Body Text 2"/>
    <w:basedOn w:val="a"/>
    <w:link w:val="210"/>
    <w:uiPriority w:val="99"/>
    <w:semiHidden/>
    <w:unhideWhenUsed/>
    <w:rsid w:val="00FF591A"/>
    <w:pPr>
      <w:spacing w:after="120" w:line="480" w:lineRule="auto"/>
    </w:pPr>
    <w:rPr>
      <w:lang w:val="x-none"/>
    </w:rPr>
  </w:style>
  <w:style w:type="character" w:customStyle="1" w:styleId="210">
    <w:name w:val="Основной текст 2 Знак1"/>
    <w:link w:val="20"/>
    <w:uiPriority w:val="99"/>
    <w:semiHidden/>
    <w:rsid w:val="00FF591A"/>
    <w:rPr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8465D6"/>
    <w:pPr>
      <w:suppressAutoHyphens w:val="0"/>
      <w:ind w:left="720"/>
      <w:contextualSpacing/>
    </w:pPr>
    <w:rPr>
      <w:sz w:val="28"/>
      <w:szCs w:val="20"/>
      <w:lang w:eastAsia="ru-RU"/>
    </w:rPr>
  </w:style>
  <w:style w:type="table" w:styleId="af0">
    <w:name w:val="Table Grid"/>
    <w:basedOn w:val="a1"/>
    <w:uiPriority w:val="59"/>
    <w:rsid w:val="00372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C2541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25411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eastAsia="Batang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b/>
    </w:rPr>
  </w:style>
  <w:style w:type="character" w:customStyle="1" w:styleId="WW8Num1z1">
    <w:name w:val="WW8Num1z1"/>
    <w:rPr>
      <w:rFonts w:cs="Times New Roman"/>
      <w:b w:val="0"/>
      <w:sz w:val="28"/>
      <w:szCs w:val="28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ascii="Symbol" w:hAnsi="Symbol" w:cs="Symbol" w:hint="default"/>
      <w:sz w:val="32"/>
      <w:szCs w:val="28"/>
      <w:shd w:val="clear" w:color="auto" w:fill="FFFF00"/>
    </w:rPr>
  </w:style>
  <w:style w:type="character" w:customStyle="1" w:styleId="WW8Num6z0">
    <w:name w:val="WW8Num6z0"/>
    <w:rPr>
      <w:rFonts w:ascii="Symbol" w:hAnsi="Symbol" w:cs="Symbol" w:hint="default"/>
      <w:sz w:val="28"/>
      <w:szCs w:val="28"/>
      <w:shd w:val="clear" w:color="auto" w:fill="FFFFFF"/>
    </w:rPr>
  </w:style>
  <w:style w:type="character" w:customStyle="1" w:styleId="WW8Num7z0">
    <w:name w:val="WW8Num7z0"/>
    <w:rPr>
      <w:rFonts w:ascii="Symbol" w:hAnsi="Symbol" w:cs="Symbol" w:hint="default"/>
      <w:sz w:val="28"/>
      <w:szCs w:val="28"/>
      <w:shd w:val="clear" w:color="auto" w:fill="FFFFFF"/>
    </w:rPr>
  </w:style>
  <w:style w:type="character" w:customStyle="1" w:styleId="WW8Num8z0">
    <w:name w:val="WW8Num8z0"/>
    <w:rPr>
      <w:rFonts w:ascii="Symbol" w:hAnsi="Symbol" w:cs="Symbol" w:hint="default"/>
      <w:sz w:val="28"/>
      <w:szCs w:val="28"/>
      <w:shd w:val="clear" w:color="auto" w:fill="FFFFFF"/>
    </w:rPr>
  </w:style>
  <w:style w:type="character" w:customStyle="1" w:styleId="WW8Num9z0">
    <w:name w:val="WW8Num9z0"/>
    <w:rPr>
      <w:rFonts w:ascii="Symbol" w:hAnsi="Symbol" w:cs="Symbol" w:hint="default"/>
      <w:sz w:val="28"/>
      <w:szCs w:val="28"/>
    </w:rPr>
  </w:style>
  <w:style w:type="character" w:customStyle="1" w:styleId="WW8Num10z0">
    <w:name w:val="WW8Num10z0"/>
    <w:rPr>
      <w:rFonts w:hint="default"/>
      <w:b/>
      <w:sz w:val="28"/>
      <w:szCs w:val="28"/>
      <w:shd w:val="clear" w:color="auto" w:fill="FFFF00"/>
    </w:rPr>
  </w:style>
  <w:style w:type="character" w:customStyle="1" w:styleId="WW8Num10z1">
    <w:name w:val="WW8Num10z1"/>
    <w:rPr>
      <w:rFonts w:cs="Times New Roman" w:hint="default"/>
      <w:b w:val="0"/>
      <w:bCs w:val="0"/>
      <w:color w:val="000000"/>
      <w:sz w:val="28"/>
      <w:szCs w:val="28"/>
      <w:shd w:val="clear" w:color="auto" w:fill="FFFF00"/>
    </w:rPr>
  </w:style>
  <w:style w:type="character" w:customStyle="1" w:styleId="WW8Num10z2">
    <w:name w:val="WW8Num10z2"/>
    <w:rPr>
      <w:rFonts w:cs="Times New Roman" w:hint="default"/>
    </w:rPr>
  </w:style>
  <w:style w:type="character" w:customStyle="1" w:styleId="WW8Num11z0">
    <w:name w:val="WW8Num11z0"/>
    <w:rPr>
      <w:rFonts w:hint="default"/>
      <w:sz w:val="28"/>
      <w:szCs w:val="28"/>
      <w:shd w:val="clear" w:color="auto" w:fill="FFFFFF"/>
    </w:rPr>
  </w:style>
  <w:style w:type="character" w:customStyle="1" w:styleId="WW8Num12z0">
    <w:name w:val="WW8Num12z0"/>
    <w:rPr>
      <w:rFonts w:ascii="Symbol" w:hAnsi="Symbol" w:cs="Symbol" w:hint="default"/>
      <w:sz w:val="28"/>
      <w:szCs w:val="28"/>
      <w:shd w:val="clear" w:color="auto" w:fill="FFFFFF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3z0">
    <w:name w:val="WW8Num13z0"/>
    <w:rPr>
      <w:rFonts w:ascii="Symbol" w:hAnsi="Symbol" w:cs="Symbol" w:hint="default"/>
      <w:sz w:val="28"/>
      <w:szCs w:val="28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cs="Times New Roman" w:hint="default"/>
      <w:b/>
      <w:sz w:val="28"/>
      <w:szCs w:val="28"/>
    </w:rPr>
  </w:style>
  <w:style w:type="character" w:customStyle="1" w:styleId="WW8Num14z1">
    <w:name w:val="WW8Num14z1"/>
    <w:rPr>
      <w:rFonts w:cs="Times New Roman" w:hint="default"/>
      <w:b w:val="0"/>
      <w:sz w:val="28"/>
      <w:szCs w:val="28"/>
      <w:shd w:val="clear" w:color="auto" w:fill="FFFF00"/>
    </w:rPr>
  </w:style>
  <w:style w:type="character" w:customStyle="1" w:styleId="WW8Num14z2">
    <w:name w:val="WW8Num14z2"/>
    <w:rPr>
      <w:rFonts w:cs="Times New Roman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Symbol" w:hAnsi="Symbol" w:cs="Symbol" w:hint="default"/>
      <w:sz w:val="28"/>
      <w:szCs w:val="28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eastAsia="Times New Roman" w:hAnsi="Symbol" w:cs="Times New Roman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1">
    <w:name w:val="Основной шрифт абзаца1"/>
  </w:style>
  <w:style w:type="character" w:customStyle="1" w:styleId="30">
    <w:name w:val="Заголовок 3 Знак"/>
    <w:rPr>
      <w:b/>
      <w:sz w:val="24"/>
      <w:lang w:val="ru-RU" w:eastAsia="ar-SA" w:bidi="ar-SA"/>
    </w:rPr>
  </w:style>
  <w:style w:type="character" w:customStyle="1" w:styleId="2">
    <w:name w:val="Основной текст 2 Знак"/>
    <w:rPr>
      <w:sz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нумерации"/>
    <w:rPr>
      <w:sz w:val="28"/>
      <w:szCs w:val="28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Pr>
      <w:rFonts w:eastAsia="Batang"/>
      <w:szCs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styleId="a8">
    <w:name w:val="Normal (Web)"/>
    <w:basedOn w:val="a"/>
    <w:pPr>
      <w:spacing w:before="100" w:after="100"/>
    </w:pPr>
    <w:rPr>
      <w:szCs w:val="20"/>
    </w:rPr>
  </w:style>
  <w:style w:type="paragraph" w:customStyle="1" w:styleId="12">
    <w:name w:val="Абзац списка1"/>
    <w:basedOn w:val="a"/>
    <w:pPr>
      <w:ind w:left="720"/>
    </w:pPr>
    <w:rPr>
      <w:sz w:val="28"/>
      <w:szCs w:val="20"/>
    </w:rPr>
  </w:style>
  <w:style w:type="paragraph" w:customStyle="1" w:styleId="13">
    <w:name w:val="Обычный (веб)1"/>
    <w:basedOn w:val="a"/>
    <w:pPr>
      <w:spacing w:before="100" w:after="100"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unhideWhenUsed/>
    <w:rsid w:val="00FF591A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Верхний колонтитул Знак"/>
    <w:link w:val="ab"/>
    <w:uiPriority w:val="99"/>
    <w:rsid w:val="00FF591A"/>
    <w:rPr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FF591A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link w:val="ad"/>
    <w:uiPriority w:val="99"/>
    <w:rsid w:val="00FF591A"/>
    <w:rPr>
      <w:sz w:val="24"/>
      <w:szCs w:val="24"/>
      <w:lang w:eastAsia="ar-SA"/>
    </w:rPr>
  </w:style>
  <w:style w:type="paragraph" w:styleId="20">
    <w:name w:val="Body Text 2"/>
    <w:basedOn w:val="a"/>
    <w:link w:val="210"/>
    <w:uiPriority w:val="99"/>
    <w:semiHidden/>
    <w:unhideWhenUsed/>
    <w:rsid w:val="00FF591A"/>
    <w:pPr>
      <w:spacing w:after="120" w:line="480" w:lineRule="auto"/>
    </w:pPr>
    <w:rPr>
      <w:lang w:val="x-none"/>
    </w:rPr>
  </w:style>
  <w:style w:type="character" w:customStyle="1" w:styleId="210">
    <w:name w:val="Основной текст 2 Знак1"/>
    <w:link w:val="20"/>
    <w:uiPriority w:val="99"/>
    <w:semiHidden/>
    <w:rsid w:val="00FF591A"/>
    <w:rPr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8465D6"/>
    <w:pPr>
      <w:suppressAutoHyphens w:val="0"/>
      <w:ind w:left="720"/>
      <w:contextualSpacing/>
    </w:pPr>
    <w:rPr>
      <w:sz w:val="28"/>
      <w:szCs w:val="20"/>
      <w:lang w:eastAsia="ru-RU"/>
    </w:rPr>
  </w:style>
  <w:style w:type="table" w:styleId="af0">
    <w:name w:val="Table Grid"/>
    <w:basedOn w:val="a1"/>
    <w:uiPriority w:val="59"/>
    <w:rsid w:val="00372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C2541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25411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zdnik.233@yandex.ru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gmklassika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azdnik.233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kurataa@arhcity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2412</Words>
  <Characters>13754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16134</CharactersWithSpaces>
  <SharedDoc>false</SharedDoc>
  <HLinks>
    <vt:vector size="24" baseType="variant">
      <vt:variant>
        <vt:i4>2621466</vt:i4>
      </vt:variant>
      <vt:variant>
        <vt:i4>9</vt:i4>
      </vt:variant>
      <vt:variant>
        <vt:i4>0</vt:i4>
      </vt:variant>
      <vt:variant>
        <vt:i4>5</vt:i4>
      </vt:variant>
      <vt:variant>
        <vt:lpwstr>mailto:gmklassika@mail.ru</vt:lpwstr>
      </vt:variant>
      <vt:variant>
        <vt:lpwstr/>
      </vt:variant>
      <vt:variant>
        <vt:i4>2883610</vt:i4>
      </vt:variant>
      <vt:variant>
        <vt:i4>6</vt:i4>
      </vt:variant>
      <vt:variant>
        <vt:i4>0</vt:i4>
      </vt:variant>
      <vt:variant>
        <vt:i4>5</vt:i4>
      </vt:variant>
      <vt:variant>
        <vt:lpwstr>mailto:prazdnik.233@yandex.ru</vt:lpwstr>
      </vt:variant>
      <vt:variant>
        <vt:lpwstr/>
      </vt:variant>
      <vt:variant>
        <vt:i4>7733343</vt:i4>
      </vt:variant>
      <vt:variant>
        <vt:i4>3</vt:i4>
      </vt:variant>
      <vt:variant>
        <vt:i4>0</vt:i4>
      </vt:variant>
      <vt:variant>
        <vt:i4>5</vt:i4>
      </vt:variant>
      <vt:variant>
        <vt:lpwstr>mailto:prokurataa@arhcity.ru</vt:lpwstr>
      </vt:variant>
      <vt:variant>
        <vt:lpwstr/>
      </vt:variant>
      <vt:variant>
        <vt:i4>2883610</vt:i4>
      </vt:variant>
      <vt:variant>
        <vt:i4>0</vt:i4>
      </vt:variant>
      <vt:variant>
        <vt:i4>0</vt:i4>
      </vt:variant>
      <vt:variant>
        <vt:i4>5</vt:i4>
      </vt:variant>
      <vt:variant>
        <vt:lpwstr>mailto:prazdnik.233@yandex.ru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HuraskinaIS</dc:creator>
  <cp:lastModifiedBy>Любовь Федоровна Фадеева</cp:lastModifiedBy>
  <cp:revision>2</cp:revision>
  <cp:lastPrinted>2024-07-22T10:30:00Z</cp:lastPrinted>
  <dcterms:created xsi:type="dcterms:W3CDTF">2024-07-22T10:55:00Z</dcterms:created>
  <dcterms:modified xsi:type="dcterms:W3CDTF">2024-07-22T10:55:00Z</dcterms:modified>
</cp:coreProperties>
</file>