
<file path=[Content_Types].xml><?xml version="1.0" encoding="utf-8"?>
<Types xmlns="http://schemas.openxmlformats.org/package/2006/content-types">
  <Default Extension="png" ContentType="image/png"/>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7C7" w:rsidRPr="00F727C7" w:rsidRDefault="00961B9E" w:rsidP="00F727C7">
      <w:pPr>
        <w:rPr>
          <w:rFonts w:eastAsia="Calibri"/>
          <w:b/>
          <w:sz w:val="28"/>
          <w:szCs w:val="2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97" type="#_x0000_t75" style="position:absolute;margin-left:-18.8pt;margin-top:-9pt;width:69.75pt;height:90.2pt;z-index:-251655168;visibility:visible;mso-wrap-style:square;mso-wrap-distance-left:9pt;mso-wrap-distance-top:0;mso-wrap-distance-right:9pt;mso-wrap-distance-bottom:0;mso-position-horizontal-relative:margin;mso-position-vertical-relative:text;mso-width-relative:page;mso-height-relative:page" wrapcoords="-174 0 -174 21466 21600 21466 21600 0 -174 0">
            <v:imagedata r:id="rId8" o:title="image_2024-06-25_14-17-41"/>
            <w10:wrap type="tight" anchorx="margin"/>
          </v:shape>
        </w:pict>
      </w:r>
      <w:r w:rsidR="000274A3" w:rsidRPr="0088090B">
        <w:t xml:space="preserve"> </w:t>
      </w:r>
      <w:r w:rsidR="00F727C7" w:rsidRPr="00F727C7">
        <w:rPr>
          <w:rFonts w:eastAsia="Calibri"/>
          <w:b/>
          <w:sz w:val="28"/>
          <w:szCs w:val="28"/>
          <w:lang w:eastAsia="en-US"/>
        </w:rPr>
        <w:t>Администрация города Архангельска</w:t>
      </w:r>
    </w:p>
    <w:p w:rsidR="00F727C7" w:rsidRPr="00F727C7" w:rsidRDefault="00F727C7" w:rsidP="00F727C7">
      <w:pPr>
        <w:spacing w:line="259" w:lineRule="auto"/>
        <w:rPr>
          <w:rFonts w:eastAsia="Calibri"/>
          <w:b/>
          <w:sz w:val="28"/>
          <w:szCs w:val="28"/>
          <w:lang w:eastAsia="en-US"/>
        </w:rPr>
      </w:pPr>
      <w:r>
        <w:rPr>
          <w:rFonts w:eastAsia="Calibri"/>
          <w:b/>
          <w:sz w:val="28"/>
          <w:szCs w:val="28"/>
          <w:lang w:eastAsia="en-US"/>
        </w:rPr>
        <w:t xml:space="preserve"> </w:t>
      </w:r>
      <w:r w:rsidRPr="00F727C7">
        <w:rPr>
          <w:rFonts w:eastAsia="Calibri"/>
          <w:b/>
          <w:sz w:val="28"/>
          <w:szCs w:val="28"/>
          <w:lang w:eastAsia="en-US"/>
        </w:rPr>
        <w:t>Департамент образования</w:t>
      </w:r>
    </w:p>
    <w:p w:rsidR="000274A3" w:rsidRPr="0088090B" w:rsidRDefault="000274A3" w:rsidP="00D04CD9"/>
    <w:p w:rsidR="000274A3" w:rsidRPr="0088090B" w:rsidRDefault="00961B9E" w:rsidP="00994D66">
      <w:pPr>
        <w:rPr>
          <w:noProof/>
        </w:rPr>
      </w:pPr>
      <w:r>
        <w:rPr>
          <w:noProof/>
        </w:rPr>
        <w:pict>
          <v:shape id="_x0000_s1027" type="#_x0000_t75" style="position:absolute;margin-left:-159.7pt;margin-top:-15.9pt;width:758.6pt;height:379.25pt;z-index:251658240;visibility:visible">
            <v:imagedata r:id="rId9" o:title=""/>
          </v:shape>
        </w:pict>
      </w:r>
      <w:r>
        <w:rPr>
          <w:noProof/>
        </w:rPr>
        <w:pict>
          <v:shapetype id="_x0000_t202" coordsize="21600,21600" o:spt="202" path="m,l,21600r21600,l21600,xe">
            <v:stroke joinstyle="miter"/>
            <v:path gradientshapeok="t" o:connecttype="rect"/>
          </v:shapetype>
          <v:shape id="Поле 307" o:spid="_x0000_s1028" type="#_x0000_t202" style="position:absolute;margin-left:-25.15pt;margin-top:12.8pt;width:584.25pt;height:289.7pt;z-index:-251659264;visibility:visible" wrapcoords="-28 0 -28 21544 21600 21544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" stroked="f">
            <v:textbox style="mso-next-textbox:#Поле 307;mso-fit-shape-to-text:t">
              <w:txbxContent>
                <w:p w:rsidR="00D04CD9" w:rsidRDefault="00D04CD9" w:rsidP="00994D66">
                  <w:pPr>
                    <w:rPr>
                      <w:b/>
                      <w:noProof/>
                      <w:sz w:val="44"/>
                      <w:szCs w:val="28"/>
                    </w:rPr>
                  </w:pPr>
                </w:p>
                <w:p w:rsidR="00D04CD9" w:rsidRDefault="00D04CD9" w:rsidP="00994D66">
                  <w:pPr>
                    <w:jc w:val="center"/>
                    <w:rPr>
                      <w:b/>
                      <w:noProof/>
                      <w:sz w:val="48"/>
                      <w:szCs w:val="28"/>
                    </w:rPr>
                  </w:pPr>
                </w:p>
                <w:p w:rsidR="00D04CD9" w:rsidRDefault="00D04CD9" w:rsidP="00994D66">
                  <w:pPr>
                    <w:jc w:val="center"/>
                    <w:rPr>
                      <w:b/>
                      <w:noProof/>
                      <w:sz w:val="48"/>
                      <w:szCs w:val="28"/>
                    </w:rPr>
                  </w:pPr>
                </w:p>
                <w:p w:rsidR="00D04CD9" w:rsidRDefault="00D04CD9" w:rsidP="00994D66">
                  <w:pPr>
                    <w:jc w:val="center"/>
                    <w:rPr>
                      <w:b/>
                      <w:noProof/>
                      <w:sz w:val="48"/>
                      <w:szCs w:val="28"/>
                    </w:rPr>
                  </w:pPr>
                </w:p>
                <w:p w:rsidR="00D04CD9" w:rsidRDefault="00D04CD9" w:rsidP="00994D66">
                  <w:pPr>
                    <w:jc w:val="center"/>
                    <w:rPr>
                      <w:b/>
                      <w:noProof/>
                      <w:sz w:val="48"/>
                      <w:szCs w:val="28"/>
                    </w:rPr>
                  </w:pPr>
                  <w:r w:rsidRPr="00EB5EA5">
                    <w:rPr>
                      <w:b/>
                      <w:noProof/>
                      <w:sz w:val="48"/>
                      <w:szCs w:val="28"/>
                    </w:rPr>
                    <w:t xml:space="preserve">Итоговый отчет </w:t>
                  </w:r>
                </w:p>
                <w:p w:rsidR="00D04CD9" w:rsidRDefault="00D04CD9" w:rsidP="00994D66">
                  <w:pPr>
                    <w:jc w:val="center"/>
                    <w:rPr>
                      <w:b/>
                      <w:noProof/>
                      <w:sz w:val="48"/>
                      <w:szCs w:val="28"/>
                    </w:rPr>
                  </w:pPr>
                  <w:r w:rsidRPr="00EB5EA5">
                    <w:rPr>
                      <w:b/>
                      <w:noProof/>
                      <w:sz w:val="48"/>
                      <w:szCs w:val="28"/>
                    </w:rPr>
                    <w:t xml:space="preserve">департамента образования </w:t>
                  </w:r>
                </w:p>
                <w:p w:rsidR="00D04CD9" w:rsidRDefault="00D04CD9" w:rsidP="00994D66">
                  <w:pPr>
                    <w:jc w:val="center"/>
                    <w:rPr>
                      <w:b/>
                      <w:noProof/>
                      <w:sz w:val="48"/>
                      <w:szCs w:val="28"/>
                    </w:rPr>
                  </w:pPr>
                  <w:r w:rsidRPr="00EB5EA5">
                    <w:rPr>
                      <w:b/>
                      <w:noProof/>
                      <w:sz w:val="48"/>
                      <w:szCs w:val="28"/>
                    </w:rPr>
                    <w:t xml:space="preserve">Администрации </w:t>
                  </w:r>
                  <w:r>
                    <w:rPr>
                      <w:b/>
                      <w:noProof/>
                      <w:sz w:val="48"/>
                      <w:szCs w:val="28"/>
                    </w:rPr>
                    <w:t>городского округа</w:t>
                  </w:r>
                  <w:r w:rsidRPr="00EB5EA5">
                    <w:rPr>
                      <w:b/>
                      <w:noProof/>
                      <w:sz w:val="48"/>
                      <w:szCs w:val="28"/>
                    </w:rPr>
                    <w:t xml:space="preserve"> </w:t>
                  </w:r>
                </w:p>
                <w:p w:rsidR="00D04CD9" w:rsidRPr="00EB5EA5" w:rsidRDefault="00D04CD9" w:rsidP="00994D66">
                  <w:pPr>
                    <w:jc w:val="center"/>
                    <w:rPr>
                      <w:b/>
                      <w:noProof/>
                      <w:sz w:val="48"/>
                      <w:szCs w:val="28"/>
                    </w:rPr>
                  </w:pPr>
                  <w:r w:rsidRPr="00EB5EA5">
                    <w:rPr>
                      <w:b/>
                      <w:noProof/>
                      <w:sz w:val="48"/>
                      <w:szCs w:val="28"/>
                    </w:rPr>
                    <w:t xml:space="preserve">"Город Архангельск" </w:t>
                  </w:r>
                </w:p>
                <w:p w:rsidR="00D04CD9" w:rsidRDefault="00D04CD9" w:rsidP="00994D66">
                  <w:pPr>
                    <w:jc w:val="center"/>
                    <w:rPr>
                      <w:b/>
                      <w:noProof/>
                      <w:sz w:val="48"/>
                      <w:szCs w:val="28"/>
                    </w:rPr>
                  </w:pPr>
                  <w:r w:rsidRPr="00EB5EA5">
                    <w:rPr>
                      <w:b/>
                      <w:noProof/>
                      <w:sz w:val="48"/>
                      <w:szCs w:val="28"/>
                    </w:rPr>
                    <w:t xml:space="preserve">о результатах анализа состояния и перспектив развития системы образования </w:t>
                  </w:r>
                </w:p>
                <w:p w:rsidR="00D04CD9" w:rsidRDefault="00D04CD9" w:rsidP="00994D66">
                  <w:pPr>
                    <w:jc w:val="center"/>
                    <w:rPr>
                      <w:b/>
                      <w:i/>
                      <w:noProof/>
                      <w:sz w:val="44"/>
                      <w:szCs w:val="28"/>
                    </w:rPr>
                  </w:pPr>
                  <w:r>
                    <w:rPr>
                      <w:b/>
                      <w:noProof/>
                      <w:sz w:val="48"/>
                      <w:szCs w:val="28"/>
                    </w:rPr>
                    <w:t>за 2023</w:t>
                  </w:r>
                  <w:r w:rsidRPr="00EB5EA5">
                    <w:rPr>
                      <w:b/>
                      <w:noProof/>
                      <w:sz w:val="48"/>
                      <w:szCs w:val="28"/>
                    </w:rPr>
                    <w:t xml:space="preserve"> год</w:t>
                  </w:r>
                </w:p>
                <w:p w:rsidR="00D04CD9" w:rsidRPr="006857D4" w:rsidRDefault="00D04CD9" w:rsidP="00994D66">
                  <w:pPr>
                    <w:jc w:val="center"/>
                    <w:rPr>
                      <w:rFonts w:ascii="Calibri" w:hAnsi="Calibri"/>
                      <w:sz w:val="22"/>
                      <w:szCs w:val="22"/>
                      <w:lang w:eastAsia="en-US"/>
                    </w:rPr>
                  </w:pPr>
                </w:p>
              </w:txbxContent>
            </v:textbox>
            <w10:wrap type="tight"/>
          </v:shape>
        </w:pict>
      </w:r>
    </w:p>
    <w:p w:rsidR="000274A3" w:rsidRPr="0088090B" w:rsidRDefault="000274A3" w:rsidP="00994D66">
      <w:pPr>
        <w:rPr>
          <w:b/>
          <w:sz w:val="28"/>
          <w:szCs w:val="28"/>
        </w:rPr>
      </w:pPr>
    </w:p>
    <w:p w:rsidR="000274A3" w:rsidRPr="0088090B" w:rsidRDefault="000274A3" w:rsidP="00994D66">
      <w:pPr>
        <w:rPr>
          <w:b/>
          <w:sz w:val="28"/>
          <w:szCs w:val="28"/>
        </w:rPr>
      </w:pPr>
    </w:p>
    <w:p w:rsidR="000274A3" w:rsidRPr="0088090B" w:rsidRDefault="000274A3" w:rsidP="00994D66">
      <w:pPr>
        <w:rPr>
          <w:b/>
          <w:sz w:val="28"/>
          <w:szCs w:val="28"/>
        </w:rPr>
      </w:pPr>
    </w:p>
    <w:p w:rsidR="000274A3" w:rsidRPr="0088090B" w:rsidRDefault="000274A3" w:rsidP="00994D66">
      <w:pPr>
        <w:rPr>
          <w:b/>
          <w:sz w:val="28"/>
          <w:szCs w:val="28"/>
        </w:rPr>
      </w:pPr>
    </w:p>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0274A3" w:rsidP="00994D66"/>
    <w:p w:rsidR="000274A3" w:rsidRPr="0088090B" w:rsidRDefault="00961B9E" w:rsidP="00994D66">
      <w:r>
        <w:rPr>
          <w:noProof/>
        </w:rPr>
        <w:pict>
          <v:shape id="Поле 7" o:spid="_x0000_s1029" type="#_x0000_t202" style="position:absolute;margin-left:123pt;margin-top:5.15pt;width:206.9pt;height:4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" stroked="f">
            <v:textbox style="mso-next-textbox:#Поле 7;mso-fit-shape-to-text:t">
              <w:txbxContent>
                <w:p w:rsidR="00D04CD9" w:rsidRDefault="00D04CD9" w:rsidP="00994D66">
                  <w:pPr>
                    <w:jc w:val="center"/>
                    <w:rPr>
                      <w:b/>
                      <w:sz w:val="32"/>
                    </w:rPr>
                  </w:pPr>
                  <w:r>
                    <w:rPr>
                      <w:b/>
                      <w:sz w:val="32"/>
                    </w:rPr>
                    <w:t>Архангельск</w:t>
                  </w:r>
                </w:p>
                <w:p w:rsidR="00D04CD9" w:rsidRDefault="00D04CD9" w:rsidP="00994D66">
                  <w:pPr>
                    <w:jc w:val="center"/>
                    <w:rPr>
                      <w:b/>
                      <w:sz w:val="32"/>
                    </w:rPr>
                  </w:pPr>
                  <w:r>
                    <w:rPr>
                      <w:b/>
                      <w:sz w:val="32"/>
                    </w:rPr>
                    <w:t>2024</w:t>
                  </w:r>
                </w:p>
              </w:txbxContent>
            </v:textbox>
          </v:shape>
        </w:pict>
      </w:r>
    </w:p>
    <w:p w:rsidR="000274A3" w:rsidRPr="0088090B" w:rsidRDefault="000274A3" w:rsidP="00994D66"/>
    <w:tbl>
      <w:tblPr>
        <w:tblW w:w="10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1"/>
        <w:gridCol w:w="1662"/>
      </w:tblGrid>
      <w:tr w:rsidR="000274A3" w:rsidRPr="004D17AF" w:rsidTr="00A07BF4">
        <w:trPr>
          <w:trHeight w:val="964"/>
        </w:trPr>
        <w:tc>
          <w:tcPr>
            <w:tcW w:w="8521" w:type="dxa"/>
          </w:tcPr>
          <w:p w:rsidR="000274A3" w:rsidRPr="005C08B5" w:rsidRDefault="000274A3" w:rsidP="009E4440">
            <w:pPr>
              <w:rPr>
                <w:sz w:val="28"/>
                <w:szCs w:val="28"/>
              </w:rPr>
            </w:pPr>
          </w:p>
          <w:p w:rsidR="000274A3" w:rsidRPr="005C08B5" w:rsidRDefault="000274A3" w:rsidP="009E4440">
            <w:pPr>
              <w:rPr>
                <w:sz w:val="28"/>
                <w:szCs w:val="28"/>
              </w:rPr>
            </w:pPr>
            <w:r w:rsidRPr="005C08B5">
              <w:rPr>
                <w:sz w:val="28"/>
                <w:szCs w:val="28"/>
              </w:rPr>
              <w:t xml:space="preserve">Условные сокращения   </w:t>
            </w:r>
          </w:p>
          <w:p w:rsidR="000274A3" w:rsidRPr="005C08B5" w:rsidRDefault="000274A3" w:rsidP="009E4440">
            <w:pPr>
              <w:rPr>
                <w:sz w:val="28"/>
                <w:szCs w:val="28"/>
              </w:rPr>
            </w:pPr>
          </w:p>
        </w:tc>
        <w:tc>
          <w:tcPr>
            <w:tcW w:w="1662" w:type="dxa"/>
          </w:tcPr>
          <w:p w:rsidR="000274A3" w:rsidRPr="005C08B5" w:rsidRDefault="000274A3" w:rsidP="009E4440">
            <w:pPr>
              <w:jc w:val="right"/>
              <w:rPr>
                <w:sz w:val="28"/>
                <w:szCs w:val="28"/>
              </w:rPr>
            </w:pPr>
          </w:p>
          <w:p w:rsidR="000274A3" w:rsidRPr="005C08B5" w:rsidRDefault="000274A3" w:rsidP="009E4440">
            <w:pPr>
              <w:jc w:val="right"/>
              <w:rPr>
                <w:sz w:val="28"/>
                <w:szCs w:val="28"/>
              </w:rPr>
            </w:pPr>
            <w:r w:rsidRPr="005C08B5">
              <w:rPr>
                <w:sz w:val="28"/>
                <w:szCs w:val="28"/>
              </w:rPr>
              <w:t>стр. 3</w:t>
            </w:r>
          </w:p>
        </w:tc>
      </w:tr>
      <w:tr w:rsidR="000274A3" w:rsidRPr="004D17AF" w:rsidTr="00A07BF4">
        <w:trPr>
          <w:trHeight w:val="2259"/>
        </w:trPr>
        <w:tc>
          <w:tcPr>
            <w:tcW w:w="8521" w:type="dxa"/>
          </w:tcPr>
          <w:p w:rsidR="000274A3" w:rsidRPr="00961B9E" w:rsidRDefault="000274A3" w:rsidP="009E4440">
            <w:pPr>
              <w:jc w:val="both"/>
              <w:rPr>
                <w:bCs/>
                <w:sz w:val="28"/>
                <w:szCs w:val="28"/>
              </w:rPr>
            </w:pPr>
            <w:r w:rsidRPr="00961B9E">
              <w:rPr>
                <w:sz w:val="28"/>
                <w:szCs w:val="28"/>
              </w:rPr>
              <w:t xml:space="preserve">Приказ департамента образования Администрации </w:t>
            </w:r>
            <w:r w:rsidRPr="00961B9E">
              <w:rPr>
                <w:bCs/>
                <w:sz w:val="28"/>
                <w:szCs w:val="28"/>
              </w:rPr>
              <w:t xml:space="preserve">городского округа "Город Архангельск" от </w:t>
            </w:r>
            <w:r w:rsidR="00961B9E" w:rsidRPr="00961B9E">
              <w:rPr>
                <w:bCs/>
                <w:sz w:val="28"/>
                <w:szCs w:val="28"/>
              </w:rPr>
              <w:t xml:space="preserve">25.06.2024 </w:t>
            </w:r>
            <w:r w:rsidRPr="00961B9E">
              <w:rPr>
                <w:bCs/>
                <w:sz w:val="28"/>
                <w:szCs w:val="28"/>
              </w:rPr>
              <w:t xml:space="preserve">№ </w:t>
            </w:r>
            <w:r w:rsidR="00961B9E" w:rsidRPr="00961B9E">
              <w:rPr>
                <w:bCs/>
                <w:sz w:val="28"/>
                <w:szCs w:val="28"/>
              </w:rPr>
              <w:t>500</w:t>
            </w:r>
            <w:r w:rsidRPr="00961B9E">
              <w:rPr>
                <w:sz w:val="28"/>
                <w:szCs w:val="28"/>
              </w:rPr>
              <w:t xml:space="preserve"> "Об утверждении итогового отчета </w:t>
            </w:r>
            <w:r w:rsidRPr="00961B9E">
              <w:rPr>
                <w:bCs/>
                <w:sz w:val="28"/>
                <w:szCs w:val="28"/>
              </w:rPr>
              <w:t>департамента образования Администрации городского округа "Город Архангельск" о результатах анализа состояния и перспектив развития системы образования за 202</w:t>
            </w:r>
            <w:r w:rsidR="00474984" w:rsidRPr="00961B9E">
              <w:rPr>
                <w:bCs/>
                <w:sz w:val="28"/>
                <w:szCs w:val="28"/>
              </w:rPr>
              <w:t>3</w:t>
            </w:r>
            <w:r w:rsidRPr="00961B9E">
              <w:rPr>
                <w:bCs/>
                <w:sz w:val="28"/>
                <w:szCs w:val="28"/>
              </w:rPr>
              <w:t xml:space="preserve"> год"</w:t>
            </w:r>
          </w:p>
          <w:p w:rsidR="000274A3" w:rsidRPr="003B78B1" w:rsidRDefault="000274A3" w:rsidP="009E4440">
            <w:pPr>
              <w:jc w:val="both"/>
              <w:rPr>
                <w:color w:val="FF0000"/>
                <w:sz w:val="28"/>
                <w:szCs w:val="28"/>
                <w:highlight w:val="yellow"/>
              </w:rPr>
            </w:pPr>
          </w:p>
        </w:tc>
        <w:tc>
          <w:tcPr>
            <w:tcW w:w="1662" w:type="dxa"/>
          </w:tcPr>
          <w:p w:rsidR="000274A3" w:rsidRPr="00961B9E" w:rsidRDefault="000274A3" w:rsidP="009E4440">
            <w:pPr>
              <w:jc w:val="right"/>
              <w:rPr>
                <w:sz w:val="28"/>
                <w:szCs w:val="28"/>
                <w:highlight w:val="yellow"/>
              </w:rPr>
            </w:pPr>
            <w:r w:rsidRPr="00961B9E">
              <w:rPr>
                <w:sz w:val="28"/>
                <w:szCs w:val="28"/>
              </w:rPr>
              <w:t>стр. 4</w:t>
            </w:r>
          </w:p>
        </w:tc>
      </w:tr>
      <w:tr w:rsidR="000274A3" w:rsidRPr="004D17AF" w:rsidTr="00A07BF4">
        <w:trPr>
          <w:trHeight w:val="1611"/>
        </w:trPr>
        <w:tc>
          <w:tcPr>
            <w:tcW w:w="8521" w:type="dxa"/>
            <w:shd w:val="clear" w:color="auto" w:fill="auto"/>
          </w:tcPr>
          <w:p w:rsidR="000274A3" w:rsidRPr="00474984" w:rsidRDefault="000274A3" w:rsidP="009E4440">
            <w:pPr>
              <w:jc w:val="both"/>
              <w:rPr>
                <w:bCs/>
                <w:sz w:val="28"/>
                <w:szCs w:val="28"/>
              </w:rPr>
            </w:pPr>
            <w:r w:rsidRPr="00474984">
              <w:rPr>
                <w:sz w:val="28"/>
                <w:szCs w:val="28"/>
              </w:rPr>
              <w:t xml:space="preserve">Итоговый отчет </w:t>
            </w:r>
            <w:r w:rsidRPr="00474984">
              <w:rPr>
                <w:bCs/>
                <w:sz w:val="28"/>
                <w:szCs w:val="28"/>
              </w:rPr>
              <w:t>департамента образования Администрации городского округа "Город Архангельск" о результатах анализа состояния и перспектив развития системы образования за 202</w:t>
            </w:r>
            <w:r w:rsidR="00474984">
              <w:rPr>
                <w:bCs/>
                <w:sz w:val="28"/>
                <w:szCs w:val="28"/>
              </w:rPr>
              <w:t>3</w:t>
            </w:r>
            <w:r w:rsidRPr="00474984">
              <w:rPr>
                <w:bCs/>
                <w:sz w:val="28"/>
                <w:szCs w:val="28"/>
              </w:rPr>
              <w:t xml:space="preserve"> год:</w:t>
            </w:r>
          </w:p>
          <w:p w:rsidR="000274A3" w:rsidRPr="00474984" w:rsidRDefault="000274A3" w:rsidP="009E4440">
            <w:pPr>
              <w:rPr>
                <w:sz w:val="28"/>
                <w:szCs w:val="28"/>
              </w:rPr>
            </w:pPr>
          </w:p>
        </w:tc>
        <w:tc>
          <w:tcPr>
            <w:tcW w:w="1662" w:type="dxa"/>
          </w:tcPr>
          <w:p w:rsidR="000274A3" w:rsidRPr="003B78B1" w:rsidRDefault="000274A3" w:rsidP="009E4440">
            <w:pPr>
              <w:jc w:val="right"/>
              <w:rPr>
                <w:color w:val="FF0000"/>
                <w:sz w:val="28"/>
                <w:szCs w:val="28"/>
                <w:highlight w:val="yellow"/>
              </w:rPr>
            </w:pPr>
          </w:p>
        </w:tc>
      </w:tr>
      <w:tr w:rsidR="000274A3" w:rsidRPr="004D17AF" w:rsidTr="00A07BF4">
        <w:trPr>
          <w:trHeight w:val="964"/>
        </w:trPr>
        <w:tc>
          <w:tcPr>
            <w:tcW w:w="8521" w:type="dxa"/>
            <w:shd w:val="clear" w:color="auto" w:fill="auto"/>
          </w:tcPr>
          <w:p w:rsidR="000274A3" w:rsidRPr="00474984" w:rsidRDefault="000274A3" w:rsidP="009E4440">
            <w:pPr>
              <w:widowControl w:val="0"/>
              <w:autoSpaceDE w:val="0"/>
              <w:autoSpaceDN w:val="0"/>
              <w:adjustRightInd w:val="0"/>
              <w:jc w:val="both"/>
              <w:rPr>
                <w:sz w:val="28"/>
                <w:szCs w:val="28"/>
              </w:rPr>
            </w:pPr>
            <w:r w:rsidRPr="00474984">
              <w:rPr>
                <w:sz w:val="28"/>
                <w:szCs w:val="28"/>
              </w:rPr>
              <w:t xml:space="preserve">I. Анализ состояния и перспектив развития системы образования   </w:t>
            </w:r>
          </w:p>
          <w:p w:rsidR="000274A3" w:rsidRPr="00474984" w:rsidRDefault="000274A3" w:rsidP="009E4440">
            <w:pPr>
              <w:widowControl w:val="0"/>
              <w:autoSpaceDE w:val="0"/>
              <w:autoSpaceDN w:val="0"/>
              <w:adjustRightInd w:val="0"/>
              <w:jc w:val="both"/>
              <w:rPr>
                <w:sz w:val="28"/>
                <w:szCs w:val="28"/>
              </w:rPr>
            </w:pPr>
          </w:p>
        </w:tc>
        <w:tc>
          <w:tcPr>
            <w:tcW w:w="1662" w:type="dxa"/>
          </w:tcPr>
          <w:p w:rsidR="000274A3" w:rsidRPr="003B78B1" w:rsidRDefault="000274A3" w:rsidP="009E4440">
            <w:pPr>
              <w:jc w:val="right"/>
              <w:rPr>
                <w:color w:val="FF0000"/>
                <w:sz w:val="28"/>
                <w:szCs w:val="28"/>
                <w:highlight w:val="yellow"/>
              </w:rPr>
            </w:pPr>
          </w:p>
        </w:tc>
      </w:tr>
      <w:tr w:rsidR="000274A3" w:rsidRPr="004D17AF" w:rsidTr="00A07BF4">
        <w:trPr>
          <w:trHeight w:val="316"/>
        </w:trPr>
        <w:tc>
          <w:tcPr>
            <w:tcW w:w="8521" w:type="dxa"/>
          </w:tcPr>
          <w:p w:rsidR="000274A3" w:rsidRPr="00474984" w:rsidRDefault="000274A3" w:rsidP="009E4440">
            <w:pPr>
              <w:widowControl w:val="0"/>
              <w:autoSpaceDE w:val="0"/>
              <w:autoSpaceDN w:val="0"/>
              <w:adjustRightInd w:val="0"/>
              <w:ind w:firstLine="284"/>
              <w:jc w:val="both"/>
              <w:rPr>
                <w:sz w:val="28"/>
                <w:szCs w:val="28"/>
              </w:rPr>
            </w:pPr>
            <w:r w:rsidRPr="00474984">
              <w:rPr>
                <w:sz w:val="28"/>
                <w:szCs w:val="28"/>
              </w:rPr>
              <w:t>1. Вводная часть</w:t>
            </w:r>
          </w:p>
        </w:tc>
        <w:tc>
          <w:tcPr>
            <w:tcW w:w="1662" w:type="dxa"/>
          </w:tcPr>
          <w:p w:rsidR="000274A3" w:rsidRPr="00474984" w:rsidRDefault="000274A3" w:rsidP="009E4440">
            <w:pPr>
              <w:jc w:val="right"/>
              <w:rPr>
                <w:sz w:val="28"/>
                <w:szCs w:val="28"/>
              </w:rPr>
            </w:pPr>
            <w:r w:rsidRPr="00474984">
              <w:rPr>
                <w:sz w:val="28"/>
                <w:szCs w:val="28"/>
              </w:rPr>
              <w:t>стр. 5</w:t>
            </w:r>
          </w:p>
        </w:tc>
      </w:tr>
      <w:tr w:rsidR="000274A3" w:rsidRPr="004D17AF" w:rsidTr="00A07BF4">
        <w:trPr>
          <w:trHeight w:val="1280"/>
        </w:trPr>
        <w:tc>
          <w:tcPr>
            <w:tcW w:w="8521" w:type="dxa"/>
          </w:tcPr>
          <w:p w:rsidR="000274A3" w:rsidRPr="003B78B1" w:rsidRDefault="000274A3" w:rsidP="009E4440">
            <w:pPr>
              <w:jc w:val="both"/>
              <w:rPr>
                <w:color w:val="FF0000"/>
                <w:sz w:val="28"/>
                <w:szCs w:val="28"/>
                <w:highlight w:val="yellow"/>
              </w:rPr>
            </w:pPr>
            <w:r w:rsidRPr="003B78B1">
              <w:rPr>
                <w:color w:val="FF0000"/>
                <w:sz w:val="28"/>
                <w:szCs w:val="28"/>
                <w:highlight w:val="yellow"/>
              </w:rPr>
              <w:t xml:space="preserve">    </w:t>
            </w:r>
          </w:p>
          <w:p w:rsidR="000274A3" w:rsidRPr="00474984" w:rsidRDefault="000274A3" w:rsidP="009E4440">
            <w:pPr>
              <w:ind w:firstLine="284"/>
              <w:jc w:val="both"/>
              <w:rPr>
                <w:sz w:val="28"/>
                <w:szCs w:val="28"/>
              </w:rPr>
            </w:pPr>
            <w:r w:rsidRPr="00474984">
              <w:rPr>
                <w:sz w:val="28"/>
                <w:szCs w:val="28"/>
              </w:rPr>
              <w:t>2. Анализ состояния и перспектив развития системы образования</w:t>
            </w:r>
          </w:p>
          <w:p w:rsidR="000274A3" w:rsidRPr="003B78B1" w:rsidRDefault="000274A3" w:rsidP="009E4440">
            <w:pPr>
              <w:rPr>
                <w:color w:val="FF0000"/>
                <w:sz w:val="28"/>
                <w:szCs w:val="28"/>
                <w:highlight w:val="yellow"/>
              </w:rPr>
            </w:pPr>
          </w:p>
        </w:tc>
        <w:tc>
          <w:tcPr>
            <w:tcW w:w="1662" w:type="dxa"/>
          </w:tcPr>
          <w:p w:rsidR="000274A3" w:rsidRPr="003B78B1" w:rsidRDefault="000274A3" w:rsidP="009E4440">
            <w:pPr>
              <w:jc w:val="right"/>
              <w:rPr>
                <w:color w:val="FF0000"/>
                <w:sz w:val="28"/>
                <w:szCs w:val="28"/>
                <w:highlight w:val="yellow"/>
              </w:rPr>
            </w:pPr>
          </w:p>
          <w:p w:rsidR="000274A3" w:rsidRPr="003B78B1" w:rsidRDefault="000274A3" w:rsidP="009E4440">
            <w:pPr>
              <w:jc w:val="right"/>
              <w:rPr>
                <w:color w:val="FF0000"/>
                <w:sz w:val="28"/>
                <w:szCs w:val="28"/>
                <w:highlight w:val="yellow"/>
              </w:rPr>
            </w:pPr>
          </w:p>
        </w:tc>
      </w:tr>
      <w:tr w:rsidR="000274A3" w:rsidRPr="004D17AF" w:rsidTr="00A07BF4">
        <w:trPr>
          <w:trHeight w:val="647"/>
        </w:trPr>
        <w:tc>
          <w:tcPr>
            <w:tcW w:w="8521" w:type="dxa"/>
          </w:tcPr>
          <w:p w:rsidR="000274A3" w:rsidRPr="00474984" w:rsidRDefault="000274A3" w:rsidP="009E4440">
            <w:pPr>
              <w:autoSpaceDE w:val="0"/>
              <w:autoSpaceDN w:val="0"/>
              <w:adjustRightInd w:val="0"/>
              <w:ind w:firstLine="709"/>
              <w:rPr>
                <w:sz w:val="28"/>
                <w:szCs w:val="28"/>
              </w:rPr>
            </w:pPr>
            <w:r w:rsidRPr="00474984">
              <w:rPr>
                <w:sz w:val="28"/>
                <w:szCs w:val="28"/>
              </w:rPr>
              <w:t>Сведения о развитии дошкольного образования</w:t>
            </w:r>
          </w:p>
          <w:p w:rsidR="000274A3" w:rsidRPr="00474984" w:rsidRDefault="000274A3" w:rsidP="009E4440">
            <w:pPr>
              <w:jc w:val="both"/>
              <w:rPr>
                <w:sz w:val="28"/>
                <w:szCs w:val="28"/>
              </w:rPr>
            </w:pPr>
          </w:p>
        </w:tc>
        <w:tc>
          <w:tcPr>
            <w:tcW w:w="1662" w:type="dxa"/>
          </w:tcPr>
          <w:p w:rsidR="000274A3" w:rsidRPr="00474984" w:rsidRDefault="000274A3" w:rsidP="00474984">
            <w:pPr>
              <w:jc w:val="right"/>
              <w:rPr>
                <w:sz w:val="28"/>
                <w:szCs w:val="28"/>
              </w:rPr>
            </w:pPr>
            <w:r w:rsidRPr="00474984">
              <w:rPr>
                <w:sz w:val="28"/>
                <w:szCs w:val="28"/>
              </w:rPr>
              <w:t xml:space="preserve">стр. </w:t>
            </w:r>
            <w:r w:rsidR="00474984">
              <w:rPr>
                <w:sz w:val="28"/>
                <w:szCs w:val="28"/>
              </w:rPr>
              <w:t>8</w:t>
            </w:r>
          </w:p>
        </w:tc>
      </w:tr>
      <w:tr w:rsidR="000274A3" w:rsidRPr="004D17AF" w:rsidTr="00A07BF4">
        <w:trPr>
          <w:trHeight w:val="1280"/>
        </w:trPr>
        <w:tc>
          <w:tcPr>
            <w:tcW w:w="8521" w:type="dxa"/>
          </w:tcPr>
          <w:p w:rsidR="000274A3" w:rsidRPr="00A07BF4" w:rsidRDefault="000274A3" w:rsidP="009E4440">
            <w:pPr>
              <w:autoSpaceDE w:val="0"/>
              <w:autoSpaceDN w:val="0"/>
              <w:adjustRightInd w:val="0"/>
              <w:ind w:firstLine="709"/>
              <w:jc w:val="both"/>
              <w:rPr>
                <w:sz w:val="28"/>
                <w:szCs w:val="28"/>
              </w:rPr>
            </w:pPr>
            <w:r w:rsidRPr="00A07BF4">
              <w:rPr>
                <w:sz w:val="28"/>
                <w:szCs w:val="28"/>
              </w:rPr>
              <w:t>Сведения о развитии начального общего образования, основного общего образования и среднего общего образования</w:t>
            </w:r>
          </w:p>
          <w:p w:rsidR="000274A3" w:rsidRPr="00A07BF4" w:rsidRDefault="000274A3" w:rsidP="009E4440">
            <w:pPr>
              <w:autoSpaceDE w:val="0"/>
              <w:autoSpaceDN w:val="0"/>
              <w:adjustRightInd w:val="0"/>
              <w:ind w:firstLine="709"/>
              <w:jc w:val="both"/>
              <w:rPr>
                <w:sz w:val="28"/>
                <w:szCs w:val="28"/>
              </w:rPr>
            </w:pPr>
          </w:p>
        </w:tc>
        <w:tc>
          <w:tcPr>
            <w:tcW w:w="1662" w:type="dxa"/>
          </w:tcPr>
          <w:p w:rsidR="000274A3" w:rsidRPr="00A07BF4" w:rsidRDefault="000274A3" w:rsidP="009E4440">
            <w:pPr>
              <w:jc w:val="right"/>
              <w:rPr>
                <w:sz w:val="28"/>
                <w:szCs w:val="28"/>
              </w:rPr>
            </w:pPr>
            <w:r w:rsidRPr="00A07BF4">
              <w:rPr>
                <w:sz w:val="28"/>
                <w:szCs w:val="28"/>
              </w:rPr>
              <w:t>стр. 15</w:t>
            </w:r>
          </w:p>
        </w:tc>
      </w:tr>
      <w:tr w:rsidR="000274A3" w:rsidRPr="004D17AF" w:rsidTr="00A07BF4">
        <w:trPr>
          <w:trHeight w:val="964"/>
        </w:trPr>
        <w:tc>
          <w:tcPr>
            <w:tcW w:w="8521" w:type="dxa"/>
          </w:tcPr>
          <w:p w:rsidR="000274A3" w:rsidRPr="00A07BF4" w:rsidRDefault="000274A3" w:rsidP="009E4440">
            <w:pPr>
              <w:autoSpaceDE w:val="0"/>
              <w:autoSpaceDN w:val="0"/>
              <w:adjustRightInd w:val="0"/>
              <w:ind w:firstLine="709"/>
              <w:jc w:val="both"/>
              <w:rPr>
                <w:sz w:val="28"/>
                <w:szCs w:val="28"/>
              </w:rPr>
            </w:pPr>
            <w:r w:rsidRPr="00A07BF4">
              <w:rPr>
                <w:sz w:val="28"/>
                <w:szCs w:val="28"/>
              </w:rPr>
              <w:t>Сведения о развитии дополнительного образования детей</w:t>
            </w:r>
          </w:p>
          <w:p w:rsidR="000274A3" w:rsidRPr="00A07BF4" w:rsidRDefault="000274A3" w:rsidP="009E4440">
            <w:pPr>
              <w:autoSpaceDE w:val="0"/>
              <w:autoSpaceDN w:val="0"/>
              <w:adjustRightInd w:val="0"/>
              <w:ind w:firstLine="709"/>
              <w:rPr>
                <w:sz w:val="28"/>
                <w:szCs w:val="28"/>
              </w:rPr>
            </w:pPr>
          </w:p>
        </w:tc>
        <w:tc>
          <w:tcPr>
            <w:tcW w:w="1662" w:type="dxa"/>
          </w:tcPr>
          <w:p w:rsidR="000274A3" w:rsidRPr="00A07BF4" w:rsidRDefault="000274A3" w:rsidP="00A07BF4">
            <w:pPr>
              <w:jc w:val="right"/>
              <w:rPr>
                <w:sz w:val="28"/>
                <w:szCs w:val="28"/>
              </w:rPr>
            </w:pPr>
            <w:r w:rsidRPr="00A07BF4">
              <w:rPr>
                <w:sz w:val="28"/>
                <w:szCs w:val="28"/>
              </w:rPr>
              <w:t>стр. 3</w:t>
            </w:r>
            <w:r w:rsidR="00A07BF4">
              <w:rPr>
                <w:sz w:val="28"/>
                <w:szCs w:val="28"/>
              </w:rPr>
              <w:t>1</w:t>
            </w:r>
          </w:p>
        </w:tc>
      </w:tr>
      <w:tr w:rsidR="000274A3" w:rsidRPr="004D17AF" w:rsidTr="00A07BF4">
        <w:trPr>
          <w:trHeight w:val="647"/>
        </w:trPr>
        <w:tc>
          <w:tcPr>
            <w:tcW w:w="8521" w:type="dxa"/>
          </w:tcPr>
          <w:p w:rsidR="000274A3" w:rsidRPr="00A07BF4" w:rsidRDefault="000274A3" w:rsidP="009E4440">
            <w:pPr>
              <w:rPr>
                <w:sz w:val="28"/>
                <w:szCs w:val="28"/>
              </w:rPr>
            </w:pPr>
            <w:r w:rsidRPr="00A07BF4">
              <w:rPr>
                <w:sz w:val="28"/>
                <w:szCs w:val="28"/>
              </w:rPr>
              <w:t xml:space="preserve">    3. Выводы и заключения</w:t>
            </w:r>
          </w:p>
          <w:p w:rsidR="000274A3" w:rsidRPr="00A07BF4" w:rsidRDefault="000274A3" w:rsidP="009E4440">
            <w:pPr>
              <w:rPr>
                <w:sz w:val="28"/>
                <w:szCs w:val="28"/>
              </w:rPr>
            </w:pPr>
          </w:p>
        </w:tc>
        <w:tc>
          <w:tcPr>
            <w:tcW w:w="1662" w:type="dxa"/>
          </w:tcPr>
          <w:p w:rsidR="000274A3" w:rsidRPr="00A07BF4" w:rsidRDefault="000274A3" w:rsidP="00422E1F">
            <w:pPr>
              <w:jc w:val="right"/>
              <w:rPr>
                <w:sz w:val="28"/>
                <w:szCs w:val="28"/>
              </w:rPr>
            </w:pPr>
            <w:r w:rsidRPr="00A07BF4">
              <w:rPr>
                <w:sz w:val="28"/>
                <w:szCs w:val="28"/>
              </w:rPr>
              <w:t>стр. 37</w:t>
            </w:r>
          </w:p>
        </w:tc>
      </w:tr>
      <w:tr w:rsidR="000274A3" w:rsidRPr="004D17AF" w:rsidTr="00A07BF4">
        <w:trPr>
          <w:trHeight w:val="647"/>
        </w:trPr>
        <w:tc>
          <w:tcPr>
            <w:tcW w:w="8521" w:type="dxa"/>
          </w:tcPr>
          <w:p w:rsidR="000274A3" w:rsidRPr="00A07BF4" w:rsidRDefault="000274A3" w:rsidP="009E4440">
            <w:pPr>
              <w:rPr>
                <w:sz w:val="28"/>
                <w:szCs w:val="28"/>
              </w:rPr>
            </w:pPr>
            <w:r w:rsidRPr="00A07BF4">
              <w:rPr>
                <w:sz w:val="28"/>
                <w:szCs w:val="28"/>
              </w:rPr>
              <w:t>II. Показатели мониторинга системы образования</w:t>
            </w:r>
          </w:p>
          <w:p w:rsidR="000274A3" w:rsidRPr="00A07BF4" w:rsidRDefault="000274A3" w:rsidP="009E4440">
            <w:pPr>
              <w:rPr>
                <w:sz w:val="28"/>
                <w:szCs w:val="28"/>
              </w:rPr>
            </w:pPr>
          </w:p>
        </w:tc>
        <w:tc>
          <w:tcPr>
            <w:tcW w:w="1662" w:type="dxa"/>
          </w:tcPr>
          <w:p w:rsidR="000274A3" w:rsidRPr="00A07BF4" w:rsidRDefault="000274A3" w:rsidP="00A07BF4">
            <w:pPr>
              <w:jc w:val="right"/>
              <w:rPr>
                <w:sz w:val="28"/>
                <w:szCs w:val="28"/>
              </w:rPr>
            </w:pPr>
            <w:r w:rsidRPr="00A07BF4">
              <w:rPr>
                <w:sz w:val="28"/>
                <w:szCs w:val="28"/>
              </w:rPr>
              <w:t xml:space="preserve">стр. </w:t>
            </w:r>
            <w:r w:rsidR="00A07BF4">
              <w:rPr>
                <w:sz w:val="28"/>
                <w:szCs w:val="28"/>
              </w:rPr>
              <w:t>39</w:t>
            </w:r>
            <w:r w:rsidRPr="00A07BF4">
              <w:rPr>
                <w:sz w:val="28"/>
                <w:szCs w:val="28"/>
              </w:rPr>
              <w:t xml:space="preserve"> </w:t>
            </w:r>
          </w:p>
        </w:tc>
      </w:tr>
    </w:tbl>
    <w:p w:rsidR="000274A3" w:rsidRPr="0088090B" w:rsidRDefault="000274A3" w:rsidP="00994D66"/>
    <w:p w:rsidR="000274A3" w:rsidRPr="0088090B" w:rsidRDefault="000274A3" w:rsidP="00994D66">
      <w:pPr>
        <w:rPr>
          <w:b/>
          <w:sz w:val="32"/>
          <w:szCs w:val="28"/>
        </w:rPr>
      </w:pPr>
    </w:p>
    <w:p w:rsidR="000274A3" w:rsidRPr="0088090B" w:rsidRDefault="000274A3" w:rsidP="00994D66">
      <w:pPr>
        <w:rPr>
          <w:b/>
          <w:sz w:val="32"/>
          <w:szCs w:val="28"/>
        </w:rPr>
      </w:pPr>
    </w:p>
    <w:p w:rsidR="000274A3" w:rsidRPr="0088090B" w:rsidRDefault="000274A3" w:rsidP="00CD1121">
      <w:pPr>
        <w:jc w:val="both"/>
        <w:rPr>
          <w:caps/>
          <w:szCs w:val="28"/>
        </w:rPr>
      </w:pPr>
    </w:p>
    <w:p w:rsidR="000274A3" w:rsidRPr="0088090B" w:rsidRDefault="000274A3" w:rsidP="00CD1121">
      <w:pPr>
        <w:jc w:val="both"/>
        <w:rPr>
          <w:caps/>
          <w:szCs w:val="28"/>
        </w:rPr>
      </w:pPr>
    </w:p>
    <w:p w:rsidR="000274A3" w:rsidRPr="0088090B" w:rsidRDefault="000274A3" w:rsidP="00CD1121">
      <w:pPr>
        <w:jc w:val="both"/>
        <w:rPr>
          <w:caps/>
          <w:szCs w:val="28"/>
        </w:rPr>
      </w:pPr>
    </w:p>
    <w:p w:rsidR="000274A3" w:rsidRPr="0088090B" w:rsidRDefault="000274A3" w:rsidP="00CD1121">
      <w:pPr>
        <w:jc w:val="both"/>
        <w:rPr>
          <w:caps/>
          <w:szCs w:val="28"/>
        </w:rPr>
      </w:pPr>
      <w:r w:rsidRPr="0088090B">
        <w:rPr>
          <w:caps/>
          <w:szCs w:val="28"/>
        </w:rPr>
        <w:t xml:space="preserve">                                    </w:t>
      </w:r>
    </w:p>
    <w:p w:rsidR="000274A3" w:rsidRPr="0088090B" w:rsidRDefault="000274A3" w:rsidP="00994D66">
      <w:pPr>
        <w:ind w:left="8496"/>
        <w:jc w:val="center"/>
        <w:rPr>
          <w:szCs w:val="28"/>
        </w:rPr>
      </w:pPr>
      <w:r w:rsidRPr="0088090B">
        <w:rPr>
          <w:caps/>
          <w:szCs w:val="28"/>
        </w:rPr>
        <w:t xml:space="preserve">                                                                 </w:t>
      </w:r>
    </w:p>
    <w:p w:rsidR="000274A3" w:rsidRPr="0088090B" w:rsidRDefault="000274A3" w:rsidP="007B77B9">
      <w:pPr>
        <w:jc w:val="right"/>
        <w:rPr>
          <w:szCs w:val="28"/>
        </w:rPr>
      </w:pPr>
    </w:p>
    <w:p w:rsidR="000274A3" w:rsidRPr="00C35A4B" w:rsidRDefault="000274A3" w:rsidP="009E4440">
      <w:pPr>
        <w:rPr>
          <w:b/>
          <w:sz w:val="28"/>
          <w:szCs w:val="28"/>
        </w:rPr>
      </w:pPr>
      <w:r w:rsidRPr="00C35A4B">
        <w:rPr>
          <w:b/>
          <w:sz w:val="28"/>
          <w:szCs w:val="28"/>
        </w:rPr>
        <w:t>Условные сокращения:</w:t>
      </w:r>
    </w:p>
    <w:p w:rsidR="000274A3" w:rsidRPr="0088090B" w:rsidRDefault="000274A3" w:rsidP="009E4440">
      <w:pPr>
        <w:rPr>
          <w:b/>
          <w:sz w:val="32"/>
          <w:szCs w:val="28"/>
        </w:rPr>
      </w:pPr>
    </w:p>
    <w:p w:rsidR="000274A3" w:rsidRPr="00C35A4B" w:rsidRDefault="000274A3" w:rsidP="009E4440">
      <w:pPr>
        <w:ind w:firstLine="708"/>
        <w:jc w:val="both"/>
        <w:rPr>
          <w:sz w:val="26"/>
          <w:szCs w:val="26"/>
        </w:rPr>
      </w:pPr>
      <w:r w:rsidRPr="00C35A4B">
        <w:rPr>
          <w:sz w:val="26"/>
          <w:szCs w:val="26"/>
        </w:rPr>
        <w:t>Адаптированная основная общеобразовательная программа - АООП</w:t>
      </w:r>
    </w:p>
    <w:p w:rsidR="000274A3" w:rsidRPr="00C35A4B" w:rsidRDefault="000274A3" w:rsidP="009E4440">
      <w:pPr>
        <w:ind w:firstLine="708"/>
        <w:jc w:val="both"/>
        <w:rPr>
          <w:sz w:val="26"/>
          <w:szCs w:val="26"/>
        </w:rPr>
      </w:pPr>
      <w:r w:rsidRPr="00C35A4B">
        <w:rPr>
          <w:sz w:val="26"/>
          <w:szCs w:val="26"/>
        </w:rPr>
        <w:t>Архангельский областной институт открытого образования - АО ИОО</w:t>
      </w:r>
    </w:p>
    <w:p w:rsidR="000274A3" w:rsidRPr="00C35A4B" w:rsidRDefault="000274A3" w:rsidP="009E4440">
      <w:pPr>
        <w:ind w:firstLine="709"/>
        <w:jc w:val="both"/>
        <w:rPr>
          <w:sz w:val="26"/>
          <w:szCs w:val="26"/>
        </w:rPr>
      </w:pPr>
      <w:r w:rsidRPr="00C35A4B">
        <w:rPr>
          <w:sz w:val="26"/>
          <w:szCs w:val="26"/>
        </w:rPr>
        <w:t>Городской Экспертный совет - ГЭС</w:t>
      </w:r>
    </w:p>
    <w:p w:rsidR="000274A3" w:rsidRPr="00C35A4B" w:rsidRDefault="000274A3" w:rsidP="009E4440">
      <w:pPr>
        <w:ind w:firstLine="708"/>
        <w:jc w:val="both"/>
        <w:rPr>
          <w:color w:val="000000"/>
          <w:sz w:val="26"/>
          <w:szCs w:val="26"/>
        </w:rPr>
      </w:pPr>
      <w:r w:rsidRPr="00C35A4B">
        <w:rPr>
          <w:color w:val="000000"/>
          <w:sz w:val="26"/>
          <w:szCs w:val="26"/>
        </w:rPr>
        <w:t>Государственная итоговая аттестация - ГИА</w:t>
      </w:r>
    </w:p>
    <w:p w:rsidR="000274A3" w:rsidRPr="00C35A4B" w:rsidRDefault="000274A3" w:rsidP="009E4440">
      <w:pPr>
        <w:ind w:firstLine="708"/>
        <w:jc w:val="both"/>
        <w:rPr>
          <w:sz w:val="26"/>
          <w:szCs w:val="26"/>
        </w:rPr>
      </w:pPr>
      <w:r w:rsidRPr="00C35A4B">
        <w:rPr>
          <w:sz w:val="26"/>
          <w:szCs w:val="26"/>
        </w:rPr>
        <w:t>Государственный выпускной экзамен - ГВЭ</w:t>
      </w:r>
    </w:p>
    <w:p w:rsidR="000274A3" w:rsidRPr="00C35A4B" w:rsidRDefault="000274A3" w:rsidP="009E4440">
      <w:pPr>
        <w:ind w:firstLine="709"/>
        <w:jc w:val="both"/>
        <w:rPr>
          <w:sz w:val="26"/>
          <w:szCs w:val="26"/>
        </w:rPr>
      </w:pPr>
      <w:r w:rsidRPr="00C35A4B">
        <w:rPr>
          <w:sz w:val="26"/>
          <w:szCs w:val="26"/>
        </w:rPr>
        <w:t xml:space="preserve">Департамент образования Администрации </w:t>
      </w:r>
      <w:r w:rsidRPr="00C35A4B">
        <w:rPr>
          <w:bCs/>
          <w:sz w:val="26"/>
          <w:szCs w:val="26"/>
        </w:rPr>
        <w:t>городского округа</w:t>
      </w:r>
      <w:r w:rsidRPr="00C35A4B">
        <w:rPr>
          <w:sz w:val="26"/>
          <w:szCs w:val="26"/>
        </w:rPr>
        <w:t xml:space="preserve"> "Город Архангельск" - департамент образования </w:t>
      </w:r>
    </w:p>
    <w:p w:rsidR="000274A3" w:rsidRPr="00C35A4B" w:rsidRDefault="000274A3" w:rsidP="009E4440">
      <w:pPr>
        <w:tabs>
          <w:tab w:val="left" w:pos="6720"/>
        </w:tabs>
        <w:ind w:firstLine="709"/>
        <w:jc w:val="both"/>
        <w:rPr>
          <w:sz w:val="26"/>
          <w:szCs w:val="26"/>
        </w:rPr>
      </w:pPr>
      <w:r w:rsidRPr="00C35A4B">
        <w:rPr>
          <w:sz w:val="26"/>
          <w:szCs w:val="26"/>
        </w:rPr>
        <w:t>Дошкольные образовательные организации – ДОО</w:t>
      </w:r>
    </w:p>
    <w:p w:rsidR="000274A3" w:rsidRPr="00C35A4B" w:rsidRDefault="000274A3" w:rsidP="009E4440">
      <w:pPr>
        <w:ind w:firstLine="708"/>
        <w:jc w:val="both"/>
        <w:rPr>
          <w:sz w:val="26"/>
          <w:szCs w:val="26"/>
        </w:rPr>
      </w:pPr>
      <w:r w:rsidRPr="00C35A4B">
        <w:rPr>
          <w:sz w:val="26"/>
          <w:szCs w:val="26"/>
        </w:rPr>
        <w:t>Единый государственный экзамен - ЕГЭ</w:t>
      </w:r>
    </w:p>
    <w:p w:rsidR="000274A3" w:rsidRPr="00C35A4B" w:rsidRDefault="000274A3" w:rsidP="009E4440">
      <w:pPr>
        <w:tabs>
          <w:tab w:val="left" w:pos="3924"/>
        </w:tabs>
        <w:ind w:firstLine="709"/>
        <w:jc w:val="both"/>
        <w:rPr>
          <w:sz w:val="26"/>
          <w:szCs w:val="26"/>
        </w:rPr>
      </w:pPr>
      <w:r w:rsidRPr="00C35A4B">
        <w:rPr>
          <w:sz w:val="26"/>
          <w:szCs w:val="26"/>
        </w:rPr>
        <w:t>Задержка психического развития - ЗПР</w:t>
      </w:r>
    </w:p>
    <w:p w:rsidR="000274A3" w:rsidRPr="00C35A4B" w:rsidRDefault="000274A3" w:rsidP="009E4440">
      <w:pPr>
        <w:ind w:firstLine="709"/>
        <w:jc w:val="both"/>
        <w:rPr>
          <w:sz w:val="26"/>
          <w:szCs w:val="26"/>
        </w:rPr>
      </w:pPr>
      <w:r w:rsidRPr="00C35A4B">
        <w:rPr>
          <w:sz w:val="26"/>
          <w:szCs w:val="26"/>
        </w:rPr>
        <w:t>Информационно-коммуникационные технологии - ИКТ</w:t>
      </w:r>
    </w:p>
    <w:p w:rsidR="000274A3" w:rsidRPr="00C35A4B" w:rsidRDefault="000274A3" w:rsidP="009E4440">
      <w:pPr>
        <w:ind w:firstLine="709"/>
        <w:jc w:val="both"/>
        <w:rPr>
          <w:sz w:val="26"/>
          <w:szCs w:val="26"/>
        </w:rPr>
      </w:pPr>
      <w:r w:rsidRPr="00C35A4B">
        <w:rPr>
          <w:sz w:val="26"/>
          <w:szCs w:val="26"/>
        </w:rPr>
        <w:t xml:space="preserve">Краткие наименования муниципальных образовательных организаций </w:t>
      </w:r>
      <w:r w:rsidRPr="00C35A4B">
        <w:rPr>
          <w:bCs/>
          <w:sz w:val="26"/>
          <w:szCs w:val="26"/>
        </w:rPr>
        <w:t xml:space="preserve">городского округа </w:t>
      </w:r>
      <w:r w:rsidRPr="00C35A4B">
        <w:rPr>
          <w:sz w:val="26"/>
          <w:szCs w:val="26"/>
        </w:rPr>
        <w:t>"Город Архангельск" - в соответствии с Уставом</w:t>
      </w:r>
    </w:p>
    <w:p w:rsidR="000274A3" w:rsidRPr="00C35A4B" w:rsidRDefault="000274A3" w:rsidP="009E4440">
      <w:pPr>
        <w:ind w:firstLine="709"/>
        <w:jc w:val="both"/>
        <w:rPr>
          <w:color w:val="000000"/>
          <w:sz w:val="26"/>
          <w:szCs w:val="26"/>
        </w:rPr>
      </w:pPr>
      <w:r w:rsidRPr="00C35A4B">
        <w:rPr>
          <w:color w:val="000000"/>
          <w:sz w:val="26"/>
          <w:szCs w:val="26"/>
        </w:rPr>
        <w:t xml:space="preserve">Муниципальные образовательные организации </w:t>
      </w:r>
      <w:r w:rsidRPr="00C35A4B">
        <w:rPr>
          <w:bCs/>
          <w:sz w:val="26"/>
          <w:szCs w:val="26"/>
        </w:rPr>
        <w:t>городского округа</w:t>
      </w:r>
      <w:r w:rsidRPr="00C35A4B">
        <w:rPr>
          <w:color w:val="000000"/>
          <w:sz w:val="26"/>
          <w:szCs w:val="26"/>
        </w:rPr>
        <w:t xml:space="preserve"> "Город Архангельск" - образовательные организации</w:t>
      </w:r>
    </w:p>
    <w:p w:rsidR="000274A3" w:rsidRPr="00C35A4B" w:rsidRDefault="000274A3" w:rsidP="00C8173B">
      <w:pPr>
        <w:pStyle w:val="a8"/>
        <w:spacing w:before="0" w:beforeAutospacing="0" w:after="0" w:afterAutospacing="0"/>
        <w:ind w:firstLine="708"/>
        <w:jc w:val="both"/>
        <w:rPr>
          <w:sz w:val="26"/>
          <w:szCs w:val="26"/>
        </w:rPr>
      </w:pPr>
      <w:r w:rsidRPr="00C35A4B">
        <w:rPr>
          <w:sz w:val="26"/>
          <w:szCs w:val="26"/>
        </w:rPr>
        <w:t>Нарушение опорно-двигательного аппарата - НОДА</w:t>
      </w:r>
    </w:p>
    <w:p w:rsidR="000274A3" w:rsidRPr="00C35A4B" w:rsidRDefault="000274A3" w:rsidP="00C8173B">
      <w:pPr>
        <w:pStyle w:val="a8"/>
        <w:spacing w:before="0" w:beforeAutospacing="0" w:after="0" w:afterAutospacing="0"/>
        <w:ind w:firstLine="708"/>
        <w:jc w:val="both"/>
        <w:rPr>
          <w:sz w:val="26"/>
          <w:szCs w:val="26"/>
        </w:rPr>
      </w:pPr>
      <w:r w:rsidRPr="00C35A4B">
        <w:rPr>
          <w:sz w:val="26"/>
          <w:szCs w:val="26"/>
        </w:rPr>
        <w:t xml:space="preserve">Начальное общее образование - НОО </w:t>
      </w:r>
    </w:p>
    <w:p w:rsidR="000274A3" w:rsidRPr="00C35A4B" w:rsidRDefault="000274A3" w:rsidP="009E4440">
      <w:pPr>
        <w:ind w:firstLine="709"/>
        <w:jc w:val="both"/>
        <w:rPr>
          <w:sz w:val="26"/>
          <w:szCs w:val="26"/>
        </w:rPr>
      </w:pPr>
      <w:r w:rsidRPr="00C35A4B">
        <w:rPr>
          <w:sz w:val="26"/>
          <w:szCs w:val="26"/>
        </w:rPr>
        <w:t>Общеобразовательные организации - ОО</w:t>
      </w:r>
    </w:p>
    <w:p w:rsidR="000274A3" w:rsidRPr="00C35A4B" w:rsidRDefault="000274A3" w:rsidP="009E4440">
      <w:pPr>
        <w:ind w:firstLine="708"/>
        <w:jc w:val="both"/>
        <w:rPr>
          <w:sz w:val="26"/>
          <w:szCs w:val="26"/>
        </w:rPr>
      </w:pPr>
      <w:r w:rsidRPr="00C35A4B">
        <w:rPr>
          <w:sz w:val="26"/>
          <w:szCs w:val="26"/>
        </w:rPr>
        <w:t>Ограниченные возможности здоровья - ОВЗ</w:t>
      </w:r>
    </w:p>
    <w:p w:rsidR="000274A3" w:rsidRPr="00C35A4B" w:rsidRDefault="000274A3" w:rsidP="009E4440">
      <w:pPr>
        <w:tabs>
          <w:tab w:val="left" w:pos="3924"/>
        </w:tabs>
        <w:ind w:firstLine="709"/>
        <w:jc w:val="both"/>
        <w:rPr>
          <w:sz w:val="26"/>
          <w:szCs w:val="26"/>
        </w:rPr>
      </w:pPr>
      <w:r w:rsidRPr="00C35A4B">
        <w:rPr>
          <w:sz w:val="26"/>
          <w:szCs w:val="26"/>
        </w:rPr>
        <w:t>Опорно-двигательный аппарат - ОДА</w:t>
      </w:r>
    </w:p>
    <w:p w:rsidR="000274A3" w:rsidRPr="00C35A4B" w:rsidRDefault="000274A3" w:rsidP="009E4440">
      <w:pPr>
        <w:tabs>
          <w:tab w:val="left" w:pos="3924"/>
        </w:tabs>
        <w:ind w:firstLine="709"/>
        <w:jc w:val="both"/>
        <w:rPr>
          <w:sz w:val="26"/>
          <w:szCs w:val="26"/>
        </w:rPr>
      </w:pPr>
      <w:r w:rsidRPr="00C35A4B">
        <w:rPr>
          <w:sz w:val="26"/>
          <w:szCs w:val="26"/>
        </w:rPr>
        <w:t>Организации дополнительного образования - ОДО</w:t>
      </w:r>
    </w:p>
    <w:p w:rsidR="000274A3" w:rsidRPr="00C35A4B" w:rsidRDefault="000274A3" w:rsidP="009E4440">
      <w:pPr>
        <w:tabs>
          <w:tab w:val="left" w:pos="3924"/>
        </w:tabs>
        <w:ind w:firstLine="709"/>
        <w:jc w:val="both"/>
        <w:rPr>
          <w:sz w:val="26"/>
          <w:szCs w:val="26"/>
        </w:rPr>
      </w:pPr>
      <w:r w:rsidRPr="00C35A4B">
        <w:rPr>
          <w:sz w:val="26"/>
          <w:szCs w:val="26"/>
        </w:rPr>
        <w:t>Основная общеобразовательная программа - ООП</w:t>
      </w:r>
    </w:p>
    <w:p w:rsidR="000274A3" w:rsidRPr="00C35A4B" w:rsidRDefault="000274A3" w:rsidP="009E4440">
      <w:pPr>
        <w:tabs>
          <w:tab w:val="left" w:pos="3924"/>
        </w:tabs>
        <w:ind w:firstLine="709"/>
        <w:jc w:val="both"/>
        <w:rPr>
          <w:sz w:val="26"/>
          <w:szCs w:val="26"/>
        </w:rPr>
      </w:pPr>
      <w:r w:rsidRPr="00C35A4B">
        <w:rPr>
          <w:sz w:val="26"/>
          <w:szCs w:val="26"/>
        </w:rPr>
        <w:t>Основная школа - ОШ</w:t>
      </w:r>
    </w:p>
    <w:p w:rsidR="000274A3" w:rsidRPr="00C35A4B" w:rsidRDefault="000274A3" w:rsidP="009E4440">
      <w:pPr>
        <w:ind w:firstLine="709"/>
        <w:jc w:val="both"/>
        <w:rPr>
          <w:sz w:val="26"/>
          <w:szCs w:val="26"/>
        </w:rPr>
      </w:pPr>
      <w:r w:rsidRPr="00C35A4B">
        <w:rPr>
          <w:sz w:val="26"/>
          <w:szCs w:val="26"/>
        </w:rPr>
        <w:t>Основное общее образование - ООО</w:t>
      </w:r>
    </w:p>
    <w:p w:rsidR="000274A3" w:rsidRPr="00C35A4B" w:rsidRDefault="000274A3" w:rsidP="009E4440">
      <w:pPr>
        <w:ind w:firstLine="708"/>
        <w:jc w:val="both"/>
        <w:rPr>
          <w:sz w:val="26"/>
          <w:szCs w:val="26"/>
        </w:rPr>
      </w:pPr>
      <w:r w:rsidRPr="00C35A4B">
        <w:rPr>
          <w:sz w:val="26"/>
          <w:szCs w:val="26"/>
        </w:rPr>
        <w:t>Основной государственный экзамен - ОГЭ</w:t>
      </w:r>
    </w:p>
    <w:p w:rsidR="000274A3" w:rsidRPr="00C35A4B" w:rsidRDefault="000274A3" w:rsidP="009E4440">
      <w:pPr>
        <w:ind w:firstLine="708"/>
        <w:jc w:val="both"/>
        <w:rPr>
          <w:sz w:val="26"/>
          <w:szCs w:val="26"/>
        </w:rPr>
      </w:pPr>
      <w:r w:rsidRPr="00C35A4B">
        <w:rPr>
          <w:sz w:val="26"/>
          <w:szCs w:val="26"/>
        </w:rPr>
        <w:t>Открытая сменная школа - ОСШ</w:t>
      </w:r>
    </w:p>
    <w:p w:rsidR="000274A3" w:rsidRPr="00C35A4B" w:rsidRDefault="000274A3" w:rsidP="009E4440">
      <w:pPr>
        <w:ind w:firstLine="708"/>
        <w:jc w:val="both"/>
        <w:rPr>
          <w:sz w:val="26"/>
          <w:szCs w:val="26"/>
        </w:rPr>
      </w:pPr>
      <w:r w:rsidRPr="00C35A4B">
        <w:rPr>
          <w:sz w:val="26"/>
          <w:szCs w:val="26"/>
        </w:rPr>
        <w:t>Психолого-медико-педагогическая комиссия - ПМПК</w:t>
      </w:r>
    </w:p>
    <w:p w:rsidR="000274A3" w:rsidRPr="00C35A4B" w:rsidRDefault="000274A3" w:rsidP="009E4440">
      <w:pPr>
        <w:ind w:firstLine="708"/>
        <w:jc w:val="both"/>
        <w:rPr>
          <w:sz w:val="26"/>
          <w:szCs w:val="26"/>
        </w:rPr>
      </w:pPr>
      <w:r w:rsidRPr="00C35A4B">
        <w:rPr>
          <w:sz w:val="26"/>
          <w:szCs w:val="26"/>
        </w:rPr>
        <w:t>Пункт проведения экзаменов - ППЭ</w:t>
      </w:r>
    </w:p>
    <w:p w:rsidR="000274A3" w:rsidRPr="00C35A4B" w:rsidRDefault="000274A3" w:rsidP="00C8173B">
      <w:pPr>
        <w:pStyle w:val="a8"/>
        <w:spacing w:before="0" w:beforeAutospacing="0" w:after="0" w:afterAutospacing="0"/>
        <w:ind w:firstLine="708"/>
        <w:jc w:val="both"/>
        <w:rPr>
          <w:sz w:val="26"/>
          <w:szCs w:val="26"/>
        </w:rPr>
      </w:pPr>
      <w:r w:rsidRPr="00C35A4B">
        <w:rPr>
          <w:sz w:val="26"/>
          <w:szCs w:val="26"/>
        </w:rPr>
        <w:t>Расстройство аутистического спектра - РАС</w:t>
      </w:r>
    </w:p>
    <w:p w:rsidR="000274A3" w:rsidRPr="00C35A4B" w:rsidRDefault="000274A3" w:rsidP="009E4440">
      <w:pPr>
        <w:ind w:firstLine="709"/>
        <w:jc w:val="both"/>
        <w:rPr>
          <w:sz w:val="26"/>
          <w:szCs w:val="26"/>
        </w:rPr>
      </w:pPr>
      <w:r w:rsidRPr="00C35A4B">
        <w:rPr>
          <w:sz w:val="26"/>
          <w:szCs w:val="26"/>
        </w:rPr>
        <w:t>Среднее общее образование - СОО</w:t>
      </w:r>
    </w:p>
    <w:p w:rsidR="000274A3" w:rsidRPr="00C35A4B" w:rsidRDefault="000274A3" w:rsidP="009E4440">
      <w:pPr>
        <w:ind w:firstLine="709"/>
        <w:jc w:val="both"/>
        <w:rPr>
          <w:sz w:val="26"/>
          <w:szCs w:val="26"/>
        </w:rPr>
      </w:pPr>
      <w:r w:rsidRPr="00C35A4B">
        <w:rPr>
          <w:sz w:val="26"/>
          <w:szCs w:val="26"/>
        </w:rPr>
        <w:t>Средняя школа - СШ</w:t>
      </w:r>
    </w:p>
    <w:p w:rsidR="000274A3" w:rsidRPr="00C35A4B" w:rsidRDefault="000274A3" w:rsidP="009E4440">
      <w:pPr>
        <w:tabs>
          <w:tab w:val="left" w:pos="3924"/>
        </w:tabs>
        <w:ind w:firstLine="709"/>
        <w:jc w:val="both"/>
        <w:rPr>
          <w:sz w:val="26"/>
          <w:szCs w:val="26"/>
        </w:rPr>
      </w:pPr>
      <w:r w:rsidRPr="00C35A4B">
        <w:rPr>
          <w:sz w:val="26"/>
          <w:szCs w:val="26"/>
        </w:rPr>
        <w:t>Тяжелые нарушения речи - ТНР</w:t>
      </w:r>
    </w:p>
    <w:p w:rsidR="000274A3" w:rsidRPr="00C35A4B" w:rsidRDefault="000274A3" w:rsidP="009E4440">
      <w:pPr>
        <w:ind w:firstLine="709"/>
        <w:jc w:val="both"/>
        <w:rPr>
          <w:sz w:val="26"/>
          <w:szCs w:val="26"/>
        </w:rPr>
      </w:pPr>
      <w:r w:rsidRPr="00C35A4B">
        <w:rPr>
          <w:sz w:val="26"/>
          <w:szCs w:val="26"/>
        </w:rPr>
        <w:t>Федеральный государственный образовательный стандарт - ФГОС</w:t>
      </w:r>
    </w:p>
    <w:p w:rsidR="000274A3" w:rsidRPr="0088090B" w:rsidRDefault="000274A3" w:rsidP="009E4440"/>
    <w:p w:rsidR="000274A3" w:rsidRPr="0088090B" w:rsidRDefault="000274A3" w:rsidP="009E4440"/>
    <w:p w:rsidR="000274A3" w:rsidRDefault="000274A3" w:rsidP="009E4440"/>
    <w:p w:rsidR="000274A3" w:rsidRDefault="000274A3" w:rsidP="009E4440"/>
    <w:p w:rsidR="000274A3" w:rsidRDefault="000274A3" w:rsidP="009E4440"/>
    <w:p w:rsidR="000274A3" w:rsidRDefault="000274A3" w:rsidP="009E4440"/>
    <w:p w:rsidR="00C35A4B" w:rsidRDefault="00C35A4B" w:rsidP="009E4440"/>
    <w:p w:rsidR="00C35A4B" w:rsidRDefault="00C35A4B" w:rsidP="009E4440"/>
    <w:p w:rsidR="00F727C7" w:rsidRDefault="00F727C7" w:rsidP="009E4440"/>
    <w:p w:rsidR="00C35A4B" w:rsidRPr="0088090B" w:rsidRDefault="00C35A4B" w:rsidP="009E4440"/>
    <w:p w:rsidR="000274A3" w:rsidRPr="0088090B" w:rsidRDefault="00961B9E" w:rsidP="009E4440">
      <w:r w:rsidRPr="00F168D0">
        <w:rPr>
          <w:noProof/>
        </w:rPr>
        <w:lastRenderedPageBreak/>
        <w:pict>
          <v:shape id="Рисунок 1" o:spid="_x0000_i1091" type="#_x0000_t75" style="width:480pt;height:678.75pt;visibility:visible;mso-wrap-style:square">
            <v:imagedata r:id="rId10" o:title=""/>
          </v:shape>
        </w:pict>
      </w:r>
      <w:r w:rsidRPr="00F168D0">
        <w:rPr>
          <w:noProof/>
        </w:rPr>
        <w:lastRenderedPageBreak/>
        <w:pict>
          <v:shape id="_x0000_i1092" type="#_x0000_t75" style="width:480pt;height:678.75pt;visibility:visible;mso-wrap-style:square">
            <v:imagedata r:id="rId11" o:title=""/>
          </v:shape>
        </w:pict>
      </w:r>
    </w:p>
    <w:p w:rsidR="00961B9E" w:rsidRDefault="00961B9E" w:rsidP="004D17AF">
      <w:pPr>
        <w:ind w:right="-2" w:firstLine="709"/>
        <w:jc w:val="both"/>
        <w:rPr>
          <w:bCs/>
          <w:sz w:val="26"/>
          <w:szCs w:val="26"/>
        </w:rPr>
      </w:pPr>
    </w:p>
    <w:p w:rsidR="000274A3" w:rsidRPr="00C35A4B" w:rsidRDefault="000274A3" w:rsidP="004D17AF">
      <w:pPr>
        <w:ind w:right="-2" w:firstLine="709"/>
        <w:jc w:val="both"/>
        <w:rPr>
          <w:bCs/>
          <w:sz w:val="26"/>
          <w:szCs w:val="26"/>
        </w:rPr>
      </w:pPr>
      <w:bookmarkStart w:id="0" w:name="_GoBack"/>
      <w:bookmarkEnd w:id="0"/>
      <w:r w:rsidRPr="00C35A4B">
        <w:rPr>
          <w:bCs/>
          <w:sz w:val="26"/>
          <w:szCs w:val="26"/>
        </w:rPr>
        <w:lastRenderedPageBreak/>
        <w:t>газом и паром; кондиционирование воздуха", "торговля оптовая и розничная; ремонт автотранспортных средств и мотоциклов", "деятельность гостиниц и предприятий общественного питания", "деятельность в области информации и связи", "деятельность финансовая и страховая", "деятельность по операциям с недвижимым имуществом", "государственное управление и обеспечение военной безопасности; социальное обеспечение", "деятельность в области здравоохранения и социальных услуг", "деятельность в области культуры, спорта, организации досуга и развлечений", "предоставление прочих видов услуг". По остальным видам экономической деятельности численность работающих в организациях города Архангельска оставалась на уровне 2022 года или наблюдался небольшой рост.</w:t>
      </w:r>
    </w:p>
    <w:p w:rsidR="000274A3" w:rsidRPr="00C35A4B" w:rsidRDefault="000274A3" w:rsidP="004D17AF">
      <w:pPr>
        <w:ind w:right="-2" w:firstLine="709"/>
        <w:jc w:val="both"/>
        <w:rPr>
          <w:bCs/>
          <w:sz w:val="26"/>
          <w:szCs w:val="26"/>
        </w:rPr>
      </w:pPr>
      <w:r w:rsidRPr="00C35A4B">
        <w:rPr>
          <w:bCs/>
          <w:sz w:val="26"/>
          <w:szCs w:val="26"/>
        </w:rPr>
        <w:t xml:space="preserve">По итогам 2023 года среднемесячная начисленная заработная плата на одного работающего в организациях города Архангельска (без учета субъектов малого предпринимательства и организаций с численностью работающих менее 15 человек, не являющихся субъектами малого предпринимательства) составила 80,99 тыс. рублей и увеличилась по сравнению с 2022 годом на 114,9% (в 2022 году среднемесячная номинальная начисленная заработная плата одного работающего составила 67,4 тыс. рублей или 110,6% к уровню 2021 года). </w:t>
      </w:r>
    </w:p>
    <w:p w:rsidR="000274A3" w:rsidRPr="00C35A4B" w:rsidRDefault="000274A3" w:rsidP="004D17AF">
      <w:pPr>
        <w:ind w:right="-2" w:firstLine="709"/>
        <w:jc w:val="both"/>
        <w:rPr>
          <w:bCs/>
          <w:sz w:val="26"/>
          <w:szCs w:val="26"/>
        </w:rPr>
      </w:pPr>
      <w:r w:rsidRPr="00C35A4B">
        <w:rPr>
          <w:bCs/>
          <w:sz w:val="26"/>
          <w:szCs w:val="26"/>
        </w:rPr>
        <w:t xml:space="preserve">Рост среднемесячной начисленной заработной платы на одного работающего в организациях города Архангельска отмечался во всех наблюдаемых видах экономической деятельности, за исключением  отрасли "добыча полезных ископаемых" (94,2% к уровню 2022 года). </w:t>
      </w:r>
    </w:p>
    <w:p w:rsidR="000274A3" w:rsidRPr="00C35A4B" w:rsidRDefault="000274A3" w:rsidP="004D17AF">
      <w:pPr>
        <w:ind w:right="-2" w:firstLine="709"/>
        <w:jc w:val="both"/>
        <w:rPr>
          <w:bCs/>
          <w:sz w:val="26"/>
          <w:szCs w:val="26"/>
        </w:rPr>
      </w:pPr>
      <w:r w:rsidRPr="00C35A4B">
        <w:rPr>
          <w:bCs/>
          <w:sz w:val="26"/>
          <w:szCs w:val="26"/>
        </w:rPr>
        <w:t>На конец декабря 2023 года зарегистрировано в качестве безработных  936 граждан (в 2022 году – 1 498 человек).</w:t>
      </w:r>
    </w:p>
    <w:p w:rsidR="000274A3" w:rsidRPr="00C35A4B" w:rsidRDefault="000274A3" w:rsidP="004D17AF">
      <w:pPr>
        <w:ind w:right="-2" w:firstLine="709"/>
        <w:jc w:val="both"/>
        <w:rPr>
          <w:bCs/>
          <w:sz w:val="26"/>
          <w:szCs w:val="26"/>
        </w:rPr>
      </w:pPr>
      <w:r w:rsidRPr="00C35A4B">
        <w:rPr>
          <w:bCs/>
          <w:sz w:val="26"/>
          <w:szCs w:val="26"/>
        </w:rPr>
        <w:t>Показатель уровня регистрируемой безработицы (рассчитанный как отношение численности безработных к численности трудоспособного населения) по городу Архангельску уменьшился с 0,7% до 0,4% (по отношению к 2022 году).</w:t>
      </w:r>
    </w:p>
    <w:p w:rsidR="000274A3" w:rsidRPr="00C35A4B" w:rsidRDefault="000274A3" w:rsidP="004D17AF">
      <w:pPr>
        <w:ind w:right="-2" w:firstLine="709"/>
        <w:jc w:val="both"/>
        <w:rPr>
          <w:bCs/>
          <w:sz w:val="26"/>
          <w:szCs w:val="26"/>
        </w:rPr>
      </w:pPr>
      <w:r w:rsidRPr="00C35A4B">
        <w:rPr>
          <w:bCs/>
          <w:sz w:val="26"/>
          <w:szCs w:val="26"/>
        </w:rPr>
        <w:t>Число вакансий в 117 образовательных организациях, подведомственных департаменту образования Администрации городского округа "Город Архангельск"</w:t>
      </w:r>
      <w:r w:rsidR="00570EB1" w:rsidRPr="00C35A4B">
        <w:rPr>
          <w:bCs/>
          <w:sz w:val="26"/>
          <w:szCs w:val="26"/>
        </w:rPr>
        <w:t>,</w:t>
      </w:r>
      <w:r w:rsidRPr="00C35A4B">
        <w:rPr>
          <w:bCs/>
          <w:sz w:val="26"/>
          <w:szCs w:val="26"/>
        </w:rPr>
        <w:t xml:space="preserve"> на декабрь 2023 года составило 82.</w:t>
      </w:r>
    </w:p>
    <w:p w:rsidR="000274A3" w:rsidRPr="00C35A4B" w:rsidRDefault="000274A3" w:rsidP="004D17AF">
      <w:pPr>
        <w:ind w:right="-2" w:firstLine="709"/>
        <w:jc w:val="both"/>
        <w:rPr>
          <w:bCs/>
          <w:sz w:val="26"/>
          <w:szCs w:val="26"/>
        </w:rPr>
      </w:pPr>
      <w:r w:rsidRPr="00C35A4B">
        <w:rPr>
          <w:bCs/>
          <w:sz w:val="26"/>
          <w:szCs w:val="26"/>
        </w:rPr>
        <w:t>В целях организации предоставления общедоступного и бесплатного дошкольного, начального, основного, среднего общего образования, дополнительного образования детей в муниципальных организациях на 202</w:t>
      </w:r>
      <w:r w:rsidR="00570EB1" w:rsidRPr="00C35A4B">
        <w:rPr>
          <w:bCs/>
          <w:sz w:val="26"/>
          <w:szCs w:val="26"/>
        </w:rPr>
        <w:t>3</w:t>
      </w:r>
      <w:r w:rsidRPr="00C35A4B">
        <w:rPr>
          <w:bCs/>
          <w:sz w:val="26"/>
          <w:szCs w:val="26"/>
        </w:rPr>
        <w:t xml:space="preserve"> год департаментом образования определены следующие задачи:</w:t>
      </w:r>
    </w:p>
    <w:p w:rsidR="00570EB1" w:rsidRPr="00C35A4B" w:rsidRDefault="00570EB1" w:rsidP="00570EB1">
      <w:pPr>
        <w:ind w:right="-2" w:firstLine="709"/>
        <w:jc w:val="both"/>
        <w:rPr>
          <w:bCs/>
          <w:sz w:val="26"/>
          <w:szCs w:val="26"/>
        </w:rPr>
      </w:pPr>
      <w:r w:rsidRPr="00C35A4B">
        <w:rPr>
          <w:bCs/>
          <w:sz w:val="26"/>
          <w:szCs w:val="26"/>
        </w:rPr>
        <w:t>продвижение модели проектного управления как механизма эффективного планирования деятельности и развития системы образования города Архангельска;</w:t>
      </w:r>
    </w:p>
    <w:p w:rsidR="00570EB1" w:rsidRPr="00C35A4B" w:rsidRDefault="00570EB1" w:rsidP="00570EB1">
      <w:pPr>
        <w:ind w:right="-2" w:firstLine="709"/>
        <w:jc w:val="both"/>
        <w:rPr>
          <w:bCs/>
          <w:sz w:val="26"/>
          <w:szCs w:val="26"/>
        </w:rPr>
      </w:pPr>
      <w:r w:rsidRPr="00C35A4B">
        <w:rPr>
          <w:bCs/>
          <w:sz w:val="26"/>
          <w:szCs w:val="26"/>
        </w:rPr>
        <w:t>увеличение доли учащихся, обучающихся в первую смену, путем создания новых учебных мест в образовательных организациях по итогам проведенного строительства, капитального ремонта зданий;</w:t>
      </w:r>
    </w:p>
    <w:p w:rsidR="00570EB1" w:rsidRPr="00C35A4B" w:rsidRDefault="00570EB1" w:rsidP="00570EB1">
      <w:pPr>
        <w:ind w:right="-2" w:firstLine="709"/>
        <w:jc w:val="both"/>
        <w:rPr>
          <w:bCs/>
          <w:sz w:val="26"/>
          <w:szCs w:val="26"/>
        </w:rPr>
      </w:pPr>
      <w:r w:rsidRPr="00C35A4B">
        <w:rPr>
          <w:bCs/>
          <w:sz w:val="26"/>
          <w:szCs w:val="26"/>
        </w:rPr>
        <w:t>организация работы по внедрению обновленных федеральных государственных общеобразовательных стандартов общего образования;</w:t>
      </w:r>
    </w:p>
    <w:p w:rsidR="00570EB1" w:rsidRPr="00C35A4B" w:rsidRDefault="00570EB1" w:rsidP="00570EB1">
      <w:pPr>
        <w:ind w:right="-2" w:firstLine="709"/>
        <w:jc w:val="both"/>
        <w:rPr>
          <w:bCs/>
          <w:sz w:val="26"/>
          <w:szCs w:val="26"/>
        </w:rPr>
      </w:pPr>
      <w:r w:rsidRPr="00C35A4B">
        <w:rPr>
          <w:bCs/>
          <w:sz w:val="26"/>
          <w:szCs w:val="26"/>
        </w:rPr>
        <w:t>вовлечение обучающихся во внеурочную деятельность путем создания необходимых условий для личностного развития учащихся, школьного добровольчества, позитивной социализации, обновление форм и способов организации занятости обучающихся;</w:t>
      </w:r>
    </w:p>
    <w:p w:rsidR="00570EB1" w:rsidRPr="00C35A4B" w:rsidRDefault="00570EB1" w:rsidP="00570EB1">
      <w:pPr>
        <w:ind w:right="-2" w:firstLine="709"/>
        <w:jc w:val="both"/>
        <w:rPr>
          <w:bCs/>
          <w:sz w:val="26"/>
          <w:szCs w:val="26"/>
        </w:rPr>
      </w:pPr>
      <w:r w:rsidRPr="00C35A4B">
        <w:rPr>
          <w:bCs/>
          <w:sz w:val="26"/>
          <w:szCs w:val="26"/>
        </w:rPr>
        <w:t>оптимизация работы по созданию безопасного образовательного пространства;</w:t>
      </w:r>
    </w:p>
    <w:p w:rsidR="00570EB1" w:rsidRPr="00C35A4B" w:rsidRDefault="00570EB1" w:rsidP="00570EB1">
      <w:pPr>
        <w:ind w:right="-2" w:firstLine="709"/>
        <w:jc w:val="both"/>
        <w:rPr>
          <w:bCs/>
          <w:sz w:val="26"/>
          <w:szCs w:val="26"/>
        </w:rPr>
      </w:pPr>
      <w:r w:rsidRPr="00C35A4B">
        <w:rPr>
          <w:bCs/>
          <w:sz w:val="26"/>
          <w:szCs w:val="26"/>
        </w:rPr>
        <w:t>повышение эффективности деятельности образовательных организаций по развитию профессионального потенциала педагогов и руководителей за счет реализации проектов сетевой модели педагогического взаимодействия  системы образования городского округа "Город Архангельск";</w:t>
      </w:r>
    </w:p>
    <w:p w:rsidR="00570EB1" w:rsidRPr="00C35A4B" w:rsidRDefault="00570EB1" w:rsidP="00570EB1">
      <w:pPr>
        <w:ind w:right="-2" w:firstLine="709"/>
        <w:jc w:val="both"/>
        <w:rPr>
          <w:bCs/>
          <w:sz w:val="26"/>
          <w:szCs w:val="26"/>
        </w:rPr>
      </w:pPr>
      <w:r w:rsidRPr="00C35A4B">
        <w:rPr>
          <w:bCs/>
          <w:sz w:val="26"/>
          <w:szCs w:val="26"/>
        </w:rPr>
        <w:lastRenderedPageBreak/>
        <w:t>популяризация проекта "Пушкинская карта" у обучающихся муниципальных общеобразовательных организаций;</w:t>
      </w:r>
    </w:p>
    <w:p w:rsidR="00570EB1" w:rsidRPr="00C35A4B" w:rsidRDefault="00570EB1" w:rsidP="00570EB1">
      <w:pPr>
        <w:ind w:right="-2" w:firstLine="709"/>
        <w:jc w:val="both"/>
        <w:rPr>
          <w:bCs/>
          <w:sz w:val="26"/>
          <w:szCs w:val="26"/>
        </w:rPr>
      </w:pPr>
      <w:r w:rsidRPr="00C35A4B">
        <w:rPr>
          <w:bCs/>
          <w:sz w:val="26"/>
          <w:szCs w:val="26"/>
        </w:rPr>
        <w:t>детальная проработка в педагогических сообществах образовательных учреждений города Архангельска рекомендаций по совершенствованию организации и методики преподавания предметов: в 9 классах -  математики, обществознания, информатики и ИКТ,  в 11 классах -  химии, информатики и ИКТ, математики; в 6 классах -  биологии, обществознания;</w:t>
      </w:r>
    </w:p>
    <w:p w:rsidR="00570EB1" w:rsidRPr="00C35A4B" w:rsidRDefault="00570EB1" w:rsidP="00570EB1">
      <w:pPr>
        <w:ind w:right="-2" w:firstLine="709"/>
        <w:jc w:val="both"/>
        <w:rPr>
          <w:bCs/>
          <w:sz w:val="26"/>
          <w:szCs w:val="26"/>
        </w:rPr>
      </w:pPr>
      <w:r w:rsidRPr="00C35A4B">
        <w:rPr>
          <w:bCs/>
          <w:sz w:val="26"/>
          <w:szCs w:val="26"/>
        </w:rPr>
        <w:t>обеспечение объективности процедур оценки качества образования при проведении ВПР;</w:t>
      </w:r>
    </w:p>
    <w:p w:rsidR="00570EB1" w:rsidRPr="00C35A4B" w:rsidRDefault="00570EB1" w:rsidP="00570EB1">
      <w:pPr>
        <w:ind w:right="-2" w:firstLine="709"/>
        <w:jc w:val="both"/>
        <w:rPr>
          <w:bCs/>
          <w:sz w:val="26"/>
          <w:szCs w:val="26"/>
        </w:rPr>
      </w:pPr>
      <w:r w:rsidRPr="00C35A4B">
        <w:rPr>
          <w:bCs/>
          <w:sz w:val="26"/>
          <w:szCs w:val="26"/>
        </w:rPr>
        <w:t xml:space="preserve">оптимизация деятельности общеобразовательных организаций в части обеспечения качества подготовки обучающихся; </w:t>
      </w:r>
    </w:p>
    <w:p w:rsidR="00570EB1" w:rsidRPr="00C35A4B" w:rsidRDefault="00570EB1" w:rsidP="00570EB1">
      <w:pPr>
        <w:ind w:right="-2" w:firstLine="709"/>
        <w:jc w:val="both"/>
        <w:rPr>
          <w:bCs/>
          <w:sz w:val="26"/>
          <w:szCs w:val="26"/>
        </w:rPr>
      </w:pPr>
      <w:r w:rsidRPr="00C35A4B">
        <w:rPr>
          <w:bCs/>
          <w:sz w:val="26"/>
          <w:szCs w:val="26"/>
        </w:rPr>
        <w:t>совершенствование работы в части партнерских отношений между школами с разными образовательными результатами;</w:t>
      </w:r>
    </w:p>
    <w:p w:rsidR="00570EB1" w:rsidRPr="00C35A4B" w:rsidRDefault="00570EB1" w:rsidP="00570EB1">
      <w:pPr>
        <w:ind w:right="-2" w:firstLine="709"/>
        <w:jc w:val="both"/>
        <w:rPr>
          <w:bCs/>
          <w:sz w:val="26"/>
          <w:szCs w:val="26"/>
        </w:rPr>
      </w:pPr>
      <w:r w:rsidRPr="00C35A4B">
        <w:rPr>
          <w:bCs/>
          <w:sz w:val="26"/>
          <w:szCs w:val="26"/>
        </w:rPr>
        <w:t>развитие внутришкольных систем профилактики учебной неуспешности;</w:t>
      </w:r>
    </w:p>
    <w:p w:rsidR="00570EB1" w:rsidRPr="00C35A4B" w:rsidRDefault="00570EB1" w:rsidP="00570EB1">
      <w:pPr>
        <w:ind w:right="-2" w:firstLine="709"/>
        <w:jc w:val="both"/>
        <w:rPr>
          <w:bCs/>
          <w:sz w:val="26"/>
          <w:szCs w:val="26"/>
        </w:rPr>
      </w:pPr>
      <w:r w:rsidRPr="00C35A4B">
        <w:rPr>
          <w:bCs/>
          <w:sz w:val="26"/>
          <w:szCs w:val="26"/>
        </w:rPr>
        <w:t xml:space="preserve">активизация участия образовательных организаций в конкурсах по повышению качества образования; </w:t>
      </w:r>
    </w:p>
    <w:p w:rsidR="00570EB1" w:rsidRPr="00C35A4B" w:rsidRDefault="00570EB1" w:rsidP="00570EB1">
      <w:pPr>
        <w:ind w:right="-2" w:firstLine="709"/>
        <w:jc w:val="both"/>
        <w:rPr>
          <w:bCs/>
          <w:sz w:val="26"/>
          <w:szCs w:val="26"/>
        </w:rPr>
      </w:pPr>
      <w:r w:rsidRPr="00C35A4B">
        <w:rPr>
          <w:bCs/>
          <w:sz w:val="26"/>
          <w:szCs w:val="26"/>
        </w:rPr>
        <w:t>расширение возможностей для поощрения, премий, грантов для поддержки одаренных детей и талантливой молодежи на уровне города, образовательной организации;</w:t>
      </w:r>
    </w:p>
    <w:p w:rsidR="00570EB1" w:rsidRPr="00C35A4B" w:rsidRDefault="00570EB1" w:rsidP="00570EB1">
      <w:pPr>
        <w:ind w:right="-2" w:firstLine="709"/>
        <w:jc w:val="both"/>
        <w:rPr>
          <w:bCs/>
          <w:sz w:val="26"/>
          <w:szCs w:val="26"/>
        </w:rPr>
      </w:pPr>
      <w:r w:rsidRPr="00C35A4B">
        <w:rPr>
          <w:bCs/>
          <w:sz w:val="26"/>
          <w:szCs w:val="26"/>
        </w:rPr>
        <w:t xml:space="preserve">оптимизация деятельности в части выявления, поддержки и развития способностей и талантов у детей; </w:t>
      </w:r>
    </w:p>
    <w:p w:rsidR="00570EB1" w:rsidRPr="00C35A4B" w:rsidRDefault="00570EB1" w:rsidP="00570EB1">
      <w:pPr>
        <w:ind w:right="-2" w:firstLine="709"/>
        <w:jc w:val="both"/>
        <w:rPr>
          <w:bCs/>
          <w:sz w:val="26"/>
          <w:szCs w:val="26"/>
        </w:rPr>
      </w:pPr>
      <w:r w:rsidRPr="00C35A4B">
        <w:rPr>
          <w:bCs/>
          <w:sz w:val="26"/>
          <w:szCs w:val="26"/>
        </w:rPr>
        <w:t xml:space="preserve">повышение эффективности профилизации на уровне среднего общего образования; </w:t>
      </w:r>
    </w:p>
    <w:p w:rsidR="00570EB1" w:rsidRPr="00C35A4B" w:rsidRDefault="00570EB1" w:rsidP="00570EB1">
      <w:pPr>
        <w:ind w:right="-2" w:firstLine="709"/>
        <w:jc w:val="both"/>
        <w:rPr>
          <w:bCs/>
          <w:sz w:val="26"/>
          <w:szCs w:val="26"/>
        </w:rPr>
      </w:pPr>
      <w:r w:rsidRPr="00C35A4B">
        <w:rPr>
          <w:bCs/>
          <w:sz w:val="26"/>
          <w:szCs w:val="26"/>
        </w:rPr>
        <w:t>оптимизация процесса психолого-педагогической поддержки, консультативной помощи в рамках организации профориентации обучающихся;</w:t>
      </w:r>
    </w:p>
    <w:p w:rsidR="00570EB1" w:rsidRPr="00C35A4B" w:rsidRDefault="00570EB1" w:rsidP="00570EB1">
      <w:pPr>
        <w:ind w:right="-2" w:firstLine="709"/>
        <w:jc w:val="both"/>
        <w:rPr>
          <w:bCs/>
          <w:sz w:val="26"/>
          <w:szCs w:val="26"/>
        </w:rPr>
      </w:pPr>
      <w:r w:rsidRPr="00C35A4B">
        <w:rPr>
          <w:bCs/>
          <w:sz w:val="26"/>
          <w:szCs w:val="26"/>
        </w:rPr>
        <w:t>оптимизация взаимодействия образовательных организаций с учреждениями/ предприятиями в области профессиональной ориентации (на основании договора);</w:t>
      </w:r>
    </w:p>
    <w:p w:rsidR="00570EB1" w:rsidRPr="00C35A4B" w:rsidRDefault="00570EB1" w:rsidP="00570EB1">
      <w:pPr>
        <w:ind w:right="-2" w:firstLine="709"/>
        <w:jc w:val="both"/>
        <w:rPr>
          <w:bCs/>
          <w:sz w:val="26"/>
          <w:szCs w:val="26"/>
        </w:rPr>
      </w:pPr>
      <w:r w:rsidRPr="00C35A4B">
        <w:rPr>
          <w:bCs/>
          <w:sz w:val="26"/>
          <w:szCs w:val="26"/>
        </w:rPr>
        <w:t>оптимизация деятельности в части самоопределения и профессиональной ориентации обучающихся;</w:t>
      </w:r>
    </w:p>
    <w:p w:rsidR="00570EB1" w:rsidRPr="00C35A4B" w:rsidRDefault="00570EB1" w:rsidP="00570EB1">
      <w:pPr>
        <w:ind w:right="-2" w:firstLine="709"/>
        <w:jc w:val="both"/>
        <w:rPr>
          <w:bCs/>
          <w:sz w:val="26"/>
          <w:szCs w:val="26"/>
        </w:rPr>
      </w:pPr>
      <w:r w:rsidRPr="00C35A4B">
        <w:rPr>
          <w:bCs/>
          <w:sz w:val="26"/>
          <w:szCs w:val="26"/>
        </w:rPr>
        <w:t>создание условий для повышения квалификации управленческих команд;</w:t>
      </w:r>
    </w:p>
    <w:p w:rsidR="00570EB1" w:rsidRPr="00C35A4B" w:rsidRDefault="00570EB1" w:rsidP="00570EB1">
      <w:pPr>
        <w:ind w:right="-2" w:firstLine="709"/>
        <w:jc w:val="both"/>
        <w:rPr>
          <w:bCs/>
          <w:sz w:val="26"/>
          <w:szCs w:val="26"/>
        </w:rPr>
      </w:pPr>
      <w:r w:rsidRPr="00C35A4B">
        <w:rPr>
          <w:bCs/>
          <w:sz w:val="26"/>
          <w:szCs w:val="26"/>
        </w:rPr>
        <w:t>содействие в деятельности сообщества молодых педагогов, организации методических мероприятий для педагогов со стажем до трех лет, в том числе посредством развития конкурсного движения;</w:t>
      </w:r>
    </w:p>
    <w:p w:rsidR="00570EB1" w:rsidRPr="00C35A4B" w:rsidRDefault="00570EB1" w:rsidP="00570EB1">
      <w:pPr>
        <w:ind w:right="-2" w:firstLine="709"/>
        <w:jc w:val="both"/>
        <w:rPr>
          <w:bCs/>
          <w:sz w:val="26"/>
          <w:szCs w:val="26"/>
        </w:rPr>
      </w:pPr>
      <w:r w:rsidRPr="00C35A4B">
        <w:rPr>
          <w:bCs/>
          <w:sz w:val="26"/>
          <w:szCs w:val="26"/>
        </w:rPr>
        <w:t>создание условий для мотивации руководителей к стимулированию педагогических работников, к аттестации на первую или высшую квалификационную категорию, участию в конкурсах профмастерства;</w:t>
      </w:r>
    </w:p>
    <w:p w:rsidR="00570EB1" w:rsidRPr="00C35A4B" w:rsidRDefault="00570EB1" w:rsidP="00570EB1">
      <w:pPr>
        <w:ind w:right="-2" w:firstLine="709"/>
        <w:jc w:val="both"/>
        <w:rPr>
          <w:bCs/>
          <w:sz w:val="26"/>
          <w:szCs w:val="26"/>
        </w:rPr>
      </w:pPr>
      <w:r w:rsidRPr="00C35A4B">
        <w:rPr>
          <w:bCs/>
          <w:sz w:val="26"/>
          <w:szCs w:val="26"/>
        </w:rPr>
        <w:t>создание условий для мотивации руководителей к обеспечению наличия в образовательной организации всех специалистов системы сопровождения (учитель-логопед, социальный педагог, педагог-психолог, при необходимости – учитель-дефектолог, тьютор, ассистент);</w:t>
      </w:r>
    </w:p>
    <w:p w:rsidR="00570EB1" w:rsidRPr="00C35A4B" w:rsidRDefault="00570EB1" w:rsidP="00570EB1">
      <w:pPr>
        <w:ind w:right="-2" w:firstLine="709"/>
        <w:jc w:val="both"/>
        <w:rPr>
          <w:bCs/>
          <w:sz w:val="26"/>
          <w:szCs w:val="26"/>
        </w:rPr>
      </w:pPr>
      <w:r w:rsidRPr="00C35A4B">
        <w:rPr>
          <w:bCs/>
          <w:sz w:val="26"/>
          <w:szCs w:val="26"/>
        </w:rPr>
        <w:t>оптимизация эффективности работы образовательных организаций в части увеличения охвата педагогических работников курсовой подготовкой в области дошкольного образования, самоопределения и профессиональной ориентации обучающихся;</w:t>
      </w:r>
    </w:p>
    <w:p w:rsidR="00570EB1" w:rsidRPr="00C35A4B" w:rsidRDefault="00570EB1" w:rsidP="00570EB1">
      <w:pPr>
        <w:ind w:right="-2" w:firstLine="709"/>
        <w:jc w:val="both"/>
        <w:rPr>
          <w:bCs/>
          <w:sz w:val="26"/>
          <w:szCs w:val="26"/>
        </w:rPr>
      </w:pPr>
      <w:r w:rsidRPr="00C35A4B">
        <w:rPr>
          <w:bCs/>
          <w:sz w:val="26"/>
          <w:szCs w:val="26"/>
        </w:rPr>
        <w:t>вовлечение педагогических работников в конкурсы профессионального мастерства;</w:t>
      </w:r>
    </w:p>
    <w:p w:rsidR="00570EB1" w:rsidRPr="00C35A4B" w:rsidRDefault="00570EB1" w:rsidP="00570EB1">
      <w:pPr>
        <w:ind w:right="-2" w:firstLine="709"/>
        <w:jc w:val="both"/>
        <w:rPr>
          <w:bCs/>
          <w:sz w:val="26"/>
          <w:szCs w:val="26"/>
        </w:rPr>
      </w:pPr>
      <w:r w:rsidRPr="00C35A4B">
        <w:rPr>
          <w:bCs/>
          <w:sz w:val="26"/>
          <w:szCs w:val="26"/>
        </w:rPr>
        <w:t xml:space="preserve">оптимизация деятельности в части профессионального развития педагогических работников; </w:t>
      </w:r>
    </w:p>
    <w:p w:rsidR="00570EB1" w:rsidRPr="00C35A4B" w:rsidRDefault="00570EB1" w:rsidP="00570EB1">
      <w:pPr>
        <w:ind w:right="-2" w:firstLine="709"/>
        <w:jc w:val="both"/>
        <w:rPr>
          <w:bCs/>
          <w:sz w:val="26"/>
          <w:szCs w:val="26"/>
        </w:rPr>
      </w:pPr>
      <w:r w:rsidRPr="00C35A4B">
        <w:rPr>
          <w:bCs/>
          <w:sz w:val="26"/>
          <w:szCs w:val="26"/>
        </w:rPr>
        <w:t>принятие эффективных мер по снижению количества правонарушений со стороны обучающихся, связанных с курением/употреблением алкоголя/ПАВ;</w:t>
      </w:r>
    </w:p>
    <w:p w:rsidR="00570EB1" w:rsidRPr="00C35A4B" w:rsidRDefault="00570EB1" w:rsidP="00570EB1">
      <w:pPr>
        <w:ind w:right="-2" w:firstLine="709"/>
        <w:jc w:val="both"/>
        <w:rPr>
          <w:bCs/>
          <w:sz w:val="26"/>
          <w:szCs w:val="26"/>
        </w:rPr>
      </w:pPr>
      <w:r w:rsidRPr="00C35A4B">
        <w:rPr>
          <w:bCs/>
          <w:sz w:val="26"/>
          <w:szCs w:val="26"/>
        </w:rPr>
        <w:t>создание городского совета родителей обучающихся;</w:t>
      </w:r>
    </w:p>
    <w:p w:rsidR="00570EB1" w:rsidRPr="00C35A4B" w:rsidRDefault="00570EB1" w:rsidP="00570EB1">
      <w:pPr>
        <w:ind w:right="-2" w:firstLine="709"/>
        <w:jc w:val="both"/>
        <w:rPr>
          <w:bCs/>
          <w:sz w:val="26"/>
          <w:szCs w:val="26"/>
        </w:rPr>
      </w:pPr>
      <w:r w:rsidRPr="00C35A4B">
        <w:rPr>
          <w:bCs/>
          <w:sz w:val="26"/>
          <w:szCs w:val="26"/>
        </w:rPr>
        <w:lastRenderedPageBreak/>
        <w:t>интеграция урочной и внеурочной деятельности обучающихся, программ дополнительного образования детей, включая пребывание в группах продленного дня (то есть полный спектр процессов обучения, воспитания и развития в рамках одной школы) (Школа полного дня);</w:t>
      </w:r>
    </w:p>
    <w:p w:rsidR="00570EB1" w:rsidRPr="00C35A4B" w:rsidRDefault="00570EB1" w:rsidP="00570EB1">
      <w:pPr>
        <w:ind w:right="-2" w:firstLine="709"/>
        <w:jc w:val="both"/>
        <w:rPr>
          <w:bCs/>
          <w:sz w:val="26"/>
          <w:szCs w:val="26"/>
        </w:rPr>
      </w:pPr>
      <w:r w:rsidRPr="00C35A4B">
        <w:rPr>
          <w:bCs/>
          <w:sz w:val="26"/>
          <w:szCs w:val="26"/>
        </w:rPr>
        <w:t xml:space="preserve">оптимизация деятельности в части организации воспитания обучающихся общеобразовательных организаций; </w:t>
      </w:r>
    </w:p>
    <w:p w:rsidR="00570EB1" w:rsidRPr="00C35A4B" w:rsidRDefault="00570EB1" w:rsidP="00570EB1">
      <w:pPr>
        <w:ind w:right="-2" w:firstLine="709"/>
        <w:jc w:val="both"/>
        <w:rPr>
          <w:bCs/>
          <w:sz w:val="26"/>
          <w:szCs w:val="26"/>
        </w:rPr>
      </w:pPr>
      <w:r w:rsidRPr="00C35A4B">
        <w:rPr>
          <w:bCs/>
          <w:sz w:val="26"/>
          <w:szCs w:val="26"/>
        </w:rPr>
        <w:t>организация обучения педагогических работников дошкольных образовательных организаций по ДПП ППК по актуальным темам;</w:t>
      </w:r>
    </w:p>
    <w:p w:rsidR="00570EB1" w:rsidRPr="00C35A4B" w:rsidRDefault="00570EB1" w:rsidP="00570EB1">
      <w:pPr>
        <w:ind w:right="-2" w:firstLine="709"/>
        <w:jc w:val="both"/>
        <w:rPr>
          <w:bCs/>
          <w:sz w:val="26"/>
          <w:szCs w:val="26"/>
        </w:rPr>
      </w:pPr>
      <w:r w:rsidRPr="00C35A4B">
        <w:rPr>
          <w:bCs/>
          <w:sz w:val="26"/>
          <w:szCs w:val="26"/>
        </w:rPr>
        <w:t>повышение эффективности оказания консультационных услуг по вопросам ранней помощи детям и адресных рекомендаций по вопросам развития ребенка в семье;</w:t>
      </w:r>
    </w:p>
    <w:p w:rsidR="00570EB1" w:rsidRPr="00C35A4B" w:rsidRDefault="00570EB1" w:rsidP="00570EB1">
      <w:pPr>
        <w:ind w:right="-2" w:firstLine="709"/>
        <w:jc w:val="both"/>
        <w:rPr>
          <w:bCs/>
          <w:sz w:val="26"/>
          <w:szCs w:val="26"/>
        </w:rPr>
      </w:pPr>
      <w:r w:rsidRPr="00C35A4B">
        <w:rPr>
          <w:bCs/>
          <w:sz w:val="26"/>
          <w:szCs w:val="26"/>
        </w:rPr>
        <w:t>увеличение охвата детей занятиями по дополнительным образовательным программам.</w:t>
      </w:r>
    </w:p>
    <w:p w:rsidR="000274A3" w:rsidRPr="00C35A4B" w:rsidRDefault="000274A3" w:rsidP="00570EB1">
      <w:pPr>
        <w:ind w:right="-2" w:firstLine="709"/>
        <w:jc w:val="both"/>
        <w:rPr>
          <w:sz w:val="26"/>
          <w:szCs w:val="26"/>
        </w:rPr>
      </w:pPr>
      <w:r w:rsidRPr="00C35A4B">
        <w:rPr>
          <w:sz w:val="26"/>
          <w:szCs w:val="26"/>
        </w:rPr>
        <w:t xml:space="preserve">В соответствии с частью 5 статьи 97 Закона об образовании, постановлением Правительства Российской Федерации от 05.08.2013 № 662 "Об осуществлении мониторинга системы образования" департаментом образования Администрации </w:t>
      </w:r>
      <w:r w:rsidRPr="00C35A4B">
        <w:rPr>
          <w:spacing w:val="-6"/>
          <w:sz w:val="26"/>
          <w:szCs w:val="26"/>
        </w:rPr>
        <w:t xml:space="preserve">городского округа </w:t>
      </w:r>
      <w:r w:rsidRPr="00C35A4B">
        <w:rPr>
          <w:sz w:val="26"/>
          <w:szCs w:val="26"/>
        </w:rPr>
        <w:t>"Город Архангельск" подготовлен отчет "О результатах мониторинга системы образования" за 2023 год (далее – отчет).</w:t>
      </w:r>
    </w:p>
    <w:p w:rsidR="000274A3" w:rsidRPr="00C35A4B" w:rsidRDefault="000274A3" w:rsidP="00716989">
      <w:pPr>
        <w:ind w:right="-2" w:firstLine="709"/>
        <w:jc w:val="both"/>
        <w:rPr>
          <w:sz w:val="26"/>
          <w:szCs w:val="26"/>
        </w:rPr>
      </w:pPr>
      <w:r w:rsidRPr="00C35A4B">
        <w:rPr>
          <w:sz w:val="26"/>
          <w:szCs w:val="26"/>
        </w:rPr>
        <w:t>Мониторинг представляет собой анализ результатов работы по основным направлениям развития отрасли, наиболее значимым проектам и событиям 2023 года, знакомит с ключевыми ориентирами развития отрасли на перспективу.</w:t>
      </w:r>
    </w:p>
    <w:p w:rsidR="000274A3" w:rsidRPr="00C35A4B" w:rsidRDefault="000274A3" w:rsidP="00716989">
      <w:pPr>
        <w:ind w:right="-2" w:firstLine="709"/>
        <w:jc w:val="both"/>
        <w:rPr>
          <w:sz w:val="26"/>
          <w:szCs w:val="26"/>
        </w:rPr>
      </w:pPr>
      <w:r w:rsidRPr="00C35A4B">
        <w:rPr>
          <w:sz w:val="26"/>
          <w:szCs w:val="26"/>
        </w:rPr>
        <w:t>Отчет сформирован на основе данных федерального статистического наблюдения, результатов социологических исследований деятельности образовательных учреждений, информации, размещенной на официальных сайтах образовательных учреждений.</w:t>
      </w:r>
    </w:p>
    <w:p w:rsidR="000274A3" w:rsidRPr="00C35A4B" w:rsidRDefault="000274A3" w:rsidP="00716989">
      <w:pPr>
        <w:ind w:right="-2" w:firstLine="709"/>
        <w:jc w:val="both"/>
        <w:rPr>
          <w:sz w:val="26"/>
          <w:szCs w:val="26"/>
        </w:rPr>
      </w:pPr>
      <w:r w:rsidRPr="00C35A4B">
        <w:rPr>
          <w:sz w:val="26"/>
          <w:szCs w:val="26"/>
        </w:rPr>
        <w:t>Результаты функционирования системы образования, представленные в отчете, позволяют оценить эффективность мер, реализуемых на федеральном, региональном и муниципальном уровнях.</w:t>
      </w:r>
    </w:p>
    <w:p w:rsidR="000274A3" w:rsidRPr="00C35A4B" w:rsidRDefault="000274A3" w:rsidP="00716989">
      <w:pPr>
        <w:ind w:right="-2" w:firstLine="709"/>
        <w:jc w:val="both"/>
        <w:rPr>
          <w:sz w:val="26"/>
          <w:szCs w:val="26"/>
        </w:rPr>
      </w:pPr>
      <w:r w:rsidRPr="00C35A4B">
        <w:rPr>
          <w:sz w:val="26"/>
          <w:szCs w:val="26"/>
        </w:rPr>
        <w:t xml:space="preserve">Итоговый отчет о результатах анализа состояния и перспектив развития системы образования за 2023 год опубликован на странице департамента образования Администрации </w:t>
      </w:r>
      <w:r w:rsidRPr="00C35A4B">
        <w:rPr>
          <w:spacing w:val="-6"/>
          <w:sz w:val="26"/>
          <w:szCs w:val="26"/>
        </w:rPr>
        <w:t xml:space="preserve">городского округа </w:t>
      </w:r>
      <w:r w:rsidRPr="00C35A4B">
        <w:rPr>
          <w:sz w:val="26"/>
          <w:szCs w:val="26"/>
        </w:rPr>
        <w:t>"Города Архангельск" в свободном доступе и адресован широкому кругу пользователей.</w:t>
      </w:r>
    </w:p>
    <w:p w:rsidR="000274A3" w:rsidRPr="00C35A4B" w:rsidRDefault="000274A3" w:rsidP="00716989">
      <w:pPr>
        <w:ind w:right="-2" w:firstLine="709"/>
        <w:jc w:val="both"/>
        <w:rPr>
          <w:sz w:val="26"/>
          <w:szCs w:val="26"/>
        </w:rPr>
      </w:pPr>
      <w:r w:rsidRPr="00C35A4B">
        <w:rPr>
          <w:sz w:val="26"/>
          <w:szCs w:val="26"/>
        </w:rPr>
        <w:t xml:space="preserve">Контактная информация: департамент образования Администрации </w:t>
      </w:r>
      <w:r w:rsidRPr="00C35A4B">
        <w:rPr>
          <w:spacing w:val="-6"/>
          <w:sz w:val="26"/>
          <w:szCs w:val="26"/>
        </w:rPr>
        <w:t xml:space="preserve">городского округа </w:t>
      </w:r>
      <w:r w:rsidRPr="00C35A4B">
        <w:rPr>
          <w:sz w:val="26"/>
          <w:szCs w:val="26"/>
        </w:rPr>
        <w:t>"Город Архангельск"; 163000, г. Архангельск, пл. В.И. Ленина, д.5, тел. 28-62-80, факс 60-73-31, е-mail: dokis@arhcity.ru; директор департамента образования – Базанова Светлана Олеговна.</w:t>
      </w:r>
    </w:p>
    <w:p w:rsidR="000274A3" w:rsidRPr="00C35A4B" w:rsidRDefault="000274A3" w:rsidP="00716989">
      <w:pPr>
        <w:pStyle w:val="ConsPlusNormal"/>
        <w:jc w:val="center"/>
        <w:rPr>
          <w:sz w:val="26"/>
          <w:szCs w:val="26"/>
        </w:rPr>
      </w:pPr>
    </w:p>
    <w:p w:rsidR="000274A3" w:rsidRPr="00C35A4B" w:rsidRDefault="000274A3" w:rsidP="0087421F">
      <w:pPr>
        <w:widowControl w:val="0"/>
        <w:tabs>
          <w:tab w:val="left" w:pos="2078"/>
          <w:tab w:val="left" w:pos="4843"/>
        </w:tabs>
        <w:ind w:left="74" w:right="79" w:firstLine="709"/>
        <w:contextualSpacing/>
        <w:jc w:val="center"/>
        <w:rPr>
          <w:b/>
          <w:sz w:val="26"/>
          <w:szCs w:val="26"/>
        </w:rPr>
      </w:pPr>
      <w:r w:rsidRPr="00C35A4B">
        <w:rPr>
          <w:b/>
          <w:sz w:val="26"/>
          <w:szCs w:val="26"/>
        </w:rPr>
        <w:t>2. Анализ состояния и перспектив развития системы образования городского округа "Город Архангельск" в 2023 году</w:t>
      </w:r>
    </w:p>
    <w:p w:rsidR="000274A3" w:rsidRPr="00C35A4B" w:rsidRDefault="000274A3" w:rsidP="0087421F">
      <w:pPr>
        <w:widowControl w:val="0"/>
        <w:tabs>
          <w:tab w:val="left" w:pos="2078"/>
          <w:tab w:val="left" w:pos="4843"/>
        </w:tabs>
        <w:ind w:left="74" w:right="79" w:firstLine="709"/>
        <w:contextualSpacing/>
        <w:jc w:val="center"/>
        <w:rPr>
          <w:b/>
          <w:sz w:val="26"/>
          <w:szCs w:val="26"/>
        </w:rPr>
      </w:pPr>
    </w:p>
    <w:p w:rsidR="000274A3" w:rsidRPr="00C35A4B" w:rsidRDefault="000274A3" w:rsidP="0087421F">
      <w:pPr>
        <w:widowControl w:val="0"/>
        <w:tabs>
          <w:tab w:val="left" w:pos="2078"/>
          <w:tab w:val="left" w:pos="4843"/>
        </w:tabs>
        <w:ind w:left="74" w:right="79" w:firstLine="709"/>
        <w:contextualSpacing/>
        <w:jc w:val="both"/>
        <w:rPr>
          <w:b/>
          <w:i/>
          <w:sz w:val="26"/>
          <w:szCs w:val="26"/>
        </w:rPr>
      </w:pPr>
      <w:r w:rsidRPr="00C35A4B">
        <w:rPr>
          <w:b/>
          <w:i/>
          <w:sz w:val="26"/>
          <w:szCs w:val="26"/>
        </w:rPr>
        <w:t>Сведения о развитии дошкольного образования</w:t>
      </w:r>
    </w:p>
    <w:p w:rsidR="000274A3" w:rsidRPr="00C35A4B" w:rsidRDefault="000274A3" w:rsidP="004D17AF">
      <w:pPr>
        <w:widowControl w:val="0"/>
        <w:tabs>
          <w:tab w:val="left" w:pos="2078"/>
          <w:tab w:val="left" w:pos="4843"/>
        </w:tabs>
        <w:ind w:right="-2" w:firstLine="709"/>
        <w:contextualSpacing/>
        <w:jc w:val="both"/>
        <w:rPr>
          <w:color w:val="FF0000"/>
          <w:sz w:val="26"/>
          <w:szCs w:val="26"/>
        </w:rPr>
      </w:pPr>
      <w:r w:rsidRPr="00C35A4B">
        <w:rPr>
          <w:color w:val="000000"/>
          <w:sz w:val="26"/>
          <w:szCs w:val="26"/>
        </w:rPr>
        <w:t>Для обеспечения прав граждан на дошкольное образование, решения вопросов</w:t>
      </w:r>
      <w:r w:rsidRPr="00C35A4B">
        <w:rPr>
          <w:color w:val="FF0000"/>
          <w:sz w:val="26"/>
          <w:szCs w:val="26"/>
        </w:rPr>
        <w:t xml:space="preserve"> </w:t>
      </w:r>
      <w:r w:rsidRPr="00C35A4B">
        <w:rPr>
          <w:color w:val="000000"/>
          <w:sz w:val="26"/>
          <w:szCs w:val="26"/>
        </w:rPr>
        <w:t>непрерывного и дифференцированного обучения и воспитания в городском округе "Город Архангельск" в 2023 году функционирует 68 муниципальных образовательных учреждений, реализующих образовательные программы дошкольного образования, из них 59 детских садов.</w:t>
      </w:r>
      <w:r w:rsidRPr="00C35A4B">
        <w:rPr>
          <w:color w:val="FF0000"/>
          <w:sz w:val="26"/>
          <w:szCs w:val="26"/>
        </w:rPr>
        <w:t xml:space="preserve"> </w:t>
      </w:r>
    </w:p>
    <w:p w:rsidR="000274A3" w:rsidRPr="00C35A4B" w:rsidRDefault="000274A3" w:rsidP="004D17AF">
      <w:pPr>
        <w:widowControl w:val="0"/>
        <w:tabs>
          <w:tab w:val="left" w:pos="2078"/>
          <w:tab w:val="left" w:pos="4843"/>
        </w:tabs>
        <w:ind w:right="-1" w:firstLine="709"/>
        <w:contextualSpacing/>
        <w:jc w:val="both"/>
        <w:rPr>
          <w:sz w:val="26"/>
          <w:szCs w:val="26"/>
        </w:rPr>
      </w:pPr>
      <w:r w:rsidRPr="00C35A4B">
        <w:rPr>
          <w:sz w:val="26"/>
          <w:szCs w:val="26"/>
        </w:rPr>
        <w:t xml:space="preserve">В рамках реализации национального проекта "Демография" с 2018 года на территории нашего города введено дополнительно 2370 новых мест за счет строительства и комплексного капитального ремонта третьих этажей зданий детских садов, благодаря этому </w:t>
      </w:r>
      <w:r w:rsidRPr="00C35A4B">
        <w:rPr>
          <w:color w:val="000000"/>
          <w:sz w:val="26"/>
          <w:szCs w:val="26"/>
        </w:rPr>
        <w:t>доступность дошкольного образования для детей в возрасте от 2-х месяцев до 8 лет составляет 100% по результатам мотивирующего мониторинга деятельности органов местного самоуправления, осуществляющих управление в сфере образования.</w:t>
      </w:r>
    </w:p>
    <w:p w:rsidR="000274A3" w:rsidRPr="0088090B" w:rsidRDefault="000274A3" w:rsidP="0087421F">
      <w:pPr>
        <w:tabs>
          <w:tab w:val="left" w:pos="720"/>
        </w:tabs>
        <w:ind w:left="74" w:right="79"/>
        <w:jc w:val="right"/>
      </w:pPr>
      <w:r w:rsidRPr="0088090B">
        <w:lastRenderedPageBreak/>
        <w:t>Диаграмма № 1</w:t>
      </w:r>
    </w:p>
    <w:p w:rsidR="000274A3" w:rsidRPr="0088090B" w:rsidRDefault="000274A3" w:rsidP="0087421F">
      <w:pPr>
        <w:widowControl w:val="0"/>
        <w:ind w:left="74" w:right="79" w:firstLine="142"/>
        <w:contextualSpacing/>
        <w:jc w:val="center"/>
        <w:rPr>
          <w:b/>
          <w:bCs/>
        </w:rPr>
      </w:pPr>
      <w:r w:rsidRPr="0088090B">
        <w:rPr>
          <w:b/>
          <w:bCs/>
        </w:rPr>
        <w:t>Динамика численности детей в возрасте от 1,5 до 7 лет, которым</w:t>
      </w:r>
      <w:r w:rsidRPr="0088090B">
        <w:rPr>
          <w:b/>
          <w:bCs/>
        </w:rPr>
        <w:br/>
        <w:t>предоставлена услуга дошкольного образования, человек</w:t>
      </w:r>
    </w:p>
    <w:p w:rsidR="000274A3" w:rsidRPr="0088090B" w:rsidRDefault="00961B9E" w:rsidP="0087421F">
      <w:pPr>
        <w:widowControl w:val="0"/>
        <w:ind w:left="74" w:right="79" w:firstLine="142"/>
        <w:contextualSpacing/>
        <w:jc w:val="center"/>
        <w:rPr>
          <w:noProof/>
          <w:color w:val="FF0000"/>
        </w:rPr>
      </w:pPr>
      <w:r>
        <w:rPr>
          <w:noProof/>
        </w:rPr>
        <w:pict>
          <v:shape id="_x0000_i1026" type="#_x0000_t75" style="width:372pt;height:193.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">
            <v:imagedata r:id="rId12" o:title=""/>
            <o:lock v:ext="edit" aspectratio="f"/>
          </v:shape>
        </w:pict>
      </w:r>
    </w:p>
    <w:p w:rsidR="000274A3" w:rsidRPr="00871AEB" w:rsidRDefault="000274A3" w:rsidP="004D17AF">
      <w:pPr>
        <w:widowControl w:val="0"/>
        <w:ind w:right="-1" w:firstLine="709"/>
        <w:contextualSpacing/>
        <w:jc w:val="both"/>
        <w:rPr>
          <w:sz w:val="26"/>
          <w:szCs w:val="26"/>
        </w:rPr>
      </w:pPr>
      <w:r w:rsidRPr="00871AEB">
        <w:rPr>
          <w:sz w:val="26"/>
          <w:szCs w:val="26"/>
        </w:rPr>
        <w:t xml:space="preserve">Количество детей в возрасте от 2-х месяцев до 7 лет, которым предоставлено </w:t>
      </w:r>
      <w:r>
        <w:rPr>
          <w:sz w:val="26"/>
          <w:szCs w:val="26"/>
        </w:rPr>
        <w:t>место</w:t>
      </w:r>
      <w:r w:rsidRPr="00871AEB">
        <w:rPr>
          <w:sz w:val="26"/>
          <w:szCs w:val="26"/>
        </w:rPr>
        <w:t xml:space="preserve"> в муниципальных образовательных учреждениях, реализующих образовательные программы дошкольного образования, в отчетном году составляет 17919 детей (в 2022 году - 19 284 человек</w:t>
      </w:r>
      <w:r w:rsidR="00C43AB7">
        <w:rPr>
          <w:sz w:val="26"/>
          <w:szCs w:val="26"/>
        </w:rPr>
        <w:t>а</w:t>
      </w:r>
      <w:r w:rsidRPr="00871AEB">
        <w:rPr>
          <w:sz w:val="26"/>
          <w:szCs w:val="26"/>
        </w:rPr>
        <w:t>,  в 2021 году – 19307 человек, в 2020 году – 19457 человек</w:t>
      </w:r>
      <w:r w:rsidR="00C43AB7">
        <w:rPr>
          <w:sz w:val="26"/>
          <w:szCs w:val="26"/>
        </w:rPr>
        <w:t>),</w:t>
      </w:r>
      <w:r w:rsidRPr="00871AEB">
        <w:rPr>
          <w:sz w:val="26"/>
          <w:szCs w:val="26"/>
        </w:rPr>
        <w:t xml:space="preserve"> при этом количество детей в возрасте до 3 лет – составляет 4260</w:t>
      </w:r>
      <w:r>
        <w:rPr>
          <w:sz w:val="26"/>
          <w:szCs w:val="26"/>
        </w:rPr>
        <w:t xml:space="preserve"> детей</w:t>
      </w:r>
      <w:r w:rsidRPr="00871AEB">
        <w:rPr>
          <w:sz w:val="26"/>
          <w:szCs w:val="26"/>
        </w:rPr>
        <w:t>, в том числе 263 ребенка в возрасте от 2-х месяцев до 1 года.</w:t>
      </w:r>
    </w:p>
    <w:p w:rsidR="000274A3" w:rsidRPr="00871AEB" w:rsidRDefault="000274A3" w:rsidP="004D17AF">
      <w:pPr>
        <w:widowControl w:val="0"/>
        <w:tabs>
          <w:tab w:val="left" w:pos="705"/>
          <w:tab w:val="left" w:pos="3255"/>
        </w:tabs>
        <w:ind w:right="-1" w:firstLine="709"/>
        <w:jc w:val="both"/>
        <w:rPr>
          <w:sz w:val="26"/>
          <w:szCs w:val="26"/>
        </w:rPr>
      </w:pPr>
      <w:r w:rsidRPr="00871AEB">
        <w:rPr>
          <w:sz w:val="26"/>
          <w:szCs w:val="26"/>
        </w:rPr>
        <w:t xml:space="preserve">Данные свидетельствуют о снижении фактически посещающих дошкольные группы воспитанников (на 1365 детей, в сравнении с прошлым годом), при этом к положительным результатам можно отнести стабильно высокие показатели (на протяжении последних трех лет) численности воспитанников в возрасте до 3-х лет, увеличение количества детей до года,  посещающих детские сады. </w:t>
      </w:r>
    </w:p>
    <w:p w:rsidR="000274A3" w:rsidRPr="00871AEB" w:rsidRDefault="000274A3" w:rsidP="004D17AF">
      <w:pPr>
        <w:widowControl w:val="0"/>
        <w:tabs>
          <w:tab w:val="left" w:pos="705"/>
          <w:tab w:val="left" w:pos="3255"/>
        </w:tabs>
        <w:ind w:right="-1" w:firstLine="709"/>
        <w:jc w:val="both"/>
        <w:rPr>
          <w:sz w:val="26"/>
          <w:szCs w:val="26"/>
        </w:rPr>
      </w:pPr>
      <w:r w:rsidRPr="00871AEB">
        <w:rPr>
          <w:rStyle w:val="extendedtext-full"/>
          <w:sz w:val="26"/>
          <w:szCs w:val="26"/>
        </w:rPr>
        <w:t xml:space="preserve">Основной причиной </w:t>
      </w:r>
      <w:r w:rsidRPr="00871AEB">
        <w:rPr>
          <w:rStyle w:val="extendedtext-full"/>
          <w:bCs/>
          <w:sz w:val="26"/>
          <w:szCs w:val="26"/>
        </w:rPr>
        <w:t>уменьшения</w:t>
      </w:r>
      <w:r w:rsidRPr="00871AEB">
        <w:rPr>
          <w:rStyle w:val="extendedtext-full"/>
          <w:sz w:val="26"/>
          <w:szCs w:val="26"/>
        </w:rPr>
        <w:t xml:space="preserve"> числа детей, </w:t>
      </w:r>
      <w:r w:rsidRPr="00871AEB">
        <w:rPr>
          <w:rStyle w:val="extendedtext-full"/>
          <w:bCs/>
          <w:sz w:val="26"/>
          <w:szCs w:val="26"/>
        </w:rPr>
        <w:t xml:space="preserve">посещающих детские сады, </w:t>
      </w:r>
      <w:r w:rsidRPr="00871AEB">
        <w:rPr>
          <w:rStyle w:val="extendedtext-full"/>
          <w:sz w:val="26"/>
          <w:szCs w:val="26"/>
        </w:rPr>
        <w:t xml:space="preserve">стало ежегодное </w:t>
      </w:r>
      <w:r w:rsidRPr="00871AEB">
        <w:rPr>
          <w:rStyle w:val="extendedtext-full"/>
          <w:bCs/>
          <w:sz w:val="26"/>
          <w:szCs w:val="26"/>
        </w:rPr>
        <w:t>снижение</w:t>
      </w:r>
      <w:r>
        <w:rPr>
          <w:rStyle w:val="extendedtext-full"/>
          <w:sz w:val="26"/>
          <w:szCs w:val="26"/>
        </w:rPr>
        <w:t xml:space="preserve"> рождаемости. За 2023 год от граждан</w:t>
      </w:r>
      <w:r w:rsidRPr="00871AEB">
        <w:rPr>
          <w:rStyle w:val="extendedtext-full"/>
          <w:sz w:val="26"/>
          <w:szCs w:val="26"/>
        </w:rPr>
        <w:t xml:space="preserve"> принято 3021 заявление на постановку ребенка в очередь для дальнейшего предоставления места в детском саду</w:t>
      </w:r>
      <w:r w:rsidR="00C43AB7">
        <w:rPr>
          <w:rStyle w:val="extendedtext-full"/>
          <w:sz w:val="26"/>
          <w:szCs w:val="26"/>
        </w:rPr>
        <w:t>.</w:t>
      </w:r>
      <w:r w:rsidRPr="00871AEB">
        <w:rPr>
          <w:rStyle w:val="extendedtext-full"/>
          <w:sz w:val="26"/>
          <w:szCs w:val="26"/>
        </w:rPr>
        <w:t xml:space="preserve"> </w:t>
      </w:r>
      <w:r w:rsidR="00C43AB7">
        <w:rPr>
          <w:rStyle w:val="extendedtext-full"/>
          <w:sz w:val="26"/>
          <w:szCs w:val="26"/>
        </w:rPr>
        <w:t>Д</w:t>
      </w:r>
      <w:r w:rsidRPr="00871AEB">
        <w:rPr>
          <w:rStyle w:val="extendedtext-full"/>
          <w:sz w:val="26"/>
          <w:szCs w:val="26"/>
        </w:rPr>
        <w:t>ля сравнения</w:t>
      </w:r>
      <w:r>
        <w:rPr>
          <w:rStyle w:val="extendedtext-full"/>
          <w:sz w:val="26"/>
          <w:szCs w:val="26"/>
        </w:rPr>
        <w:t>,</w:t>
      </w:r>
      <w:r w:rsidRPr="00871AEB">
        <w:rPr>
          <w:rStyle w:val="extendedtext-full"/>
          <w:sz w:val="26"/>
          <w:szCs w:val="26"/>
        </w:rPr>
        <w:t xml:space="preserve"> за 2018 год их поступило 4286 (больше на 1265 заявлений), что привело к значительному </w:t>
      </w:r>
      <w:r w:rsidRPr="00871AEB">
        <w:rPr>
          <w:rStyle w:val="extendedtext-full"/>
          <w:bCs/>
          <w:sz w:val="26"/>
          <w:szCs w:val="26"/>
        </w:rPr>
        <w:t>уменьшению</w:t>
      </w:r>
      <w:r w:rsidRPr="00871AEB">
        <w:rPr>
          <w:rStyle w:val="extendedtext-full"/>
          <w:sz w:val="26"/>
          <w:szCs w:val="26"/>
        </w:rPr>
        <w:t xml:space="preserve"> общего числа </w:t>
      </w:r>
      <w:r w:rsidRPr="00871AEB">
        <w:rPr>
          <w:rStyle w:val="extendedtext-full"/>
          <w:bCs/>
          <w:sz w:val="26"/>
          <w:szCs w:val="26"/>
        </w:rPr>
        <w:t>воспитанников</w:t>
      </w:r>
      <w:r w:rsidRPr="00871AEB">
        <w:rPr>
          <w:rStyle w:val="extendedtext-full"/>
          <w:sz w:val="26"/>
          <w:szCs w:val="26"/>
        </w:rPr>
        <w:t xml:space="preserve"> детских садов.</w:t>
      </w:r>
    </w:p>
    <w:p w:rsidR="000274A3" w:rsidRPr="00871AEB" w:rsidRDefault="000274A3" w:rsidP="004D17AF">
      <w:pPr>
        <w:widowControl w:val="0"/>
        <w:tabs>
          <w:tab w:val="left" w:pos="705"/>
          <w:tab w:val="left" w:pos="3255"/>
        </w:tabs>
        <w:ind w:right="-1" w:firstLine="709"/>
        <w:jc w:val="both"/>
        <w:rPr>
          <w:sz w:val="26"/>
          <w:szCs w:val="26"/>
        </w:rPr>
      </w:pPr>
      <w:r w:rsidRPr="00871AEB">
        <w:rPr>
          <w:sz w:val="26"/>
          <w:szCs w:val="26"/>
        </w:rPr>
        <w:t>В 2023 году в детские сады города Архангельска направлено 3845 детей в возрасте от двух месяцев до семи лет (в 2022 году –</w:t>
      </w:r>
      <w:r>
        <w:rPr>
          <w:sz w:val="26"/>
          <w:szCs w:val="26"/>
        </w:rPr>
        <w:t xml:space="preserve"> 4 </w:t>
      </w:r>
      <w:r w:rsidRPr="00871AEB">
        <w:rPr>
          <w:sz w:val="26"/>
          <w:szCs w:val="26"/>
        </w:rPr>
        <w:t xml:space="preserve">402 ребенка, </w:t>
      </w:r>
      <w:r>
        <w:rPr>
          <w:sz w:val="26"/>
          <w:szCs w:val="26"/>
        </w:rPr>
        <w:t xml:space="preserve">в 2021 году – </w:t>
      </w:r>
      <w:r>
        <w:rPr>
          <w:sz w:val="26"/>
          <w:szCs w:val="26"/>
        </w:rPr>
        <w:br/>
        <w:t xml:space="preserve">5 </w:t>
      </w:r>
      <w:r w:rsidRPr="00871AEB">
        <w:rPr>
          <w:sz w:val="26"/>
          <w:szCs w:val="26"/>
        </w:rPr>
        <w:t>586 детей, в 2020 году –</w:t>
      </w:r>
      <w:r>
        <w:rPr>
          <w:sz w:val="26"/>
          <w:szCs w:val="26"/>
        </w:rPr>
        <w:t xml:space="preserve"> 5 354 ребенка</w:t>
      </w:r>
      <w:r w:rsidR="00C43AB7">
        <w:rPr>
          <w:sz w:val="26"/>
          <w:szCs w:val="26"/>
        </w:rPr>
        <w:t>)</w:t>
      </w:r>
      <w:r w:rsidRPr="00871AEB">
        <w:rPr>
          <w:sz w:val="26"/>
          <w:szCs w:val="26"/>
        </w:rPr>
        <w:t xml:space="preserve">. </w:t>
      </w:r>
    </w:p>
    <w:p w:rsidR="000274A3" w:rsidRPr="00871AEB" w:rsidRDefault="000274A3" w:rsidP="004D17AF">
      <w:pPr>
        <w:widowControl w:val="0"/>
        <w:tabs>
          <w:tab w:val="left" w:pos="705"/>
          <w:tab w:val="left" w:pos="3255"/>
        </w:tabs>
        <w:ind w:right="-1" w:firstLine="709"/>
        <w:jc w:val="both"/>
        <w:rPr>
          <w:sz w:val="26"/>
          <w:szCs w:val="26"/>
        </w:rPr>
      </w:pPr>
      <w:r w:rsidRPr="00871AEB">
        <w:rPr>
          <w:sz w:val="26"/>
          <w:szCs w:val="26"/>
        </w:rPr>
        <w:t xml:space="preserve">Деятельность Администрации города Архангельска (в условиях снижения рождаемости на территории городского округа </w:t>
      </w:r>
      <w:r>
        <w:rPr>
          <w:sz w:val="26"/>
          <w:szCs w:val="26"/>
        </w:rPr>
        <w:t>"</w:t>
      </w:r>
      <w:r w:rsidRPr="00871AEB">
        <w:rPr>
          <w:sz w:val="26"/>
          <w:szCs w:val="26"/>
        </w:rPr>
        <w:t>Город Архангельск</w:t>
      </w:r>
      <w:r>
        <w:rPr>
          <w:sz w:val="26"/>
          <w:szCs w:val="26"/>
        </w:rPr>
        <w:t>"</w:t>
      </w:r>
      <w:r w:rsidRPr="00871AEB">
        <w:rPr>
          <w:sz w:val="26"/>
          <w:szCs w:val="26"/>
        </w:rPr>
        <w:t xml:space="preserve">) направлена на создание комфортных условий пребывания в имеющихся групповых помещениях для детей младенческого возраста, а также детей, имеющих особые образовательные потребности. </w:t>
      </w:r>
    </w:p>
    <w:p w:rsidR="000274A3" w:rsidRPr="00871AEB" w:rsidRDefault="000274A3" w:rsidP="004D17AF">
      <w:pPr>
        <w:autoSpaceDE w:val="0"/>
        <w:autoSpaceDN w:val="0"/>
        <w:adjustRightInd w:val="0"/>
        <w:ind w:right="-1" w:firstLine="709"/>
        <w:jc w:val="both"/>
        <w:rPr>
          <w:color w:val="000000"/>
          <w:sz w:val="26"/>
          <w:szCs w:val="26"/>
        </w:rPr>
      </w:pPr>
      <w:r w:rsidRPr="00871AEB">
        <w:rPr>
          <w:color w:val="000000"/>
          <w:sz w:val="26"/>
          <w:szCs w:val="26"/>
        </w:rPr>
        <w:t>Положительным результатом работы по расширению сети является ежегодное увеличение групп раннего возраста, при этом планомерно выд</w:t>
      </w:r>
      <w:r>
        <w:rPr>
          <w:color w:val="000000"/>
          <w:sz w:val="26"/>
          <w:szCs w:val="26"/>
        </w:rPr>
        <w:t>еляются бюджетные средства для</w:t>
      </w:r>
      <w:r w:rsidRPr="00871AEB">
        <w:rPr>
          <w:color w:val="000000"/>
          <w:sz w:val="26"/>
          <w:szCs w:val="26"/>
        </w:rPr>
        <w:t xml:space="preserve"> создания комфортных условий для детей от года до 2-х лет в функционирующих детских садах. С 1 сентября 2023 года появилось 100 новых современных м</w:t>
      </w:r>
      <w:r>
        <w:rPr>
          <w:color w:val="000000"/>
          <w:sz w:val="26"/>
          <w:szCs w:val="26"/>
        </w:rPr>
        <w:t xml:space="preserve">ест для малышей, израсходовано </w:t>
      </w:r>
      <w:r w:rsidRPr="00871AEB">
        <w:rPr>
          <w:color w:val="000000"/>
          <w:sz w:val="26"/>
          <w:szCs w:val="26"/>
        </w:rPr>
        <w:t xml:space="preserve">более 6 000,00 тыс. рублей, в том числе из областного бюджета 5 000,00 тыс. рублей. В декабре 2023 года из городского бюджета выделено 4 000,00 тыс. рублей детским садам № 37 </w:t>
      </w:r>
      <w:r>
        <w:rPr>
          <w:color w:val="000000"/>
          <w:sz w:val="26"/>
          <w:szCs w:val="26"/>
        </w:rPr>
        <w:t>"</w:t>
      </w:r>
      <w:r w:rsidRPr="00871AEB">
        <w:rPr>
          <w:color w:val="000000"/>
          <w:sz w:val="26"/>
          <w:szCs w:val="26"/>
        </w:rPr>
        <w:t>Колобок</w:t>
      </w:r>
      <w:r>
        <w:rPr>
          <w:color w:val="000000"/>
          <w:sz w:val="26"/>
          <w:szCs w:val="26"/>
        </w:rPr>
        <w:t>"</w:t>
      </w:r>
      <w:r w:rsidRPr="00871AEB">
        <w:rPr>
          <w:color w:val="000000"/>
          <w:sz w:val="26"/>
          <w:szCs w:val="26"/>
        </w:rPr>
        <w:t xml:space="preserve">, № 56 </w:t>
      </w:r>
      <w:r>
        <w:rPr>
          <w:color w:val="000000"/>
          <w:sz w:val="26"/>
          <w:szCs w:val="26"/>
        </w:rPr>
        <w:t>"</w:t>
      </w:r>
      <w:r w:rsidRPr="00871AEB">
        <w:rPr>
          <w:color w:val="000000"/>
          <w:sz w:val="26"/>
          <w:szCs w:val="26"/>
        </w:rPr>
        <w:t>Туесок</w:t>
      </w:r>
      <w:r>
        <w:rPr>
          <w:color w:val="000000"/>
          <w:sz w:val="26"/>
          <w:szCs w:val="26"/>
        </w:rPr>
        <w:t>"</w:t>
      </w:r>
      <w:r w:rsidRPr="00871AEB">
        <w:rPr>
          <w:color w:val="000000"/>
          <w:sz w:val="26"/>
          <w:szCs w:val="26"/>
        </w:rPr>
        <w:t xml:space="preserve">, № 96 </w:t>
      </w:r>
      <w:r>
        <w:rPr>
          <w:color w:val="000000"/>
          <w:sz w:val="26"/>
          <w:szCs w:val="26"/>
        </w:rPr>
        <w:t>"</w:t>
      </w:r>
      <w:r w:rsidRPr="00871AEB">
        <w:rPr>
          <w:color w:val="000000"/>
          <w:sz w:val="26"/>
          <w:szCs w:val="26"/>
        </w:rPr>
        <w:t>Сосенка</w:t>
      </w:r>
      <w:r>
        <w:rPr>
          <w:color w:val="000000"/>
          <w:sz w:val="26"/>
          <w:szCs w:val="26"/>
        </w:rPr>
        <w:t>"</w:t>
      </w:r>
      <w:r w:rsidRPr="00871AEB">
        <w:rPr>
          <w:color w:val="000000"/>
          <w:sz w:val="26"/>
          <w:szCs w:val="26"/>
        </w:rPr>
        <w:t xml:space="preserve">, № 121 </w:t>
      </w:r>
      <w:r>
        <w:rPr>
          <w:color w:val="000000"/>
          <w:sz w:val="26"/>
          <w:szCs w:val="26"/>
        </w:rPr>
        <w:t>"</w:t>
      </w:r>
      <w:r w:rsidRPr="00871AEB">
        <w:rPr>
          <w:color w:val="000000"/>
          <w:sz w:val="26"/>
          <w:szCs w:val="26"/>
        </w:rPr>
        <w:t>Золушка</w:t>
      </w:r>
      <w:r>
        <w:rPr>
          <w:color w:val="000000"/>
          <w:sz w:val="26"/>
          <w:szCs w:val="26"/>
        </w:rPr>
        <w:t>"</w:t>
      </w:r>
      <w:r w:rsidRPr="00871AEB">
        <w:rPr>
          <w:color w:val="000000"/>
          <w:sz w:val="26"/>
          <w:szCs w:val="26"/>
        </w:rPr>
        <w:t xml:space="preserve"> на эти же цели.</w:t>
      </w:r>
    </w:p>
    <w:p w:rsidR="000274A3" w:rsidRPr="00871AEB" w:rsidRDefault="000274A3" w:rsidP="004D17AF">
      <w:pPr>
        <w:autoSpaceDE w:val="0"/>
        <w:autoSpaceDN w:val="0"/>
        <w:adjustRightInd w:val="0"/>
        <w:ind w:right="-1" w:firstLine="709"/>
        <w:jc w:val="both"/>
        <w:rPr>
          <w:sz w:val="26"/>
          <w:szCs w:val="26"/>
        </w:rPr>
      </w:pPr>
      <w:r w:rsidRPr="00871AEB">
        <w:rPr>
          <w:sz w:val="26"/>
          <w:szCs w:val="26"/>
        </w:rPr>
        <w:t xml:space="preserve">По состоянию на 31.12.2023 функционирует 237 групп (на 15 групп больше, чем в 2022 году)  для детей раннего возраста, в том числе 21 группа для детей в возрасте от 2-х месяцев </w:t>
      </w:r>
      <w:r w:rsidRPr="00871AEB">
        <w:rPr>
          <w:sz w:val="26"/>
          <w:szCs w:val="26"/>
        </w:rPr>
        <w:lastRenderedPageBreak/>
        <w:t xml:space="preserve">до 1 года в МБДОУ Детских садах № 10, 11, 37, 47, 96, 103, 113, 121, 124, 127, 135, 151, 171, МБОУ СШ № 68 (дошкольные группы).  </w:t>
      </w:r>
    </w:p>
    <w:p w:rsidR="000274A3" w:rsidRDefault="000274A3" w:rsidP="004D17AF">
      <w:pPr>
        <w:widowControl w:val="0"/>
        <w:tabs>
          <w:tab w:val="left" w:pos="705"/>
          <w:tab w:val="left" w:pos="3255"/>
        </w:tabs>
        <w:ind w:right="-1" w:firstLine="709"/>
        <w:jc w:val="both"/>
        <w:rPr>
          <w:sz w:val="26"/>
          <w:szCs w:val="26"/>
        </w:rPr>
      </w:pPr>
      <w:r w:rsidRPr="00997AC8">
        <w:rPr>
          <w:sz w:val="26"/>
          <w:szCs w:val="26"/>
        </w:rPr>
        <w:t>Значение показателя "Доля детей в возрасте от одного года до шести лет, получающих дошкольное образование и (или) услугу по их содержанию в муниципальных образовательных учреждениях, в общей численности детей в возрасте от одного года до шести лет" в 2023 году в сравнении с 2022 годом увеличилось на 3,1%.</w:t>
      </w:r>
    </w:p>
    <w:p w:rsidR="000274A3" w:rsidRPr="008214FE" w:rsidRDefault="000274A3" w:rsidP="004D17AF">
      <w:pPr>
        <w:widowControl w:val="0"/>
        <w:tabs>
          <w:tab w:val="left" w:pos="705"/>
          <w:tab w:val="left" w:pos="3255"/>
        </w:tabs>
        <w:ind w:right="-2" w:firstLine="709"/>
        <w:jc w:val="both"/>
        <w:rPr>
          <w:color w:val="000000"/>
          <w:sz w:val="26"/>
          <w:szCs w:val="26"/>
        </w:rPr>
      </w:pPr>
      <w:r w:rsidRPr="008214FE">
        <w:rPr>
          <w:color w:val="000000"/>
          <w:sz w:val="26"/>
          <w:szCs w:val="26"/>
        </w:rPr>
        <w:t xml:space="preserve">Наблюдается тенденция снижения доли детей в возрасте от одного года до шести лет, </w:t>
      </w:r>
      <w:r w:rsidR="00C35A4B">
        <w:rPr>
          <w:color w:val="000000"/>
          <w:sz w:val="26"/>
          <w:szCs w:val="26"/>
        </w:rPr>
        <w:t>со</w:t>
      </w:r>
      <w:r w:rsidRPr="008214FE">
        <w:rPr>
          <w:color w:val="000000"/>
          <w:sz w:val="26"/>
          <w:szCs w:val="26"/>
        </w:rPr>
        <w:t>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В 2023 году данный показатель сократился на 22,2%. Улучшение данного показателя обусловлено мерами Администрации города Архангельска, направленными на увеличение охват</w:t>
      </w:r>
      <w:r>
        <w:rPr>
          <w:color w:val="000000"/>
          <w:sz w:val="26"/>
          <w:szCs w:val="26"/>
        </w:rPr>
        <w:t>а детей дошкольным образованием и показателя рождаемости.</w:t>
      </w:r>
    </w:p>
    <w:p w:rsidR="000274A3" w:rsidRDefault="000274A3" w:rsidP="0087421F">
      <w:pPr>
        <w:ind w:right="-109" w:firstLine="708"/>
        <w:jc w:val="right"/>
      </w:pPr>
    </w:p>
    <w:p w:rsidR="000274A3" w:rsidRDefault="000274A3" w:rsidP="0087421F">
      <w:pPr>
        <w:ind w:right="-109" w:firstLine="708"/>
        <w:jc w:val="right"/>
      </w:pPr>
    </w:p>
    <w:p w:rsidR="000274A3" w:rsidRPr="0088090B" w:rsidRDefault="000274A3" w:rsidP="0087421F">
      <w:pPr>
        <w:ind w:right="-109" w:firstLine="708"/>
        <w:jc w:val="right"/>
      </w:pPr>
      <w:r w:rsidRPr="0088090B">
        <w:t>Таблица № 1</w:t>
      </w:r>
    </w:p>
    <w:p w:rsidR="000274A3" w:rsidRDefault="000274A3" w:rsidP="00185981">
      <w:pPr>
        <w:ind w:right="-3"/>
        <w:jc w:val="center"/>
        <w:rPr>
          <w:b/>
        </w:rPr>
      </w:pPr>
      <w:r w:rsidRPr="0088090B">
        <w:rPr>
          <w:b/>
        </w:rPr>
        <w:t>Информация об изменении доли детей в возрасте от одного года до шести лет, получающих дошкольную образовательную услугу</w:t>
      </w:r>
    </w:p>
    <w:tbl>
      <w:tblPr>
        <w:tblOverlap w:val="never"/>
        <w:tblW w:w="10398" w:type="dxa"/>
        <w:jc w:val="center"/>
        <w:tblLayout w:type="fixed"/>
        <w:tblCellMar>
          <w:left w:w="10" w:type="dxa"/>
          <w:right w:w="10" w:type="dxa"/>
        </w:tblCellMar>
        <w:tblLook w:val="00A0" w:firstRow="1" w:lastRow="0" w:firstColumn="1" w:lastColumn="0" w:noHBand="0" w:noVBand="0"/>
      </w:tblPr>
      <w:tblGrid>
        <w:gridCol w:w="4441"/>
        <w:gridCol w:w="834"/>
        <w:gridCol w:w="1026"/>
        <w:gridCol w:w="1026"/>
        <w:gridCol w:w="1027"/>
        <w:gridCol w:w="1026"/>
        <w:gridCol w:w="1018"/>
      </w:tblGrid>
      <w:tr w:rsidR="000274A3" w:rsidRPr="00E55F66" w:rsidTr="00C35A4B">
        <w:trPr>
          <w:trHeight w:hRule="exact" w:val="1077"/>
          <w:jc w:val="center"/>
        </w:trPr>
        <w:tc>
          <w:tcPr>
            <w:tcW w:w="4441" w:type="dxa"/>
            <w:tcBorders>
              <w:top w:val="single" w:sz="4" w:space="0" w:color="auto"/>
              <w:left w:val="single" w:sz="4" w:space="0" w:color="auto"/>
              <w:bottom w:val="nil"/>
              <w:right w:val="nil"/>
            </w:tcBorders>
            <w:shd w:val="clear" w:color="auto" w:fill="FFFFFF"/>
            <w:vAlign w:val="center"/>
          </w:tcPr>
          <w:p w:rsidR="000274A3" w:rsidRPr="00E55F66" w:rsidRDefault="000274A3" w:rsidP="004D17AF">
            <w:pPr>
              <w:widowControl w:val="0"/>
              <w:ind w:firstLine="567"/>
              <w:contextualSpacing/>
              <w:jc w:val="center"/>
            </w:pPr>
            <w:r w:rsidRPr="00E55F66">
              <w:rPr>
                <w:bCs/>
                <w:shd w:val="clear" w:color="auto" w:fill="FFFFFF"/>
              </w:rPr>
              <w:t>Показатель</w:t>
            </w:r>
          </w:p>
        </w:tc>
        <w:tc>
          <w:tcPr>
            <w:tcW w:w="834" w:type="dxa"/>
            <w:tcBorders>
              <w:top w:val="single" w:sz="4" w:space="0" w:color="auto"/>
              <w:left w:val="single" w:sz="4" w:space="0" w:color="auto"/>
              <w:bottom w:val="nil"/>
              <w:right w:val="nil"/>
            </w:tcBorders>
            <w:shd w:val="clear" w:color="auto" w:fill="FFFFFF"/>
            <w:vAlign w:val="center"/>
          </w:tcPr>
          <w:p w:rsidR="000274A3" w:rsidRPr="00E55F66" w:rsidRDefault="000274A3" w:rsidP="004D17AF">
            <w:pPr>
              <w:jc w:val="center"/>
            </w:pPr>
            <w:r w:rsidRPr="00E55F66">
              <w:t>Ед.</w:t>
            </w:r>
          </w:p>
          <w:p w:rsidR="000274A3" w:rsidRPr="00E55F66" w:rsidRDefault="000274A3" w:rsidP="004D17AF">
            <w:pPr>
              <w:jc w:val="center"/>
            </w:pPr>
            <w:r w:rsidRPr="00E55F66">
              <w:t>изм.</w:t>
            </w:r>
          </w:p>
        </w:tc>
        <w:tc>
          <w:tcPr>
            <w:tcW w:w="1026"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jc w:val="center"/>
            </w:pPr>
            <w:r w:rsidRPr="00E55F66">
              <w:t>2019</w:t>
            </w:r>
          </w:p>
          <w:p w:rsidR="000274A3" w:rsidRPr="00E55F66" w:rsidRDefault="000274A3" w:rsidP="004D17AF">
            <w:pPr>
              <w:jc w:val="center"/>
            </w:pPr>
            <w:r w:rsidRPr="00E55F66">
              <w:t>год</w:t>
            </w:r>
          </w:p>
        </w:tc>
        <w:tc>
          <w:tcPr>
            <w:tcW w:w="1026"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jc w:val="center"/>
            </w:pPr>
            <w:r w:rsidRPr="00E55F66">
              <w:t>2020</w:t>
            </w:r>
          </w:p>
          <w:p w:rsidR="000274A3" w:rsidRPr="00E55F66" w:rsidRDefault="000274A3" w:rsidP="004D17AF">
            <w:pPr>
              <w:jc w:val="center"/>
            </w:pPr>
            <w:r w:rsidRPr="00E55F66">
              <w:t>год</w:t>
            </w:r>
          </w:p>
        </w:tc>
        <w:tc>
          <w:tcPr>
            <w:tcW w:w="1027"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jc w:val="center"/>
            </w:pPr>
            <w:r w:rsidRPr="00E55F66">
              <w:t xml:space="preserve">2021 </w:t>
            </w:r>
          </w:p>
          <w:p w:rsidR="000274A3" w:rsidRPr="00E55F66" w:rsidRDefault="000274A3" w:rsidP="004D17AF">
            <w:pPr>
              <w:jc w:val="center"/>
            </w:pPr>
            <w:r w:rsidRPr="00E55F66">
              <w:t>год</w:t>
            </w:r>
          </w:p>
        </w:tc>
        <w:tc>
          <w:tcPr>
            <w:tcW w:w="1026"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jc w:val="center"/>
            </w:pPr>
            <w:r w:rsidRPr="00E55F66">
              <w:t>2022</w:t>
            </w:r>
          </w:p>
          <w:p w:rsidR="000274A3" w:rsidRPr="00E55F66" w:rsidRDefault="000274A3" w:rsidP="004D17AF">
            <w:pPr>
              <w:jc w:val="center"/>
            </w:pPr>
            <w:r w:rsidRPr="00E55F66">
              <w:t>год</w:t>
            </w:r>
          </w:p>
        </w:tc>
        <w:tc>
          <w:tcPr>
            <w:tcW w:w="1018" w:type="dxa"/>
            <w:tcBorders>
              <w:top w:val="single" w:sz="4" w:space="0" w:color="auto"/>
              <w:left w:val="single" w:sz="4" w:space="0" w:color="auto"/>
              <w:bottom w:val="nil"/>
              <w:right w:val="single" w:sz="4" w:space="0" w:color="auto"/>
            </w:tcBorders>
            <w:shd w:val="clear" w:color="auto" w:fill="FFFFFF"/>
          </w:tcPr>
          <w:p w:rsidR="000274A3" w:rsidRDefault="000274A3" w:rsidP="004D17AF">
            <w:pPr>
              <w:jc w:val="center"/>
            </w:pPr>
          </w:p>
          <w:p w:rsidR="000274A3" w:rsidRPr="00E55F66" w:rsidRDefault="000274A3" w:rsidP="004D17AF">
            <w:pPr>
              <w:jc w:val="center"/>
            </w:pPr>
            <w:r w:rsidRPr="00E55F66">
              <w:t>2023</w:t>
            </w:r>
          </w:p>
          <w:p w:rsidR="000274A3" w:rsidRPr="00E55F66" w:rsidRDefault="000274A3" w:rsidP="004D17AF">
            <w:pPr>
              <w:jc w:val="center"/>
            </w:pPr>
            <w:r w:rsidRPr="00E55F66">
              <w:t>год</w:t>
            </w:r>
          </w:p>
          <w:p w:rsidR="000274A3" w:rsidRPr="00E55F66" w:rsidRDefault="000274A3" w:rsidP="004D17AF">
            <w:pPr>
              <w:jc w:val="center"/>
            </w:pPr>
          </w:p>
        </w:tc>
      </w:tr>
      <w:tr w:rsidR="000274A3" w:rsidRPr="00E55F66" w:rsidTr="00C35A4B">
        <w:trPr>
          <w:trHeight w:hRule="exact" w:val="2352"/>
          <w:jc w:val="center"/>
        </w:trPr>
        <w:tc>
          <w:tcPr>
            <w:tcW w:w="4441" w:type="dxa"/>
            <w:tcBorders>
              <w:top w:val="single" w:sz="4" w:space="0" w:color="auto"/>
              <w:left w:val="single" w:sz="4" w:space="0" w:color="auto"/>
              <w:bottom w:val="nil"/>
              <w:right w:val="nil"/>
            </w:tcBorders>
            <w:shd w:val="clear" w:color="auto" w:fill="FFFFFF"/>
          </w:tcPr>
          <w:p w:rsidR="000274A3" w:rsidRPr="00E55F66" w:rsidRDefault="000274A3" w:rsidP="004D17AF">
            <w:pPr>
              <w:ind w:left="29" w:right="156" w:firstLine="538"/>
              <w:jc w:val="both"/>
            </w:pPr>
            <w:r w:rsidRPr="00E55F66">
              <w:t>Доля детей в возрасте от одного года до шести лет, получающих дошкольное образование и (или) услугу по их содержанию в муниципальных образовательных учреждениях, в общей численности детей в возрасте от одного года до шести</w:t>
            </w:r>
            <w:r>
              <w:t xml:space="preserve"> </w:t>
            </w:r>
            <w:r w:rsidRPr="00E55F66">
              <w:t>лет</w:t>
            </w:r>
          </w:p>
        </w:tc>
        <w:tc>
          <w:tcPr>
            <w:tcW w:w="834" w:type="dxa"/>
            <w:tcBorders>
              <w:top w:val="single" w:sz="4" w:space="0" w:color="auto"/>
              <w:left w:val="single" w:sz="4" w:space="0" w:color="auto"/>
              <w:bottom w:val="nil"/>
              <w:right w:val="nil"/>
            </w:tcBorders>
            <w:shd w:val="clear" w:color="auto" w:fill="FFFFFF"/>
            <w:vAlign w:val="center"/>
          </w:tcPr>
          <w:p w:rsidR="000274A3" w:rsidRPr="00E55F66" w:rsidRDefault="000274A3" w:rsidP="004D17AF">
            <w:pPr>
              <w:ind w:hanging="142"/>
              <w:jc w:val="center"/>
            </w:pPr>
            <w:r w:rsidRPr="00E55F66">
              <w:t>%</w:t>
            </w:r>
          </w:p>
        </w:tc>
        <w:tc>
          <w:tcPr>
            <w:tcW w:w="1026"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ind w:hanging="142"/>
              <w:jc w:val="center"/>
            </w:pPr>
            <w:r w:rsidRPr="00E55F66">
              <w:t>76,0</w:t>
            </w:r>
          </w:p>
        </w:tc>
        <w:tc>
          <w:tcPr>
            <w:tcW w:w="1026"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ind w:hanging="142"/>
              <w:jc w:val="center"/>
            </w:pPr>
            <w:r w:rsidRPr="00E55F66">
              <w:t>77,3</w:t>
            </w:r>
          </w:p>
        </w:tc>
        <w:tc>
          <w:tcPr>
            <w:tcW w:w="1027"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ind w:hanging="142"/>
              <w:jc w:val="center"/>
            </w:pPr>
            <w:r w:rsidRPr="00E55F66">
              <w:t>85,0</w:t>
            </w:r>
          </w:p>
        </w:tc>
        <w:tc>
          <w:tcPr>
            <w:tcW w:w="1026"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ind w:hanging="142"/>
              <w:jc w:val="center"/>
            </w:pPr>
            <w:r w:rsidRPr="00E55F66">
              <w:t>87,5</w:t>
            </w:r>
          </w:p>
        </w:tc>
        <w:tc>
          <w:tcPr>
            <w:tcW w:w="1018" w:type="dxa"/>
            <w:tcBorders>
              <w:top w:val="single" w:sz="4" w:space="0" w:color="auto"/>
              <w:left w:val="single" w:sz="4" w:space="0" w:color="auto"/>
              <w:bottom w:val="nil"/>
              <w:right w:val="single" w:sz="4" w:space="0" w:color="auto"/>
            </w:tcBorders>
            <w:shd w:val="clear" w:color="auto" w:fill="FFFFFF"/>
            <w:vAlign w:val="center"/>
          </w:tcPr>
          <w:p w:rsidR="000274A3" w:rsidRPr="00E55F66" w:rsidRDefault="000274A3" w:rsidP="004D17AF">
            <w:pPr>
              <w:ind w:hanging="142"/>
              <w:jc w:val="center"/>
            </w:pPr>
            <w:r w:rsidRPr="00E55F66">
              <w:t>90,6</w:t>
            </w:r>
          </w:p>
        </w:tc>
      </w:tr>
      <w:tr w:rsidR="000274A3" w:rsidRPr="00E55F66" w:rsidTr="00C35A4B">
        <w:trPr>
          <w:trHeight w:hRule="exact" w:val="2098"/>
          <w:jc w:val="center"/>
        </w:trPr>
        <w:tc>
          <w:tcPr>
            <w:tcW w:w="4441" w:type="dxa"/>
            <w:tcBorders>
              <w:top w:val="single" w:sz="4" w:space="0" w:color="auto"/>
              <w:left w:val="single" w:sz="4" w:space="0" w:color="auto"/>
              <w:bottom w:val="single" w:sz="4" w:space="0" w:color="auto"/>
              <w:right w:val="nil"/>
            </w:tcBorders>
            <w:shd w:val="clear" w:color="auto" w:fill="FFFFFF"/>
          </w:tcPr>
          <w:p w:rsidR="000274A3" w:rsidRPr="00E55F66" w:rsidRDefault="000274A3" w:rsidP="004D17AF">
            <w:pPr>
              <w:ind w:left="29" w:right="156" w:firstLine="538"/>
              <w:jc w:val="both"/>
            </w:pPr>
            <w:r w:rsidRPr="00E55F66">
              <w:t xml:space="preserve">Доля детей в возрасте от одного года до шести лет, </w:t>
            </w:r>
            <w:r w:rsidR="00C35A4B">
              <w:t>со</w:t>
            </w:r>
            <w:r w:rsidRPr="00E55F66">
              <w:t>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834" w:type="dxa"/>
            <w:tcBorders>
              <w:top w:val="single" w:sz="4" w:space="0" w:color="auto"/>
              <w:left w:val="single" w:sz="4" w:space="0" w:color="auto"/>
              <w:bottom w:val="single" w:sz="4" w:space="0" w:color="auto"/>
              <w:right w:val="nil"/>
            </w:tcBorders>
            <w:shd w:val="clear" w:color="auto" w:fill="FFFFFF"/>
            <w:vAlign w:val="center"/>
          </w:tcPr>
          <w:p w:rsidR="000274A3" w:rsidRPr="00E55F66" w:rsidRDefault="000274A3" w:rsidP="004D17AF">
            <w:pPr>
              <w:ind w:hanging="142"/>
              <w:jc w:val="center"/>
            </w:pPr>
            <w:r w:rsidRPr="00E55F66">
              <w:t>%</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E55F66" w:rsidRDefault="000274A3" w:rsidP="004D17AF">
            <w:pPr>
              <w:ind w:hanging="142"/>
              <w:jc w:val="center"/>
            </w:pPr>
            <w:r w:rsidRPr="00E55F66">
              <w:t>21,1</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E55F66" w:rsidRDefault="000274A3" w:rsidP="004D17AF">
            <w:pPr>
              <w:ind w:hanging="142"/>
              <w:jc w:val="center"/>
            </w:pPr>
            <w:r w:rsidRPr="00E55F66">
              <w:t>14,7</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E55F66" w:rsidRDefault="000274A3" w:rsidP="004D17AF">
            <w:pPr>
              <w:ind w:hanging="142"/>
              <w:jc w:val="center"/>
            </w:pPr>
            <w:r w:rsidRPr="00E55F66">
              <w:t>7,3</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E55F66" w:rsidRDefault="000274A3" w:rsidP="004D17AF">
            <w:pPr>
              <w:ind w:hanging="142"/>
              <w:jc w:val="center"/>
            </w:pPr>
            <w:r w:rsidRPr="00E55F66">
              <w:t>4,5</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E55F66" w:rsidRDefault="000274A3" w:rsidP="004D17AF">
            <w:pPr>
              <w:ind w:hanging="142"/>
              <w:jc w:val="center"/>
            </w:pPr>
            <w:r w:rsidRPr="00E55F66">
              <w:t>3,5</w:t>
            </w:r>
          </w:p>
        </w:tc>
      </w:tr>
    </w:tbl>
    <w:p w:rsidR="000274A3" w:rsidRPr="0088090B" w:rsidRDefault="000274A3" w:rsidP="00185981">
      <w:pPr>
        <w:ind w:right="-3"/>
        <w:jc w:val="center"/>
        <w:rPr>
          <w:b/>
        </w:rPr>
      </w:pPr>
    </w:p>
    <w:p w:rsidR="000274A3" w:rsidRPr="004D17AF" w:rsidRDefault="000274A3" w:rsidP="004D17AF">
      <w:pPr>
        <w:widowControl w:val="0"/>
        <w:tabs>
          <w:tab w:val="left" w:pos="705"/>
          <w:tab w:val="left" w:pos="3255"/>
        </w:tabs>
        <w:ind w:right="-1" w:firstLine="709"/>
        <w:jc w:val="both"/>
        <w:rPr>
          <w:sz w:val="26"/>
          <w:szCs w:val="26"/>
        </w:rPr>
      </w:pPr>
      <w:r w:rsidRPr="004D17AF">
        <w:rPr>
          <w:sz w:val="26"/>
          <w:szCs w:val="26"/>
        </w:rPr>
        <w:t>Для обеспечения равных стартовых возможностей для населения с разным уровнем дохода с 2024 года предоставляется 1 000 социальных мест (с 2008 по 2023 годы ежегодно предоставлялось 1 500 социальных мест, однако в связи с тенденцией снижения количества детей дошкольного возраста, количество социальных мест уменьшено) в дошкольных образовательных учреждениях для детей из семей, имеющих статус малоимущей семьи (полное содержание ребёнка в детском саду за счёт средств городского бюджета).</w:t>
      </w:r>
    </w:p>
    <w:p w:rsidR="000274A3" w:rsidRPr="004D17AF" w:rsidRDefault="000274A3" w:rsidP="004D17AF">
      <w:pPr>
        <w:widowControl w:val="0"/>
        <w:tabs>
          <w:tab w:val="left" w:pos="705"/>
          <w:tab w:val="left" w:pos="3255"/>
        </w:tabs>
        <w:ind w:right="-1" w:firstLine="709"/>
        <w:jc w:val="both"/>
        <w:rPr>
          <w:color w:val="FF0000"/>
          <w:sz w:val="26"/>
          <w:szCs w:val="26"/>
        </w:rPr>
      </w:pPr>
      <w:r w:rsidRPr="004D17AF">
        <w:rPr>
          <w:sz w:val="26"/>
          <w:szCs w:val="26"/>
        </w:rPr>
        <w:t>В 2023 году в соответствии с полученными лицензиями на осуществление образовательной деятельности по образовательным программам дошкольного образования осуществлялось финансирование частных образовательных организаций НОУ ДО "Счастливое детство", АНОО гимназия "Ксения", ООО "Улыбка", ООО "Колибри", индивидуальных предпринимателей Оберюхтиной И.А., Усовой З.М., Саблиной К.К. и Верещагиной О.А. в расчете на 554 ребенка (в 2022 году 551 ребенок).</w:t>
      </w:r>
    </w:p>
    <w:p w:rsidR="000274A3" w:rsidRPr="004D17AF" w:rsidRDefault="000274A3" w:rsidP="004D17AF">
      <w:pPr>
        <w:ind w:firstLine="709"/>
        <w:jc w:val="both"/>
        <w:rPr>
          <w:color w:val="000000"/>
          <w:sz w:val="26"/>
          <w:szCs w:val="26"/>
        </w:rPr>
      </w:pPr>
      <w:r w:rsidRPr="004D17AF">
        <w:rPr>
          <w:bCs/>
          <w:color w:val="000000"/>
          <w:sz w:val="26"/>
          <w:szCs w:val="26"/>
        </w:rPr>
        <w:lastRenderedPageBreak/>
        <w:t>Образовательный процесс с детьми дошкольного возраста осуществляется по основным образовательным программам дошкольного образования, разработанным в соответствии с федеральным государственным образовательным стандартом дошкольного образования, которые определяют содержание и организацию образовательного процесса для детей дошкольного возраста. Образовательные программы направлены на полноценное всестороннее развитие ребенка (физическое, социально-личностное, познавательно-речевое, художественно-эстетическое),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0274A3" w:rsidRPr="00935640" w:rsidRDefault="000274A3" w:rsidP="00935640">
      <w:pPr>
        <w:ind w:firstLine="709"/>
        <w:jc w:val="both"/>
        <w:rPr>
          <w:color w:val="000000"/>
          <w:sz w:val="26"/>
          <w:szCs w:val="26"/>
        </w:rPr>
      </w:pPr>
      <w:r w:rsidRPr="007D1728">
        <w:rPr>
          <w:sz w:val="26"/>
          <w:szCs w:val="26"/>
        </w:rPr>
        <w:t>В условиях достижения современного качества образования роль педагога является основополагающей, а управление и развитие кадровым потенциалом отрасли становится ведущим направлением.</w:t>
      </w:r>
    </w:p>
    <w:p w:rsidR="000274A3" w:rsidRPr="004D17AF" w:rsidRDefault="000274A3" w:rsidP="004D17AF">
      <w:pPr>
        <w:autoSpaceDE w:val="0"/>
        <w:autoSpaceDN w:val="0"/>
        <w:adjustRightInd w:val="0"/>
        <w:ind w:firstLine="709"/>
        <w:jc w:val="both"/>
        <w:rPr>
          <w:sz w:val="26"/>
          <w:szCs w:val="26"/>
        </w:rPr>
      </w:pPr>
      <w:r w:rsidRPr="004D17AF">
        <w:rPr>
          <w:sz w:val="26"/>
          <w:szCs w:val="26"/>
        </w:rPr>
        <w:t xml:space="preserve">Всего в системе дошкольного образования занято 4154 работника, из них педагогические работники составляют 2226 человек, из них молодых педагогов – 9,2%, доля работающих пенсионеров – 33%. </w:t>
      </w:r>
      <w:r w:rsidRPr="004D17AF">
        <w:rPr>
          <w:sz w:val="26"/>
          <w:szCs w:val="26"/>
          <w:lang w:eastAsia="en-US"/>
        </w:rPr>
        <w:t xml:space="preserve">Высшее педагогическое образование имеет 39% педагогов, 52% педагогических работников – среднее педагогическое. </w:t>
      </w:r>
    </w:p>
    <w:p w:rsidR="000274A3" w:rsidRPr="004D17AF" w:rsidRDefault="000274A3" w:rsidP="004D17AF">
      <w:pPr>
        <w:widowControl w:val="0"/>
        <w:autoSpaceDE w:val="0"/>
        <w:autoSpaceDN w:val="0"/>
        <w:ind w:firstLine="709"/>
        <w:jc w:val="both"/>
        <w:outlineLvl w:val="3"/>
        <w:rPr>
          <w:sz w:val="26"/>
          <w:szCs w:val="26"/>
        </w:rPr>
      </w:pPr>
      <w:r w:rsidRPr="004D17AF">
        <w:rPr>
          <w:sz w:val="26"/>
          <w:szCs w:val="26"/>
        </w:rPr>
        <w:t>В 2023 году на 1,7% увеличилось количество педагогических работников</w:t>
      </w:r>
      <w:r>
        <w:rPr>
          <w:sz w:val="26"/>
          <w:szCs w:val="26"/>
        </w:rPr>
        <w:t>,</w:t>
      </w:r>
      <w:r w:rsidRPr="004D17AF">
        <w:rPr>
          <w:sz w:val="26"/>
          <w:szCs w:val="26"/>
        </w:rPr>
        <w:t xml:space="preserve"> имеющих </w:t>
      </w:r>
      <w:r w:rsidRPr="004D17AF">
        <w:rPr>
          <w:sz w:val="26"/>
          <w:szCs w:val="26"/>
          <w:lang w:eastAsia="en-US"/>
        </w:rPr>
        <w:t>первую или высшую квалификационные категории (2023 год – 1264, 2022 год – 1243, 2021</w:t>
      </w:r>
      <w:r>
        <w:rPr>
          <w:sz w:val="26"/>
          <w:szCs w:val="26"/>
          <w:lang w:eastAsia="en-US"/>
        </w:rPr>
        <w:t xml:space="preserve"> год</w:t>
      </w:r>
      <w:r w:rsidRPr="004D17AF">
        <w:rPr>
          <w:sz w:val="26"/>
          <w:szCs w:val="26"/>
          <w:lang w:eastAsia="en-US"/>
        </w:rPr>
        <w:t xml:space="preserve"> – 1236, 2020 </w:t>
      </w:r>
      <w:r>
        <w:rPr>
          <w:sz w:val="26"/>
          <w:szCs w:val="26"/>
          <w:lang w:eastAsia="en-US"/>
        </w:rPr>
        <w:t xml:space="preserve">год </w:t>
      </w:r>
      <w:r w:rsidRPr="004D17AF">
        <w:rPr>
          <w:sz w:val="26"/>
          <w:szCs w:val="26"/>
          <w:lang w:eastAsia="en-US"/>
        </w:rPr>
        <w:t>– 1179),</w:t>
      </w:r>
      <w:r w:rsidRPr="004D17AF">
        <w:rPr>
          <w:color w:val="FF0000"/>
          <w:sz w:val="26"/>
          <w:szCs w:val="26"/>
          <w:lang w:eastAsia="en-US"/>
        </w:rPr>
        <w:t xml:space="preserve"> </w:t>
      </w:r>
      <w:r w:rsidRPr="004D17AF">
        <w:rPr>
          <w:sz w:val="26"/>
          <w:szCs w:val="26"/>
          <w:lang w:eastAsia="en-US"/>
        </w:rPr>
        <w:t>из них педагогов с высшей категорией – 504 (39,9%), первой – 760 (60%).</w:t>
      </w:r>
    </w:p>
    <w:p w:rsidR="000274A3" w:rsidRPr="004D17AF" w:rsidRDefault="000274A3" w:rsidP="004D17AF">
      <w:pPr>
        <w:widowControl w:val="0"/>
        <w:autoSpaceDE w:val="0"/>
        <w:autoSpaceDN w:val="0"/>
        <w:ind w:firstLine="709"/>
        <w:jc w:val="both"/>
        <w:outlineLvl w:val="3"/>
        <w:rPr>
          <w:sz w:val="26"/>
          <w:szCs w:val="26"/>
        </w:rPr>
      </w:pPr>
      <w:r w:rsidRPr="004D17AF">
        <w:rPr>
          <w:sz w:val="26"/>
          <w:szCs w:val="26"/>
        </w:rPr>
        <w:t xml:space="preserve">Доля педагогических и руководящих работников дошкольных образовательных организаций, прошедших обучение по программам повышения квалификации и профессиональной подготовки за последние 3 года, составила 95,6% </w:t>
      </w:r>
    </w:p>
    <w:p w:rsidR="000274A3" w:rsidRPr="004D17AF" w:rsidRDefault="000274A3" w:rsidP="004D17AF">
      <w:pPr>
        <w:widowControl w:val="0"/>
        <w:autoSpaceDE w:val="0"/>
        <w:autoSpaceDN w:val="0"/>
        <w:ind w:firstLine="709"/>
        <w:jc w:val="both"/>
        <w:outlineLvl w:val="3"/>
        <w:rPr>
          <w:sz w:val="26"/>
          <w:szCs w:val="26"/>
        </w:rPr>
      </w:pPr>
      <w:r w:rsidRPr="004D17AF">
        <w:rPr>
          <w:sz w:val="26"/>
          <w:szCs w:val="26"/>
        </w:rPr>
        <w:t>В 2023 году численность воспитанников организаций дошкольного образования в расчете на 1 педагогического работника составила 8.</w:t>
      </w:r>
    </w:p>
    <w:p w:rsidR="000274A3" w:rsidRPr="004D17AF" w:rsidRDefault="000274A3" w:rsidP="004D17AF">
      <w:pPr>
        <w:widowControl w:val="0"/>
        <w:autoSpaceDE w:val="0"/>
        <w:autoSpaceDN w:val="0"/>
        <w:ind w:firstLine="709"/>
        <w:jc w:val="both"/>
        <w:outlineLvl w:val="3"/>
        <w:rPr>
          <w:sz w:val="26"/>
          <w:szCs w:val="26"/>
        </w:rPr>
      </w:pPr>
      <w:r w:rsidRPr="004D17AF">
        <w:rPr>
          <w:sz w:val="26"/>
          <w:szCs w:val="26"/>
        </w:rPr>
        <w:t>Работа по обеспечению дошкольных образовательных организаци</w:t>
      </w:r>
      <w:r>
        <w:rPr>
          <w:sz w:val="26"/>
          <w:szCs w:val="26"/>
        </w:rPr>
        <w:t>й</w:t>
      </w:r>
      <w:r w:rsidRPr="004D17AF">
        <w:rPr>
          <w:sz w:val="26"/>
          <w:szCs w:val="26"/>
        </w:rPr>
        <w:t xml:space="preserve"> педагогическими кадрами систематически ведётся руководителями образовательных организаций на протяжении всего календарного года.</w:t>
      </w:r>
    </w:p>
    <w:p w:rsidR="000274A3" w:rsidRPr="004D17AF" w:rsidRDefault="000274A3" w:rsidP="004D17AF">
      <w:pPr>
        <w:widowControl w:val="0"/>
        <w:autoSpaceDE w:val="0"/>
        <w:autoSpaceDN w:val="0"/>
        <w:ind w:firstLine="709"/>
        <w:jc w:val="both"/>
        <w:outlineLvl w:val="3"/>
        <w:rPr>
          <w:sz w:val="26"/>
          <w:szCs w:val="26"/>
        </w:rPr>
      </w:pPr>
      <w:r w:rsidRPr="004D17AF">
        <w:rPr>
          <w:sz w:val="26"/>
          <w:szCs w:val="26"/>
        </w:rPr>
        <w:t>В рамках реализации федерального проекта "Современная школа"  национального проекта "Образование"  в 2023 году 7 стажировочных площадок (детские сады: 16, 20, 66,</w:t>
      </w:r>
      <w:r w:rsidR="00C35A4B">
        <w:rPr>
          <w:sz w:val="26"/>
          <w:szCs w:val="26"/>
        </w:rPr>
        <w:t xml:space="preserve"> </w:t>
      </w:r>
      <w:r w:rsidRPr="004D17AF">
        <w:rPr>
          <w:sz w:val="26"/>
          <w:szCs w:val="26"/>
        </w:rPr>
        <w:t>96, 113, 117, 159) вошли в проект Архангельской области "Маршруты развития". Проект нацелен на создание единого сетевого пространства, участники которого  выполняют организационно-методическое сопровождение деятельности детских садов, оказывают эффективную и адресную методическую поддержку педагогам по вопросам, которыми сами владеют в совершенстве.</w:t>
      </w:r>
    </w:p>
    <w:p w:rsidR="000274A3" w:rsidRPr="00A469B6" w:rsidRDefault="000274A3" w:rsidP="00A469B6">
      <w:pPr>
        <w:ind w:firstLine="709"/>
        <w:jc w:val="both"/>
        <w:rPr>
          <w:sz w:val="26"/>
          <w:szCs w:val="26"/>
        </w:rPr>
      </w:pPr>
      <w:r w:rsidRPr="00A469B6">
        <w:rPr>
          <w:sz w:val="26"/>
          <w:szCs w:val="26"/>
        </w:rPr>
        <w:t>Развитие дошкольного образования</w:t>
      </w:r>
      <w:r>
        <w:rPr>
          <w:sz w:val="26"/>
          <w:szCs w:val="26"/>
        </w:rPr>
        <w:t>, введение федеральной образовательной программы дошкольного образования</w:t>
      </w:r>
      <w:r w:rsidRPr="00A469B6">
        <w:rPr>
          <w:sz w:val="26"/>
          <w:szCs w:val="26"/>
        </w:rPr>
        <w:t xml:space="preserve"> помимо повышения качества влечет за собой трансформацию образовател</w:t>
      </w:r>
      <w:r>
        <w:rPr>
          <w:sz w:val="26"/>
          <w:szCs w:val="26"/>
        </w:rPr>
        <w:t>ьной среды детских садов</w:t>
      </w:r>
      <w:r w:rsidRPr="00A469B6">
        <w:rPr>
          <w:sz w:val="26"/>
          <w:szCs w:val="26"/>
        </w:rPr>
        <w:t xml:space="preserve">. Созданные центры и оборудованные лаборатории дают дополнительные возможности для социализации детей и вовлечения родителей в образовательную деятельность, реализации познавательного и творческого потенциала всех участников образовательных отношений. </w:t>
      </w:r>
    </w:p>
    <w:p w:rsidR="000274A3" w:rsidRPr="004D17AF" w:rsidRDefault="000274A3" w:rsidP="004D17AF">
      <w:pPr>
        <w:ind w:firstLine="709"/>
        <w:jc w:val="both"/>
        <w:rPr>
          <w:sz w:val="32"/>
          <w:szCs w:val="32"/>
        </w:rPr>
      </w:pPr>
      <w:r w:rsidRPr="004D17AF">
        <w:rPr>
          <w:sz w:val="26"/>
          <w:szCs w:val="26"/>
        </w:rPr>
        <w:t xml:space="preserve">Приоритетными направлениями деятельности образовательных учреждений являются: открытие </w:t>
      </w:r>
      <w:r w:rsidRPr="004D17AF">
        <w:rPr>
          <w:bCs/>
          <w:sz w:val="26"/>
          <w:szCs w:val="26"/>
        </w:rPr>
        <w:t>школьных музеев, те</w:t>
      </w:r>
      <w:r>
        <w:rPr>
          <w:bCs/>
          <w:sz w:val="26"/>
          <w:szCs w:val="26"/>
        </w:rPr>
        <w:t>атров, спортивных клубов, медиа</w:t>
      </w:r>
      <w:r w:rsidRPr="004D17AF">
        <w:rPr>
          <w:bCs/>
          <w:sz w:val="26"/>
          <w:szCs w:val="26"/>
        </w:rPr>
        <w:t>центров, центров детских инициатив.</w:t>
      </w:r>
      <w:r w:rsidRPr="004D17AF">
        <w:rPr>
          <w:color w:val="333333"/>
          <w:sz w:val="28"/>
          <w:szCs w:val="28"/>
          <w:shd w:val="clear" w:color="auto" w:fill="FFFFFF"/>
        </w:rPr>
        <w:t xml:space="preserve"> </w:t>
      </w:r>
    </w:p>
    <w:p w:rsidR="000274A3" w:rsidRPr="004D17AF" w:rsidRDefault="000274A3" w:rsidP="004D17AF">
      <w:pPr>
        <w:tabs>
          <w:tab w:val="left" w:pos="0"/>
        </w:tabs>
        <w:ind w:firstLine="746"/>
        <w:jc w:val="both"/>
        <w:rPr>
          <w:color w:val="000000"/>
          <w:sz w:val="26"/>
          <w:szCs w:val="26"/>
        </w:rPr>
      </w:pPr>
      <w:r w:rsidRPr="004D17AF">
        <w:rPr>
          <w:sz w:val="26"/>
          <w:szCs w:val="26"/>
          <w:shd w:val="clear" w:color="auto" w:fill="FFFFFF"/>
        </w:rPr>
        <w:t xml:space="preserve">В детских садах города создано 68 уголков гражданско-патриотической направленности, 14 мини-музеев, из них в 2023 году пройдена процедура паспортизации и регистрации на Портале школьных музеев Российской Федерации мини-музея Арктики </w:t>
      </w:r>
      <w:r w:rsidRPr="004D17AF">
        <w:rPr>
          <w:sz w:val="26"/>
          <w:szCs w:val="26"/>
          <w:shd w:val="clear" w:color="auto" w:fill="FFFFFF"/>
        </w:rPr>
        <w:lastRenderedPageBreak/>
        <w:t>"Белый медвежонок" МАДОУ Детский сад № 157, за год музей посетило порядка 1200 человек, проведено 40 экскурсий.</w:t>
      </w:r>
      <w:r w:rsidRPr="004D17AF">
        <w:rPr>
          <w:color w:val="000000"/>
          <w:sz w:val="28"/>
          <w:szCs w:val="28"/>
        </w:rPr>
        <w:t xml:space="preserve"> </w:t>
      </w:r>
      <w:r w:rsidR="00C43AB7">
        <w:rPr>
          <w:color w:val="000000"/>
          <w:sz w:val="26"/>
          <w:szCs w:val="26"/>
          <w:shd w:val="clear" w:color="auto" w:fill="FFFFFF"/>
        </w:rPr>
        <w:t>Б</w:t>
      </w:r>
      <w:r w:rsidRPr="004D17AF">
        <w:rPr>
          <w:color w:val="000000"/>
          <w:sz w:val="26"/>
          <w:szCs w:val="26"/>
          <w:shd w:val="clear" w:color="auto" w:fill="FFFFFF"/>
        </w:rPr>
        <w:t>лагодаря победе коллектива в областном конкурсе грантов проектов патриотической направленности</w:t>
      </w:r>
      <w:r w:rsidR="00C43AB7" w:rsidRPr="00C43AB7">
        <w:rPr>
          <w:color w:val="000000"/>
          <w:sz w:val="26"/>
          <w:szCs w:val="26"/>
        </w:rPr>
        <w:t xml:space="preserve"> </w:t>
      </w:r>
      <w:r w:rsidR="00C43AB7">
        <w:rPr>
          <w:color w:val="000000"/>
          <w:sz w:val="26"/>
          <w:szCs w:val="26"/>
        </w:rPr>
        <w:t>в</w:t>
      </w:r>
      <w:r w:rsidR="00C43AB7" w:rsidRPr="004D17AF">
        <w:rPr>
          <w:color w:val="000000"/>
          <w:sz w:val="26"/>
          <w:szCs w:val="26"/>
        </w:rPr>
        <w:t xml:space="preserve"> 2023 году открыт музей памяти "Белые журавли" МБДОУ Детский сад № 6</w:t>
      </w:r>
      <w:r w:rsidRPr="004D17AF">
        <w:rPr>
          <w:color w:val="000000"/>
          <w:sz w:val="26"/>
          <w:szCs w:val="26"/>
          <w:shd w:val="clear" w:color="auto" w:fill="FFFFFF"/>
        </w:rPr>
        <w:t xml:space="preserve">, </w:t>
      </w:r>
      <w:r w:rsidRPr="004D17AF">
        <w:rPr>
          <w:color w:val="000000"/>
          <w:sz w:val="26"/>
          <w:szCs w:val="26"/>
        </w:rPr>
        <w:t xml:space="preserve">в настоящее время активно ведется работа по паспортизации музея. </w:t>
      </w:r>
    </w:p>
    <w:p w:rsidR="000274A3" w:rsidRPr="004D17AF" w:rsidRDefault="000274A3" w:rsidP="004D17AF">
      <w:pPr>
        <w:tabs>
          <w:tab w:val="left" w:pos="0"/>
        </w:tabs>
        <w:ind w:firstLine="746"/>
        <w:jc w:val="both"/>
        <w:rPr>
          <w:sz w:val="26"/>
          <w:szCs w:val="26"/>
        </w:rPr>
      </w:pPr>
      <w:r w:rsidRPr="004D17AF">
        <w:rPr>
          <w:sz w:val="26"/>
          <w:szCs w:val="26"/>
        </w:rPr>
        <w:t>В 17 детских садах созданы театральные объединения, имеется необходимая материальная база, проводятся театральные недели, спектакли для детей и родителей. В настоящее время осуществляются мероприятия по паспортизации театра МБДОУ  Детский сад № 131.</w:t>
      </w:r>
    </w:p>
    <w:p w:rsidR="000274A3" w:rsidRPr="004D17AF" w:rsidRDefault="000274A3" w:rsidP="004D17AF">
      <w:pPr>
        <w:ind w:firstLine="709"/>
        <w:jc w:val="both"/>
        <w:rPr>
          <w:sz w:val="32"/>
          <w:szCs w:val="32"/>
          <w:shd w:val="clear" w:color="auto" w:fill="FFFFFF"/>
        </w:rPr>
      </w:pPr>
      <w:r w:rsidRPr="004D17AF">
        <w:rPr>
          <w:bCs/>
          <w:sz w:val="26"/>
          <w:szCs w:val="26"/>
        </w:rPr>
        <w:t>В 8 детских са</w:t>
      </w:r>
      <w:r>
        <w:rPr>
          <w:bCs/>
          <w:sz w:val="26"/>
          <w:szCs w:val="26"/>
        </w:rPr>
        <w:t>дах функционируют детские медиа</w:t>
      </w:r>
      <w:r w:rsidRPr="004D17AF">
        <w:rPr>
          <w:bCs/>
          <w:sz w:val="26"/>
          <w:szCs w:val="26"/>
        </w:rPr>
        <w:t>центры: детская городская газета (детский сад № 11)</w:t>
      </w:r>
      <w:r>
        <w:rPr>
          <w:bCs/>
          <w:sz w:val="26"/>
          <w:szCs w:val="26"/>
        </w:rPr>
        <w:t>,</w:t>
      </w:r>
      <w:r w:rsidRPr="004D17AF">
        <w:rPr>
          <w:bCs/>
          <w:sz w:val="26"/>
          <w:szCs w:val="26"/>
        </w:rPr>
        <w:t xml:space="preserve"> детское городское телевидение (детский сад № 157), детское городское радио (Детский сад № 6), детская городская медиашкола (детский сад № 94),  студии мультипликации (детские сады № 13, 91, 94, 118, 157, 159, 174, 186), студии  комиксов (детские сады № 6,</w:t>
      </w:r>
      <w:r w:rsidR="00C35A4B">
        <w:rPr>
          <w:bCs/>
          <w:sz w:val="26"/>
          <w:szCs w:val="26"/>
        </w:rPr>
        <w:t xml:space="preserve"> </w:t>
      </w:r>
      <w:r w:rsidRPr="004D17AF">
        <w:rPr>
          <w:bCs/>
          <w:sz w:val="26"/>
          <w:szCs w:val="26"/>
        </w:rPr>
        <w:t>13).</w:t>
      </w:r>
      <w:r w:rsidRPr="004D17AF">
        <w:rPr>
          <w:sz w:val="32"/>
          <w:szCs w:val="32"/>
          <w:shd w:val="clear" w:color="auto" w:fill="FFFFFF"/>
        </w:rPr>
        <w:t xml:space="preserve"> </w:t>
      </w:r>
    </w:p>
    <w:p w:rsidR="000274A3" w:rsidRPr="004D17AF" w:rsidRDefault="000274A3" w:rsidP="004D17AF">
      <w:pPr>
        <w:ind w:firstLine="709"/>
        <w:jc w:val="both"/>
        <w:rPr>
          <w:color w:val="FF0000"/>
          <w:sz w:val="26"/>
          <w:szCs w:val="26"/>
        </w:rPr>
      </w:pPr>
      <w:r w:rsidRPr="004D17AF">
        <w:rPr>
          <w:sz w:val="26"/>
          <w:szCs w:val="26"/>
        </w:rPr>
        <w:t xml:space="preserve">В 2023 году 55 (93,2%) дошкольных образовательных учреждений предоставляли дополнительные образовательные </w:t>
      </w:r>
      <w:r w:rsidRPr="004D17AF">
        <w:rPr>
          <w:color w:val="000000"/>
          <w:sz w:val="26"/>
          <w:szCs w:val="26"/>
        </w:rPr>
        <w:t>услуги, более 600 программ реализовывали 467</w:t>
      </w:r>
      <w:r>
        <w:rPr>
          <w:color w:val="000000"/>
          <w:sz w:val="26"/>
          <w:szCs w:val="26"/>
        </w:rPr>
        <w:t xml:space="preserve"> педагогов</w:t>
      </w:r>
      <w:r w:rsidRPr="004D17AF">
        <w:rPr>
          <w:color w:val="000000"/>
          <w:sz w:val="26"/>
          <w:szCs w:val="26"/>
        </w:rPr>
        <w:t>,</w:t>
      </w:r>
      <w:r w:rsidRPr="004D17AF">
        <w:rPr>
          <w:color w:val="FF0000"/>
          <w:sz w:val="26"/>
          <w:szCs w:val="26"/>
        </w:rPr>
        <w:t xml:space="preserve"> </w:t>
      </w:r>
      <w:r w:rsidRPr="004D17AF">
        <w:rPr>
          <w:color w:val="000000"/>
          <w:sz w:val="26"/>
          <w:szCs w:val="26"/>
        </w:rPr>
        <w:t>охвачено  83% детей от 1 года до 7 лет от общего количества воспитанников</w:t>
      </w:r>
      <w:r>
        <w:rPr>
          <w:color w:val="000000"/>
          <w:sz w:val="26"/>
          <w:szCs w:val="26"/>
        </w:rPr>
        <w:t>,</w:t>
      </w:r>
      <w:r w:rsidRPr="004D17AF">
        <w:rPr>
          <w:color w:val="000000"/>
          <w:sz w:val="26"/>
          <w:szCs w:val="26"/>
        </w:rPr>
        <w:t xml:space="preserve"> посещающих дошкольные образовательные учреждения.</w:t>
      </w:r>
    </w:p>
    <w:p w:rsidR="000274A3" w:rsidRPr="004D17AF" w:rsidRDefault="000274A3" w:rsidP="004D17AF">
      <w:pPr>
        <w:jc w:val="both"/>
        <w:rPr>
          <w:color w:val="000000"/>
          <w:sz w:val="26"/>
          <w:szCs w:val="26"/>
        </w:rPr>
      </w:pPr>
      <w:r w:rsidRPr="004D17AF">
        <w:rPr>
          <w:color w:val="000000"/>
          <w:sz w:val="26"/>
          <w:szCs w:val="26"/>
        </w:rPr>
        <w:t xml:space="preserve">         В системе "Навигатор</w:t>
      </w:r>
      <w:r>
        <w:rPr>
          <w:color w:val="000000"/>
          <w:sz w:val="26"/>
          <w:szCs w:val="26"/>
        </w:rPr>
        <w:t xml:space="preserve"> дополнительного образования Архангельской области</w:t>
      </w:r>
      <w:r w:rsidRPr="004D17AF">
        <w:rPr>
          <w:color w:val="000000"/>
          <w:sz w:val="26"/>
          <w:szCs w:val="26"/>
        </w:rPr>
        <w:t>" платные дополнительные образовательные услуги оказыва</w:t>
      </w:r>
      <w:r>
        <w:rPr>
          <w:color w:val="000000"/>
          <w:sz w:val="26"/>
          <w:szCs w:val="26"/>
        </w:rPr>
        <w:t>е</w:t>
      </w:r>
      <w:r w:rsidRPr="004D17AF">
        <w:rPr>
          <w:color w:val="000000"/>
          <w:sz w:val="26"/>
          <w:szCs w:val="26"/>
        </w:rPr>
        <w:t>т 41 образовательное учреждение, охват – 71,3% от количества детей в возрасте от 5 до 7 лет.</w:t>
      </w:r>
      <w:r w:rsidRPr="004D17AF">
        <w:rPr>
          <w:color w:val="FF0000"/>
          <w:sz w:val="26"/>
          <w:szCs w:val="26"/>
        </w:rPr>
        <w:t xml:space="preserve"> </w:t>
      </w:r>
      <w:r w:rsidRPr="004D17AF">
        <w:rPr>
          <w:color w:val="000000"/>
          <w:sz w:val="26"/>
          <w:szCs w:val="26"/>
        </w:rPr>
        <w:t>С охватом 100% лидерами 2023 года стали МБДОУ Детские сады № 54, 112, 124, МБДОУ ЦРР-детские сады № 140, 173.</w:t>
      </w:r>
    </w:p>
    <w:p w:rsidR="000274A3" w:rsidRPr="004D17AF" w:rsidRDefault="000274A3" w:rsidP="004D17AF">
      <w:pPr>
        <w:ind w:firstLine="709"/>
        <w:jc w:val="both"/>
        <w:rPr>
          <w:color w:val="000000"/>
          <w:sz w:val="26"/>
          <w:szCs w:val="26"/>
        </w:rPr>
      </w:pPr>
      <w:r w:rsidRPr="004D17AF">
        <w:rPr>
          <w:color w:val="000000"/>
          <w:sz w:val="26"/>
          <w:szCs w:val="26"/>
        </w:rPr>
        <w:t>Для сохранения и укрепления здоровья детей, организации оздоровительной и профилактической работы в дошкольных образовательных организациях организовано функционирование 17 плавательных бассейнов, 913 прогулочных и 59 спортивных площадок, обеспечивающих физическую активность и разнообразную игровую деятельность воспитанников на прогулке, 2 фитобара, 5 соляных пещер, 49 физкультурных зал</w:t>
      </w:r>
      <w:r>
        <w:rPr>
          <w:color w:val="000000"/>
          <w:sz w:val="26"/>
          <w:szCs w:val="26"/>
        </w:rPr>
        <w:t>ов</w:t>
      </w:r>
      <w:r w:rsidRPr="004D17AF">
        <w:rPr>
          <w:color w:val="000000"/>
          <w:sz w:val="26"/>
          <w:szCs w:val="26"/>
        </w:rPr>
        <w:t xml:space="preserve">, </w:t>
      </w:r>
      <w:r w:rsidRPr="004D17AF">
        <w:rPr>
          <w:color w:val="000000"/>
          <w:sz w:val="26"/>
          <w:szCs w:val="26"/>
          <w:shd w:val="clear" w:color="auto" w:fill="FFFFFF"/>
        </w:rPr>
        <w:t>все 68 учреждений имеют музыкальные залы.</w:t>
      </w:r>
    </w:p>
    <w:p w:rsidR="000274A3" w:rsidRPr="004D17AF" w:rsidRDefault="000274A3" w:rsidP="004D17AF">
      <w:pPr>
        <w:ind w:firstLine="709"/>
        <w:jc w:val="both"/>
        <w:rPr>
          <w:sz w:val="26"/>
          <w:szCs w:val="26"/>
        </w:rPr>
      </w:pPr>
      <w:r w:rsidRPr="004D17AF">
        <w:rPr>
          <w:sz w:val="26"/>
          <w:szCs w:val="26"/>
        </w:rPr>
        <w:t xml:space="preserve">Реализация дополнительных образовательных программ  по физическому развитию детей </w:t>
      </w:r>
      <w:r>
        <w:rPr>
          <w:sz w:val="26"/>
          <w:szCs w:val="26"/>
        </w:rPr>
        <w:t xml:space="preserve">– </w:t>
      </w:r>
      <w:r w:rsidRPr="004D17AF">
        <w:rPr>
          <w:sz w:val="26"/>
          <w:szCs w:val="26"/>
        </w:rPr>
        <w:t xml:space="preserve">самое востребованное </w:t>
      </w:r>
      <w:r w:rsidRPr="004D17AF">
        <w:rPr>
          <w:color w:val="000000"/>
          <w:sz w:val="26"/>
          <w:szCs w:val="26"/>
          <w:shd w:val="clear" w:color="auto" w:fill="FFFFFF"/>
        </w:rPr>
        <w:t>направление у родителей воспитанников</w:t>
      </w:r>
      <w:r w:rsidR="00C43AB7">
        <w:rPr>
          <w:color w:val="000000"/>
          <w:sz w:val="26"/>
          <w:szCs w:val="26"/>
          <w:shd w:val="clear" w:color="auto" w:fill="FFFFFF"/>
        </w:rPr>
        <w:t>.</w:t>
      </w:r>
      <w:r w:rsidRPr="004D17AF">
        <w:rPr>
          <w:color w:val="000000"/>
          <w:sz w:val="26"/>
          <w:szCs w:val="26"/>
          <w:shd w:val="clear" w:color="auto" w:fill="FFFFFF"/>
        </w:rPr>
        <w:t xml:space="preserve"> </w:t>
      </w:r>
      <w:r w:rsidR="00C43AB7">
        <w:rPr>
          <w:color w:val="000000"/>
          <w:sz w:val="26"/>
          <w:szCs w:val="26"/>
          <w:shd w:val="clear" w:color="auto" w:fill="FFFFFF"/>
        </w:rPr>
        <w:t>П</w:t>
      </w:r>
      <w:r w:rsidRPr="004D17AF">
        <w:rPr>
          <w:color w:val="000000"/>
          <w:sz w:val="26"/>
          <w:szCs w:val="26"/>
          <w:shd w:val="clear" w:color="auto" w:fill="FFFFFF"/>
        </w:rPr>
        <w:t>орядка 30% воспитанников посещают спортивные секции и кружки, которые есть в каждом детском саду</w:t>
      </w:r>
      <w:r w:rsidRPr="004D17AF">
        <w:rPr>
          <w:bCs/>
          <w:sz w:val="26"/>
          <w:szCs w:val="26"/>
        </w:rPr>
        <w:t>.  Особое место в деятельности детских садов имеет обучение детей таким видам спорта</w:t>
      </w:r>
      <w:r>
        <w:rPr>
          <w:bCs/>
          <w:sz w:val="26"/>
          <w:szCs w:val="26"/>
        </w:rPr>
        <w:t>,</w:t>
      </w:r>
      <w:r w:rsidRPr="004D17AF">
        <w:rPr>
          <w:bCs/>
          <w:sz w:val="26"/>
          <w:szCs w:val="26"/>
        </w:rPr>
        <w:t xml:space="preserve"> как футбол, флорбол, бас</w:t>
      </w:r>
      <w:r w:rsidR="00C35A4B">
        <w:rPr>
          <w:bCs/>
          <w:sz w:val="26"/>
          <w:szCs w:val="26"/>
        </w:rPr>
        <w:t>кетбол, хоккей, лыжи, плавание</w:t>
      </w:r>
      <w:r w:rsidR="00C43AB7">
        <w:rPr>
          <w:bCs/>
          <w:sz w:val="26"/>
          <w:szCs w:val="26"/>
        </w:rPr>
        <w:t>. Воспитанники</w:t>
      </w:r>
      <w:r w:rsidR="00C35A4B">
        <w:rPr>
          <w:bCs/>
          <w:sz w:val="26"/>
          <w:szCs w:val="26"/>
        </w:rPr>
        <w:t xml:space="preserve"> </w:t>
      </w:r>
      <w:r w:rsidRPr="004D17AF">
        <w:rPr>
          <w:bCs/>
          <w:sz w:val="26"/>
          <w:szCs w:val="26"/>
        </w:rPr>
        <w:t>участ</w:t>
      </w:r>
      <w:r w:rsidR="00C43AB7">
        <w:rPr>
          <w:bCs/>
          <w:sz w:val="26"/>
          <w:szCs w:val="26"/>
        </w:rPr>
        <w:t>вуют</w:t>
      </w:r>
      <w:r w:rsidRPr="004D17AF">
        <w:rPr>
          <w:bCs/>
          <w:sz w:val="26"/>
          <w:szCs w:val="26"/>
        </w:rPr>
        <w:t xml:space="preserve"> в ежегодных областных соревнованиях  по флорболу за "Кубок Ремикса", </w:t>
      </w:r>
      <w:r w:rsidR="00C43AB7">
        <w:rPr>
          <w:bCs/>
          <w:sz w:val="26"/>
          <w:szCs w:val="26"/>
        </w:rPr>
        <w:t xml:space="preserve">в </w:t>
      </w:r>
      <w:r w:rsidRPr="004D17AF">
        <w:rPr>
          <w:bCs/>
          <w:sz w:val="26"/>
          <w:szCs w:val="26"/>
        </w:rPr>
        <w:t xml:space="preserve">городском турнире "Кубок Федерации" (МБДОУ Детские сады: 11, 47, 116, 118, 123, 157, 173, 174, 178, 186), </w:t>
      </w:r>
      <w:r w:rsidRPr="004D17AF">
        <w:rPr>
          <w:sz w:val="26"/>
          <w:szCs w:val="26"/>
        </w:rPr>
        <w:t xml:space="preserve"> в Региональном турнире по мини-футболу, организованном детским спортивным клубом "Играй-Пинай" </w:t>
      </w:r>
      <w:r w:rsidRPr="004D17AF">
        <w:rPr>
          <w:bCs/>
          <w:color w:val="000000"/>
          <w:sz w:val="26"/>
          <w:szCs w:val="26"/>
        </w:rPr>
        <w:t>(МБДОУ Детские сады № 118, 119, 131, 147, 167, 186,</w:t>
      </w:r>
      <w:r>
        <w:rPr>
          <w:bCs/>
          <w:color w:val="000000"/>
          <w:sz w:val="26"/>
          <w:szCs w:val="26"/>
        </w:rPr>
        <w:t xml:space="preserve"> МАДОУ Детский сад № 117, МБОУ </w:t>
      </w:r>
      <w:r w:rsidRPr="004D17AF">
        <w:rPr>
          <w:bCs/>
          <w:color w:val="000000"/>
          <w:sz w:val="26"/>
          <w:szCs w:val="26"/>
        </w:rPr>
        <w:t>ОШ № 12 (дошкольные группы)).</w:t>
      </w:r>
    </w:p>
    <w:p w:rsidR="000274A3" w:rsidRPr="004D17AF" w:rsidRDefault="000274A3" w:rsidP="004D17AF">
      <w:pPr>
        <w:autoSpaceDE w:val="0"/>
        <w:autoSpaceDN w:val="0"/>
        <w:adjustRightInd w:val="0"/>
        <w:ind w:firstLine="709"/>
        <w:jc w:val="both"/>
        <w:rPr>
          <w:sz w:val="26"/>
          <w:szCs w:val="26"/>
        </w:rPr>
      </w:pPr>
      <w:r w:rsidRPr="004D17AF">
        <w:rPr>
          <w:sz w:val="26"/>
          <w:szCs w:val="26"/>
          <w:shd w:val="clear" w:color="auto" w:fill="FFFFFF"/>
        </w:rPr>
        <w:t xml:space="preserve"> Ежегодно департаментом образования проводится </w:t>
      </w:r>
      <w:r w:rsidRPr="004D17AF">
        <w:rPr>
          <w:bCs/>
          <w:sz w:val="26"/>
          <w:szCs w:val="26"/>
        </w:rPr>
        <w:t>мониторинг реализации Всероссийского физкультурно-спортивного комплекса "Готов к труду и обороне", выстраивается рейтинг дошкольных образовательных организаци</w:t>
      </w:r>
      <w:r w:rsidR="00C35A4B">
        <w:rPr>
          <w:bCs/>
          <w:sz w:val="26"/>
          <w:szCs w:val="26"/>
        </w:rPr>
        <w:t>й</w:t>
      </w:r>
      <w:r w:rsidRPr="004D17AF">
        <w:rPr>
          <w:bCs/>
          <w:color w:val="FF0000"/>
          <w:sz w:val="26"/>
          <w:szCs w:val="26"/>
        </w:rPr>
        <w:t>.</w:t>
      </w:r>
      <w:r w:rsidRPr="004D17AF">
        <w:rPr>
          <w:color w:val="FF0000"/>
          <w:sz w:val="26"/>
          <w:szCs w:val="26"/>
          <w:shd w:val="clear" w:color="auto" w:fill="FFFFFF"/>
        </w:rPr>
        <w:t xml:space="preserve"> </w:t>
      </w:r>
      <w:r w:rsidRPr="004D17AF">
        <w:rPr>
          <w:iCs/>
          <w:sz w:val="26"/>
          <w:szCs w:val="26"/>
        </w:rPr>
        <w:t xml:space="preserve">В 2023 году на 42% увеличилось количество детей </w:t>
      </w:r>
      <w:r w:rsidRPr="004D17AF">
        <w:rPr>
          <w:sz w:val="26"/>
          <w:szCs w:val="26"/>
        </w:rPr>
        <w:t>в возрасте от 6 до 7 лет</w:t>
      </w:r>
      <w:r>
        <w:rPr>
          <w:sz w:val="26"/>
          <w:szCs w:val="26"/>
        </w:rPr>
        <w:t>,</w:t>
      </w:r>
      <w:r w:rsidRPr="004D17AF">
        <w:rPr>
          <w:iCs/>
          <w:sz w:val="26"/>
          <w:szCs w:val="26"/>
        </w:rPr>
        <w:t xml:space="preserve"> принявших участие в тестировании </w:t>
      </w:r>
      <w:r w:rsidRPr="004D17AF">
        <w:rPr>
          <w:sz w:val="26"/>
          <w:szCs w:val="26"/>
        </w:rPr>
        <w:t xml:space="preserve">Всероссийского физкультурно-спортивного комплекса "ГТО" (2023 год – 3255, 2022 год – 2292, 2021 </w:t>
      </w:r>
      <w:r w:rsidR="00C35A4B">
        <w:rPr>
          <w:sz w:val="26"/>
          <w:szCs w:val="26"/>
        </w:rPr>
        <w:t>год</w:t>
      </w:r>
      <w:r w:rsidRPr="004D17AF">
        <w:rPr>
          <w:sz w:val="26"/>
          <w:szCs w:val="26"/>
        </w:rPr>
        <w:t>– 1630).</w:t>
      </w:r>
      <w:r w:rsidRPr="004D17AF">
        <w:rPr>
          <w:color w:val="FF0000"/>
          <w:sz w:val="26"/>
          <w:szCs w:val="26"/>
        </w:rPr>
        <w:t xml:space="preserve"> </w:t>
      </w:r>
      <w:r w:rsidRPr="004D17AF">
        <w:rPr>
          <w:sz w:val="26"/>
          <w:szCs w:val="26"/>
        </w:rPr>
        <w:t>На 54% увеличилось количество детей, выполнивших испытания нормативов ВФСК ГТО (2023</w:t>
      </w:r>
      <w:r w:rsidR="00C35A4B">
        <w:rPr>
          <w:sz w:val="26"/>
          <w:szCs w:val="26"/>
        </w:rPr>
        <w:t xml:space="preserve"> год</w:t>
      </w:r>
      <w:r w:rsidRPr="004D17AF">
        <w:rPr>
          <w:sz w:val="26"/>
          <w:szCs w:val="26"/>
        </w:rPr>
        <w:t>– 2745, 2022 год – 1772, 2021</w:t>
      </w:r>
      <w:r w:rsidR="00C35A4B">
        <w:rPr>
          <w:sz w:val="26"/>
          <w:szCs w:val="26"/>
        </w:rPr>
        <w:t xml:space="preserve"> год</w:t>
      </w:r>
      <w:r w:rsidRPr="004D17AF">
        <w:rPr>
          <w:sz w:val="26"/>
          <w:szCs w:val="26"/>
        </w:rPr>
        <w:t xml:space="preserve"> – 973). По итогам 2023 года лидирующие позиции в рейтинге занимают МБДОУ Детский сад № 131</w:t>
      </w:r>
      <w:r>
        <w:rPr>
          <w:sz w:val="26"/>
          <w:szCs w:val="26"/>
        </w:rPr>
        <w:t xml:space="preserve"> (1 место), Детский сад № 174 (</w:t>
      </w:r>
      <w:r w:rsidRPr="004D17AF">
        <w:rPr>
          <w:sz w:val="26"/>
          <w:szCs w:val="26"/>
        </w:rPr>
        <w:t>2 место</w:t>
      </w:r>
      <w:r>
        <w:rPr>
          <w:sz w:val="26"/>
          <w:szCs w:val="26"/>
        </w:rPr>
        <w:t>), МБДОУ Детский сад № 178 (</w:t>
      </w:r>
      <w:r w:rsidRPr="004D17AF">
        <w:rPr>
          <w:sz w:val="26"/>
          <w:szCs w:val="26"/>
        </w:rPr>
        <w:t>3</w:t>
      </w:r>
      <w:r>
        <w:rPr>
          <w:sz w:val="26"/>
          <w:szCs w:val="26"/>
        </w:rPr>
        <w:t xml:space="preserve"> место)</w:t>
      </w:r>
      <w:r w:rsidRPr="004D17AF">
        <w:rPr>
          <w:sz w:val="26"/>
          <w:szCs w:val="26"/>
        </w:rPr>
        <w:t>.</w:t>
      </w:r>
    </w:p>
    <w:p w:rsidR="000274A3" w:rsidRPr="004D17AF" w:rsidRDefault="000274A3" w:rsidP="004D17AF">
      <w:pPr>
        <w:ind w:firstLine="709"/>
        <w:jc w:val="both"/>
        <w:rPr>
          <w:sz w:val="26"/>
          <w:szCs w:val="26"/>
          <w:lang w:eastAsia="en-US"/>
        </w:rPr>
      </w:pPr>
      <w:r w:rsidRPr="004D17AF">
        <w:rPr>
          <w:sz w:val="26"/>
          <w:szCs w:val="26"/>
          <w:lang w:eastAsia="en-US"/>
        </w:rPr>
        <w:lastRenderedPageBreak/>
        <w:t>В дошкольных образовательных организациях осуществляется мониторинг состояния здоровья детей по следующим показателям: пропуски по болезн</w:t>
      </w:r>
      <w:r>
        <w:rPr>
          <w:sz w:val="26"/>
          <w:szCs w:val="26"/>
          <w:lang w:eastAsia="en-US"/>
        </w:rPr>
        <w:t>и</w:t>
      </w:r>
      <w:r w:rsidRPr="004D17AF">
        <w:rPr>
          <w:sz w:val="26"/>
          <w:szCs w:val="26"/>
          <w:lang w:eastAsia="en-US"/>
        </w:rPr>
        <w:t>, охват летне-оздоровительными мероприятиями.</w:t>
      </w:r>
    </w:p>
    <w:p w:rsidR="000274A3" w:rsidRPr="004D17AF" w:rsidRDefault="000274A3" w:rsidP="004D17AF">
      <w:pPr>
        <w:ind w:firstLine="709"/>
        <w:jc w:val="both"/>
        <w:rPr>
          <w:sz w:val="26"/>
          <w:szCs w:val="26"/>
          <w:lang w:eastAsia="en-US"/>
        </w:rPr>
      </w:pPr>
      <w:r w:rsidRPr="004D17AF">
        <w:rPr>
          <w:sz w:val="26"/>
          <w:szCs w:val="26"/>
          <w:lang w:eastAsia="en-US"/>
        </w:rPr>
        <w:t>В 2023 году в дошкольных образовательных учреждениях отмечается повышение показателя уровня заболеваемости детей</w:t>
      </w:r>
      <w:r w:rsidR="00C43AB7">
        <w:rPr>
          <w:sz w:val="26"/>
          <w:szCs w:val="26"/>
          <w:lang w:eastAsia="en-US"/>
        </w:rPr>
        <w:t>.</w:t>
      </w:r>
      <w:r w:rsidRPr="004D17AF">
        <w:rPr>
          <w:sz w:val="26"/>
          <w:szCs w:val="26"/>
          <w:lang w:eastAsia="en-US"/>
        </w:rPr>
        <w:t xml:space="preserve"> </w:t>
      </w:r>
      <w:r w:rsidR="00C43AB7">
        <w:rPr>
          <w:sz w:val="26"/>
          <w:szCs w:val="26"/>
          <w:lang w:eastAsia="en-US"/>
        </w:rPr>
        <w:t>К</w:t>
      </w:r>
      <w:r w:rsidRPr="004D17AF">
        <w:rPr>
          <w:sz w:val="26"/>
          <w:szCs w:val="26"/>
          <w:lang w:eastAsia="en-US"/>
        </w:rPr>
        <w:t>оличество пропущенных дней по болезни одним ребенком в 2023 году составило 22,1 дн</w:t>
      </w:r>
      <w:r>
        <w:rPr>
          <w:sz w:val="26"/>
          <w:szCs w:val="26"/>
          <w:lang w:eastAsia="en-US"/>
        </w:rPr>
        <w:t>я</w:t>
      </w:r>
      <w:r w:rsidRPr="004D17AF">
        <w:rPr>
          <w:sz w:val="26"/>
          <w:szCs w:val="26"/>
          <w:lang w:eastAsia="en-US"/>
        </w:rPr>
        <w:t>, что на 22% выше, чем в 2022 году. Данный факт обусловлен увеличением количество групп раннего возраста на 11,8%, в том числе и групп для детей от 2 месяцев до 1 года.</w:t>
      </w:r>
    </w:p>
    <w:p w:rsidR="000274A3" w:rsidRPr="004D17AF" w:rsidRDefault="000274A3" w:rsidP="004D17AF">
      <w:pPr>
        <w:ind w:firstLine="709"/>
        <w:jc w:val="both"/>
        <w:rPr>
          <w:color w:val="000000"/>
          <w:sz w:val="26"/>
          <w:szCs w:val="26"/>
          <w:shd w:val="clear" w:color="auto" w:fill="FFFFFF"/>
        </w:rPr>
      </w:pPr>
      <w:r w:rsidRPr="004D17AF">
        <w:rPr>
          <w:iCs/>
          <w:color w:val="000000"/>
          <w:sz w:val="26"/>
          <w:szCs w:val="26"/>
        </w:rPr>
        <w:t xml:space="preserve">Летне-оздоровительными мероприятиями было охвачено 16280 детей (100% детей, посещающих дошкольные образовательные  организации в летний период). Система летне-оздоровительной работы в детском саду включает в себя корректировку режима дня воспитанников с учетом </w:t>
      </w:r>
      <w:r w:rsidRPr="004D17AF">
        <w:rPr>
          <w:color w:val="000000"/>
          <w:sz w:val="26"/>
          <w:szCs w:val="26"/>
          <w:shd w:val="clear" w:color="auto" w:fill="FFFFFF"/>
        </w:rPr>
        <w:t xml:space="preserve">максимального пребывания детей на свежем воздухе, организации закаливания детей (умывание прохладной водой, босохождение, солнечные и воздушные ванны), усиление витаминизации и калорийности питания воспитанников. </w:t>
      </w:r>
    </w:p>
    <w:p w:rsidR="000274A3" w:rsidRPr="004D17AF" w:rsidRDefault="000274A3" w:rsidP="004D17AF">
      <w:pPr>
        <w:ind w:firstLine="709"/>
        <w:jc w:val="both"/>
        <w:rPr>
          <w:color w:val="000000"/>
          <w:sz w:val="26"/>
          <w:szCs w:val="26"/>
        </w:rPr>
      </w:pPr>
      <w:r w:rsidRPr="004D17AF">
        <w:rPr>
          <w:color w:val="000000"/>
          <w:sz w:val="26"/>
          <w:szCs w:val="26"/>
        </w:rPr>
        <w:t xml:space="preserve">Для реализации образовательных программ, организации индивидуальной работы с детьми (в том числе коррекционной) в дошкольных образовательных организациях функционируют 325 кабинетов специалистов, 4 библиотеки, 10 экологических комнат и 3 зимних сада. Игровое пространство развивающих центров и студий было дополнено цифровыми микроскопами, мебелью и оборудованием для лаборатории НАУРАША (для детей 3-4 лет), ноутбуками, спортивным оборудованием и конструкторами "Лего", ландшафтными столами, логороботами "Робомышь" и "Пчела", бизибордами, цифровыми (интерактивными) полами. </w:t>
      </w:r>
    </w:p>
    <w:p w:rsidR="000274A3" w:rsidRPr="004D17AF" w:rsidRDefault="000274A3" w:rsidP="004D17AF">
      <w:pPr>
        <w:tabs>
          <w:tab w:val="left" w:pos="1678"/>
        </w:tabs>
        <w:ind w:firstLine="709"/>
        <w:jc w:val="both"/>
        <w:rPr>
          <w:color w:val="000000"/>
          <w:sz w:val="26"/>
          <w:szCs w:val="26"/>
        </w:rPr>
      </w:pPr>
      <w:r w:rsidRPr="004D17AF">
        <w:rPr>
          <w:color w:val="000000"/>
          <w:sz w:val="26"/>
          <w:szCs w:val="26"/>
        </w:rPr>
        <w:t>Учитывая интересы и потребности каждого участника образовательных отношений</w:t>
      </w:r>
      <w:r>
        <w:rPr>
          <w:color w:val="000000"/>
          <w:sz w:val="26"/>
          <w:szCs w:val="26"/>
        </w:rPr>
        <w:t>,</w:t>
      </w:r>
      <w:r w:rsidRPr="004D17AF">
        <w:rPr>
          <w:color w:val="000000"/>
          <w:sz w:val="26"/>
          <w:szCs w:val="26"/>
        </w:rPr>
        <w:t xml:space="preserve"> для создания открытого медийного образовательного пространства ведется подборка наиболее востребованных информационных ресурсов для работы с родителями и воспитанниками.</w:t>
      </w:r>
    </w:p>
    <w:p w:rsidR="000274A3" w:rsidRPr="004D17AF" w:rsidRDefault="000274A3" w:rsidP="004D17AF">
      <w:pPr>
        <w:tabs>
          <w:tab w:val="left" w:pos="1678"/>
        </w:tabs>
        <w:ind w:firstLine="709"/>
        <w:jc w:val="both"/>
        <w:rPr>
          <w:color w:val="000000"/>
          <w:sz w:val="26"/>
          <w:szCs w:val="26"/>
        </w:rPr>
      </w:pPr>
      <w:r w:rsidRPr="004D17AF">
        <w:rPr>
          <w:iCs/>
          <w:color w:val="000000"/>
          <w:sz w:val="26"/>
          <w:szCs w:val="26"/>
        </w:rPr>
        <w:t>Медийное образовательное пространство детского сада</w:t>
      </w:r>
      <w:r w:rsidRPr="004D17AF">
        <w:rPr>
          <w:i/>
          <w:iCs/>
          <w:color w:val="000000"/>
          <w:sz w:val="26"/>
          <w:szCs w:val="26"/>
        </w:rPr>
        <w:t xml:space="preserve"> </w:t>
      </w:r>
      <w:r w:rsidRPr="004D17AF">
        <w:rPr>
          <w:color w:val="000000"/>
          <w:sz w:val="26"/>
          <w:szCs w:val="26"/>
        </w:rPr>
        <w:t>представлено информационными ресурсами (сайт ДО; страницы детского сада в социальной сети ВКонтакт</w:t>
      </w:r>
      <w:r>
        <w:rPr>
          <w:color w:val="000000"/>
          <w:sz w:val="26"/>
          <w:szCs w:val="26"/>
        </w:rPr>
        <w:t>е</w:t>
      </w:r>
      <w:r w:rsidRPr="004D17AF">
        <w:rPr>
          <w:color w:val="000000"/>
          <w:sz w:val="26"/>
          <w:szCs w:val="26"/>
        </w:rPr>
        <w:t>; средства массовой информации (радио и печать)</w:t>
      </w:r>
      <w:r>
        <w:rPr>
          <w:color w:val="000000"/>
          <w:sz w:val="26"/>
          <w:szCs w:val="26"/>
        </w:rPr>
        <w:t>)</w:t>
      </w:r>
      <w:r w:rsidRPr="004D17AF">
        <w:rPr>
          <w:color w:val="000000"/>
          <w:sz w:val="26"/>
          <w:szCs w:val="26"/>
        </w:rPr>
        <w:t>.</w:t>
      </w:r>
    </w:p>
    <w:p w:rsidR="000274A3" w:rsidRPr="004D17AF" w:rsidRDefault="00C35A4B" w:rsidP="004D17AF">
      <w:pPr>
        <w:tabs>
          <w:tab w:val="left" w:pos="1678"/>
        </w:tabs>
        <w:ind w:firstLine="709"/>
        <w:jc w:val="both"/>
        <w:rPr>
          <w:color w:val="000000"/>
          <w:sz w:val="26"/>
          <w:szCs w:val="26"/>
        </w:rPr>
      </w:pPr>
      <w:r>
        <w:rPr>
          <w:color w:val="000000"/>
          <w:sz w:val="26"/>
          <w:szCs w:val="26"/>
        </w:rPr>
        <w:t>И</w:t>
      </w:r>
      <w:r w:rsidR="000274A3" w:rsidRPr="004D17AF">
        <w:rPr>
          <w:color w:val="000000"/>
          <w:sz w:val="26"/>
          <w:szCs w:val="26"/>
        </w:rPr>
        <w:t xml:space="preserve">нформационное пространство создает возможность получать информацию родителям по вопросам воспитания и образования детей посредством видеоконференций, занятий, тренингов. </w:t>
      </w:r>
    </w:p>
    <w:p w:rsidR="000274A3" w:rsidRPr="004D17AF" w:rsidRDefault="000274A3" w:rsidP="004D17AF">
      <w:pPr>
        <w:tabs>
          <w:tab w:val="left" w:pos="1678"/>
        </w:tabs>
        <w:ind w:firstLine="709"/>
        <w:jc w:val="both"/>
        <w:rPr>
          <w:color w:val="000000"/>
          <w:sz w:val="26"/>
          <w:szCs w:val="26"/>
        </w:rPr>
      </w:pPr>
      <w:r w:rsidRPr="004D17AF">
        <w:rPr>
          <w:color w:val="000000"/>
          <w:sz w:val="26"/>
          <w:szCs w:val="26"/>
        </w:rPr>
        <w:t>Консультативные пункты созданы во всех учреждениях,</w:t>
      </w:r>
      <w:r w:rsidRPr="004D17AF">
        <w:rPr>
          <w:spacing w:val="-6"/>
          <w:sz w:val="26"/>
          <w:szCs w:val="26"/>
        </w:rPr>
        <w:t xml:space="preserve"> охвачено порядка 30 тыс. родителей,  из них 5 тыс. </w:t>
      </w:r>
      <w:r w:rsidR="000875D5">
        <w:rPr>
          <w:spacing w:val="-6"/>
          <w:sz w:val="26"/>
          <w:szCs w:val="26"/>
        </w:rPr>
        <w:t xml:space="preserve">- </w:t>
      </w:r>
      <w:r w:rsidRPr="004D17AF">
        <w:rPr>
          <w:spacing w:val="-6"/>
          <w:sz w:val="26"/>
          <w:szCs w:val="26"/>
        </w:rPr>
        <w:t>родители детей, не получающих дошкольное образование.</w:t>
      </w:r>
    </w:p>
    <w:p w:rsidR="000274A3" w:rsidRPr="004D17AF" w:rsidRDefault="000274A3" w:rsidP="004D17AF">
      <w:pPr>
        <w:widowControl w:val="0"/>
        <w:ind w:firstLine="709"/>
        <w:jc w:val="both"/>
        <w:rPr>
          <w:sz w:val="26"/>
          <w:szCs w:val="26"/>
        </w:rPr>
      </w:pPr>
      <w:r w:rsidRPr="004D17AF">
        <w:rPr>
          <w:sz w:val="26"/>
          <w:szCs w:val="26"/>
        </w:rPr>
        <w:t>Согласно федеральному статистическому отчёту по форме 85-К</w:t>
      </w:r>
      <w:r>
        <w:rPr>
          <w:sz w:val="26"/>
          <w:szCs w:val="26"/>
        </w:rPr>
        <w:t>,</w:t>
      </w:r>
      <w:r w:rsidRPr="004D17AF">
        <w:rPr>
          <w:sz w:val="26"/>
          <w:szCs w:val="26"/>
        </w:rPr>
        <w:t xml:space="preserve"> за 2023 год число персональных компьютеров, доступных для использования детьми, в расчёте на 100 детей, посещающих дошкольные образовательные учреждения, составляет 0,2 единицы на 100 воспитанников.</w:t>
      </w:r>
    </w:p>
    <w:p w:rsidR="000274A3" w:rsidRDefault="000274A3" w:rsidP="004D17AF">
      <w:pPr>
        <w:autoSpaceDE w:val="0"/>
        <w:autoSpaceDN w:val="0"/>
        <w:adjustRightInd w:val="0"/>
        <w:ind w:firstLine="709"/>
        <w:jc w:val="both"/>
        <w:rPr>
          <w:i/>
          <w:sz w:val="26"/>
          <w:szCs w:val="26"/>
        </w:rPr>
      </w:pPr>
      <w:r w:rsidRPr="004D17AF">
        <w:rPr>
          <w:sz w:val="26"/>
          <w:szCs w:val="26"/>
        </w:rPr>
        <w:t xml:space="preserve">Открытие новых современных образовательных пространств </w:t>
      </w:r>
      <w:r>
        <w:rPr>
          <w:sz w:val="26"/>
          <w:szCs w:val="26"/>
        </w:rPr>
        <w:t>происходит</w:t>
      </w:r>
      <w:r w:rsidRPr="004D17AF">
        <w:rPr>
          <w:sz w:val="26"/>
          <w:szCs w:val="26"/>
        </w:rPr>
        <w:t xml:space="preserve"> системно благодаря активному участию дошкольных учреждений в инициативных проектах и прое</w:t>
      </w:r>
      <w:r>
        <w:rPr>
          <w:sz w:val="26"/>
          <w:szCs w:val="26"/>
        </w:rPr>
        <w:t>кте "Бюджет твоих возможностей". В</w:t>
      </w:r>
      <w:r w:rsidRPr="004D17AF">
        <w:rPr>
          <w:sz w:val="26"/>
          <w:szCs w:val="26"/>
        </w:rPr>
        <w:t xml:space="preserve"> течение 2023 года</w:t>
      </w:r>
      <w:r w:rsidRPr="004D17AF">
        <w:rPr>
          <w:color w:val="FF0000"/>
          <w:sz w:val="26"/>
          <w:szCs w:val="26"/>
        </w:rPr>
        <w:t xml:space="preserve"> </w:t>
      </w:r>
      <w:r w:rsidRPr="004D17AF">
        <w:rPr>
          <w:sz w:val="26"/>
          <w:szCs w:val="26"/>
        </w:rPr>
        <w:t xml:space="preserve"> 9 детских садов смогли  привлечь порядка 10 млн. рублей для создания новых центров притяжения: площадка для спортивных игр "Спортик" (МБДОУ Детский сад № 66), спортивная площадка "Рекорды начинаются с детства" (МБДОУ Детский сад № 84), "Интеллектуальное пространство: СТИМ" (МАДОУ Детский </w:t>
      </w:r>
      <w:r>
        <w:rPr>
          <w:sz w:val="26"/>
          <w:szCs w:val="26"/>
        </w:rPr>
        <w:t>сад № 117), "Дворик радости" (</w:t>
      </w:r>
      <w:r w:rsidRPr="004D17AF">
        <w:rPr>
          <w:sz w:val="26"/>
          <w:szCs w:val="26"/>
        </w:rPr>
        <w:t xml:space="preserve">МБДОУ Детский сад № 147), интерактивный центр "Мир ощущений" </w:t>
      </w:r>
      <w:r>
        <w:rPr>
          <w:sz w:val="26"/>
          <w:szCs w:val="26"/>
        </w:rPr>
        <w:t>(</w:t>
      </w:r>
      <w:r w:rsidRPr="004D17AF">
        <w:rPr>
          <w:sz w:val="26"/>
          <w:szCs w:val="26"/>
        </w:rPr>
        <w:t>МБДОУ Детский сад № 148), "Территория дорожной грамотности" (МАДОУ Детский сад № 157), мини-метеоплощадка "Юный метеоролог" (МБДОУ Детский сад № 183), "Дорога БЕЗопасности" (МБДОУ Детский сад № 186), мини-музей</w:t>
      </w:r>
      <w:r>
        <w:rPr>
          <w:sz w:val="26"/>
          <w:szCs w:val="26"/>
        </w:rPr>
        <w:t xml:space="preserve"> "Умка" (МБДОУ Детский сад № 187</w:t>
      </w:r>
      <w:r w:rsidRPr="004D17AF">
        <w:rPr>
          <w:sz w:val="26"/>
          <w:szCs w:val="26"/>
        </w:rPr>
        <w:t>). Кроме этого</w:t>
      </w:r>
      <w:r w:rsidR="000875D5">
        <w:rPr>
          <w:sz w:val="26"/>
          <w:szCs w:val="26"/>
        </w:rPr>
        <w:t>,</w:t>
      </w:r>
      <w:r w:rsidRPr="004D17AF">
        <w:rPr>
          <w:sz w:val="26"/>
          <w:szCs w:val="26"/>
        </w:rPr>
        <w:t xml:space="preserve"> благодаря успешной реализации проекта 2022 </w:t>
      </w:r>
      <w:r w:rsidRPr="004D17AF">
        <w:rPr>
          <w:sz w:val="26"/>
          <w:szCs w:val="26"/>
        </w:rPr>
        <w:lastRenderedPageBreak/>
        <w:t>года</w:t>
      </w:r>
      <w:r>
        <w:rPr>
          <w:sz w:val="26"/>
          <w:szCs w:val="26"/>
        </w:rPr>
        <w:t>,</w:t>
      </w:r>
      <w:r w:rsidRPr="004D17AF">
        <w:rPr>
          <w:sz w:val="26"/>
          <w:szCs w:val="26"/>
        </w:rPr>
        <w:t xml:space="preserve"> </w:t>
      </w:r>
      <w:r>
        <w:rPr>
          <w:sz w:val="26"/>
          <w:szCs w:val="26"/>
          <w:shd w:val="clear" w:color="auto" w:fill="FFFFFF"/>
        </w:rPr>
        <w:t xml:space="preserve">мини-музей </w:t>
      </w:r>
      <w:r w:rsidRPr="004D17AF">
        <w:rPr>
          <w:sz w:val="26"/>
          <w:szCs w:val="26"/>
          <w:shd w:val="clear" w:color="auto" w:fill="FFFFFF"/>
        </w:rPr>
        <w:t xml:space="preserve">Арктики "Белый медвежонок" МАДОУ Детский сад № 157 </w:t>
      </w:r>
      <w:r w:rsidRPr="004D17AF">
        <w:rPr>
          <w:sz w:val="26"/>
          <w:szCs w:val="26"/>
        </w:rPr>
        <w:t xml:space="preserve">пополнил свой бюджет на 100 тысяч рублей из </w:t>
      </w:r>
      <w:r>
        <w:rPr>
          <w:sz w:val="26"/>
          <w:szCs w:val="26"/>
        </w:rPr>
        <w:t>ф</w:t>
      </w:r>
      <w:r w:rsidRPr="004D17AF">
        <w:rPr>
          <w:sz w:val="26"/>
          <w:szCs w:val="26"/>
        </w:rPr>
        <w:t>едерального бюджета</w:t>
      </w:r>
      <w:r w:rsidRPr="004D17AF">
        <w:rPr>
          <w:i/>
          <w:sz w:val="26"/>
          <w:szCs w:val="26"/>
        </w:rPr>
        <w:t xml:space="preserve">.  </w:t>
      </w:r>
    </w:p>
    <w:p w:rsidR="00570EB1" w:rsidRDefault="00570EB1" w:rsidP="004D17AF">
      <w:pPr>
        <w:autoSpaceDE w:val="0"/>
        <w:autoSpaceDN w:val="0"/>
        <w:adjustRightInd w:val="0"/>
        <w:ind w:firstLine="709"/>
        <w:jc w:val="both"/>
        <w:rPr>
          <w:sz w:val="26"/>
          <w:szCs w:val="26"/>
        </w:rPr>
      </w:pPr>
      <w:r w:rsidRPr="00E833E9">
        <w:rPr>
          <w:sz w:val="26"/>
          <w:szCs w:val="26"/>
        </w:rPr>
        <w:t xml:space="preserve">В рамках проекта "Бюджет твоих возможностей" в 2023 году на территориях </w:t>
      </w:r>
      <w:r>
        <w:rPr>
          <w:sz w:val="26"/>
          <w:szCs w:val="26"/>
        </w:rPr>
        <w:t xml:space="preserve">дошкольных </w:t>
      </w:r>
      <w:r w:rsidRPr="00E833E9">
        <w:rPr>
          <w:sz w:val="26"/>
          <w:szCs w:val="26"/>
        </w:rPr>
        <w:t xml:space="preserve">образовательных учреждений города были реализованы </w:t>
      </w:r>
      <w:r>
        <w:rPr>
          <w:sz w:val="26"/>
          <w:szCs w:val="26"/>
        </w:rPr>
        <w:t>7</w:t>
      </w:r>
      <w:r w:rsidRPr="00E833E9">
        <w:rPr>
          <w:sz w:val="26"/>
          <w:szCs w:val="26"/>
        </w:rPr>
        <w:t xml:space="preserve"> инициатив:</w:t>
      </w:r>
    </w:p>
    <w:p w:rsidR="00570EB1" w:rsidRDefault="00570EB1" w:rsidP="00570EB1">
      <w:pPr>
        <w:autoSpaceDE w:val="0"/>
        <w:autoSpaceDN w:val="0"/>
        <w:adjustRightInd w:val="0"/>
        <w:ind w:firstLine="709"/>
        <w:jc w:val="right"/>
        <w:rPr>
          <w:sz w:val="26"/>
          <w:szCs w:val="26"/>
        </w:rPr>
      </w:pPr>
      <w:r w:rsidRPr="0063167E">
        <w:rPr>
          <w:szCs w:val="28"/>
        </w:rPr>
        <w:t>Таблица № 2</w:t>
      </w:r>
    </w:p>
    <w:p w:rsidR="00570EB1" w:rsidRPr="00E833E9" w:rsidRDefault="00570EB1" w:rsidP="00570EB1">
      <w:pPr>
        <w:widowControl w:val="0"/>
        <w:shd w:val="clear" w:color="auto" w:fill="FFFFFF"/>
        <w:tabs>
          <w:tab w:val="left" w:pos="682"/>
          <w:tab w:val="left" w:pos="3255"/>
        </w:tabs>
        <w:ind w:right="-2" w:firstLine="709"/>
        <w:jc w:val="center"/>
        <w:rPr>
          <w:b/>
          <w:sz w:val="26"/>
          <w:szCs w:val="26"/>
        </w:rPr>
      </w:pPr>
      <w:r w:rsidRPr="00E833E9">
        <w:rPr>
          <w:b/>
          <w:sz w:val="26"/>
          <w:szCs w:val="26"/>
        </w:rPr>
        <w:t>Реализация проекта "Бюджет твоих возможностей" в 2023 году</w:t>
      </w: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4"/>
        <w:gridCol w:w="3659"/>
        <w:gridCol w:w="5798"/>
      </w:tblGrid>
      <w:tr w:rsidR="00570EB1" w:rsidRPr="001D7ACE" w:rsidTr="00570EB1">
        <w:trPr>
          <w:trHeight w:val="495"/>
        </w:trPr>
        <w:tc>
          <w:tcPr>
            <w:tcW w:w="1224" w:type="dxa"/>
          </w:tcPr>
          <w:p w:rsidR="00570EB1" w:rsidRPr="00A852F8" w:rsidRDefault="00570EB1" w:rsidP="00C43AB7">
            <w:pPr>
              <w:widowControl w:val="0"/>
              <w:autoSpaceDE w:val="0"/>
              <w:autoSpaceDN w:val="0"/>
              <w:adjustRightInd w:val="0"/>
              <w:contextualSpacing/>
              <w:rPr>
                <w:b/>
                <w:bCs/>
              </w:rPr>
            </w:pPr>
            <w:r w:rsidRPr="00A852F8">
              <w:rPr>
                <w:b/>
                <w:bCs/>
              </w:rPr>
              <w:t>№ п/п</w:t>
            </w:r>
          </w:p>
        </w:tc>
        <w:tc>
          <w:tcPr>
            <w:tcW w:w="3659" w:type="dxa"/>
          </w:tcPr>
          <w:p w:rsidR="00570EB1" w:rsidRPr="00A852F8" w:rsidRDefault="00570EB1" w:rsidP="00C43AB7">
            <w:pPr>
              <w:jc w:val="center"/>
              <w:rPr>
                <w:b/>
                <w:bCs/>
              </w:rPr>
            </w:pPr>
            <w:r w:rsidRPr="00A852F8">
              <w:rPr>
                <w:b/>
                <w:bCs/>
              </w:rPr>
              <w:t>ОО</w:t>
            </w:r>
          </w:p>
        </w:tc>
        <w:tc>
          <w:tcPr>
            <w:tcW w:w="5798" w:type="dxa"/>
          </w:tcPr>
          <w:p w:rsidR="00570EB1" w:rsidRPr="00A852F8" w:rsidRDefault="00570EB1" w:rsidP="00C43AB7">
            <w:pPr>
              <w:jc w:val="center"/>
              <w:rPr>
                <w:b/>
                <w:bCs/>
              </w:rPr>
            </w:pPr>
            <w:r w:rsidRPr="00A852F8">
              <w:rPr>
                <w:b/>
                <w:bCs/>
              </w:rPr>
              <w:t>Название</w:t>
            </w:r>
          </w:p>
        </w:tc>
      </w:tr>
      <w:tr w:rsidR="00570EB1" w:rsidRPr="001D7ACE" w:rsidTr="00570EB1">
        <w:trPr>
          <w:trHeight w:val="543"/>
        </w:trPr>
        <w:tc>
          <w:tcPr>
            <w:tcW w:w="1224" w:type="dxa"/>
          </w:tcPr>
          <w:p w:rsidR="00570EB1" w:rsidRPr="00A852F8" w:rsidRDefault="00570EB1" w:rsidP="00C43AB7">
            <w:pPr>
              <w:numPr>
                <w:ilvl w:val="0"/>
                <w:numId w:val="6"/>
              </w:numPr>
              <w:ind w:left="0" w:firstLine="0"/>
              <w:contextualSpacing/>
              <w:rPr>
                <w:bCs/>
              </w:rPr>
            </w:pPr>
          </w:p>
        </w:tc>
        <w:tc>
          <w:tcPr>
            <w:tcW w:w="3659" w:type="dxa"/>
          </w:tcPr>
          <w:p w:rsidR="00570EB1" w:rsidRPr="00A852F8" w:rsidRDefault="00570EB1" w:rsidP="00C43AB7">
            <w:pPr>
              <w:jc w:val="center"/>
              <w:rPr>
                <w:bCs/>
              </w:rPr>
            </w:pPr>
            <w:r w:rsidRPr="00A852F8">
              <w:rPr>
                <w:bCs/>
              </w:rPr>
              <w:t>МБДОУ Детский сад № 147</w:t>
            </w:r>
          </w:p>
        </w:tc>
        <w:tc>
          <w:tcPr>
            <w:tcW w:w="5798" w:type="dxa"/>
          </w:tcPr>
          <w:p w:rsidR="00570EB1" w:rsidRPr="00A852F8" w:rsidRDefault="00570EB1" w:rsidP="00C43AB7">
            <w:pPr>
              <w:jc w:val="both"/>
              <w:rPr>
                <w:bCs/>
              </w:rPr>
            </w:pPr>
            <w:r w:rsidRPr="00A852F8">
              <w:rPr>
                <w:bCs/>
              </w:rPr>
              <w:t>Благоустройство открытой площадки "Дворик радости"</w:t>
            </w:r>
          </w:p>
        </w:tc>
      </w:tr>
      <w:tr w:rsidR="00570EB1" w:rsidRPr="001D7ACE" w:rsidTr="00570EB1">
        <w:trPr>
          <w:trHeight w:val="272"/>
        </w:trPr>
        <w:tc>
          <w:tcPr>
            <w:tcW w:w="1224" w:type="dxa"/>
          </w:tcPr>
          <w:p w:rsidR="00570EB1" w:rsidRPr="00A852F8" w:rsidRDefault="00570EB1" w:rsidP="00C43AB7">
            <w:pPr>
              <w:numPr>
                <w:ilvl w:val="0"/>
                <w:numId w:val="6"/>
              </w:numPr>
              <w:ind w:left="0" w:firstLine="0"/>
              <w:contextualSpacing/>
              <w:rPr>
                <w:bCs/>
              </w:rPr>
            </w:pPr>
          </w:p>
        </w:tc>
        <w:tc>
          <w:tcPr>
            <w:tcW w:w="3659" w:type="dxa"/>
          </w:tcPr>
          <w:p w:rsidR="00570EB1" w:rsidRPr="00A852F8" w:rsidRDefault="00570EB1" w:rsidP="00C43AB7">
            <w:pPr>
              <w:jc w:val="center"/>
              <w:rPr>
                <w:bCs/>
              </w:rPr>
            </w:pPr>
            <w:r w:rsidRPr="00A852F8">
              <w:rPr>
                <w:bCs/>
              </w:rPr>
              <w:t>МБДОУ Детский сад № 186</w:t>
            </w:r>
          </w:p>
        </w:tc>
        <w:tc>
          <w:tcPr>
            <w:tcW w:w="5798" w:type="dxa"/>
          </w:tcPr>
          <w:p w:rsidR="00570EB1" w:rsidRPr="00A852F8" w:rsidRDefault="00570EB1" w:rsidP="00C43AB7">
            <w:pPr>
              <w:jc w:val="both"/>
              <w:rPr>
                <w:bCs/>
              </w:rPr>
            </w:pPr>
            <w:r w:rsidRPr="00A852F8">
              <w:rPr>
                <w:bCs/>
              </w:rPr>
              <w:t>"Дорога БЕЗопасности"</w:t>
            </w:r>
          </w:p>
        </w:tc>
      </w:tr>
      <w:tr w:rsidR="00570EB1" w:rsidRPr="001D7ACE" w:rsidTr="00570EB1">
        <w:trPr>
          <w:trHeight w:val="401"/>
        </w:trPr>
        <w:tc>
          <w:tcPr>
            <w:tcW w:w="1224" w:type="dxa"/>
          </w:tcPr>
          <w:p w:rsidR="00570EB1" w:rsidRPr="00A852F8" w:rsidRDefault="00570EB1" w:rsidP="00C43AB7">
            <w:pPr>
              <w:numPr>
                <w:ilvl w:val="0"/>
                <w:numId w:val="6"/>
              </w:numPr>
              <w:ind w:left="0" w:firstLine="0"/>
              <w:contextualSpacing/>
              <w:rPr>
                <w:bCs/>
              </w:rPr>
            </w:pPr>
          </w:p>
        </w:tc>
        <w:tc>
          <w:tcPr>
            <w:tcW w:w="3659" w:type="dxa"/>
          </w:tcPr>
          <w:p w:rsidR="00570EB1" w:rsidRPr="00A852F8" w:rsidRDefault="00570EB1" w:rsidP="00C43AB7">
            <w:pPr>
              <w:jc w:val="center"/>
              <w:rPr>
                <w:bCs/>
              </w:rPr>
            </w:pPr>
            <w:r w:rsidRPr="00A852F8">
              <w:rPr>
                <w:bCs/>
              </w:rPr>
              <w:t>МБДОУ Детский сад № 157</w:t>
            </w:r>
          </w:p>
        </w:tc>
        <w:tc>
          <w:tcPr>
            <w:tcW w:w="5798" w:type="dxa"/>
          </w:tcPr>
          <w:p w:rsidR="00570EB1" w:rsidRPr="00A852F8" w:rsidRDefault="00570EB1" w:rsidP="00C43AB7">
            <w:pPr>
              <w:jc w:val="both"/>
              <w:rPr>
                <w:bCs/>
              </w:rPr>
            </w:pPr>
            <w:r w:rsidRPr="00A852F8">
              <w:rPr>
                <w:bCs/>
              </w:rPr>
              <w:t>"Территория дорожной грамотности"</w:t>
            </w:r>
          </w:p>
        </w:tc>
      </w:tr>
      <w:tr w:rsidR="00570EB1" w:rsidRPr="001D7ACE" w:rsidTr="00570EB1">
        <w:trPr>
          <w:trHeight w:val="825"/>
        </w:trPr>
        <w:tc>
          <w:tcPr>
            <w:tcW w:w="1224" w:type="dxa"/>
          </w:tcPr>
          <w:p w:rsidR="00570EB1" w:rsidRPr="00A852F8" w:rsidRDefault="00570EB1" w:rsidP="00C43AB7">
            <w:pPr>
              <w:numPr>
                <w:ilvl w:val="0"/>
                <w:numId w:val="6"/>
              </w:numPr>
              <w:ind w:left="0" w:firstLine="0"/>
              <w:contextualSpacing/>
              <w:rPr>
                <w:bCs/>
              </w:rPr>
            </w:pPr>
          </w:p>
        </w:tc>
        <w:tc>
          <w:tcPr>
            <w:tcW w:w="3659" w:type="dxa"/>
          </w:tcPr>
          <w:p w:rsidR="00570EB1" w:rsidRPr="00A852F8" w:rsidRDefault="00570EB1" w:rsidP="00C43AB7">
            <w:pPr>
              <w:jc w:val="center"/>
              <w:rPr>
                <w:bCs/>
              </w:rPr>
            </w:pPr>
            <w:r w:rsidRPr="00A852F8">
              <w:rPr>
                <w:bCs/>
              </w:rPr>
              <w:t>МБДОУ Детский сад № 148</w:t>
            </w:r>
          </w:p>
        </w:tc>
        <w:tc>
          <w:tcPr>
            <w:tcW w:w="5798" w:type="dxa"/>
          </w:tcPr>
          <w:p w:rsidR="00570EB1" w:rsidRPr="00A852F8" w:rsidRDefault="00570EB1" w:rsidP="00C43AB7">
            <w:pPr>
              <w:jc w:val="both"/>
              <w:rPr>
                <w:bCs/>
              </w:rPr>
            </w:pPr>
            <w:r w:rsidRPr="00A852F8">
              <w:rPr>
                <w:bCs/>
              </w:rPr>
              <w:t>"Создание интерактивного центра для детей с ограниченными возможностями здоровья  "Мир ощущений"</w:t>
            </w:r>
          </w:p>
        </w:tc>
      </w:tr>
      <w:tr w:rsidR="00570EB1" w:rsidRPr="001D7ACE" w:rsidTr="00570EB1">
        <w:trPr>
          <w:trHeight w:val="405"/>
        </w:trPr>
        <w:tc>
          <w:tcPr>
            <w:tcW w:w="1224" w:type="dxa"/>
          </w:tcPr>
          <w:p w:rsidR="00570EB1" w:rsidRPr="00A852F8" w:rsidRDefault="00570EB1" w:rsidP="00C43AB7">
            <w:pPr>
              <w:numPr>
                <w:ilvl w:val="0"/>
                <w:numId w:val="6"/>
              </w:numPr>
              <w:ind w:left="0" w:firstLine="0"/>
              <w:contextualSpacing/>
              <w:rPr>
                <w:bCs/>
              </w:rPr>
            </w:pPr>
          </w:p>
        </w:tc>
        <w:tc>
          <w:tcPr>
            <w:tcW w:w="3659" w:type="dxa"/>
          </w:tcPr>
          <w:p w:rsidR="00570EB1" w:rsidRPr="00A852F8" w:rsidRDefault="00570EB1" w:rsidP="00C43AB7">
            <w:pPr>
              <w:jc w:val="center"/>
              <w:rPr>
                <w:bCs/>
              </w:rPr>
            </w:pPr>
            <w:r w:rsidRPr="00A852F8">
              <w:rPr>
                <w:bCs/>
              </w:rPr>
              <w:t>МБДОУ Детский сад № 117</w:t>
            </w:r>
          </w:p>
        </w:tc>
        <w:tc>
          <w:tcPr>
            <w:tcW w:w="5798" w:type="dxa"/>
          </w:tcPr>
          <w:p w:rsidR="00570EB1" w:rsidRPr="00A852F8" w:rsidRDefault="00570EB1" w:rsidP="00C43AB7">
            <w:pPr>
              <w:jc w:val="both"/>
              <w:rPr>
                <w:bCs/>
              </w:rPr>
            </w:pPr>
            <w:r w:rsidRPr="00A852F8">
              <w:rPr>
                <w:bCs/>
              </w:rPr>
              <w:t>"Интеллектуальное пространство "СТИМ"</w:t>
            </w:r>
          </w:p>
        </w:tc>
      </w:tr>
      <w:tr w:rsidR="00570EB1" w:rsidRPr="001D7ACE" w:rsidTr="00570EB1">
        <w:trPr>
          <w:trHeight w:val="550"/>
        </w:trPr>
        <w:tc>
          <w:tcPr>
            <w:tcW w:w="1224" w:type="dxa"/>
          </w:tcPr>
          <w:p w:rsidR="00570EB1" w:rsidRPr="00A852F8" w:rsidRDefault="00570EB1" w:rsidP="00C43AB7">
            <w:pPr>
              <w:numPr>
                <w:ilvl w:val="0"/>
                <w:numId w:val="6"/>
              </w:numPr>
              <w:ind w:left="0" w:firstLine="0"/>
              <w:contextualSpacing/>
              <w:rPr>
                <w:bCs/>
              </w:rPr>
            </w:pPr>
          </w:p>
        </w:tc>
        <w:tc>
          <w:tcPr>
            <w:tcW w:w="3659" w:type="dxa"/>
          </w:tcPr>
          <w:p w:rsidR="00570EB1" w:rsidRPr="00A852F8" w:rsidRDefault="00570EB1" w:rsidP="00C43AB7">
            <w:pPr>
              <w:jc w:val="center"/>
              <w:rPr>
                <w:bCs/>
              </w:rPr>
            </w:pPr>
            <w:r w:rsidRPr="00A852F8">
              <w:rPr>
                <w:bCs/>
              </w:rPr>
              <w:t>МБДОУ Детский сад № 84</w:t>
            </w:r>
          </w:p>
        </w:tc>
        <w:tc>
          <w:tcPr>
            <w:tcW w:w="5798" w:type="dxa"/>
          </w:tcPr>
          <w:p w:rsidR="00570EB1" w:rsidRPr="00A852F8" w:rsidRDefault="00570EB1" w:rsidP="00C43AB7">
            <w:pPr>
              <w:jc w:val="both"/>
              <w:rPr>
                <w:bCs/>
              </w:rPr>
            </w:pPr>
            <w:r w:rsidRPr="001D7ACE">
              <w:t>"</w:t>
            </w:r>
            <w:r w:rsidRPr="00A852F8">
              <w:rPr>
                <w:lang w:val="en-US"/>
              </w:rPr>
              <w:t>C</w:t>
            </w:r>
            <w:r w:rsidRPr="001D7ACE">
              <w:t>портивная площадка "Рекорды начинаются с детского сада"</w:t>
            </w:r>
          </w:p>
        </w:tc>
      </w:tr>
      <w:tr w:rsidR="00570EB1" w:rsidRPr="001D7ACE" w:rsidTr="00570EB1">
        <w:trPr>
          <w:trHeight w:val="544"/>
        </w:trPr>
        <w:tc>
          <w:tcPr>
            <w:tcW w:w="1224" w:type="dxa"/>
          </w:tcPr>
          <w:p w:rsidR="00570EB1" w:rsidRPr="00A852F8" w:rsidRDefault="00570EB1" w:rsidP="00C43AB7">
            <w:pPr>
              <w:numPr>
                <w:ilvl w:val="0"/>
                <w:numId w:val="6"/>
              </w:numPr>
              <w:ind w:left="0" w:firstLine="0"/>
              <w:contextualSpacing/>
              <w:rPr>
                <w:bCs/>
              </w:rPr>
            </w:pPr>
          </w:p>
        </w:tc>
        <w:tc>
          <w:tcPr>
            <w:tcW w:w="3659" w:type="dxa"/>
          </w:tcPr>
          <w:p w:rsidR="00570EB1" w:rsidRPr="00A852F8" w:rsidRDefault="00570EB1" w:rsidP="00C43AB7">
            <w:pPr>
              <w:jc w:val="center"/>
              <w:rPr>
                <w:bCs/>
              </w:rPr>
            </w:pPr>
            <w:r w:rsidRPr="00A852F8">
              <w:rPr>
                <w:bCs/>
              </w:rPr>
              <w:t>МБДОУ Детский сад № 187</w:t>
            </w:r>
          </w:p>
        </w:tc>
        <w:tc>
          <w:tcPr>
            <w:tcW w:w="5798" w:type="dxa"/>
          </w:tcPr>
          <w:p w:rsidR="00570EB1" w:rsidRPr="00A852F8" w:rsidRDefault="00570EB1" w:rsidP="00C43AB7">
            <w:pPr>
              <w:jc w:val="both"/>
              <w:rPr>
                <w:bCs/>
              </w:rPr>
            </w:pPr>
            <w:r w:rsidRPr="00A852F8">
              <w:rPr>
                <w:bCs/>
              </w:rPr>
              <w:t>"Оснащение мини-музея "Умкина гостиная" интерактивным оборудованием"</w:t>
            </w:r>
          </w:p>
        </w:tc>
      </w:tr>
    </w:tbl>
    <w:p w:rsidR="00570EB1" w:rsidRPr="00E833E9" w:rsidRDefault="00570EB1" w:rsidP="00570EB1">
      <w:pPr>
        <w:widowControl w:val="0"/>
        <w:shd w:val="clear" w:color="auto" w:fill="FFFFFF"/>
        <w:tabs>
          <w:tab w:val="left" w:pos="682"/>
          <w:tab w:val="left" w:pos="3255"/>
        </w:tabs>
        <w:ind w:firstLine="709"/>
        <w:jc w:val="both"/>
        <w:rPr>
          <w:sz w:val="26"/>
          <w:szCs w:val="26"/>
        </w:rPr>
      </w:pPr>
      <w:r w:rsidRPr="00E833E9">
        <w:rPr>
          <w:sz w:val="26"/>
          <w:szCs w:val="26"/>
        </w:rPr>
        <w:t xml:space="preserve">В рамках проекта  "Инициативные проекты граждан" в 2023 году реализованы </w:t>
      </w:r>
      <w:r>
        <w:rPr>
          <w:sz w:val="26"/>
          <w:szCs w:val="26"/>
        </w:rPr>
        <w:t>2</w:t>
      </w:r>
      <w:r w:rsidRPr="00E833E9">
        <w:rPr>
          <w:sz w:val="26"/>
          <w:szCs w:val="26"/>
        </w:rPr>
        <w:t xml:space="preserve"> инициативы:</w:t>
      </w:r>
    </w:p>
    <w:p w:rsidR="00570EB1" w:rsidRPr="0063167E" w:rsidRDefault="00570EB1" w:rsidP="00570EB1">
      <w:pPr>
        <w:widowControl w:val="0"/>
        <w:shd w:val="clear" w:color="auto" w:fill="FFFFFF"/>
        <w:tabs>
          <w:tab w:val="left" w:pos="682"/>
          <w:tab w:val="left" w:pos="3255"/>
        </w:tabs>
        <w:ind w:right="-2" w:firstLine="709"/>
        <w:jc w:val="right"/>
        <w:rPr>
          <w:szCs w:val="28"/>
        </w:rPr>
      </w:pPr>
      <w:r w:rsidRPr="0063167E">
        <w:rPr>
          <w:szCs w:val="28"/>
        </w:rPr>
        <w:t xml:space="preserve">Таблица № </w:t>
      </w:r>
      <w:r>
        <w:rPr>
          <w:szCs w:val="28"/>
        </w:rPr>
        <w:t>3</w:t>
      </w:r>
    </w:p>
    <w:p w:rsidR="00570EB1" w:rsidRPr="00E833E9" w:rsidRDefault="00570EB1" w:rsidP="00570EB1">
      <w:pPr>
        <w:widowControl w:val="0"/>
        <w:shd w:val="clear" w:color="auto" w:fill="FFFFFF"/>
        <w:tabs>
          <w:tab w:val="left" w:pos="682"/>
          <w:tab w:val="left" w:pos="3255"/>
        </w:tabs>
        <w:ind w:right="-2" w:firstLine="709"/>
        <w:jc w:val="center"/>
        <w:rPr>
          <w:b/>
          <w:sz w:val="26"/>
          <w:szCs w:val="26"/>
        </w:rPr>
      </w:pPr>
      <w:r w:rsidRPr="00E833E9">
        <w:rPr>
          <w:b/>
          <w:sz w:val="26"/>
          <w:szCs w:val="26"/>
        </w:rPr>
        <w:t>Реализация проекта  "Инициативные проекты граждан" в 2023 году</w:t>
      </w:r>
    </w:p>
    <w:tbl>
      <w:tblPr>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5"/>
        <w:gridCol w:w="3695"/>
        <w:gridCol w:w="5855"/>
      </w:tblGrid>
      <w:tr w:rsidR="00570EB1" w:rsidRPr="001D7ACE" w:rsidTr="00C35A4B">
        <w:trPr>
          <w:trHeight w:val="439"/>
        </w:trPr>
        <w:tc>
          <w:tcPr>
            <w:tcW w:w="1235" w:type="dxa"/>
          </w:tcPr>
          <w:p w:rsidR="00570EB1" w:rsidRPr="00A852F8" w:rsidRDefault="00570EB1" w:rsidP="00C43AB7">
            <w:pPr>
              <w:widowControl w:val="0"/>
              <w:autoSpaceDE w:val="0"/>
              <w:autoSpaceDN w:val="0"/>
              <w:adjustRightInd w:val="0"/>
              <w:contextualSpacing/>
              <w:rPr>
                <w:b/>
                <w:bCs/>
              </w:rPr>
            </w:pPr>
            <w:r w:rsidRPr="00A852F8">
              <w:rPr>
                <w:b/>
                <w:bCs/>
              </w:rPr>
              <w:t>№ п/п</w:t>
            </w:r>
          </w:p>
        </w:tc>
        <w:tc>
          <w:tcPr>
            <w:tcW w:w="3695" w:type="dxa"/>
          </w:tcPr>
          <w:p w:rsidR="00570EB1" w:rsidRPr="00A852F8" w:rsidRDefault="00570EB1" w:rsidP="00C43AB7">
            <w:pPr>
              <w:jc w:val="center"/>
              <w:rPr>
                <w:b/>
                <w:bCs/>
              </w:rPr>
            </w:pPr>
            <w:r w:rsidRPr="00A852F8">
              <w:rPr>
                <w:b/>
                <w:bCs/>
              </w:rPr>
              <w:t>ОО</w:t>
            </w:r>
          </w:p>
        </w:tc>
        <w:tc>
          <w:tcPr>
            <w:tcW w:w="5855" w:type="dxa"/>
          </w:tcPr>
          <w:p w:rsidR="00570EB1" w:rsidRPr="00A852F8" w:rsidRDefault="00570EB1" w:rsidP="00C43AB7">
            <w:pPr>
              <w:jc w:val="center"/>
              <w:rPr>
                <w:b/>
                <w:bCs/>
              </w:rPr>
            </w:pPr>
            <w:r w:rsidRPr="00A852F8">
              <w:rPr>
                <w:b/>
                <w:bCs/>
              </w:rPr>
              <w:t>Название</w:t>
            </w:r>
          </w:p>
        </w:tc>
      </w:tr>
      <w:tr w:rsidR="00570EB1" w:rsidRPr="001D7ACE" w:rsidTr="00C35A4B">
        <w:trPr>
          <w:trHeight w:val="652"/>
        </w:trPr>
        <w:tc>
          <w:tcPr>
            <w:tcW w:w="1235" w:type="dxa"/>
          </w:tcPr>
          <w:p w:rsidR="00570EB1" w:rsidRPr="00A852F8" w:rsidRDefault="00570EB1" w:rsidP="00C43AB7">
            <w:pPr>
              <w:contextualSpacing/>
              <w:rPr>
                <w:bCs/>
              </w:rPr>
            </w:pPr>
            <w:r>
              <w:rPr>
                <w:bCs/>
              </w:rPr>
              <w:t>1</w:t>
            </w:r>
            <w:r w:rsidRPr="00A852F8">
              <w:rPr>
                <w:bCs/>
              </w:rPr>
              <w:t>.</w:t>
            </w:r>
          </w:p>
        </w:tc>
        <w:tc>
          <w:tcPr>
            <w:tcW w:w="3695" w:type="dxa"/>
          </w:tcPr>
          <w:p w:rsidR="00570EB1" w:rsidRPr="00A852F8" w:rsidRDefault="00570EB1" w:rsidP="00C43AB7">
            <w:pPr>
              <w:jc w:val="center"/>
              <w:rPr>
                <w:bCs/>
              </w:rPr>
            </w:pPr>
            <w:r w:rsidRPr="00A852F8">
              <w:rPr>
                <w:bCs/>
              </w:rPr>
              <w:t>МБДОУ Детский сад № 66</w:t>
            </w:r>
          </w:p>
        </w:tc>
        <w:tc>
          <w:tcPr>
            <w:tcW w:w="5855" w:type="dxa"/>
          </w:tcPr>
          <w:p w:rsidR="00570EB1" w:rsidRPr="00A852F8" w:rsidRDefault="00570EB1" w:rsidP="00C43AB7">
            <w:pPr>
              <w:jc w:val="both"/>
              <w:rPr>
                <w:bCs/>
              </w:rPr>
            </w:pPr>
            <w:r w:rsidRPr="00A852F8">
              <w:rPr>
                <w:bCs/>
              </w:rPr>
              <w:t>"Площадка для спортивных игр "Спортик"</w:t>
            </w:r>
          </w:p>
        </w:tc>
      </w:tr>
      <w:tr w:rsidR="00570EB1" w:rsidRPr="001D7ACE" w:rsidTr="00C35A4B">
        <w:trPr>
          <w:trHeight w:val="652"/>
        </w:trPr>
        <w:tc>
          <w:tcPr>
            <w:tcW w:w="1235" w:type="dxa"/>
          </w:tcPr>
          <w:p w:rsidR="00570EB1" w:rsidRPr="00A852F8" w:rsidRDefault="00570EB1" w:rsidP="00C43AB7">
            <w:pPr>
              <w:contextualSpacing/>
              <w:rPr>
                <w:bCs/>
              </w:rPr>
            </w:pPr>
            <w:r>
              <w:rPr>
                <w:bCs/>
              </w:rPr>
              <w:t>2</w:t>
            </w:r>
            <w:r w:rsidRPr="00A852F8">
              <w:rPr>
                <w:bCs/>
              </w:rPr>
              <w:t>.</w:t>
            </w:r>
          </w:p>
        </w:tc>
        <w:tc>
          <w:tcPr>
            <w:tcW w:w="3695" w:type="dxa"/>
          </w:tcPr>
          <w:p w:rsidR="00570EB1" w:rsidRPr="00A852F8" w:rsidRDefault="00570EB1" w:rsidP="00C43AB7">
            <w:pPr>
              <w:jc w:val="center"/>
              <w:rPr>
                <w:bCs/>
              </w:rPr>
            </w:pPr>
            <w:r w:rsidRPr="00A852F8">
              <w:rPr>
                <w:bCs/>
              </w:rPr>
              <w:t>МБДОУ Детский сад № 183</w:t>
            </w:r>
          </w:p>
        </w:tc>
        <w:tc>
          <w:tcPr>
            <w:tcW w:w="5855" w:type="dxa"/>
          </w:tcPr>
          <w:p w:rsidR="00570EB1" w:rsidRPr="00A852F8" w:rsidRDefault="00570EB1" w:rsidP="00C43AB7">
            <w:pPr>
              <w:jc w:val="both"/>
              <w:rPr>
                <w:bCs/>
              </w:rPr>
            </w:pPr>
            <w:r w:rsidRPr="00A852F8">
              <w:rPr>
                <w:bCs/>
              </w:rPr>
              <w:t>"Метеоплощадка "Юный метеоролог"</w:t>
            </w:r>
          </w:p>
        </w:tc>
      </w:tr>
    </w:tbl>
    <w:p w:rsidR="00570EB1" w:rsidRPr="004D17AF" w:rsidRDefault="00570EB1" w:rsidP="004D17AF">
      <w:pPr>
        <w:autoSpaceDE w:val="0"/>
        <w:autoSpaceDN w:val="0"/>
        <w:adjustRightInd w:val="0"/>
        <w:ind w:firstLine="709"/>
        <w:jc w:val="both"/>
        <w:rPr>
          <w:sz w:val="26"/>
          <w:szCs w:val="26"/>
        </w:rPr>
      </w:pPr>
    </w:p>
    <w:p w:rsidR="000274A3" w:rsidRDefault="000274A3" w:rsidP="004D17AF">
      <w:pPr>
        <w:widowControl w:val="0"/>
        <w:tabs>
          <w:tab w:val="left" w:pos="1418"/>
        </w:tabs>
        <w:ind w:right="-1" w:firstLine="709"/>
        <w:jc w:val="both"/>
        <w:rPr>
          <w:sz w:val="26"/>
          <w:szCs w:val="26"/>
        </w:rPr>
      </w:pPr>
      <w:r w:rsidRPr="00935640">
        <w:rPr>
          <w:sz w:val="26"/>
          <w:szCs w:val="26"/>
        </w:rPr>
        <w:t>Инклюзивное образование детей с ограниченными возможностями здоровья в дошкольных образовательных организациях нацелено на полноценное развитие и самореализацию детей с ограниченными возможностями здоровья, освоение ими образовательных программ и важнейших социальных навыков с учетом их индивидуально-типологических особенностей развития, а также обеспечение равных стартовых возможностей детей при поступлении в школу.</w:t>
      </w:r>
    </w:p>
    <w:p w:rsidR="000274A3" w:rsidRPr="00935640" w:rsidRDefault="000274A3" w:rsidP="004D17AF">
      <w:pPr>
        <w:widowControl w:val="0"/>
        <w:tabs>
          <w:tab w:val="left" w:pos="1418"/>
        </w:tabs>
        <w:ind w:right="-1" w:firstLine="709"/>
        <w:jc w:val="both"/>
        <w:rPr>
          <w:sz w:val="26"/>
          <w:szCs w:val="26"/>
        </w:rPr>
      </w:pPr>
      <w:r>
        <w:rPr>
          <w:sz w:val="26"/>
          <w:szCs w:val="26"/>
        </w:rPr>
        <w:t>Всего дошкольным образованием в 2023 году было охвачено 1856 детей с ограниченными возможностями здоровья, из них 1581 ребенок посещал группы компенсирующей направленности (</w:t>
      </w:r>
      <w:r w:rsidR="000875D5">
        <w:rPr>
          <w:sz w:val="26"/>
          <w:szCs w:val="26"/>
        </w:rPr>
        <w:t xml:space="preserve">в </w:t>
      </w:r>
      <w:r>
        <w:rPr>
          <w:sz w:val="26"/>
          <w:szCs w:val="26"/>
        </w:rPr>
        <w:t>2022 год</w:t>
      </w:r>
      <w:r w:rsidR="000875D5">
        <w:rPr>
          <w:sz w:val="26"/>
          <w:szCs w:val="26"/>
        </w:rPr>
        <w:t>у -</w:t>
      </w:r>
      <w:r>
        <w:rPr>
          <w:sz w:val="26"/>
          <w:szCs w:val="26"/>
        </w:rPr>
        <w:t xml:space="preserve"> 1618 и 1438 соответственно).</w:t>
      </w:r>
    </w:p>
    <w:p w:rsidR="000274A3" w:rsidRPr="004D17AF" w:rsidRDefault="000274A3" w:rsidP="004D17AF">
      <w:pPr>
        <w:widowControl w:val="0"/>
        <w:tabs>
          <w:tab w:val="left" w:pos="1418"/>
        </w:tabs>
        <w:ind w:right="-1" w:firstLine="709"/>
        <w:jc w:val="both"/>
        <w:rPr>
          <w:color w:val="000000"/>
          <w:sz w:val="26"/>
          <w:szCs w:val="26"/>
        </w:rPr>
      </w:pPr>
      <w:r w:rsidRPr="004D17AF">
        <w:rPr>
          <w:color w:val="000000"/>
          <w:sz w:val="26"/>
          <w:szCs w:val="26"/>
        </w:rPr>
        <w:t>В связи со значительным количеством детей с тяжелыми нарушениями речи (76% – от общего количества детей с ограниченными возможностями здоровья), зарегистрированных в очереди для направления в группы компенсирующей направленности, за последние 4 года осуществлено перепрофилирование 36 групп общеразвивающей направленности, из них в этом году открыто 18 групп для детей с тяжелыми нарушениями речи в Детских садах № 6, 11, 47, 54, 59, 103, 104, 116, 123, 131, 148, 151, 154, 157, 171, 173, 174. Данные меры позволили удовлетворить потребность в квалифицированной коррекционной помощи дет</w:t>
      </w:r>
      <w:r>
        <w:rPr>
          <w:color w:val="000000"/>
          <w:sz w:val="26"/>
          <w:szCs w:val="26"/>
        </w:rPr>
        <w:t>ям</w:t>
      </w:r>
      <w:r w:rsidRPr="004D17AF">
        <w:rPr>
          <w:color w:val="000000"/>
          <w:sz w:val="26"/>
          <w:szCs w:val="26"/>
        </w:rPr>
        <w:t xml:space="preserve"> с более раннего возраста.</w:t>
      </w:r>
    </w:p>
    <w:p w:rsidR="000274A3" w:rsidRPr="004D17AF" w:rsidRDefault="000274A3" w:rsidP="004D17AF">
      <w:pPr>
        <w:widowControl w:val="0"/>
        <w:tabs>
          <w:tab w:val="left" w:pos="1418"/>
        </w:tabs>
        <w:ind w:right="-1" w:firstLine="709"/>
        <w:jc w:val="both"/>
        <w:rPr>
          <w:b/>
          <w:color w:val="000000"/>
          <w:sz w:val="26"/>
          <w:szCs w:val="26"/>
        </w:rPr>
      </w:pPr>
      <w:r w:rsidRPr="004D17AF">
        <w:rPr>
          <w:sz w:val="26"/>
          <w:szCs w:val="26"/>
        </w:rPr>
        <w:lastRenderedPageBreak/>
        <w:t>С 1 января 2024 года городской бюджет взял на себя  дополнительные расходные обязательства для организации питания в дошкольных группах детей с огран</w:t>
      </w:r>
      <w:r>
        <w:rPr>
          <w:sz w:val="26"/>
          <w:szCs w:val="26"/>
        </w:rPr>
        <w:t>иченными возможностями здоровья –</w:t>
      </w:r>
      <w:r w:rsidRPr="004D17AF">
        <w:rPr>
          <w:bCs/>
          <w:color w:val="000000"/>
          <w:sz w:val="26"/>
          <w:szCs w:val="26"/>
        </w:rPr>
        <w:t xml:space="preserve"> порядка 1500 детей обеспечены </w:t>
      </w:r>
      <w:r w:rsidRPr="004D17AF">
        <w:rPr>
          <w:color w:val="000000"/>
          <w:sz w:val="26"/>
          <w:szCs w:val="26"/>
        </w:rPr>
        <w:t>бесплатным двухразовым питанием в детских садах.</w:t>
      </w:r>
    </w:p>
    <w:p w:rsidR="000274A3" w:rsidRPr="004D17AF" w:rsidRDefault="000274A3" w:rsidP="004D17AF">
      <w:pPr>
        <w:autoSpaceDE w:val="0"/>
        <w:autoSpaceDN w:val="0"/>
        <w:adjustRightInd w:val="0"/>
        <w:ind w:firstLine="709"/>
        <w:jc w:val="both"/>
        <w:rPr>
          <w:sz w:val="26"/>
          <w:szCs w:val="26"/>
          <w:lang w:eastAsia="en-US"/>
        </w:rPr>
      </w:pPr>
      <w:r w:rsidRPr="004D17AF">
        <w:rPr>
          <w:sz w:val="26"/>
          <w:szCs w:val="26"/>
          <w:lang w:eastAsia="en-US"/>
        </w:rPr>
        <w:t>Изменение сети ДОО (в том числе ликвидация и реорганизация организаций, осуществляющих образовательную деятельность) в 202</w:t>
      </w:r>
      <w:r>
        <w:rPr>
          <w:sz w:val="26"/>
          <w:szCs w:val="26"/>
          <w:lang w:eastAsia="en-US"/>
        </w:rPr>
        <w:t>3</w:t>
      </w:r>
      <w:r w:rsidRPr="004D17AF">
        <w:rPr>
          <w:sz w:val="26"/>
          <w:szCs w:val="26"/>
          <w:lang w:eastAsia="en-US"/>
        </w:rPr>
        <w:t xml:space="preserve"> году не проводилось.</w:t>
      </w:r>
    </w:p>
    <w:p w:rsidR="000274A3" w:rsidRPr="004D17AF" w:rsidRDefault="000274A3" w:rsidP="004D17AF">
      <w:pPr>
        <w:widowControl w:val="0"/>
        <w:shd w:val="clear" w:color="auto" w:fill="FFFFFF"/>
        <w:tabs>
          <w:tab w:val="left" w:pos="682"/>
          <w:tab w:val="left" w:pos="3255"/>
        </w:tabs>
        <w:ind w:firstLine="708"/>
        <w:jc w:val="both"/>
        <w:rPr>
          <w:sz w:val="26"/>
          <w:szCs w:val="26"/>
        </w:rPr>
      </w:pPr>
      <w:r w:rsidRPr="004D17AF">
        <w:rPr>
          <w:sz w:val="26"/>
          <w:szCs w:val="26"/>
        </w:rPr>
        <w:t xml:space="preserve">Источниками финансирования ОО являются средства городского, областного, федерального бюджетов и средства, полученные от приносящей доход деятельности. </w:t>
      </w:r>
    </w:p>
    <w:p w:rsidR="000274A3" w:rsidRPr="004D17AF" w:rsidRDefault="000274A3" w:rsidP="004D17AF">
      <w:pPr>
        <w:widowControl w:val="0"/>
        <w:shd w:val="clear" w:color="auto" w:fill="FFFFFF"/>
        <w:tabs>
          <w:tab w:val="left" w:pos="682"/>
          <w:tab w:val="left" w:pos="3255"/>
        </w:tabs>
        <w:ind w:firstLine="708"/>
        <w:jc w:val="both"/>
        <w:rPr>
          <w:sz w:val="26"/>
          <w:szCs w:val="26"/>
          <w:highlight w:val="yellow"/>
        </w:rPr>
      </w:pPr>
      <w:r w:rsidRPr="004D17AF">
        <w:rPr>
          <w:sz w:val="26"/>
          <w:szCs w:val="26"/>
        </w:rPr>
        <w:t xml:space="preserve">Объем произведенных расходов на одного воспитанника в год является результатом вложений городского бюджета в содержание ДО. В 2023 году расходы на одного воспитанника составили 205,8 тыс. рублей, что на 0,8% выше, чем в 2022 году. </w:t>
      </w:r>
    </w:p>
    <w:p w:rsidR="000274A3" w:rsidRPr="004D17AF" w:rsidRDefault="000274A3" w:rsidP="004D17AF">
      <w:pPr>
        <w:autoSpaceDE w:val="0"/>
        <w:autoSpaceDN w:val="0"/>
        <w:adjustRightInd w:val="0"/>
        <w:ind w:firstLine="709"/>
        <w:jc w:val="both"/>
        <w:rPr>
          <w:sz w:val="26"/>
          <w:szCs w:val="26"/>
        </w:rPr>
      </w:pPr>
      <w:r w:rsidRPr="004D17AF">
        <w:rPr>
          <w:sz w:val="26"/>
          <w:szCs w:val="26"/>
        </w:rPr>
        <w:t xml:space="preserve">Удельный вес финансовых средств от приносящей доход деятельности в общем объеме финансовых средств дошкольных образовательных организаций составил 12%. По сравнению с прошлым годом удельный вес повысился на 0,9% из-за увеличения поступлений средств от приносящей доход деятельности. </w:t>
      </w:r>
    </w:p>
    <w:p w:rsidR="000274A3" w:rsidRPr="00570EB1" w:rsidRDefault="000274A3" w:rsidP="004D17AF">
      <w:pPr>
        <w:autoSpaceDE w:val="0"/>
        <w:autoSpaceDN w:val="0"/>
        <w:adjustRightInd w:val="0"/>
        <w:ind w:firstLine="709"/>
        <w:jc w:val="both"/>
        <w:rPr>
          <w:sz w:val="26"/>
          <w:szCs w:val="26"/>
        </w:rPr>
      </w:pPr>
      <w:r w:rsidRPr="00570EB1">
        <w:rPr>
          <w:sz w:val="26"/>
          <w:szCs w:val="26"/>
        </w:rPr>
        <w:t>Оценка эффективности деятельности Администрации города Архангельска в части доходов работников муниципальных дошкольных образовательных учреждений за 2023 год проведена по показателю: "Среднемесячная номинальная начисленная заработная плата работников".</w:t>
      </w:r>
    </w:p>
    <w:p w:rsidR="000274A3" w:rsidRPr="00570EB1" w:rsidRDefault="000274A3" w:rsidP="004D17AF">
      <w:pPr>
        <w:ind w:right="-4" w:firstLine="709"/>
        <w:jc w:val="both"/>
        <w:rPr>
          <w:sz w:val="26"/>
          <w:szCs w:val="26"/>
        </w:rPr>
      </w:pPr>
      <w:r w:rsidRPr="00570EB1">
        <w:rPr>
          <w:sz w:val="26"/>
          <w:szCs w:val="26"/>
        </w:rPr>
        <w:t xml:space="preserve">В 2021-2023 годах наблюдается рост ежемесячной номинальной начисленной заработной платы работников (Таблица № </w:t>
      </w:r>
      <w:r w:rsidR="000875D5">
        <w:rPr>
          <w:sz w:val="26"/>
          <w:szCs w:val="26"/>
        </w:rPr>
        <w:t>4</w:t>
      </w:r>
      <w:r w:rsidRPr="00570EB1">
        <w:rPr>
          <w:sz w:val="26"/>
          <w:szCs w:val="26"/>
        </w:rPr>
        <w:t>) муниципальных дошкольных образовательных учреждений</w:t>
      </w:r>
      <w:r w:rsidRPr="00570EB1">
        <w:rPr>
          <w:color w:val="FF0000"/>
          <w:sz w:val="26"/>
          <w:szCs w:val="26"/>
        </w:rPr>
        <w:t xml:space="preserve"> </w:t>
      </w:r>
      <w:r w:rsidRPr="00570EB1">
        <w:rPr>
          <w:sz w:val="26"/>
          <w:szCs w:val="26"/>
        </w:rPr>
        <w:t>– в 2023 году на 24,18 % по сравнению с 2021 годом. Это связано с увеличением средней заработной платы по педагогическим работникам в связи с реализацией Указа Президента № 597 "О мероприятиях по реализации государственной социальной политики" по доведению средней заработной платы педагогических работников дошкольных образовательных учреждений до средней заработной платы в сфере общего образования в Архангельской области, по прочему персоналу - до минимальной заработной платы в Архангельской области.</w:t>
      </w:r>
    </w:p>
    <w:p w:rsidR="000274A3" w:rsidRPr="00A64CBB" w:rsidRDefault="000274A3" w:rsidP="00E27B35">
      <w:pPr>
        <w:ind w:firstLine="708"/>
        <w:jc w:val="right"/>
        <w:rPr>
          <w:szCs w:val="28"/>
        </w:rPr>
      </w:pPr>
      <w:r w:rsidRPr="00A64CBB">
        <w:rPr>
          <w:szCs w:val="28"/>
        </w:rPr>
        <w:t xml:space="preserve">Таблица № </w:t>
      </w:r>
      <w:r w:rsidR="00C35A4B">
        <w:rPr>
          <w:szCs w:val="28"/>
        </w:rPr>
        <w:t>4</w:t>
      </w:r>
    </w:p>
    <w:p w:rsidR="000274A3" w:rsidRPr="004D17AF" w:rsidRDefault="000274A3" w:rsidP="00E27B35">
      <w:pPr>
        <w:ind w:right="-109"/>
        <w:jc w:val="center"/>
        <w:rPr>
          <w:b/>
        </w:rPr>
      </w:pPr>
      <w:r w:rsidRPr="004D17AF">
        <w:rPr>
          <w:b/>
        </w:rPr>
        <w:t>Информация об изменении среднемесячной номинальной начисленной заработной платы работников образовательных учреждений</w:t>
      </w:r>
    </w:p>
    <w:p w:rsidR="000274A3" w:rsidRPr="004D17AF" w:rsidRDefault="000274A3" w:rsidP="00E27B35">
      <w:pPr>
        <w:ind w:right="-109"/>
        <w:jc w:val="center"/>
        <w:rPr>
          <w:b/>
          <w:color w:val="FF0000"/>
        </w:rPr>
      </w:pPr>
    </w:p>
    <w:tbl>
      <w:tblPr>
        <w:tblW w:w="10217" w:type="dxa"/>
        <w:tblInd w:w="469" w:type="dxa"/>
        <w:tblLayout w:type="fixed"/>
        <w:tblLook w:val="00A0" w:firstRow="1" w:lastRow="0" w:firstColumn="1" w:lastColumn="0" w:noHBand="0" w:noVBand="0"/>
      </w:tblPr>
      <w:tblGrid>
        <w:gridCol w:w="3391"/>
        <w:gridCol w:w="1806"/>
        <w:gridCol w:w="1606"/>
        <w:gridCol w:w="1606"/>
        <w:gridCol w:w="1808"/>
      </w:tblGrid>
      <w:tr w:rsidR="000274A3" w:rsidRPr="00FA6436" w:rsidTr="00570EB1">
        <w:trPr>
          <w:trHeight w:val="754"/>
        </w:trPr>
        <w:tc>
          <w:tcPr>
            <w:tcW w:w="3391" w:type="dxa"/>
            <w:tcBorders>
              <w:top w:val="single" w:sz="4" w:space="0" w:color="auto"/>
              <w:left w:val="single" w:sz="4" w:space="0" w:color="auto"/>
              <w:bottom w:val="single" w:sz="4" w:space="0" w:color="auto"/>
              <w:right w:val="single" w:sz="4" w:space="0" w:color="auto"/>
            </w:tcBorders>
          </w:tcPr>
          <w:p w:rsidR="000274A3" w:rsidRPr="00FA6436" w:rsidRDefault="000274A3" w:rsidP="004D17AF">
            <w:r w:rsidRPr="00FA6436">
              <w:rPr>
                <w:sz w:val="22"/>
                <w:szCs w:val="22"/>
              </w:rPr>
              <w:t>Среднемесячная номинальная начисленная заработная плата работников:</w:t>
            </w:r>
          </w:p>
        </w:tc>
        <w:tc>
          <w:tcPr>
            <w:tcW w:w="1806" w:type="dxa"/>
            <w:tcBorders>
              <w:top w:val="single" w:sz="4" w:space="0" w:color="auto"/>
              <w:left w:val="nil"/>
              <w:bottom w:val="single" w:sz="4" w:space="0" w:color="auto"/>
              <w:right w:val="single" w:sz="4" w:space="0" w:color="auto"/>
            </w:tcBorders>
            <w:noWrap/>
            <w:vAlign w:val="center"/>
          </w:tcPr>
          <w:p w:rsidR="000274A3" w:rsidRPr="00FA6436" w:rsidRDefault="000274A3" w:rsidP="004D17AF">
            <w:pPr>
              <w:jc w:val="center"/>
            </w:pPr>
            <w:r w:rsidRPr="00FA6436">
              <w:rPr>
                <w:sz w:val="22"/>
                <w:szCs w:val="22"/>
              </w:rPr>
              <w:t>Единица измерения </w:t>
            </w:r>
          </w:p>
        </w:tc>
        <w:tc>
          <w:tcPr>
            <w:tcW w:w="1606" w:type="dxa"/>
            <w:tcBorders>
              <w:top w:val="single" w:sz="4" w:space="0" w:color="auto"/>
              <w:left w:val="nil"/>
              <w:bottom w:val="single" w:sz="4" w:space="0" w:color="auto"/>
              <w:right w:val="single" w:sz="4" w:space="0" w:color="auto"/>
            </w:tcBorders>
            <w:noWrap/>
            <w:vAlign w:val="center"/>
          </w:tcPr>
          <w:p w:rsidR="000274A3" w:rsidRPr="00FA6436" w:rsidRDefault="000274A3" w:rsidP="004D17AF">
            <w:pPr>
              <w:jc w:val="center"/>
            </w:pPr>
            <w:r w:rsidRPr="00FA6436">
              <w:rPr>
                <w:sz w:val="22"/>
                <w:szCs w:val="22"/>
              </w:rPr>
              <w:t>20</w:t>
            </w:r>
            <w:r>
              <w:rPr>
                <w:sz w:val="22"/>
                <w:szCs w:val="22"/>
              </w:rPr>
              <w:t>21</w:t>
            </w:r>
            <w:r w:rsidRPr="00FA6436">
              <w:rPr>
                <w:sz w:val="22"/>
                <w:szCs w:val="22"/>
              </w:rPr>
              <w:t xml:space="preserve"> год</w:t>
            </w:r>
          </w:p>
        </w:tc>
        <w:tc>
          <w:tcPr>
            <w:tcW w:w="1606" w:type="dxa"/>
            <w:tcBorders>
              <w:top w:val="single" w:sz="4" w:space="0" w:color="auto"/>
              <w:left w:val="nil"/>
              <w:bottom w:val="single" w:sz="4" w:space="0" w:color="auto"/>
              <w:right w:val="single" w:sz="4" w:space="0" w:color="auto"/>
            </w:tcBorders>
            <w:noWrap/>
            <w:vAlign w:val="center"/>
          </w:tcPr>
          <w:p w:rsidR="000274A3" w:rsidRPr="00FA6436" w:rsidRDefault="000274A3" w:rsidP="004D17AF">
            <w:pPr>
              <w:jc w:val="center"/>
            </w:pPr>
            <w:r w:rsidRPr="00FA6436">
              <w:rPr>
                <w:sz w:val="22"/>
                <w:szCs w:val="22"/>
              </w:rPr>
              <w:t>202</w:t>
            </w:r>
            <w:r>
              <w:rPr>
                <w:sz w:val="22"/>
                <w:szCs w:val="22"/>
              </w:rPr>
              <w:t>2</w:t>
            </w:r>
            <w:r w:rsidRPr="00FA6436">
              <w:rPr>
                <w:sz w:val="22"/>
                <w:szCs w:val="22"/>
              </w:rPr>
              <w:t xml:space="preserve"> год</w:t>
            </w:r>
          </w:p>
        </w:tc>
        <w:tc>
          <w:tcPr>
            <w:tcW w:w="1808" w:type="dxa"/>
            <w:tcBorders>
              <w:top w:val="single" w:sz="4" w:space="0" w:color="auto"/>
              <w:left w:val="nil"/>
              <w:bottom w:val="single" w:sz="4" w:space="0" w:color="auto"/>
              <w:right w:val="single" w:sz="4" w:space="0" w:color="auto"/>
            </w:tcBorders>
            <w:noWrap/>
            <w:vAlign w:val="center"/>
          </w:tcPr>
          <w:p w:rsidR="000274A3" w:rsidRPr="00FA6436" w:rsidRDefault="000274A3" w:rsidP="004D17AF">
            <w:pPr>
              <w:jc w:val="center"/>
            </w:pPr>
            <w:r w:rsidRPr="00FA6436">
              <w:rPr>
                <w:sz w:val="22"/>
                <w:szCs w:val="22"/>
              </w:rPr>
              <w:t>202</w:t>
            </w:r>
            <w:r>
              <w:rPr>
                <w:sz w:val="22"/>
                <w:szCs w:val="22"/>
              </w:rPr>
              <w:t>3</w:t>
            </w:r>
            <w:r w:rsidRPr="00FA6436">
              <w:rPr>
                <w:sz w:val="22"/>
                <w:szCs w:val="22"/>
              </w:rPr>
              <w:t xml:space="preserve"> год</w:t>
            </w:r>
          </w:p>
        </w:tc>
      </w:tr>
      <w:tr w:rsidR="000274A3" w:rsidRPr="00FA6436" w:rsidTr="00570EB1">
        <w:trPr>
          <w:trHeight w:val="559"/>
        </w:trPr>
        <w:tc>
          <w:tcPr>
            <w:tcW w:w="3391" w:type="dxa"/>
            <w:tcBorders>
              <w:top w:val="nil"/>
              <w:left w:val="single" w:sz="4" w:space="0" w:color="auto"/>
              <w:bottom w:val="single" w:sz="4" w:space="0" w:color="auto"/>
              <w:right w:val="single" w:sz="4" w:space="0" w:color="auto"/>
            </w:tcBorders>
          </w:tcPr>
          <w:p w:rsidR="000274A3" w:rsidRPr="00FA6436" w:rsidRDefault="000274A3" w:rsidP="004D17AF">
            <w:r w:rsidRPr="00FA6436">
              <w:rPr>
                <w:sz w:val="22"/>
                <w:szCs w:val="22"/>
              </w:rPr>
              <w:t xml:space="preserve"> - муниципальных  дошкольных образовательных учреждений </w:t>
            </w:r>
          </w:p>
        </w:tc>
        <w:tc>
          <w:tcPr>
            <w:tcW w:w="1806" w:type="dxa"/>
            <w:tcBorders>
              <w:top w:val="nil"/>
              <w:left w:val="nil"/>
              <w:bottom w:val="single" w:sz="4" w:space="0" w:color="auto"/>
              <w:right w:val="single" w:sz="4" w:space="0" w:color="auto"/>
            </w:tcBorders>
            <w:noWrap/>
            <w:vAlign w:val="center"/>
          </w:tcPr>
          <w:p w:rsidR="000274A3" w:rsidRPr="00FA6436" w:rsidRDefault="000274A3" w:rsidP="004D17AF">
            <w:pPr>
              <w:jc w:val="center"/>
            </w:pPr>
            <w:r w:rsidRPr="00FA6436">
              <w:rPr>
                <w:sz w:val="22"/>
                <w:szCs w:val="22"/>
              </w:rPr>
              <w:t>рублей</w:t>
            </w:r>
          </w:p>
        </w:tc>
        <w:tc>
          <w:tcPr>
            <w:tcW w:w="1606" w:type="dxa"/>
            <w:tcBorders>
              <w:top w:val="single" w:sz="4" w:space="0" w:color="auto"/>
              <w:left w:val="nil"/>
              <w:bottom w:val="single" w:sz="4" w:space="0" w:color="auto"/>
              <w:right w:val="single" w:sz="4" w:space="0" w:color="auto"/>
            </w:tcBorders>
            <w:noWrap/>
          </w:tcPr>
          <w:p w:rsidR="000274A3" w:rsidRPr="00FA6436" w:rsidRDefault="000274A3" w:rsidP="004D17AF">
            <w:pPr>
              <w:jc w:val="center"/>
            </w:pPr>
          </w:p>
          <w:p w:rsidR="000274A3" w:rsidRPr="00FA6436" w:rsidRDefault="000274A3" w:rsidP="004D17AF">
            <w:pPr>
              <w:jc w:val="center"/>
            </w:pPr>
            <w:r>
              <w:rPr>
                <w:sz w:val="22"/>
                <w:szCs w:val="22"/>
              </w:rPr>
              <w:t>33955,46</w:t>
            </w:r>
          </w:p>
        </w:tc>
        <w:tc>
          <w:tcPr>
            <w:tcW w:w="1606" w:type="dxa"/>
            <w:tcBorders>
              <w:top w:val="single" w:sz="4" w:space="0" w:color="auto"/>
              <w:left w:val="nil"/>
              <w:bottom w:val="single" w:sz="4" w:space="0" w:color="auto"/>
              <w:right w:val="single" w:sz="4" w:space="0" w:color="auto"/>
            </w:tcBorders>
            <w:noWrap/>
          </w:tcPr>
          <w:p w:rsidR="000274A3" w:rsidRPr="00FA6436" w:rsidRDefault="000274A3" w:rsidP="004D17AF">
            <w:pPr>
              <w:jc w:val="center"/>
            </w:pPr>
          </w:p>
          <w:p w:rsidR="000274A3" w:rsidRPr="00FA6436" w:rsidRDefault="000274A3" w:rsidP="004D17AF">
            <w:pPr>
              <w:jc w:val="center"/>
            </w:pPr>
            <w:r>
              <w:rPr>
                <w:sz w:val="22"/>
                <w:szCs w:val="22"/>
              </w:rPr>
              <w:t>37142,6</w:t>
            </w:r>
          </w:p>
        </w:tc>
        <w:tc>
          <w:tcPr>
            <w:tcW w:w="1808" w:type="dxa"/>
            <w:tcBorders>
              <w:top w:val="nil"/>
              <w:left w:val="nil"/>
              <w:bottom w:val="single" w:sz="4" w:space="0" w:color="auto"/>
              <w:right w:val="single" w:sz="4" w:space="0" w:color="auto"/>
            </w:tcBorders>
            <w:noWrap/>
          </w:tcPr>
          <w:p w:rsidR="000274A3" w:rsidRPr="00FA6436" w:rsidRDefault="000274A3" w:rsidP="004D17AF">
            <w:pPr>
              <w:jc w:val="center"/>
            </w:pPr>
          </w:p>
          <w:p w:rsidR="000274A3" w:rsidRPr="00FA6436" w:rsidRDefault="000274A3" w:rsidP="004D17AF">
            <w:pPr>
              <w:jc w:val="center"/>
            </w:pPr>
            <w:r>
              <w:rPr>
                <w:sz w:val="22"/>
                <w:szCs w:val="22"/>
              </w:rPr>
              <w:t>42166,8</w:t>
            </w:r>
          </w:p>
        </w:tc>
      </w:tr>
    </w:tbl>
    <w:p w:rsidR="000274A3" w:rsidRPr="004D17AF" w:rsidRDefault="000274A3" w:rsidP="004D17AF">
      <w:pPr>
        <w:widowControl w:val="0"/>
        <w:shd w:val="clear" w:color="auto" w:fill="FFFFFF"/>
        <w:tabs>
          <w:tab w:val="left" w:pos="682"/>
          <w:tab w:val="left" w:pos="3255"/>
        </w:tabs>
        <w:ind w:right="-2" w:firstLine="709"/>
        <w:jc w:val="center"/>
        <w:rPr>
          <w:color w:val="FF0000"/>
          <w:sz w:val="28"/>
        </w:rPr>
      </w:pPr>
    </w:p>
    <w:p w:rsidR="000274A3" w:rsidRPr="004D17AF" w:rsidRDefault="000274A3" w:rsidP="00716989">
      <w:pPr>
        <w:pStyle w:val="ConsPlusNormal"/>
        <w:jc w:val="center"/>
        <w:rPr>
          <w:color w:val="FF0000"/>
          <w:sz w:val="16"/>
          <w:szCs w:val="16"/>
        </w:rPr>
      </w:pPr>
    </w:p>
    <w:p w:rsidR="000274A3" w:rsidRPr="005C08B5" w:rsidRDefault="000274A3" w:rsidP="006A3BCE">
      <w:pPr>
        <w:autoSpaceDE w:val="0"/>
        <w:autoSpaceDN w:val="0"/>
        <w:adjustRightInd w:val="0"/>
        <w:ind w:firstLine="709"/>
        <w:jc w:val="both"/>
        <w:rPr>
          <w:b/>
          <w:i/>
          <w:sz w:val="26"/>
          <w:szCs w:val="26"/>
        </w:rPr>
      </w:pPr>
      <w:r w:rsidRPr="005C08B5">
        <w:rPr>
          <w:b/>
          <w:i/>
          <w:sz w:val="26"/>
          <w:szCs w:val="26"/>
        </w:rPr>
        <w:t>Сведения о развитии начального общего образования, основного общего образования и среднего общего образования</w:t>
      </w:r>
    </w:p>
    <w:p w:rsidR="000274A3" w:rsidRPr="005C08B5" w:rsidRDefault="000274A3" w:rsidP="004D17AF">
      <w:pPr>
        <w:pStyle w:val="ConsPlusNormal"/>
        <w:outlineLvl w:val="3"/>
        <w:rPr>
          <w:rFonts w:ascii="Times New Roman" w:hAnsi="Times New Roman" w:cs="Times New Roman"/>
          <w:bCs/>
          <w:sz w:val="26"/>
          <w:szCs w:val="26"/>
        </w:rPr>
      </w:pPr>
      <w:r w:rsidRPr="005C08B5">
        <w:rPr>
          <w:rFonts w:ascii="Times New Roman" w:hAnsi="Times New Roman" w:cs="Times New Roman"/>
          <w:bCs/>
          <w:sz w:val="26"/>
          <w:szCs w:val="26"/>
        </w:rPr>
        <w:t>В 2023 году:</w:t>
      </w:r>
    </w:p>
    <w:p w:rsidR="000274A3" w:rsidRPr="005C08B5" w:rsidRDefault="000274A3" w:rsidP="004D17AF">
      <w:pPr>
        <w:ind w:left="284" w:right="242" w:firstLine="424"/>
        <w:jc w:val="both"/>
        <w:rPr>
          <w:rFonts w:eastAsia="MS Mincho"/>
          <w:color w:val="000000"/>
          <w:sz w:val="26"/>
          <w:szCs w:val="26"/>
        </w:rPr>
      </w:pPr>
      <w:r w:rsidRPr="005C08B5">
        <w:rPr>
          <w:rFonts w:eastAsia="MS Mincho"/>
          <w:color w:val="000000"/>
          <w:sz w:val="26"/>
          <w:szCs w:val="26"/>
        </w:rPr>
        <w:t>1) сохраняется положительная динамика общей численности учащихся в дневных общеобразовательных организациях (по сравнению с аналогичным отчетным периодом прошлого года), в сентябре 2023 года в школах города обучается на 414 чел. больше за счет увеличения численности учащихся на уровнях основного общего и среднего общего образования;</w:t>
      </w:r>
    </w:p>
    <w:p w:rsidR="000274A3" w:rsidRPr="005C08B5" w:rsidRDefault="000274A3" w:rsidP="004D17AF">
      <w:pPr>
        <w:ind w:left="284" w:right="242" w:firstLine="424"/>
        <w:jc w:val="both"/>
        <w:rPr>
          <w:rFonts w:eastAsia="MS Mincho"/>
          <w:color w:val="000000"/>
          <w:sz w:val="26"/>
          <w:szCs w:val="26"/>
        </w:rPr>
      </w:pPr>
      <w:r w:rsidRPr="005C08B5">
        <w:rPr>
          <w:rFonts w:eastAsia="MS Mincho"/>
          <w:color w:val="000000"/>
          <w:sz w:val="26"/>
          <w:szCs w:val="26"/>
        </w:rPr>
        <w:t>2) отмечен рост количества классов в дневных общеобразовательных организациях за счет увеличения числа классов на всех уровнях общего образования;</w:t>
      </w:r>
    </w:p>
    <w:p w:rsidR="000274A3" w:rsidRPr="005C08B5" w:rsidRDefault="000274A3" w:rsidP="004D17AF">
      <w:pPr>
        <w:ind w:left="284" w:right="242" w:firstLine="424"/>
        <w:jc w:val="both"/>
        <w:rPr>
          <w:rFonts w:eastAsia="MS Mincho"/>
          <w:color w:val="000000"/>
          <w:sz w:val="26"/>
          <w:szCs w:val="26"/>
        </w:rPr>
      </w:pPr>
      <w:r w:rsidRPr="005C08B5">
        <w:rPr>
          <w:rFonts w:eastAsia="MS Mincho"/>
          <w:color w:val="000000"/>
          <w:sz w:val="26"/>
          <w:szCs w:val="26"/>
        </w:rPr>
        <w:lastRenderedPageBreak/>
        <w:t>3) наблюдается снижение численности учащихся на уровне начального общего образования.</w:t>
      </w:r>
    </w:p>
    <w:p w:rsidR="000274A3" w:rsidRPr="00A64CBB" w:rsidRDefault="000274A3" w:rsidP="006A3BCE">
      <w:pPr>
        <w:pStyle w:val="ConsPlusNormal"/>
        <w:jc w:val="right"/>
        <w:outlineLvl w:val="3"/>
        <w:rPr>
          <w:rFonts w:ascii="Times New Roman" w:hAnsi="Times New Roman" w:cs="Times New Roman"/>
          <w:sz w:val="24"/>
        </w:rPr>
      </w:pPr>
      <w:r w:rsidRPr="00A64CBB">
        <w:rPr>
          <w:rFonts w:ascii="Times New Roman" w:hAnsi="Times New Roman" w:cs="Times New Roman"/>
          <w:sz w:val="24"/>
        </w:rPr>
        <w:t xml:space="preserve">Таблица № </w:t>
      </w:r>
      <w:r w:rsidR="00C35A4B">
        <w:rPr>
          <w:rFonts w:ascii="Times New Roman" w:hAnsi="Times New Roman" w:cs="Times New Roman"/>
          <w:sz w:val="24"/>
        </w:rPr>
        <w:t>5</w:t>
      </w:r>
    </w:p>
    <w:p w:rsidR="000274A3" w:rsidRPr="004D17AF" w:rsidRDefault="000274A3" w:rsidP="006A3BCE">
      <w:pPr>
        <w:pStyle w:val="ConsPlusNormal"/>
        <w:jc w:val="center"/>
        <w:outlineLvl w:val="3"/>
        <w:rPr>
          <w:rFonts w:ascii="Times New Roman" w:hAnsi="Times New Roman" w:cs="Times New Roman"/>
          <w:b/>
        </w:rPr>
      </w:pPr>
      <w:r w:rsidRPr="004D17AF">
        <w:rPr>
          <w:rFonts w:ascii="Times New Roman" w:hAnsi="Times New Roman" w:cs="Times New Roman"/>
          <w:b/>
        </w:rPr>
        <w:t>Итоги комплектования общеобразовательных организаций</w:t>
      </w:r>
    </w:p>
    <w:p w:rsidR="000274A3" w:rsidRPr="004D17AF" w:rsidRDefault="000274A3" w:rsidP="006A3BCE">
      <w:pPr>
        <w:pStyle w:val="ConsPlusNormal"/>
        <w:jc w:val="center"/>
        <w:outlineLvl w:val="3"/>
        <w:rPr>
          <w:rFonts w:ascii="Times New Roman" w:hAnsi="Times New Roman" w:cs="Times New Roman"/>
        </w:rPr>
      </w:pPr>
      <w:r w:rsidRPr="004D17AF">
        <w:rPr>
          <w:rFonts w:ascii="Times New Roman" w:hAnsi="Times New Roman" w:cs="Times New Roman"/>
        </w:rPr>
        <w:t>(с учетом классов, осуществляющих обучение по адаптированным основным общеобразовательным программам, без учета МБОУ ОСШ)</w:t>
      </w:r>
    </w:p>
    <w:tbl>
      <w:tblPr>
        <w:tblW w:w="1037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6"/>
        <w:gridCol w:w="900"/>
        <w:gridCol w:w="720"/>
        <w:gridCol w:w="900"/>
        <w:gridCol w:w="900"/>
        <w:gridCol w:w="832"/>
        <w:gridCol w:w="789"/>
        <w:gridCol w:w="719"/>
        <w:gridCol w:w="786"/>
        <w:gridCol w:w="856"/>
        <w:gridCol w:w="561"/>
      </w:tblGrid>
      <w:tr w:rsidR="000274A3" w:rsidRPr="00735E5D" w:rsidTr="00683AF9">
        <w:trPr>
          <w:cantSplit/>
          <w:trHeight w:val="403"/>
        </w:trPr>
        <w:tc>
          <w:tcPr>
            <w:tcW w:w="2416" w:type="dxa"/>
            <w:vMerge w:val="restart"/>
            <w:vAlign w:val="center"/>
          </w:tcPr>
          <w:p w:rsidR="000274A3" w:rsidRPr="00683AF9" w:rsidRDefault="000274A3" w:rsidP="00683AF9">
            <w:pPr>
              <w:jc w:val="center"/>
              <w:rPr>
                <w:rFonts w:eastAsia="MS Mincho"/>
                <w:b/>
                <w:sz w:val="20"/>
              </w:rPr>
            </w:pPr>
            <w:r w:rsidRPr="00735E5D">
              <w:rPr>
                <w:rFonts w:eastAsia="MS Mincho"/>
                <w:b/>
                <w:sz w:val="20"/>
              </w:rPr>
              <w:t>Показатели</w:t>
            </w:r>
          </w:p>
        </w:tc>
        <w:tc>
          <w:tcPr>
            <w:tcW w:w="1620" w:type="dxa"/>
            <w:gridSpan w:val="2"/>
            <w:tcBorders>
              <w:left w:val="single" w:sz="4" w:space="0" w:color="auto"/>
              <w:bottom w:val="single" w:sz="4" w:space="0" w:color="auto"/>
              <w:right w:val="single" w:sz="4" w:space="0" w:color="auto"/>
            </w:tcBorders>
            <w:vAlign w:val="center"/>
          </w:tcPr>
          <w:p w:rsidR="000274A3" w:rsidRPr="00683AF9" w:rsidRDefault="000274A3" w:rsidP="004D17AF">
            <w:pPr>
              <w:ind w:left="-108" w:right="-108"/>
              <w:jc w:val="center"/>
              <w:rPr>
                <w:rFonts w:eastAsia="MS Mincho"/>
                <w:b/>
                <w:sz w:val="20"/>
                <w:szCs w:val="18"/>
              </w:rPr>
            </w:pPr>
            <w:r w:rsidRPr="00683AF9">
              <w:rPr>
                <w:rFonts w:eastAsia="MS Mincho"/>
                <w:b/>
                <w:sz w:val="20"/>
                <w:szCs w:val="18"/>
              </w:rPr>
              <w:t>20.09.2019</w:t>
            </w:r>
          </w:p>
        </w:tc>
        <w:tc>
          <w:tcPr>
            <w:tcW w:w="1800" w:type="dxa"/>
            <w:gridSpan w:val="2"/>
            <w:tcBorders>
              <w:left w:val="single" w:sz="4" w:space="0" w:color="auto"/>
              <w:bottom w:val="single" w:sz="4" w:space="0" w:color="auto"/>
              <w:right w:val="single" w:sz="4" w:space="0" w:color="auto"/>
            </w:tcBorders>
            <w:vAlign w:val="center"/>
          </w:tcPr>
          <w:p w:rsidR="000274A3" w:rsidRPr="00683AF9" w:rsidRDefault="000274A3" w:rsidP="004D17AF">
            <w:pPr>
              <w:ind w:left="-108" w:right="-108"/>
              <w:jc w:val="center"/>
              <w:rPr>
                <w:rFonts w:eastAsia="MS Mincho"/>
                <w:b/>
                <w:sz w:val="20"/>
                <w:szCs w:val="18"/>
              </w:rPr>
            </w:pPr>
            <w:r w:rsidRPr="00683AF9">
              <w:rPr>
                <w:rFonts w:eastAsia="MS Mincho"/>
                <w:b/>
                <w:sz w:val="20"/>
                <w:szCs w:val="18"/>
              </w:rPr>
              <w:t>20.09.2020</w:t>
            </w:r>
          </w:p>
        </w:tc>
        <w:tc>
          <w:tcPr>
            <w:tcW w:w="1621" w:type="dxa"/>
            <w:gridSpan w:val="2"/>
            <w:tcBorders>
              <w:left w:val="single" w:sz="4" w:space="0" w:color="auto"/>
              <w:bottom w:val="single" w:sz="4" w:space="0" w:color="auto"/>
              <w:right w:val="single" w:sz="4" w:space="0" w:color="auto"/>
            </w:tcBorders>
            <w:vAlign w:val="center"/>
          </w:tcPr>
          <w:p w:rsidR="000274A3" w:rsidRPr="00683AF9" w:rsidRDefault="000274A3" w:rsidP="004D17AF">
            <w:pPr>
              <w:ind w:left="-108" w:right="-108"/>
              <w:jc w:val="center"/>
              <w:rPr>
                <w:rFonts w:eastAsia="MS Mincho"/>
                <w:b/>
                <w:sz w:val="20"/>
                <w:szCs w:val="18"/>
              </w:rPr>
            </w:pPr>
            <w:r w:rsidRPr="00683AF9">
              <w:rPr>
                <w:rFonts w:eastAsia="MS Mincho"/>
                <w:b/>
                <w:sz w:val="20"/>
                <w:szCs w:val="18"/>
              </w:rPr>
              <w:t>20.09.2021</w:t>
            </w:r>
          </w:p>
        </w:tc>
        <w:tc>
          <w:tcPr>
            <w:tcW w:w="1505" w:type="dxa"/>
            <w:gridSpan w:val="2"/>
            <w:tcBorders>
              <w:left w:val="single" w:sz="4" w:space="0" w:color="auto"/>
              <w:bottom w:val="single" w:sz="4" w:space="0" w:color="auto"/>
              <w:right w:val="single" w:sz="4" w:space="0" w:color="auto"/>
            </w:tcBorders>
            <w:vAlign w:val="center"/>
          </w:tcPr>
          <w:p w:rsidR="000274A3" w:rsidRPr="00683AF9" w:rsidRDefault="000274A3" w:rsidP="004D17AF">
            <w:pPr>
              <w:ind w:left="-108" w:right="-108"/>
              <w:jc w:val="center"/>
              <w:rPr>
                <w:rFonts w:eastAsia="MS Mincho"/>
                <w:b/>
                <w:sz w:val="20"/>
                <w:szCs w:val="18"/>
              </w:rPr>
            </w:pPr>
            <w:r w:rsidRPr="00683AF9">
              <w:rPr>
                <w:rFonts w:eastAsia="MS Mincho"/>
                <w:b/>
                <w:sz w:val="20"/>
                <w:szCs w:val="18"/>
              </w:rPr>
              <w:t>20.09.2022</w:t>
            </w:r>
          </w:p>
        </w:tc>
        <w:tc>
          <w:tcPr>
            <w:tcW w:w="1417" w:type="dxa"/>
            <w:gridSpan w:val="2"/>
            <w:tcBorders>
              <w:left w:val="single" w:sz="4" w:space="0" w:color="auto"/>
              <w:bottom w:val="single" w:sz="4" w:space="0" w:color="auto"/>
              <w:right w:val="single" w:sz="4" w:space="0" w:color="auto"/>
            </w:tcBorders>
            <w:vAlign w:val="center"/>
          </w:tcPr>
          <w:p w:rsidR="000274A3" w:rsidRPr="00683AF9" w:rsidRDefault="000274A3" w:rsidP="004D17AF">
            <w:pPr>
              <w:ind w:left="-108" w:right="-108"/>
              <w:jc w:val="center"/>
              <w:rPr>
                <w:rFonts w:eastAsia="MS Mincho"/>
                <w:b/>
                <w:sz w:val="20"/>
                <w:szCs w:val="18"/>
              </w:rPr>
            </w:pPr>
            <w:r w:rsidRPr="00683AF9">
              <w:rPr>
                <w:rFonts w:eastAsia="MS Mincho"/>
                <w:b/>
                <w:sz w:val="20"/>
                <w:szCs w:val="18"/>
              </w:rPr>
              <w:t>20.09.2023</w:t>
            </w:r>
          </w:p>
        </w:tc>
      </w:tr>
      <w:tr w:rsidR="000274A3" w:rsidRPr="00735E5D" w:rsidTr="00683AF9">
        <w:trPr>
          <w:cantSplit/>
          <w:trHeight w:val="177"/>
        </w:trPr>
        <w:tc>
          <w:tcPr>
            <w:tcW w:w="2416" w:type="dxa"/>
            <w:vMerge/>
            <w:vAlign w:val="center"/>
          </w:tcPr>
          <w:p w:rsidR="000274A3" w:rsidRPr="00735E5D" w:rsidRDefault="000274A3" w:rsidP="004D17AF">
            <w:pPr>
              <w:ind w:right="-365"/>
              <w:jc w:val="center"/>
              <w:rPr>
                <w:rFonts w:eastAsia="MS Mincho"/>
                <w:sz w:val="20"/>
              </w:rPr>
            </w:pPr>
          </w:p>
        </w:tc>
        <w:tc>
          <w:tcPr>
            <w:tcW w:w="900"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Уч-ся</w:t>
            </w:r>
          </w:p>
        </w:tc>
        <w:tc>
          <w:tcPr>
            <w:tcW w:w="720"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Кл-в</w:t>
            </w:r>
          </w:p>
        </w:tc>
        <w:tc>
          <w:tcPr>
            <w:tcW w:w="900"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Уч-ся</w:t>
            </w:r>
          </w:p>
        </w:tc>
        <w:tc>
          <w:tcPr>
            <w:tcW w:w="900"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Кл-в</w:t>
            </w:r>
          </w:p>
        </w:tc>
        <w:tc>
          <w:tcPr>
            <w:tcW w:w="832"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Уч-ся</w:t>
            </w:r>
          </w:p>
        </w:tc>
        <w:tc>
          <w:tcPr>
            <w:tcW w:w="789"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Кл-в</w:t>
            </w:r>
          </w:p>
        </w:tc>
        <w:tc>
          <w:tcPr>
            <w:tcW w:w="719"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Уч-ся</w:t>
            </w:r>
          </w:p>
        </w:tc>
        <w:tc>
          <w:tcPr>
            <w:tcW w:w="786"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Кл-в</w:t>
            </w:r>
          </w:p>
        </w:tc>
        <w:tc>
          <w:tcPr>
            <w:tcW w:w="856"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Уч-ся</w:t>
            </w:r>
          </w:p>
        </w:tc>
        <w:tc>
          <w:tcPr>
            <w:tcW w:w="561" w:type="dxa"/>
            <w:tcBorders>
              <w:top w:val="single" w:sz="4" w:space="0" w:color="auto"/>
              <w:left w:val="single" w:sz="4" w:space="0" w:color="auto"/>
              <w:right w:val="single" w:sz="4" w:space="0" w:color="auto"/>
            </w:tcBorders>
            <w:vAlign w:val="center"/>
          </w:tcPr>
          <w:p w:rsidR="000274A3" w:rsidRPr="00735E5D" w:rsidRDefault="000274A3" w:rsidP="004D17AF">
            <w:pPr>
              <w:ind w:left="-108" w:right="-108"/>
              <w:jc w:val="center"/>
              <w:rPr>
                <w:rFonts w:eastAsia="MS Mincho"/>
                <w:sz w:val="18"/>
                <w:szCs w:val="18"/>
              </w:rPr>
            </w:pPr>
            <w:r w:rsidRPr="00735E5D">
              <w:rPr>
                <w:rFonts w:eastAsia="MS Mincho"/>
                <w:sz w:val="18"/>
                <w:szCs w:val="18"/>
              </w:rPr>
              <w:t>Кл-в</w:t>
            </w:r>
          </w:p>
        </w:tc>
      </w:tr>
      <w:tr w:rsidR="000274A3" w:rsidRPr="0023089B" w:rsidTr="00683AF9">
        <w:trPr>
          <w:cantSplit/>
          <w:trHeight w:val="134"/>
        </w:trPr>
        <w:tc>
          <w:tcPr>
            <w:tcW w:w="2416" w:type="dxa"/>
            <w:vAlign w:val="center"/>
          </w:tcPr>
          <w:p w:rsidR="000274A3" w:rsidRPr="00735E5D" w:rsidRDefault="000274A3" w:rsidP="004D17AF">
            <w:pPr>
              <w:ind w:left="-64" w:right="-108"/>
              <w:jc w:val="center"/>
              <w:rPr>
                <w:rFonts w:eastAsia="MS Mincho"/>
                <w:sz w:val="20"/>
              </w:rPr>
            </w:pPr>
            <w:r w:rsidRPr="00735E5D">
              <w:rPr>
                <w:rFonts w:eastAsia="MS Mincho"/>
                <w:sz w:val="20"/>
              </w:rPr>
              <w:t>Общее количество:</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36823</w:t>
            </w:r>
          </w:p>
        </w:tc>
        <w:tc>
          <w:tcPr>
            <w:tcW w:w="72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1456</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36998</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1473</w:t>
            </w:r>
          </w:p>
        </w:tc>
        <w:tc>
          <w:tcPr>
            <w:tcW w:w="832"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37342</w:t>
            </w:r>
          </w:p>
        </w:tc>
        <w:tc>
          <w:tcPr>
            <w:tcW w:w="789"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1492</w:t>
            </w:r>
          </w:p>
        </w:tc>
        <w:tc>
          <w:tcPr>
            <w:tcW w:w="719"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37940</w:t>
            </w:r>
          </w:p>
        </w:tc>
        <w:tc>
          <w:tcPr>
            <w:tcW w:w="786"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1512</w:t>
            </w:r>
          </w:p>
        </w:tc>
        <w:tc>
          <w:tcPr>
            <w:tcW w:w="856" w:type="dxa"/>
            <w:tcBorders>
              <w:left w:val="single" w:sz="4" w:space="0" w:color="auto"/>
              <w:right w:val="single" w:sz="4" w:space="0" w:color="auto"/>
            </w:tcBorders>
            <w:vAlign w:val="center"/>
          </w:tcPr>
          <w:p w:rsidR="000274A3" w:rsidRPr="00683AF9" w:rsidRDefault="000274A3" w:rsidP="004D17AF">
            <w:pPr>
              <w:ind w:left="-108" w:right="-108"/>
              <w:jc w:val="center"/>
              <w:rPr>
                <w:b/>
                <w:szCs w:val="18"/>
              </w:rPr>
            </w:pPr>
            <w:r w:rsidRPr="00683AF9">
              <w:rPr>
                <w:b/>
                <w:sz w:val="22"/>
                <w:szCs w:val="18"/>
              </w:rPr>
              <w:t>38354</w:t>
            </w:r>
          </w:p>
        </w:tc>
        <w:tc>
          <w:tcPr>
            <w:tcW w:w="561" w:type="dxa"/>
            <w:tcBorders>
              <w:left w:val="single" w:sz="4" w:space="0" w:color="auto"/>
              <w:right w:val="single" w:sz="4" w:space="0" w:color="auto"/>
            </w:tcBorders>
            <w:vAlign w:val="center"/>
          </w:tcPr>
          <w:p w:rsidR="000274A3" w:rsidRPr="00683AF9" w:rsidRDefault="000274A3" w:rsidP="004D17AF">
            <w:pPr>
              <w:ind w:left="-108" w:right="-108"/>
              <w:jc w:val="center"/>
              <w:rPr>
                <w:b/>
                <w:szCs w:val="16"/>
              </w:rPr>
            </w:pPr>
            <w:r w:rsidRPr="00683AF9">
              <w:rPr>
                <w:b/>
                <w:sz w:val="22"/>
                <w:szCs w:val="16"/>
              </w:rPr>
              <w:t>1551</w:t>
            </w:r>
          </w:p>
        </w:tc>
      </w:tr>
      <w:tr w:rsidR="000274A3" w:rsidRPr="00735E5D" w:rsidTr="00683AF9">
        <w:trPr>
          <w:cantSplit/>
          <w:trHeight w:val="339"/>
        </w:trPr>
        <w:tc>
          <w:tcPr>
            <w:tcW w:w="2416" w:type="dxa"/>
            <w:vAlign w:val="center"/>
          </w:tcPr>
          <w:p w:rsidR="000274A3" w:rsidRPr="00735E5D" w:rsidRDefault="000274A3" w:rsidP="004D17AF">
            <w:pPr>
              <w:ind w:left="-64" w:right="-108"/>
              <w:jc w:val="center"/>
              <w:rPr>
                <w:rFonts w:eastAsia="MS Mincho"/>
                <w:sz w:val="20"/>
              </w:rPr>
            </w:pPr>
            <w:r w:rsidRPr="00735E5D">
              <w:rPr>
                <w:rFonts w:eastAsia="MS Mincho"/>
                <w:sz w:val="20"/>
              </w:rPr>
              <w:t>в т.ч.</w:t>
            </w:r>
          </w:p>
          <w:p w:rsidR="000274A3" w:rsidRPr="00735E5D" w:rsidRDefault="000274A3" w:rsidP="004D17AF">
            <w:pPr>
              <w:ind w:left="-64" w:right="-108"/>
              <w:jc w:val="center"/>
              <w:rPr>
                <w:rFonts w:eastAsia="MS Mincho"/>
                <w:sz w:val="20"/>
              </w:rPr>
            </w:pPr>
            <w:r w:rsidRPr="00735E5D">
              <w:rPr>
                <w:rFonts w:eastAsia="MS Mincho"/>
                <w:sz w:val="20"/>
              </w:rPr>
              <w:t>1-4 кл.</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16079</w:t>
            </w:r>
          </w:p>
        </w:tc>
        <w:tc>
          <w:tcPr>
            <w:tcW w:w="72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631</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16134</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631</w:t>
            </w:r>
          </w:p>
        </w:tc>
        <w:tc>
          <w:tcPr>
            <w:tcW w:w="832"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16170</w:t>
            </w:r>
          </w:p>
        </w:tc>
        <w:tc>
          <w:tcPr>
            <w:tcW w:w="789"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641</w:t>
            </w:r>
          </w:p>
        </w:tc>
        <w:tc>
          <w:tcPr>
            <w:tcW w:w="719" w:type="dxa"/>
            <w:tcBorders>
              <w:top w:val="single" w:sz="8" w:space="0" w:color="auto"/>
              <w:left w:val="single" w:sz="4" w:space="0" w:color="auto"/>
              <w:bottom w:val="single" w:sz="8" w:space="0" w:color="auto"/>
              <w:right w:val="single" w:sz="4" w:space="0" w:color="auto"/>
            </w:tcBorders>
            <w:shd w:val="clear" w:color="auto" w:fill="FFFFFF"/>
            <w:vAlign w:val="center"/>
          </w:tcPr>
          <w:p w:rsidR="000274A3" w:rsidRPr="00683AF9" w:rsidRDefault="000274A3" w:rsidP="004D17AF">
            <w:pPr>
              <w:ind w:left="-108" w:right="-108"/>
              <w:jc w:val="center"/>
              <w:rPr>
                <w:bCs/>
              </w:rPr>
            </w:pPr>
            <w:r w:rsidRPr="00683AF9">
              <w:rPr>
                <w:bCs/>
                <w:sz w:val="22"/>
              </w:rPr>
              <w:t>16524</w:t>
            </w:r>
          </w:p>
        </w:tc>
        <w:tc>
          <w:tcPr>
            <w:tcW w:w="786" w:type="dxa"/>
            <w:tcBorders>
              <w:top w:val="single" w:sz="8" w:space="0" w:color="auto"/>
              <w:bottom w:val="single" w:sz="8" w:space="0" w:color="auto"/>
              <w:right w:val="single" w:sz="4" w:space="0" w:color="auto"/>
            </w:tcBorders>
            <w:shd w:val="clear" w:color="auto" w:fill="FFFFFF"/>
            <w:vAlign w:val="center"/>
          </w:tcPr>
          <w:p w:rsidR="000274A3" w:rsidRPr="00683AF9" w:rsidRDefault="000274A3" w:rsidP="004D17AF">
            <w:pPr>
              <w:ind w:left="-108" w:right="-108"/>
              <w:jc w:val="center"/>
              <w:rPr>
                <w:bCs/>
              </w:rPr>
            </w:pPr>
            <w:r w:rsidRPr="00683AF9">
              <w:rPr>
                <w:bCs/>
                <w:sz w:val="22"/>
              </w:rPr>
              <w:t>654</w:t>
            </w:r>
          </w:p>
        </w:tc>
        <w:tc>
          <w:tcPr>
            <w:tcW w:w="856" w:type="dxa"/>
            <w:tcBorders>
              <w:top w:val="single" w:sz="8" w:space="0" w:color="auto"/>
              <w:bottom w:val="single" w:sz="8" w:space="0" w:color="auto"/>
              <w:right w:val="single" w:sz="4" w:space="0" w:color="auto"/>
            </w:tcBorders>
            <w:shd w:val="clear" w:color="auto" w:fill="FFFFFF"/>
            <w:vAlign w:val="center"/>
          </w:tcPr>
          <w:p w:rsidR="000274A3" w:rsidRPr="00683AF9" w:rsidRDefault="000274A3" w:rsidP="004D17AF">
            <w:pPr>
              <w:ind w:left="-108" w:right="-108"/>
              <w:jc w:val="center"/>
              <w:rPr>
                <w:b/>
                <w:bCs/>
              </w:rPr>
            </w:pPr>
            <w:r w:rsidRPr="00683AF9">
              <w:rPr>
                <w:b/>
                <w:bCs/>
                <w:sz w:val="22"/>
              </w:rPr>
              <w:t>16491</w:t>
            </w:r>
          </w:p>
        </w:tc>
        <w:tc>
          <w:tcPr>
            <w:tcW w:w="561" w:type="dxa"/>
            <w:tcBorders>
              <w:top w:val="single" w:sz="8" w:space="0" w:color="auto"/>
              <w:bottom w:val="single" w:sz="8" w:space="0" w:color="auto"/>
              <w:right w:val="single" w:sz="4" w:space="0" w:color="auto"/>
            </w:tcBorders>
            <w:shd w:val="clear" w:color="auto" w:fill="FFFFFF"/>
            <w:vAlign w:val="center"/>
          </w:tcPr>
          <w:p w:rsidR="000274A3" w:rsidRPr="00683AF9" w:rsidRDefault="000274A3" w:rsidP="004D17AF">
            <w:pPr>
              <w:ind w:left="-108" w:right="-108"/>
              <w:jc w:val="center"/>
              <w:rPr>
                <w:b/>
                <w:bCs/>
              </w:rPr>
            </w:pPr>
            <w:r w:rsidRPr="00683AF9">
              <w:rPr>
                <w:b/>
                <w:bCs/>
                <w:sz w:val="22"/>
              </w:rPr>
              <w:t>673</w:t>
            </w:r>
          </w:p>
        </w:tc>
      </w:tr>
      <w:tr w:rsidR="000274A3" w:rsidRPr="00735E5D" w:rsidTr="00683AF9">
        <w:trPr>
          <w:cantSplit/>
          <w:trHeight w:val="223"/>
        </w:trPr>
        <w:tc>
          <w:tcPr>
            <w:tcW w:w="2416" w:type="dxa"/>
            <w:vAlign w:val="center"/>
          </w:tcPr>
          <w:p w:rsidR="000274A3" w:rsidRPr="00735E5D" w:rsidRDefault="000274A3" w:rsidP="004D17AF">
            <w:pPr>
              <w:ind w:left="-64" w:right="-108"/>
              <w:jc w:val="center"/>
              <w:rPr>
                <w:rFonts w:eastAsia="MS Mincho"/>
                <w:sz w:val="20"/>
              </w:rPr>
            </w:pPr>
            <w:r w:rsidRPr="00735E5D">
              <w:rPr>
                <w:rFonts w:eastAsia="MS Mincho"/>
                <w:sz w:val="20"/>
              </w:rPr>
              <w:t>5-9 кл.</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17356</w:t>
            </w:r>
          </w:p>
        </w:tc>
        <w:tc>
          <w:tcPr>
            <w:tcW w:w="72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690</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17497</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702</w:t>
            </w:r>
          </w:p>
        </w:tc>
        <w:tc>
          <w:tcPr>
            <w:tcW w:w="832"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18055</w:t>
            </w:r>
          </w:p>
        </w:tc>
        <w:tc>
          <w:tcPr>
            <w:tcW w:w="789"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716</w:t>
            </w:r>
          </w:p>
        </w:tc>
        <w:tc>
          <w:tcPr>
            <w:tcW w:w="719"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18496</w:t>
            </w:r>
          </w:p>
        </w:tc>
        <w:tc>
          <w:tcPr>
            <w:tcW w:w="786"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729</w:t>
            </w:r>
          </w:p>
        </w:tc>
        <w:tc>
          <w:tcPr>
            <w:tcW w:w="856" w:type="dxa"/>
            <w:tcBorders>
              <w:left w:val="single" w:sz="4" w:space="0" w:color="auto"/>
              <w:right w:val="single" w:sz="4" w:space="0" w:color="auto"/>
            </w:tcBorders>
            <w:vAlign w:val="center"/>
          </w:tcPr>
          <w:p w:rsidR="000274A3" w:rsidRPr="00683AF9" w:rsidRDefault="000274A3" w:rsidP="004D17AF">
            <w:pPr>
              <w:ind w:left="-108" w:right="-108"/>
              <w:jc w:val="center"/>
              <w:rPr>
                <w:b/>
                <w:szCs w:val="18"/>
              </w:rPr>
            </w:pPr>
            <w:r w:rsidRPr="00683AF9">
              <w:rPr>
                <w:b/>
                <w:sz w:val="22"/>
                <w:szCs w:val="18"/>
              </w:rPr>
              <w:t>18795</w:t>
            </w:r>
          </w:p>
        </w:tc>
        <w:tc>
          <w:tcPr>
            <w:tcW w:w="561" w:type="dxa"/>
            <w:tcBorders>
              <w:left w:val="single" w:sz="4" w:space="0" w:color="auto"/>
              <w:right w:val="single" w:sz="4" w:space="0" w:color="auto"/>
            </w:tcBorders>
            <w:vAlign w:val="center"/>
          </w:tcPr>
          <w:p w:rsidR="000274A3" w:rsidRPr="00683AF9" w:rsidRDefault="000274A3" w:rsidP="004D17AF">
            <w:pPr>
              <w:ind w:left="-108" w:right="-108"/>
              <w:jc w:val="center"/>
              <w:rPr>
                <w:b/>
                <w:szCs w:val="18"/>
              </w:rPr>
            </w:pPr>
            <w:r w:rsidRPr="00683AF9">
              <w:rPr>
                <w:b/>
                <w:sz w:val="22"/>
                <w:szCs w:val="18"/>
              </w:rPr>
              <w:t>745</w:t>
            </w:r>
          </w:p>
        </w:tc>
      </w:tr>
      <w:tr w:rsidR="000274A3" w:rsidRPr="00735E5D" w:rsidTr="00683AF9">
        <w:trPr>
          <w:cantSplit/>
          <w:trHeight w:val="162"/>
        </w:trPr>
        <w:tc>
          <w:tcPr>
            <w:tcW w:w="2416" w:type="dxa"/>
            <w:vAlign w:val="center"/>
          </w:tcPr>
          <w:p w:rsidR="000274A3" w:rsidRPr="00735E5D" w:rsidRDefault="000274A3" w:rsidP="004D17AF">
            <w:pPr>
              <w:ind w:left="-64" w:right="-108"/>
              <w:jc w:val="center"/>
              <w:rPr>
                <w:rFonts w:eastAsia="MS Mincho"/>
                <w:sz w:val="20"/>
              </w:rPr>
            </w:pPr>
            <w:r w:rsidRPr="00735E5D">
              <w:rPr>
                <w:rFonts w:eastAsia="MS Mincho"/>
                <w:sz w:val="20"/>
              </w:rPr>
              <w:t>10-11(12) кл.</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3388</w:t>
            </w:r>
          </w:p>
        </w:tc>
        <w:tc>
          <w:tcPr>
            <w:tcW w:w="720" w:type="dxa"/>
            <w:tcBorders>
              <w:left w:val="single" w:sz="4" w:space="0" w:color="auto"/>
              <w:right w:val="single" w:sz="4" w:space="0" w:color="auto"/>
            </w:tcBorders>
            <w:vAlign w:val="center"/>
          </w:tcPr>
          <w:p w:rsidR="000274A3" w:rsidRPr="00683AF9" w:rsidRDefault="000274A3" w:rsidP="004D17AF">
            <w:pPr>
              <w:ind w:left="-108" w:right="-108"/>
              <w:jc w:val="center"/>
            </w:pPr>
            <w:r w:rsidRPr="00683AF9">
              <w:rPr>
                <w:sz w:val="22"/>
              </w:rPr>
              <w:t>135</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3367</w:t>
            </w:r>
          </w:p>
        </w:tc>
        <w:tc>
          <w:tcPr>
            <w:tcW w:w="900"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140</w:t>
            </w:r>
          </w:p>
        </w:tc>
        <w:tc>
          <w:tcPr>
            <w:tcW w:w="832"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3117</w:t>
            </w:r>
          </w:p>
        </w:tc>
        <w:tc>
          <w:tcPr>
            <w:tcW w:w="789"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135</w:t>
            </w:r>
          </w:p>
        </w:tc>
        <w:tc>
          <w:tcPr>
            <w:tcW w:w="719"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2920</w:t>
            </w:r>
          </w:p>
        </w:tc>
        <w:tc>
          <w:tcPr>
            <w:tcW w:w="786" w:type="dxa"/>
            <w:tcBorders>
              <w:left w:val="single" w:sz="4" w:space="0" w:color="auto"/>
              <w:right w:val="single" w:sz="4" w:space="0" w:color="auto"/>
            </w:tcBorders>
            <w:vAlign w:val="center"/>
          </w:tcPr>
          <w:p w:rsidR="000274A3" w:rsidRPr="00683AF9" w:rsidRDefault="000274A3" w:rsidP="004D17AF">
            <w:pPr>
              <w:ind w:left="-108" w:right="-108"/>
              <w:jc w:val="center"/>
              <w:rPr>
                <w:szCs w:val="18"/>
              </w:rPr>
            </w:pPr>
            <w:r w:rsidRPr="00683AF9">
              <w:rPr>
                <w:sz w:val="22"/>
                <w:szCs w:val="18"/>
              </w:rPr>
              <w:t>129</w:t>
            </w:r>
          </w:p>
        </w:tc>
        <w:tc>
          <w:tcPr>
            <w:tcW w:w="856" w:type="dxa"/>
            <w:tcBorders>
              <w:left w:val="single" w:sz="4" w:space="0" w:color="auto"/>
              <w:right w:val="single" w:sz="4" w:space="0" w:color="auto"/>
            </w:tcBorders>
            <w:vAlign w:val="center"/>
          </w:tcPr>
          <w:p w:rsidR="000274A3" w:rsidRPr="00683AF9" w:rsidRDefault="000274A3" w:rsidP="004D17AF">
            <w:pPr>
              <w:ind w:left="-108" w:right="-108"/>
              <w:jc w:val="center"/>
              <w:rPr>
                <w:b/>
                <w:szCs w:val="18"/>
              </w:rPr>
            </w:pPr>
            <w:r w:rsidRPr="00683AF9">
              <w:rPr>
                <w:b/>
                <w:sz w:val="22"/>
                <w:szCs w:val="18"/>
              </w:rPr>
              <w:t>3068</w:t>
            </w:r>
          </w:p>
        </w:tc>
        <w:tc>
          <w:tcPr>
            <w:tcW w:w="561" w:type="dxa"/>
            <w:tcBorders>
              <w:left w:val="single" w:sz="4" w:space="0" w:color="auto"/>
              <w:right w:val="single" w:sz="4" w:space="0" w:color="auto"/>
            </w:tcBorders>
            <w:vAlign w:val="center"/>
          </w:tcPr>
          <w:p w:rsidR="000274A3" w:rsidRPr="00683AF9" w:rsidRDefault="000274A3" w:rsidP="004D17AF">
            <w:pPr>
              <w:ind w:left="-108" w:right="-108"/>
              <w:jc w:val="center"/>
              <w:rPr>
                <w:b/>
                <w:szCs w:val="18"/>
              </w:rPr>
            </w:pPr>
            <w:r w:rsidRPr="00683AF9">
              <w:rPr>
                <w:b/>
                <w:sz w:val="22"/>
                <w:szCs w:val="18"/>
              </w:rPr>
              <w:t>133</w:t>
            </w:r>
          </w:p>
        </w:tc>
      </w:tr>
    </w:tbl>
    <w:p w:rsidR="000274A3" w:rsidRPr="004D17AF" w:rsidRDefault="000274A3" w:rsidP="006A3BCE">
      <w:pPr>
        <w:pStyle w:val="ConsPlusNormal"/>
        <w:jc w:val="both"/>
        <w:outlineLvl w:val="3"/>
        <w:rPr>
          <w:rFonts w:ascii="Times New Roman" w:hAnsi="Times New Roman" w:cs="Times New Roman"/>
          <w:color w:val="FF0000"/>
        </w:rPr>
      </w:pPr>
    </w:p>
    <w:p w:rsidR="000274A3" w:rsidRPr="00987D1A" w:rsidRDefault="000274A3" w:rsidP="00683AF9">
      <w:pPr>
        <w:ind w:left="180" w:firstLine="529"/>
        <w:jc w:val="both"/>
        <w:rPr>
          <w:color w:val="000000"/>
          <w:sz w:val="26"/>
          <w:szCs w:val="26"/>
        </w:rPr>
      </w:pPr>
      <w:r w:rsidRPr="00987D1A">
        <w:rPr>
          <w:color w:val="000000"/>
          <w:sz w:val="26"/>
          <w:szCs w:val="26"/>
        </w:rPr>
        <w:t>Наиболее активный прирост детей школьного возраста наблюдается в общеобразовательных организациях территориальных округов: Майская горка (+403 чел.), Октябрьский (+170 чел.), Ломоносовский (+99 чел.), Варавино-Фактория (+64 чел.):</w:t>
      </w:r>
    </w:p>
    <w:p w:rsidR="000274A3" w:rsidRPr="00A64CBB" w:rsidRDefault="000274A3" w:rsidP="008C38E3">
      <w:pPr>
        <w:ind w:firstLine="708"/>
        <w:jc w:val="right"/>
        <w:rPr>
          <w:szCs w:val="28"/>
        </w:rPr>
      </w:pPr>
      <w:r w:rsidRPr="00A64CBB">
        <w:rPr>
          <w:szCs w:val="28"/>
        </w:rPr>
        <w:t xml:space="preserve">Таблица № </w:t>
      </w:r>
      <w:r w:rsidR="00570EB1">
        <w:rPr>
          <w:szCs w:val="28"/>
        </w:rPr>
        <w:t>6</w:t>
      </w:r>
    </w:p>
    <w:tbl>
      <w:tblPr>
        <w:tblW w:w="102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1267"/>
        <w:gridCol w:w="1507"/>
        <w:gridCol w:w="1507"/>
        <w:gridCol w:w="1507"/>
        <w:gridCol w:w="2132"/>
      </w:tblGrid>
      <w:tr w:rsidR="000274A3" w:rsidRPr="006E0D38" w:rsidTr="00683AF9">
        <w:trPr>
          <w:trHeight w:val="241"/>
        </w:trPr>
        <w:tc>
          <w:tcPr>
            <w:tcW w:w="2340" w:type="dxa"/>
            <w:vMerge w:val="restart"/>
            <w:noWrap/>
          </w:tcPr>
          <w:p w:rsidR="000274A3" w:rsidRPr="009C2FEC" w:rsidRDefault="000274A3" w:rsidP="004D17AF">
            <w:pPr>
              <w:ind w:right="-2"/>
              <w:rPr>
                <w:color w:val="000000"/>
              </w:rPr>
            </w:pPr>
            <w:r w:rsidRPr="009C2FEC">
              <w:rPr>
                <w:color w:val="000000"/>
              </w:rPr>
              <w:t>Территориальный округ</w:t>
            </w:r>
          </w:p>
        </w:tc>
        <w:tc>
          <w:tcPr>
            <w:tcW w:w="7920" w:type="dxa"/>
            <w:gridSpan w:val="5"/>
          </w:tcPr>
          <w:p w:rsidR="000274A3" w:rsidRPr="009C2FEC" w:rsidRDefault="000274A3" w:rsidP="004D17AF">
            <w:pPr>
              <w:ind w:right="-2"/>
              <w:jc w:val="center"/>
              <w:rPr>
                <w:bCs/>
                <w:color w:val="000000"/>
              </w:rPr>
            </w:pPr>
            <w:r w:rsidRPr="009C2FEC">
              <w:rPr>
                <w:bCs/>
                <w:color w:val="000000"/>
              </w:rPr>
              <w:t>Численность учащихся, чел.</w:t>
            </w:r>
          </w:p>
        </w:tc>
      </w:tr>
      <w:tr w:rsidR="000274A3" w:rsidRPr="006E0D38" w:rsidTr="00683AF9">
        <w:trPr>
          <w:trHeight w:val="241"/>
        </w:trPr>
        <w:tc>
          <w:tcPr>
            <w:tcW w:w="2340" w:type="dxa"/>
            <w:vMerge/>
            <w:vAlign w:val="center"/>
          </w:tcPr>
          <w:p w:rsidR="000274A3" w:rsidRPr="009C2FEC" w:rsidRDefault="000274A3" w:rsidP="004D17AF">
            <w:pPr>
              <w:ind w:right="-2"/>
              <w:rPr>
                <w:color w:val="000000"/>
              </w:rPr>
            </w:pPr>
          </w:p>
        </w:tc>
        <w:tc>
          <w:tcPr>
            <w:tcW w:w="1267" w:type="dxa"/>
            <w:noWrap/>
          </w:tcPr>
          <w:p w:rsidR="000274A3" w:rsidRPr="009C2FEC" w:rsidRDefault="000274A3" w:rsidP="004D17AF">
            <w:pPr>
              <w:ind w:left="-142" w:right="-2"/>
              <w:jc w:val="center"/>
              <w:rPr>
                <w:bCs/>
                <w:color w:val="000000"/>
              </w:rPr>
            </w:pPr>
            <w:r w:rsidRPr="009C2FEC">
              <w:rPr>
                <w:bCs/>
                <w:color w:val="000000"/>
              </w:rPr>
              <w:t>2019 г.</w:t>
            </w:r>
          </w:p>
        </w:tc>
        <w:tc>
          <w:tcPr>
            <w:tcW w:w="1507" w:type="dxa"/>
          </w:tcPr>
          <w:p w:rsidR="000274A3" w:rsidRPr="009C2FEC" w:rsidRDefault="000274A3" w:rsidP="004D17AF">
            <w:pPr>
              <w:ind w:right="-2"/>
              <w:jc w:val="center"/>
              <w:rPr>
                <w:bCs/>
                <w:color w:val="000000"/>
              </w:rPr>
            </w:pPr>
            <w:r w:rsidRPr="009C2FEC">
              <w:rPr>
                <w:bCs/>
                <w:color w:val="000000"/>
              </w:rPr>
              <w:t>2020 г.</w:t>
            </w:r>
          </w:p>
        </w:tc>
        <w:tc>
          <w:tcPr>
            <w:tcW w:w="1507" w:type="dxa"/>
          </w:tcPr>
          <w:p w:rsidR="000274A3" w:rsidRPr="009C2FEC" w:rsidRDefault="000274A3" w:rsidP="004D17AF">
            <w:pPr>
              <w:ind w:right="-2"/>
              <w:jc w:val="center"/>
              <w:rPr>
                <w:bCs/>
                <w:color w:val="000000"/>
              </w:rPr>
            </w:pPr>
            <w:r w:rsidRPr="009C2FEC">
              <w:rPr>
                <w:bCs/>
                <w:color w:val="000000"/>
              </w:rPr>
              <w:t>2021 г.</w:t>
            </w:r>
          </w:p>
        </w:tc>
        <w:tc>
          <w:tcPr>
            <w:tcW w:w="1507" w:type="dxa"/>
          </w:tcPr>
          <w:p w:rsidR="000274A3" w:rsidRPr="009C2FEC" w:rsidRDefault="000274A3" w:rsidP="004D17AF">
            <w:pPr>
              <w:ind w:right="-2"/>
              <w:jc w:val="center"/>
              <w:rPr>
                <w:bCs/>
                <w:color w:val="000000"/>
              </w:rPr>
            </w:pPr>
            <w:r w:rsidRPr="009C2FEC">
              <w:rPr>
                <w:bCs/>
                <w:color w:val="000000"/>
              </w:rPr>
              <w:t>2022 г.</w:t>
            </w:r>
          </w:p>
        </w:tc>
        <w:tc>
          <w:tcPr>
            <w:tcW w:w="2132" w:type="dxa"/>
          </w:tcPr>
          <w:p w:rsidR="000274A3" w:rsidRPr="009C2FEC" w:rsidRDefault="000274A3" w:rsidP="004D17AF">
            <w:pPr>
              <w:ind w:right="-2"/>
              <w:jc w:val="center"/>
              <w:rPr>
                <w:bCs/>
                <w:color w:val="000000"/>
              </w:rPr>
            </w:pPr>
            <w:r w:rsidRPr="009C2FEC">
              <w:rPr>
                <w:bCs/>
                <w:color w:val="000000"/>
              </w:rPr>
              <w:t>2023 г.</w:t>
            </w:r>
          </w:p>
        </w:tc>
      </w:tr>
      <w:tr w:rsidR="000274A3" w:rsidRPr="006E0D38" w:rsidTr="00683AF9">
        <w:trPr>
          <w:trHeight w:val="198"/>
        </w:trPr>
        <w:tc>
          <w:tcPr>
            <w:tcW w:w="2340" w:type="dxa"/>
            <w:noWrap/>
          </w:tcPr>
          <w:p w:rsidR="000274A3" w:rsidRPr="009C2FEC" w:rsidRDefault="000274A3" w:rsidP="004D17AF">
            <w:pPr>
              <w:ind w:right="-2"/>
              <w:rPr>
                <w:color w:val="000000"/>
              </w:rPr>
            </w:pPr>
            <w:r w:rsidRPr="009C2FEC">
              <w:rPr>
                <w:color w:val="000000"/>
              </w:rPr>
              <w:t>Октябрьский</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9 758</w:t>
            </w:r>
          </w:p>
        </w:tc>
        <w:tc>
          <w:tcPr>
            <w:tcW w:w="1507" w:type="dxa"/>
            <w:vAlign w:val="center"/>
          </w:tcPr>
          <w:p w:rsidR="000274A3" w:rsidRPr="00683AF9" w:rsidRDefault="000274A3" w:rsidP="004D17AF">
            <w:pPr>
              <w:ind w:left="-108" w:right="-108"/>
              <w:jc w:val="center"/>
              <w:rPr>
                <w:color w:val="000000"/>
              </w:rPr>
            </w:pPr>
            <w:r w:rsidRPr="00683AF9">
              <w:rPr>
                <w:color w:val="000000"/>
              </w:rPr>
              <w:t>9858</w:t>
            </w:r>
          </w:p>
        </w:tc>
        <w:tc>
          <w:tcPr>
            <w:tcW w:w="1507" w:type="dxa"/>
            <w:vAlign w:val="center"/>
          </w:tcPr>
          <w:p w:rsidR="000274A3" w:rsidRPr="00683AF9" w:rsidRDefault="000274A3" w:rsidP="004D17AF">
            <w:pPr>
              <w:ind w:left="-108" w:right="-108"/>
              <w:jc w:val="center"/>
              <w:rPr>
                <w:color w:val="000000"/>
              </w:rPr>
            </w:pPr>
            <w:r w:rsidRPr="00683AF9">
              <w:rPr>
                <w:color w:val="000000"/>
              </w:rPr>
              <w:t>10016</w:t>
            </w:r>
          </w:p>
        </w:tc>
        <w:tc>
          <w:tcPr>
            <w:tcW w:w="1507" w:type="dxa"/>
            <w:vAlign w:val="center"/>
          </w:tcPr>
          <w:p w:rsidR="000274A3" w:rsidRPr="00683AF9" w:rsidRDefault="000274A3" w:rsidP="004D17AF">
            <w:pPr>
              <w:ind w:left="-108" w:right="-108"/>
              <w:jc w:val="center"/>
              <w:rPr>
                <w:color w:val="000000"/>
              </w:rPr>
            </w:pPr>
            <w:r w:rsidRPr="00683AF9">
              <w:rPr>
                <w:color w:val="000000"/>
              </w:rPr>
              <w:t>10146</w:t>
            </w:r>
          </w:p>
        </w:tc>
        <w:tc>
          <w:tcPr>
            <w:tcW w:w="2132" w:type="dxa"/>
            <w:vAlign w:val="center"/>
          </w:tcPr>
          <w:p w:rsidR="000274A3" w:rsidRPr="00683AF9" w:rsidRDefault="000274A3" w:rsidP="004D17AF">
            <w:pPr>
              <w:ind w:left="-108" w:right="-108"/>
              <w:jc w:val="center"/>
              <w:rPr>
                <w:color w:val="000000"/>
              </w:rPr>
            </w:pPr>
            <w:r w:rsidRPr="00683AF9">
              <w:rPr>
                <w:color w:val="000000"/>
              </w:rPr>
              <w:t>10316</w:t>
            </w:r>
          </w:p>
        </w:tc>
      </w:tr>
      <w:tr w:rsidR="000274A3" w:rsidRPr="006E0D38" w:rsidTr="00683AF9">
        <w:trPr>
          <w:trHeight w:val="241"/>
        </w:trPr>
        <w:tc>
          <w:tcPr>
            <w:tcW w:w="2340" w:type="dxa"/>
            <w:noWrap/>
          </w:tcPr>
          <w:p w:rsidR="000274A3" w:rsidRPr="009C2FEC" w:rsidRDefault="000274A3" w:rsidP="004D17AF">
            <w:pPr>
              <w:ind w:right="-2"/>
              <w:rPr>
                <w:color w:val="000000"/>
              </w:rPr>
            </w:pPr>
            <w:r w:rsidRPr="009C2FEC">
              <w:rPr>
                <w:color w:val="000000"/>
              </w:rPr>
              <w:t>Ломоносовский</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6 583</w:t>
            </w:r>
          </w:p>
        </w:tc>
        <w:tc>
          <w:tcPr>
            <w:tcW w:w="1507" w:type="dxa"/>
            <w:vAlign w:val="center"/>
          </w:tcPr>
          <w:p w:rsidR="000274A3" w:rsidRPr="00683AF9" w:rsidRDefault="000274A3" w:rsidP="004D17AF">
            <w:pPr>
              <w:ind w:right="-2"/>
              <w:jc w:val="center"/>
              <w:rPr>
                <w:color w:val="000000"/>
              </w:rPr>
            </w:pPr>
            <w:r w:rsidRPr="00683AF9">
              <w:rPr>
                <w:color w:val="000000"/>
              </w:rPr>
              <w:t>6656</w:t>
            </w:r>
          </w:p>
        </w:tc>
        <w:tc>
          <w:tcPr>
            <w:tcW w:w="1507" w:type="dxa"/>
            <w:vAlign w:val="center"/>
          </w:tcPr>
          <w:p w:rsidR="000274A3" w:rsidRPr="00683AF9" w:rsidRDefault="000274A3" w:rsidP="004D17AF">
            <w:pPr>
              <w:ind w:right="-2"/>
              <w:jc w:val="center"/>
              <w:rPr>
                <w:color w:val="000000"/>
              </w:rPr>
            </w:pPr>
            <w:r w:rsidRPr="00683AF9">
              <w:rPr>
                <w:color w:val="000000"/>
              </w:rPr>
              <w:t>6684</w:t>
            </w:r>
          </w:p>
        </w:tc>
        <w:tc>
          <w:tcPr>
            <w:tcW w:w="1507" w:type="dxa"/>
            <w:vAlign w:val="center"/>
          </w:tcPr>
          <w:p w:rsidR="000274A3" w:rsidRPr="00683AF9" w:rsidRDefault="000274A3" w:rsidP="004D17AF">
            <w:pPr>
              <w:ind w:right="-2"/>
              <w:jc w:val="center"/>
              <w:rPr>
                <w:color w:val="000000"/>
              </w:rPr>
            </w:pPr>
            <w:r w:rsidRPr="00683AF9">
              <w:rPr>
                <w:color w:val="000000"/>
              </w:rPr>
              <w:t>6926</w:t>
            </w:r>
          </w:p>
        </w:tc>
        <w:tc>
          <w:tcPr>
            <w:tcW w:w="2132" w:type="dxa"/>
            <w:vAlign w:val="center"/>
          </w:tcPr>
          <w:p w:rsidR="000274A3" w:rsidRPr="00683AF9" w:rsidRDefault="000274A3" w:rsidP="004D17AF">
            <w:pPr>
              <w:ind w:right="-2"/>
              <w:jc w:val="center"/>
              <w:rPr>
                <w:color w:val="000000"/>
              </w:rPr>
            </w:pPr>
            <w:r w:rsidRPr="00683AF9">
              <w:rPr>
                <w:color w:val="000000"/>
              </w:rPr>
              <w:t>7025</w:t>
            </w:r>
          </w:p>
        </w:tc>
      </w:tr>
      <w:tr w:rsidR="000274A3" w:rsidRPr="006E0D38" w:rsidTr="00683AF9">
        <w:trPr>
          <w:trHeight w:val="108"/>
        </w:trPr>
        <w:tc>
          <w:tcPr>
            <w:tcW w:w="2340" w:type="dxa"/>
            <w:noWrap/>
          </w:tcPr>
          <w:p w:rsidR="000274A3" w:rsidRPr="009C2FEC" w:rsidRDefault="000274A3" w:rsidP="004D17AF">
            <w:pPr>
              <w:ind w:right="-2"/>
              <w:rPr>
                <w:color w:val="000000"/>
              </w:rPr>
            </w:pPr>
            <w:r w:rsidRPr="009C2FEC">
              <w:rPr>
                <w:color w:val="000000"/>
              </w:rPr>
              <w:t>Майская горка</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4 847</w:t>
            </w:r>
          </w:p>
        </w:tc>
        <w:tc>
          <w:tcPr>
            <w:tcW w:w="1507" w:type="dxa"/>
            <w:vAlign w:val="center"/>
          </w:tcPr>
          <w:p w:rsidR="000274A3" w:rsidRPr="00683AF9" w:rsidRDefault="000274A3" w:rsidP="004D17AF">
            <w:pPr>
              <w:ind w:left="-108" w:right="-108"/>
              <w:jc w:val="center"/>
              <w:rPr>
                <w:color w:val="000000"/>
              </w:rPr>
            </w:pPr>
            <w:r w:rsidRPr="00683AF9">
              <w:rPr>
                <w:color w:val="000000"/>
              </w:rPr>
              <w:t>5027</w:t>
            </w:r>
          </w:p>
        </w:tc>
        <w:tc>
          <w:tcPr>
            <w:tcW w:w="1507" w:type="dxa"/>
            <w:vAlign w:val="center"/>
          </w:tcPr>
          <w:p w:rsidR="000274A3" w:rsidRPr="00683AF9" w:rsidRDefault="000274A3" w:rsidP="004D17AF">
            <w:pPr>
              <w:ind w:left="-108" w:right="-108"/>
              <w:jc w:val="center"/>
              <w:rPr>
                <w:color w:val="000000"/>
              </w:rPr>
            </w:pPr>
            <w:r w:rsidRPr="00683AF9">
              <w:rPr>
                <w:color w:val="000000"/>
              </w:rPr>
              <w:t>5186</w:t>
            </w:r>
          </w:p>
        </w:tc>
        <w:tc>
          <w:tcPr>
            <w:tcW w:w="1507" w:type="dxa"/>
            <w:vAlign w:val="center"/>
          </w:tcPr>
          <w:p w:rsidR="000274A3" w:rsidRPr="00683AF9" w:rsidRDefault="000274A3" w:rsidP="004D17AF">
            <w:pPr>
              <w:ind w:left="-108" w:right="-108"/>
              <w:jc w:val="center"/>
              <w:rPr>
                <w:color w:val="000000"/>
              </w:rPr>
            </w:pPr>
            <w:r w:rsidRPr="00683AF9">
              <w:rPr>
                <w:color w:val="000000"/>
              </w:rPr>
              <w:t>5259</w:t>
            </w:r>
          </w:p>
        </w:tc>
        <w:tc>
          <w:tcPr>
            <w:tcW w:w="2132" w:type="dxa"/>
            <w:vAlign w:val="center"/>
          </w:tcPr>
          <w:p w:rsidR="000274A3" w:rsidRPr="00683AF9" w:rsidRDefault="000274A3" w:rsidP="004D17AF">
            <w:pPr>
              <w:ind w:left="-108" w:right="-108"/>
              <w:jc w:val="center"/>
              <w:rPr>
                <w:color w:val="000000"/>
              </w:rPr>
            </w:pPr>
            <w:r w:rsidRPr="00683AF9">
              <w:rPr>
                <w:color w:val="000000"/>
              </w:rPr>
              <w:t>5662</w:t>
            </w:r>
          </w:p>
        </w:tc>
      </w:tr>
      <w:tr w:rsidR="000274A3" w:rsidRPr="006E0D38" w:rsidTr="00683AF9">
        <w:trPr>
          <w:trHeight w:val="241"/>
        </w:trPr>
        <w:tc>
          <w:tcPr>
            <w:tcW w:w="2340" w:type="dxa"/>
            <w:noWrap/>
          </w:tcPr>
          <w:p w:rsidR="000274A3" w:rsidRPr="009C2FEC" w:rsidRDefault="000274A3" w:rsidP="004D17AF">
            <w:pPr>
              <w:ind w:right="-2"/>
              <w:rPr>
                <w:color w:val="000000"/>
              </w:rPr>
            </w:pPr>
            <w:r w:rsidRPr="009C2FEC">
              <w:rPr>
                <w:color w:val="000000"/>
              </w:rPr>
              <w:t>Варавино-Фактория</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3 782</w:t>
            </w:r>
          </w:p>
        </w:tc>
        <w:tc>
          <w:tcPr>
            <w:tcW w:w="1507" w:type="dxa"/>
            <w:vAlign w:val="center"/>
          </w:tcPr>
          <w:p w:rsidR="000274A3" w:rsidRPr="00683AF9" w:rsidRDefault="000274A3" w:rsidP="004D17AF">
            <w:pPr>
              <w:ind w:right="-2"/>
              <w:jc w:val="center"/>
              <w:rPr>
                <w:color w:val="000000"/>
              </w:rPr>
            </w:pPr>
            <w:r w:rsidRPr="00683AF9">
              <w:rPr>
                <w:color w:val="000000"/>
              </w:rPr>
              <w:t>3813</w:t>
            </w:r>
          </w:p>
        </w:tc>
        <w:tc>
          <w:tcPr>
            <w:tcW w:w="1507" w:type="dxa"/>
            <w:vAlign w:val="center"/>
          </w:tcPr>
          <w:p w:rsidR="000274A3" w:rsidRPr="00683AF9" w:rsidRDefault="000274A3" w:rsidP="004D17AF">
            <w:pPr>
              <w:ind w:right="-2"/>
              <w:jc w:val="center"/>
              <w:rPr>
                <w:color w:val="000000"/>
              </w:rPr>
            </w:pPr>
            <w:r w:rsidRPr="00683AF9">
              <w:rPr>
                <w:color w:val="000000"/>
              </w:rPr>
              <w:t>3853</w:t>
            </w:r>
          </w:p>
        </w:tc>
        <w:tc>
          <w:tcPr>
            <w:tcW w:w="1507" w:type="dxa"/>
            <w:vAlign w:val="center"/>
          </w:tcPr>
          <w:p w:rsidR="000274A3" w:rsidRPr="00683AF9" w:rsidRDefault="000274A3" w:rsidP="004D17AF">
            <w:pPr>
              <w:ind w:right="-2"/>
              <w:jc w:val="center"/>
              <w:rPr>
                <w:color w:val="000000"/>
              </w:rPr>
            </w:pPr>
            <w:r w:rsidRPr="00683AF9">
              <w:rPr>
                <w:color w:val="000000"/>
              </w:rPr>
              <w:t>4076</w:t>
            </w:r>
          </w:p>
        </w:tc>
        <w:tc>
          <w:tcPr>
            <w:tcW w:w="2132" w:type="dxa"/>
            <w:vAlign w:val="center"/>
          </w:tcPr>
          <w:p w:rsidR="000274A3" w:rsidRPr="00683AF9" w:rsidRDefault="000274A3" w:rsidP="004D17AF">
            <w:pPr>
              <w:ind w:right="-2"/>
              <w:jc w:val="center"/>
              <w:rPr>
                <w:color w:val="000000"/>
              </w:rPr>
            </w:pPr>
            <w:r w:rsidRPr="00683AF9">
              <w:rPr>
                <w:color w:val="000000"/>
              </w:rPr>
              <w:t>4140</w:t>
            </w:r>
          </w:p>
        </w:tc>
      </w:tr>
      <w:tr w:rsidR="000274A3" w:rsidRPr="006E0D38" w:rsidTr="00683AF9">
        <w:trPr>
          <w:trHeight w:val="241"/>
        </w:trPr>
        <w:tc>
          <w:tcPr>
            <w:tcW w:w="2340" w:type="dxa"/>
            <w:noWrap/>
          </w:tcPr>
          <w:p w:rsidR="000274A3" w:rsidRPr="009C2FEC" w:rsidRDefault="000274A3" w:rsidP="004D17AF">
            <w:pPr>
              <w:ind w:right="-2"/>
              <w:rPr>
                <w:color w:val="000000"/>
              </w:rPr>
            </w:pPr>
            <w:r w:rsidRPr="009C2FEC">
              <w:rPr>
                <w:color w:val="000000"/>
              </w:rPr>
              <w:t>Исакогорский, Цигломенский</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3 741</w:t>
            </w:r>
          </w:p>
        </w:tc>
        <w:tc>
          <w:tcPr>
            <w:tcW w:w="1507" w:type="dxa"/>
            <w:vAlign w:val="center"/>
          </w:tcPr>
          <w:p w:rsidR="000274A3" w:rsidRPr="00683AF9" w:rsidRDefault="000274A3" w:rsidP="004D17AF">
            <w:pPr>
              <w:ind w:right="-2"/>
              <w:jc w:val="center"/>
              <w:rPr>
                <w:color w:val="000000"/>
              </w:rPr>
            </w:pPr>
            <w:r w:rsidRPr="00683AF9">
              <w:rPr>
                <w:color w:val="000000"/>
              </w:rPr>
              <w:t>3652</w:t>
            </w:r>
          </w:p>
        </w:tc>
        <w:tc>
          <w:tcPr>
            <w:tcW w:w="1507" w:type="dxa"/>
            <w:vAlign w:val="center"/>
          </w:tcPr>
          <w:p w:rsidR="000274A3" w:rsidRPr="00683AF9" w:rsidRDefault="000274A3" w:rsidP="004D17AF">
            <w:pPr>
              <w:ind w:right="-2"/>
              <w:jc w:val="center"/>
              <w:rPr>
                <w:color w:val="000000"/>
              </w:rPr>
            </w:pPr>
            <w:r w:rsidRPr="00683AF9">
              <w:rPr>
                <w:color w:val="000000"/>
              </w:rPr>
              <w:t>3630</w:t>
            </w:r>
          </w:p>
        </w:tc>
        <w:tc>
          <w:tcPr>
            <w:tcW w:w="1507" w:type="dxa"/>
            <w:vAlign w:val="center"/>
          </w:tcPr>
          <w:p w:rsidR="000274A3" w:rsidRPr="00683AF9" w:rsidRDefault="000274A3" w:rsidP="004D17AF">
            <w:pPr>
              <w:ind w:right="-2"/>
              <w:jc w:val="center"/>
              <w:rPr>
                <w:color w:val="000000"/>
              </w:rPr>
            </w:pPr>
            <w:r w:rsidRPr="00683AF9">
              <w:rPr>
                <w:color w:val="000000"/>
              </w:rPr>
              <w:t>3649</w:t>
            </w:r>
          </w:p>
        </w:tc>
        <w:tc>
          <w:tcPr>
            <w:tcW w:w="2132" w:type="dxa"/>
            <w:vAlign w:val="center"/>
          </w:tcPr>
          <w:p w:rsidR="000274A3" w:rsidRPr="00683AF9" w:rsidRDefault="000274A3" w:rsidP="004D17AF">
            <w:pPr>
              <w:ind w:right="-2"/>
              <w:jc w:val="center"/>
              <w:rPr>
                <w:color w:val="000000"/>
              </w:rPr>
            </w:pPr>
            <w:r w:rsidRPr="00683AF9">
              <w:rPr>
                <w:color w:val="000000"/>
              </w:rPr>
              <w:t>3564</w:t>
            </w:r>
          </w:p>
        </w:tc>
      </w:tr>
      <w:tr w:rsidR="000274A3" w:rsidRPr="006E0D38" w:rsidTr="00683AF9">
        <w:trPr>
          <w:trHeight w:val="241"/>
        </w:trPr>
        <w:tc>
          <w:tcPr>
            <w:tcW w:w="2340" w:type="dxa"/>
            <w:noWrap/>
          </w:tcPr>
          <w:p w:rsidR="000274A3" w:rsidRPr="009C2FEC" w:rsidRDefault="000274A3" w:rsidP="004D17AF">
            <w:pPr>
              <w:ind w:right="-2"/>
              <w:rPr>
                <w:color w:val="000000"/>
              </w:rPr>
            </w:pPr>
            <w:r w:rsidRPr="009C2FEC">
              <w:rPr>
                <w:color w:val="000000"/>
              </w:rPr>
              <w:t>Соломбальский</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3 250</w:t>
            </w:r>
          </w:p>
        </w:tc>
        <w:tc>
          <w:tcPr>
            <w:tcW w:w="1507" w:type="dxa"/>
            <w:vAlign w:val="center"/>
          </w:tcPr>
          <w:p w:rsidR="000274A3" w:rsidRPr="00683AF9" w:rsidRDefault="000274A3" w:rsidP="004D17AF">
            <w:pPr>
              <w:ind w:left="-108" w:right="-108"/>
              <w:jc w:val="center"/>
              <w:rPr>
                <w:color w:val="000000"/>
              </w:rPr>
            </w:pPr>
            <w:r w:rsidRPr="00683AF9">
              <w:rPr>
                <w:color w:val="000000"/>
              </w:rPr>
              <w:t>3233</w:t>
            </w:r>
          </w:p>
        </w:tc>
        <w:tc>
          <w:tcPr>
            <w:tcW w:w="1507" w:type="dxa"/>
            <w:vAlign w:val="center"/>
          </w:tcPr>
          <w:p w:rsidR="000274A3" w:rsidRPr="00683AF9" w:rsidRDefault="000274A3" w:rsidP="004D17AF">
            <w:pPr>
              <w:ind w:left="-108" w:right="-108"/>
              <w:jc w:val="center"/>
              <w:rPr>
                <w:color w:val="000000"/>
              </w:rPr>
            </w:pPr>
            <w:r w:rsidRPr="00683AF9">
              <w:rPr>
                <w:color w:val="000000"/>
              </w:rPr>
              <w:t>3268</w:t>
            </w:r>
          </w:p>
        </w:tc>
        <w:tc>
          <w:tcPr>
            <w:tcW w:w="1507" w:type="dxa"/>
            <w:vAlign w:val="center"/>
          </w:tcPr>
          <w:p w:rsidR="000274A3" w:rsidRPr="00683AF9" w:rsidRDefault="000274A3" w:rsidP="004D17AF">
            <w:pPr>
              <w:ind w:left="-108" w:right="-108"/>
              <w:jc w:val="center"/>
              <w:rPr>
                <w:color w:val="000000"/>
              </w:rPr>
            </w:pPr>
            <w:r w:rsidRPr="00683AF9">
              <w:rPr>
                <w:color w:val="000000"/>
              </w:rPr>
              <w:t>3254</w:t>
            </w:r>
          </w:p>
        </w:tc>
        <w:tc>
          <w:tcPr>
            <w:tcW w:w="2132" w:type="dxa"/>
            <w:vAlign w:val="center"/>
          </w:tcPr>
          <w:p w:rsidR="000274A3" w:rsidRPr="00683AF9" w:rsidRDefault="000274A3" w:rsidP="004D17AF">
            <w:pPr>
              <w:ind w:left="-108" w:right="-108"/>
              <w:jc w:val="center"/>
              <w:rPr>
                <w:color w:val="000000"/>
              </w:rPr>
            </w:pPr>
            <w:r w:rsidRPr="00683AF9">
              <w:rPr>
                <w:color w:val="000000"/>
              </w:rPr>
              <w:t>3153</w:t>
            </w:r>
          </w:p>
        </w:tc>
      </w:tr>
      <w:tr w:rsidR="000274A3" w:rsidRPr="006E0D38" w:rsidTr="00683AF9">
        <w:trPr>
          <w:trHeight w:val="230"/>
        </w:trPr>
        <w:tc>
          <w:tcPr>
            <w:tcW w:w="2340" w:type="dxa"/>
            <w:noWrap/>
          </w:tcPr>
          <w:p w:rsidR="000274A3" w:rsidRPr="009C2FEC" w:rsidRDefault="000274A3" w:rsidP="004D17AF">
            <w:pPr>
              <w:ind w:right="-2"/>
              <w:rPr>
                <w:color w:val="000000"/>
              </w:rPr>
            </w:pPr>
            <w:r w:rsidRPr="009C2FEC">
              <w:rPr>
                <w:color w:val="000000"/>
              </w:rPr>
              <w:t>Северный</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2 580</w:t>
            </w:r>
          </w:p>
        </w:tc>
        <w:tc>
          <w:tcPr>
            <w:tcW w:w="1507" w:type="dxa"/>
            <w:vAlign w:val="center"/>
          </w:tcPr>
          <w:p w:rsidR="000274A3" w:rsidRPr="00683AF9" w:rsidRDefault="000274A3" w:rsidP="004D17AF">
            <w:pPr>
              <w:ind w:left="-108" w:right="-108"/>
              <w:jc w:val="center"/>
              <w:rPr>
                <w:color w:val="000000"/>
              </w:rPr>
            </w:pPr>
            <w:r w:rsidRPr="00683AF9">
              <w:rPr>
                <w:color w:val="000000"/>
              </w:rPr>
              <w:t>2536</w:t>
            </w:r>
          </w:p>
        </w:tc>
        <w:tc>
          <w:tcPr>
            <w:tcW w:w="1507" w:type="dxa"/>
            <w:vAlign w:val="center"/>
          </w:tcPr>
          <w:p w:rsidR="000274A3" w:rsidRPr="00683AF9" w:rsidRDefault="000274A3" w:rsidP="004D17AF">
            <w:pPr>
              <w:ind w:left="-108" w:right="-108"/>
              <w:jc w:val="center"/>
              <w:rPr>
                <w:color w:val="000000"/>
              </w:rPr>
            </w:pPr>
            <w:r w:rsidRPr="00683AF9">
              <w:rPr>
                <w:color w:val="000000"/>
              </w:rPr>
              <w:t>2482</w:t>
            </w:r>
          </w:p>
        </w:tc>
        <w:tc>
          <w:tcPr>
            <w:tcW w:w="1507" w:type="dxa"/>
            <w:vAlign w:val="center"/>
          </w:tcPr>
          <w:p w:rsidR="000274A3" w:rsidRPr="00683AF9" w:rsidRDefault="000274A3" w:rsidP="004D17AF">
            <w:pPr>
              <w:ind w:left="-108" w:right="-108"/>
              <w:jc w:val="center"/>
              <w:rPr>
                <w:color w:val="000000"/>
              </w:rPr>
            </w:pPr>
            <w:r w:rsidRPr="00683AF9">
              <w:rPr>
                <w:color w:val="000000"/>
              </w:rPr>
              <w:t>2459</w:t>
            </w:r>
          </w:p>
        </w:tc>
        <w:tc>
          <w:tcPr>
            <w:tcW w:w="2132" w:type="dxa"/>
            <w:vAlign w:val="center"/>
          </w:tcPr>
          <w:p w:rsidR="000274A3" w:rsidRPr="00683AF9" w:rsidRDefault="000274A3" w:rsidP="004D17AF">
            <w:pPr>
              <w:ind w:left="-108" w:right="-108"/>
              <w:jc w:val="center"/>
              <w:rPr>
                <w:color w:val="000000"/>
              </w:rPr>
            </w:pPr>
            <w:r w:rsidRPr="00683AF9">
              <w:rPr>
                <w:color w:val="000000"/>
              </w:rPr>
              <w:t>2404</w:t>
            </w:r>
          </w:p>
        </w:tc>
      </w:tr>
      <w:tr w:rsidR="000274A3" w:rsidRPr="006E0D38" w:rsidTr="00683AF9">
        <w:trPr>
          <w:trHeight w:val="241"/>
        </w:trPr>
        <w:tc>
          <w:tcPr>
            <w:tcW w:w="2340" w:type="dxa"/>
            <w:noWrap/>
          </w:tcPr>
          <w:p w:rsidR="000274A3" w:rsidRPr="009C2FEC" w:rsidRDefault="000274A3" w:rsidP="004D17AF">
            <w:pPr>
              <w:ind w:right="-2"/>
              <w:rPr>
                <w:color w:val="000000"/>
              </w:rPr>
            </w:pPr>
            <w:r w:rsidRPr="009C2FEC">
              <w:rPr>
                <w:color w:val="000000"/>
              </w:rPr>
              <w:t>Маймаксанский</w:t>
            </w:r>
          </w:p>
        </w:tc>
        <w:tc>
          <w:tcPr>
            <w:tcW w:w="1267" w:type="dxa"/>
            <w:noWrap/>
            <w:vAlign w:val="center"/>
          </w:tcPr>
          <w:p w:rsidR="000274A3" w:rsidRPr="00683AF9" w:rsidRDefault="000274A3" w:rsidP="004D17AF">
            <w:pPr>
              <w:ind w:left="-142" w:right="-2" w:firstLine="34"/>
              <w:jc w:val="center"/>
              <w:rPr>
                <w:color w:val="000000"/>
              </w:rPr>
            </w:pPr>
            <w:r w:rsidRPr="00683AF9">
              <w:rPr>
                <w:color w:val="000000"/>
              </w:rPr>
              <w:t>2 282</w:t>
            </w:r>
          </w:p>
        </w:tc>
        <w:tc>
          <w:tcPr>
            <w:tcW w:w="1507" w:type="dxa"/>
            <w:vAlign w:val="center"/>
          </w:tcPr>
          <w:p w:rsidR="000274A3" w:rsidRPr="00683AF9" w:rsidRDefault="000274A3" w:rsidP="004D17AF">
            <w:pPr>
              <w:ind w:left="-79" w:right="-108"/>
              <w:jc w:val="center"/>
              <w:rPr>
                <w:color w:val="000000"/>
              </w:rPr>
            </w:pPr>
            <w:r w:rsidRPr="00683AF9">
              <w:rPr>
                <w:color w:val="000000"/>
              </w:rPr>
              <w:t>2223</w:t>
            </w:r>
          </w:p>
        </w:tc>
        <w:tc>
          <w:tcPr>
            <w:tcW w:w="1507" w:type="dxa"/>
            <w:vAlign w:val="center"/>
          </w:tcPr>
          <w:p w:rsidR="000274A3" w:rsidRPr="00683AF9" w:rsidRDefault="000274A3" w:rsidP="004D17AF">
            <w:pPr>
              <w:ind w:left="-79" w:right="-108"/>
              <w:jc w:val="center"/>
              <w:rPr>
                <w:color w:val="000000"/>
              </w:rPr>
            </w:pPr>
            <w:r w:rsidRPr="00683AF9">
              <w:rPr>
                <w:color w:val="000000"/>
              </w:rPr>
              <w:t>2223</w:t>
            </w:r>
          </w:p>
        </w:tc>
        <w:tc>
          <w:tcPr>
            <w:tcW w:w="1507" w:type="dxa"/>
            <w:vAlign w:val="center"/>
          </w:tcPr>
          <w:p w:rsidR="000274A3" w:rsidRPr="00683AF9" w:rsidRDefault="000274A3" w:rsidP="004D17AF">
            <w:pPr>
              <w:ind w:left="-79" w:right="-108"/>
              <w:jc w:val="center"/>
              <w:rPr>
                <w:color w:val="000000"/>
              </w:rPr>
            </w:pPr>
            <w:r w:rsidRPr="00683AF9">
              <w:rPr>
                <w:color w:val="000000"/>
              </w:rPr>
              <w:t>2171</w:t>
            </w:r>
          </w:p>
        </w:tc>
        <w:tc>
          <w:tcPr>
            <w:tcW w:w="2132" w:type="dxa"/>
            <w:vAlign w:val="center"/>
          </w:tcPr>
          <w:p w:rsidR="000274A3" w:rsidRPr="00683AF9" w:rsidRDefault="000274A3" w:rsidP="004D17AF">
            <w:pPr>
              <w:ind w:left="-79" w:right="-108"/>
              <w:jc w:val="center"/>
              <w:rPr>
                <w:color w:val="000000"/>
              </w:rPr>
            </w:pPr>
            <w:r w:rsidRPr="00683AF9">
              <w:rPr>
                <w:color w:val="000000"/>
              </w:rPr>
              <w:t>2090</w:t>
            </w:r>
          </w:p>
        </w:tc>
      </w:tr>
      <w:tr w:rsidR="000274A3" w:rsidRPr="006E0D38" w:rsidTr="00683AF9">
        <w:trPr>
          <w:trHeight w:val="241"/>
        </w:trPr>
        <w:tc>
          <w:tcPr>
            <w:tcW w:w="2340" w:type="dxa"/>
            <w:noWrap/>
          </w:tcPr>
          <w:p w:rsidR="000274A3" w:rsidRPr="009C2FEC" w:rsidRDefault="000274A3" w:rsidP="004D17AF">
            <w:pPr>
              <w:ind w:right="-2"/>
              <w:rPr>
                <w:color w:val="000000"/>
              </w:rPr>
            </w:pPr>
            <w:r w:rsidRPr="009C2FEC">
              <w:rPr>
                <w:color w:val="000000"/>
              </w:rPr>
              <w:t>ИТОГО</w:t>
            </w:r>
          </w:p>
        </w:tc>
        <w:tc>
          <w:tcPr>
            <w:tcW w:w="1267" w:type="dxa"/>
            <w:noWrap/>
            <w:vAlign w:val="center"/>
          </w:tcPr>
          <w:p w:rsidR="000274A3" w:rsidRPr="00683AF9" w:rsidRDefault="000274A3" w:rsidP="004D17AF">
            <w:pPr>
              <w:ind w:left="-142" w:right="-2" w:firstLine="34"/>
              <w:jc w:val="center"/>
              <w:rPr>
                <w:bCs/>
                <w:color w:val="000000"/>
              </w:rPr>
            </w:pPr>
            <w:r w:rsidRPr="00683AF9">
              <w:rPr>
                <w:bCs/>
                <w:color w:val="000000"/>
              </w:rPr>
              <w:t>36 823</w:t>
            </w:r>
          </w:p>
        </w:tc>
        <w:tc>
          <w:tcPr>
            <w:tcW w:w="1507" w:type="dxa"/>
            <w:vAlign w:val="center"/>
          </w:tcPr>
          <w:p w:rsidR="000274A3" w:rsidRPr="00683AF9" w:rsidRDefault="000274A3" w:rsidP="004D17AF">
            <w:pPr>
              <w:ind w:right="-2"/>
              <w:jc w:val="center"/>
              <w:rPr>
                <w:bCs/>
                <w:color w:val="000000"/>
              </w:rPr>
            </w:pPr>
            <w:r w:rsidRPr="00683AF9">
              <w:rPr>
                <w:bCs/>
                <w:color w:val="000000"/>
              </w:rPr>
              <w:t>36998</w:t>
            </w:r>
          </w:p>
        </w:tc>
        <w:tc>
          <w:tcPr>
            <w:tcW w:w="1507" w:type="dxa"/>
            <w:vAlign w:val="center"/>
          </w:tcPr>
          <w:p w:rsidR="000274A3" w:rsidRPr="00683AF9" w:rsidRDefault="000274A3" w:rsidP="004D17AF">
            <w:pPr>
              <w:ind w:right="-2"/>
              <w:jc w:val="center"/>
              <w:rPr>
                <w:bCs/>
                <w:color w:val="000000"/>
              </w:rPr>
            </w:pPr>
            <w:r w:rsidRPr="00683AF9">
              <w:rPr>
                <w:bCs/>
                <w:color w:val="000000"/>
              </w:rPr>
              <w:t>37342</w:t>
            </w:r>
          </w:p>
        </w:tc>
        <w:tc>
          <w:tcPr>
            <w:tcW w:w="1507" w:type="dxa"/>
            <w:vAlign w:val="center"/>
          </w:tcPr>
          <w:p w:rsidR="000274A3" w:rsidRPr="00683AF9" w:rsidRDefault="000274A3" w:rsidP="004D17AF">
            <w:pPr>
              <w:ind w:right="-2"/>
              <w:jc w:val="center"/>
              <w:rPr>
                <w:bCs/>
                <w:color w:val="000000"/>
              </w:rPr>
            </w:pPr>
            <w:r w:rsidRPr="00683AF9">
              <w:rPr>
                <w:bCs/>
                <w:color w:val="000000"/>
              </w:rPr>
              <w:t>37940</w:t>
            </w:r>
          </w:p>
        </w:tc>
        <w:tc>
          <w:tcPr>
            <w:tcW w:w="2132" w:type="dxa"/>
            <w:vAlign w:val="center"/>
          </w:tcPr>
          <w:p w:rsidR="000274A3" w:rsidRPr="00683AF9" w:rsidRDefault="000274A3" w:rsidP="004D17AF">
            <w:pPr>
              <w:ind w:right="-2"/>
              <w:jc w:val="center"/>
              <w:rPr>
                <w:bCs/>
                <w:color w:val="000000"/>
              </w:rPr>
            </w:pPr>
            <w:r w:rsidRPr="00683AF9">
              <w:rPr>
                <w:bCs/>
                <w:color w:val="000000"/>
              </w:rPr>
              <w:t>38354</w:t>
            </w:r>
          </w:p>
        </w:tc>
      </w:tr>
    </w:tbl>
    <w:p w:rsidR="000274A3" w:rsidRPr="004D17AF" w:rsidRDefault="000274A3" w:rsidP="006A3BCE">
      <w:pPr>
        <w:ind w:right="-79" w:firstLine="708"/>
        <w:jc w:val="both"/>
        <w:rPr>
          <w:color w:val="FF0000"/>
          <w:sz w:val="28"/>
        </w:rPr>
      </w:pPr>
    </w:p>
    <w:p w:rsidR="000274A3" w:rsidRPr="005C08B5" w:rsidRDefault="000274A3" w:rsidP="004D17AF">
      <w:pPr>
        <w:ind w:right="-79" w:firstLine="708"/>
        <w:jc w:val="both"/>
        <w:rPr>
          <w:rFonts w:eastAsia="MS Mincho"/>
          <w:b/>
          <w:color w:val="000000"/>
          <w:sz w:val="26"/>
          <w:szCs w:val="26"/>
          <w:lang w:eastAsia="en-US"/>
        </w:rPr>
      </w:pPr>
      <w:r w:rsidRPr="005C08B5">
        <w:rPr>
          <w:color w:val="000000"/>
          <w:sz w:val="26"/>
          <w:szCs w:val="26"/>
        </w:rPr>
        <w:t>В 2023-2024 учебном году</w:t>
      </w:r>
      <w:r w:rsidRPr="005C08B5">
        <w:rPr>
          <w:rFonts w:eastAsia="MS Mincho"/>
          <w:color w:val="000000"/>
          <w:sz w:val="26"/>
          <w:szCs w:val="26"/>
          <w:lang w:eastAsia="en-US"/>
        </w:rPr>
        <w:t xml:space="preserve"> (в сравнении с данными отчетного периода на 20.09.2022):</w:t>
      </w:r>
    </w:p>
    <w:p w:rsidR="000274A3" w:rsidRPr="005C08B5" w:rsidRDefault="000274A3" w:rsidP="004D17AF">
      <w:pPr>
        <w:ind w:left="284" w:right="-3"/>
        <w:jc w:val="both"/>
        <w:rPr>
          <w:rFonts w:eastAsia="MS Mincho"/>
          <w:color w:val="000000"/>
          <w:sz w:val="26"/>
          <w:szCs w:val="26"/>
        </w:rPr>
      </w:pPr>
      <w:r w:rsidRPr="005C08B5">
        <w:rPr>
          <w:rFonts w:eastAsia="MS Mincho"/>
          <w:color w:val="FF0000"/>
          <w:sz w:val="26"/>
          <w:szCs w:val="26"/>
          <w:lang w:eastAsia="en-US"/>
        </w:rPr>
        <w:tab/>
      </w:r>
      <w:r w:rsidRPr="005C08B5">
        <w:rPr>
          <w:rFonts w:eastAsia="MS Mincho"/>
          <w:color w:val="000000"/>
          <w:sz w:val="26"/>
          <w:szCs w:val="26"/>
        </w:rPr>
        <w:t>1) сокращается численность первоклассников на 131 чел., второклассников – на 25 чел.;</w:t>
      </w:r>
    </w:p>
    <w:p w:rsidR="000274A3" w:rsidRPr="005C08B5" w:rsidRDefault="000274A3" w:rsidP="004D17AF">
      <w:pPr>
        <w:ind w:left="284" w:right="-438"/>
        <w:jc w:val="both"/>
        <w:rPr>
          <w:rFonts w:eastAsia="MS Mincho"/>
          <w:color w:val="000000"/>
          <w:sz w:val="26"/>
          <w:szCs w:val="26"/>
        </w:rPr>
      </w:pPr>
      <w:r w:rsidRPr="005C08B5">
        <w:rPr>
          <w:rFonts w:eastAsia="MS Mincho"/>
          <w:color w:val="000000"/>
          <w:sz w:val="26"/>
          <w:szCs w:val="26"/>
        </w:rPr>
        <w:tab/>
        <w:t>2) наблюдается рост чис</w:t>
      </w:r>
      <w:r>
        <w:rPr>
          <w:rFonts w:eastAsia="MS Mincho"/>
          <w:color w:val="000000"/>
          <w:sz w:val="26"/>
          <w:szCs w:val="26"/>
        </w:rPr>
        <w:t>ленности школьников в 3, 4-х классах.</w:t>
      </w:r>
    </w:p>
    <w:p w:rsidR="000274A3" w:rsidRPr="00A64CBB" w:rsidRDefault="000274A3" w:rsidP="006A3BCE">
      <w:pPr>
        <w:ind w:right="-79"/>
        <w:jc w:val="right"/>
        <w:rPr>
          <w:rFonts w:eastAsia="MS Mincho"/>
          <w:szCs w:val="26"/>
          <w:lang w:eastAsia="en-US"/>
        </w:rPr>
      </w:pPr>
      <w:r w:rsidRPr="00A64CBB">
        <w:rPr>
          <w:rFonts w:eastAsia="MS Mincho"/>
          <w:szCs w:val="26"/>
          <w:lang w:eastAsia="en-US"/>
        </w:rPr>
        <w:t xml:space="preserve">Таблица № </w:t>
      </w:r>
      <w:r w:rsidR="00570EB1">
        <w:rPr>
          <w:rFonts w:eastAsia="MS Mincho"/>
          <w:szCs w:val="26"/>
          <w:lang w:eastAsia="en-US"/>
        </w:rPr>
        <w:t>7</w:t>
      </w:r>
      <w:r w:rsidRPr="00A64CBB">
        <w:rPr>
          <w:rFonts w:eastAsia="MS Mincho"/>
          <w:szCs w:val="26"/>
          <w:lang w:eastAsia="en-US"/>
        </w:rPr>
        <w:t xml:space="preserve"> </w:t>
      </w:r>
    </w:p>
    <w:p w:rsidR="000274A3" w:rsidRPr="004D17AF" w:rsidRDefault="000274A3" w:rsidP="007C4640">
      <w:pPr>
        <w:ind w:right="-284"/>
        <w:jc w:val="center"/>
        <w:rPr>
          <w:rFonts w:eastAsia="MS Mincho"/>
          <w:b/>
          <w:lang w:eastAsia="en-US"/>
        </w:rPr>
      </w:pPr>
      <w:r w:rsidRPr="004D17AF">
        <w:rPr>
          <w:rFonts w:eastAsia="MS Mincho"/>
          <w:b/>
          <w:lang w:eastAsia="en-US"/>
        </w:rPr>
        <w:t>Динамика численности учащихся на уровне начального общего образования</w:t>
      </w:r>
    </w:p>
    <w:p w:rsidR="000274A3" w:rsidRPr="004D17AF" w:rsidRDefault="000274A3" w:rsidP="007C4640">
      <w:pPr>
        <w:ind w:right="-284"/>
        <w:jc w:val="center"/>
        <w:rPr>
          <w:rFonts w:eastAsia="MS Mincho"/>
          <w:sz w:val="18"/>
          <w:szCs w:val="18"/>
          <w:lang w:eastAsia="en-US"/>
        </w:rPr>
      </w:pPr>
      <w:r w:rsidRPr="004D17AF">
        <w:rPr>
          <w:rFonts w:eastAsia="MS Mincho"/>
          <w:sz w:val="18"/>
          <w:szCs w:val="18"/>
          <w:lang w:eastAsia="en-US"/>
        </w:rPr>
        <w:t>(с учетом классов, осуществляющих обучение по адаптированным основным общеобразовательным программам)</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785"/>
        <w:gridCol w:w="1339"/>
        <w:gridCol w:w="1339"/>
        <w:gridCol w:w="1261"/>
        <w:gridCol w:w="1758"/>
      </w:tblGrid>
      <w:tr w:rsidR="000274A3" w:rsidRPr="00AD0C5C" w:rsidTr="00852964">
        <w:trPr>
          <w:trHeight w:hRule="exact" w:val="252"/>
        </w:trPr>
        <w:tc>
          <w:tcPr>
            <w:tcW w:w="2866" w:type="dxa"/>
            <w:vMerge w:val="restart"/>
            <w:vAlign w:val="center"/>
          </w:tcPr>
          <w:p w:rsidR="000274A3" w:rsidRPr="00AD0C5C" w:rsidRDefault="000274A3" w:rsidP="00683AF9">
            <w:pPr>
              <w:tabs>
                <w:tab w:val="left" w:pos="732"/>
              </w:tabs>
              <w:ind w:left="-108" w:right="-108"/>
              <w:jc w:val="center"/>
              <w:rPr>
                <w:rFonts w:eastAsia="MS Mincho"/>
                <w:color w:val="000000"/>
                <w:sz w:val="20"/>
              </w:rPr>
            </w:pPr>
            <w:r w:rsidRPr="00AD0C5C">
              <w:rPr>
                <w:rFonts w:eastAsia="MS Mincho"/>
                <w:color w:val="000000"/>
                <w:sz w:val="20"/>
              </w:rPr>
              <w:t>Классы</w:t>
            </w:r>
          </w:p>
        </w:tc>
        <w:tc>
          <w:tcPr>
            <w:tcW w:w="7482" w:type="dxa"/>
            <w:gridSpan w:val="5"/>
            <w:vAlign w:val="center"/>
          </w:tcPr>
          <w:p w:rsidR="000274A3" w:rsidRPr="00AD0C5C" w:rsidRDefault="000274A3" w:rsidP="00683AF9">
            <w:pPr>
              <w:tabs>
                <w:tab w:val="left" w:pos="540"/>
              </w:tabs>
              <w:ind w:right="-5"/>
              <w:jc w:val="center"/>
              <w:rPr>
                <w:rFonts w:eastAsia="MS Mincho"/>
                <w:color w:val="000000"/>
                <w:sz w:val="20"/>
              </w:rPr>
            </w:pPr>
            <w:r w:rsidRPr="00AD0C5C">
              <w:rPr>
                <w:rFonts w:eastAsia="MS Mincho"/>
                <w:color w:val="000000"/>
                <w:sz w:val="20"/>
              </w:rPr>
              <w:t>Численность учащихся, чел.</w:t>
            </w:r>
          </w:p>
        </w:tc>
      </w:tr>
      <w:tr w:rsidR="000274A3" w:rsidRPr="00C45F27" w:rsidTr="00852964">
        <w:trPr>
          <w:cantSplit/>
          <w:trHeight w:hRule="exact" w:val="352"/>
        </w:trPr>
        <w:tc>
          <w:tcPr>
            <w:tcW w:w="2866" w:type="dxa"/>
            <w:vMerge/>
            <w:vAlign w:val="center"/>
          </w:tcPr>
          <w:p w:rsidR="000274A3" w:rsidRPr="00C45F27" w:rsidRDefault="000274A3" w:rsidP="00683AF9">
            <w:pPr>
              <w:tabs>
                <w:tab w:val="left" w:pos="732"/>
              </w:tabs>
              <w:ind w:left="-108" w:right="-5"/>
              <w:jc w:val="center"/>
              <w:rPr>
                <w:rFonts w:eastAsia="MS Mincho"/>
                <w:sz w:val="20"/>
              </w:rPr>
            </w:pPr>
          </w:p>
        </w:tc>
        <w:tc>
          <w:tcPr>
            <w:tcW w:w="1785" w:type="dxa"/>
            <w:vAlign w:val="center"/>
          </w:tcPr>
          <w:p w:rsidR="000274A3" w:rsidRPr="00C45F27" w:rsidRDefault="000274A3" w:rsidP="00683AF9">
            <w:pPr>
              <w:tabs>
                <w:tab w:val="left" w:pos="540"/>
              </w:tabs>
              <w:ind w:left="-108" w:right="-108"/>
              <w:jc w:val="center"/>
              <w:rPr>
                <w:rFonts w:eastAsia="MS Mincho"/>
                <w:sz w:val="20"/>
              </w:rPr>
            </w:pPr>
            <w:r w:rsidRPr="00C45F27">
              <w:rPr>
                <w:rFonts w:eastAsia="MS Mincho"/>
                <w:sz w:val="20"/>
              </w:rPr>
              <w:t>20.09.2019</w:t>
            </w:r>
          </w:p>
        </w:tc>
        <w:tc>
          <w:tcPr>
            <w:tcW w:w="1339" w:type="dxa"/>
            <w:vAlign w:val="center"/>
          </w:tcPr>
          <w:p w:rsidR="000274A3" w:rsidRPr="00C45F27" w:rsidRDefault="000274A3" w:rsidP="00683AF9">
            <w:pPr>
              <w:tabs>
                <w:tab w:val="left" w:pos="540"/>
              </w:tabs>
              <w:ind w:left="-108" w:right="-108"/>
              <w:jc w:val="center"/>
              <w:rPr>
                <w:rFonts w:eastAsia="MS Mincho"/>
                <w:sz w:val="20"/>
              </w:rPr>
            </w:pPr>
            <w:r w:rsidRPr="00C45F27">
              <w:rPr>
                <w:rFonts w:eastAsia="MS Mincho"/>
                <w:sz w:val="20"/>
              </w:rPr>
              <w:t>20.09.2020</w:t>
            </w:r>
          </w:p>
        </w:tc>
        <w:tc>
          <w:tcPr>
            <w:tcW w:w="1339" w:type="dxa"/>
            <w:vAlign w:val="center"/>
          </w:tcPr>
          <w:p w:rsidR="000274A3" w:rsidRPr="00C45F27" w:rsidRDefault="000274A3" w:rsidP="00683AF9">
            <w:pPr>
              <w:tabs>
                <w:tab w:val="left" w:pos="540"/>
              </w:tabs>
              <w:ind w:left="-108" w:right="-108"/>
              <w:jc w:val="center"/>
              <w:rPr>
                <w:rFonts w:eastAsia="MS Mincho"/>
                <w:sz w:val="20"/>
              </w:rPr>
            </w:pPr>
            <w:r w:rsidRPr="00C45F27">
              <w:rPr>
                <w:rFonts w:eastAsia="MS Mincho"/>
                <w:sz w:val="20"/>
              </w:rPr>
              <w:t>20.09.2021</w:t>
            </w:r>
          </w:p>
        </w:tc>
        <w:tc>
          <w:tcPr>
            <w:tcW w:w="1261" w:type="dxa"/>
            <w:vAlign w:val="center"/>
          </w:tcPr>
          <w:p w:rsidR="000274A3" w:rsidRPr="00C45F27" w:rsidRDefault="000274A3" w:rsidP="00683AF9">
            <w:pPr>
              <w:tabs>
                <w:tab w:val="left" w:pos="540"/>
              </w:tabs>
              <w:ind w:left="-108" w:right="-108"/>
              <w:jc w:val="center"/>
              <w:rPr>
                <w:rFonts w:eastAsia="MS Mincho"/>
                <w:sz w:val="20"/>
              </w:rPr>
            </w:pPr>
            <w:r w:rsidRPr="00C45F27">
              <w:rPr>
                <w:rFonts w:eastAsia="MS Mincho"/>
                <w:sz w:val="20"/>
              </w:rPr>
              <w:t>20.09.2022</w:t>
            </w:r>
          </w:p>
        </w:tc>
        <w:tc>
          <w:tcPr>
            <w:tcW w:w="1758" w:type="dxa"/>
            <w:vAlign w:val="center"/>
          </w:tcPr>
          <w:p w:rsidR="000274A3" w:rsidRPr="00C45F27" w:rsidRDefault="000274A3" w:rsidP="00683AF9">
            <w:pPr>
              <w:tabs>
                <w:tab w:val="left" w:pos="540"/>
              </w:tabs>
              <w:ind w:left="-108" w:right="-108"/>
              <w:jc w:val="center"/>
              <w:rPr>
                <w:rFonts w:eastAsia="MS Mincho"/>
                <w:b/>
                <w:sz w:val="20"/>
              </w:rPr>
            </w:pPr>
            <w:r w:rsidRPr="00C45F27">
              <w:rPr>
                <w:rFonts w:eastAsia="MS Mincho"/>
                <w:b/>
                <w:sz w:val="20"/>
              </w:rPr>
              <w:t>20.09.2023</w:t>
            </w:r>
          </w:p>
        </w:tc>
      </w:tr>
      <w:tr w:rsidR="000274A3" w:rsidRPr="00C45F27" w:rsidTr="00852964">
        <w:trPr>
          <w:trHeight w:hRule="exact" w:val="252"/>
        </w:trPr>
        <w:tc>
          <w:tcPr>
            <w:tcW w:w="2866" w:type="dxa"/>
            <w:vAlign w:val="center"/>
          </w:tcPr>
          <w:p w:rsidR="000274A3" w:rsidRPr="00C45F27" w:rsidRDefault="000274A3" w:rsidP="004D17AF">
            <w:pPr>
              <w:tabs>
                <w:tab w:val="left" w:pos="732"/>
              </w:tabs>
              <w:ind w:left="-108" w:right="-5"/>
              <w:jc w:val="center"/>
              <w:rPr>
                <w:rFonts w:eastAsia="MS Mincho"/>
                <w:sz w:val="20"/>
              </w:rPr>
            </w:pPr>
            <w:r w:rsidRPr="00C45F27">
              <w:rPr>
                <w:rFonts w:eastAsia="MS Mincho"/>
                <w:sz w:val="20"/>
              </w:rPr>
              <w:t>1 кл.</w:t>
            </w:r>
          </w:p>
        </w:tc>
        <w:tc>
          <w:tcPr>
            <w:tcW w:w="1785"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4212</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4193</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4285</w:t>
            </w:r>
          </w:p>
        </w:tc>
        <w:tc>
          <w:tcPr>
            <w:tcW w:w="1261"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4264</w:t>
            </w:r>
          </w:p>
        </w:tc>
        <w:tc>
          <w:tcPr>
            <w:tcW w:w="1758" w:type="dxa"/>
          </w:tcPr>
          <w:p w:rsidR="000274A3" w:rsidRPr="00C45F27" w:rsidRDefault="000274A3" w:rsidP="004D17AF">
            <w:pPr>
              <w:tabs>
                <w:tab w:val="left" w:pos="656"/>
                <w:tab w:val="left" w:pos="732"/>
              </w:tabs>
              <w:ind w:left="-108" w:right="-5"/>
              <w:jc w:val="center"/>
              <w:rPr>
                <w:rFonts w:eastAsia="MS Mincho"/>
                <w:b/>
                <w:sz w:val="20"/>
              </w:rPr>
            </w:pPr>
            <w:r w:rsidRPr="00C45F27">
              <w:rPr>
                <w:rFonts w:eastAsia="MS Mincho"/>
                <w:b/>
                <w:sz w:val="20"/>
              </w:rPr>
              <w:t>4133</w:t>
            </w:r>
          </w:p>
        </w:tc>
      </w:tr>
      <w:tr w:rsidR="000274A3" w:rsidRPr="00C45F27" w:rsidTr="00852964">
        <w:trPr>
          <w:trHeight w:hRule="exact" w:val="252"/>
        </w:trPr>
        <w:tc>
          <w:tcPr>
            <w:tcW w:w="2866" w:type="dxa"/>
            <w:vAlign w:val="center"/>
          </w:tcPr>
          <w:p w:rsidR="000274A3" w:rsidRPr="00C45F27" w:rsidRDefault="000274A3" w:rsidP="004D17AF">
            <w:pPr>
              <w:tabs>
                <w:tab w:val="left" w:pos="732"/>
              </w:tabs>
              <w:ind w:left="-108" w:right="-5"/>
              <w:jc w:val="center"/>
              <w:rPr>
                <w:rFonts w:eastAsia="MS Mincho"/>
                <w:sz w:val="20"/>
              </w:rPr>
            </w:pPr>
            <w:r w:rsidRPr="00C45F27">
              <w:rPr>
                <w:rFonts w:eastAsia="MS Mincho"/>
                <w:sz w:val="20"/>
              </w:rPr>
              <w:t>2 кл.</w:t>
            </w:r>
          </w:p>
        </w:tc>
        <w:tc>
          <w:tcPr>
            <w:tcW w:w="1785"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3883</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4109</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4079</w:t>
            </w:r>
          </w:p>
        </w:tc>
        <w:tc>
          <w:tcPr>
            <w:tcW w:w="1261"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4193</w:t>
            </w:r>
          </w:p>
        </w:tc>
        <w:tc>
          <w:tcPr>
            <w:tcW w:w="1758" w:type="dxa"/>
          </w:tcPr>
          <w:p w:rsidR="000274A3" w:rsidRPr="00C45F27" w:rsidRDefault="000274A3" w:rsidP="004D17AF">
            <w:pPr>
              <w:tabs>
                <w:tab w:val="left" w:pos="656"/>
                <w:tab w:val="left" w:pos="732"/>
              </w:tabs>
              <w:ind w:left="-108" w:right="-5"/>
              <w:jc w:val="center"/>
              <w:rPr>
                <w:rFonts w:eastAsia="MS Mincho"/>
                <w:b/>
                <w:sz w:val="20"/>
              </w:rPr>
            </w:pPr>
            <w:r w:rsidRPr="00C45F27">
              <w:rPr>
                <w:rFonts w:eastAsia="MS Mincho"/>
                <w:b/>
                <w:sz w:val="20"/>
              </w:rPr>
              <w:t>4168</w:t>
            </w:r>
          </w:p>
        </w:tc>
      </w:tr>
      <w:tr w:rsidR="000274A3" w:rsidRPr="00C45F27" w:rsidTr="00852964">
        <w:trPr>
          <w:trHeight w:hRule="exact" w:val="252"/>
        </w:trPr>
        <w:tc>
          <w:tcPr>
            <w:tcW w:w="2866" w:type="dxa"/>
            <w:vAlign w:val="center"/>
          </w:tcPr>
          <w:p w:rsidR="000274A3" w:rsidRPr="00C45F27" w:rsidRDefault="000274A3" w:rsidP="004D17AF">
            <w:pPr>
              <w:tabs>
                <w:tab w:val="left" w:pos="732"/>
              </w:tabs>
              <w:ind w:left="-108" w:right="-5"/>
              <w:jc w:val="center"/>
              <w:rPr>
                <w:rFonts w:eastAsia="MS Mincho"/>
                <w:sz w:val="20"/>
              </w:rPr>
            </w:pPr>
            <w:r w:rsidRPr="00C45F27">
              <w:rPr>
                <w:rFonts w:eastAsia="MS Mincho"/>
                <w:sz w:val="20"/>
              </w:rPr>
              <w:t>3 кл.</w:t>
            </w:r>
          </w:p>
        </w:tc>
        <w:tc>
          <w:tcPr>
            <w:tcW w:w="1785" w:type="dxa"/>
          </w:tcPr>
          <w:p w:rsidR="000274A3" w:rsidRPr="00C45F27" w:rsidRDefault="000274A3" w:rsidP="004D17AF">
            <w:pPr>
              <w:tabs>
                <w:tab w:val="left" w:pos="432"/>
                <w:tab w:val="left" w:pos="656"/>
                <w:tab w:val="left" w:pos="732"/>
              </w:tabs>
              <w:ind w:left="-108" w:right="-108"/>
              <w:jc w:val="center"/>
              <w:rPr>
                <w:rFonts w:eastAsia="MS Mincho"/>
                <w:sz w:val="20"/>
              </w:rPr>
            </w:pPr>
            <w:r w:rsidRPr="00C45F27">
              <w:rPr>
                <w:rFonts w:eastAsia="MS Mincho"/>
                <w:sz w:val="20"/>
              </w:rPr>
              <w:t>4035</w:t>
            </w:r>
          </w:p>
        </w:tc>
        <w:tc>
          <w:tcPr>
            <w:tcW w:w="1339" w:type="dxa"/>
          </w:tcPr>
          <w:p w:rsidR="000274A3" w:rsidRPr="00C45F27" w:rsidRDefault="000274A3" w:rsidP="004D17AF">
            <w:pPr>
              <w:tabs>
                <w:tab w:val="left" w:pos="432"/>
                <w:tab w:val="left" w:pos="656"/>
                <w:tab w:val="left" w:pos="732"/>
              </w:tabs>
              <w:ind w:left="-108" w:right="-108"/>
              <w:jc w:val="center"/>
              <w:rPr>
                <w:rFonts w:eastAsia="MS Mincho"/>
                <w:sz w:val="20"/>
              </w:rPr>
            </w:pPr>
            <w:r w:rsidRPr="00C45F27">
              <w:rPr>
                <w:rFonts w:eastAsia="MS Mincho"/>
                <w:sz w:val="20"/>
              </w:rPr>
              <w:t>3821</w:t>
            </w:r>
          </w:p>
        </w:tc>
        <w:tc>
          <w:tcPr>
            <w:tcW w:w="1339" w:type="dxa"/>
          </w:tcPr>
          <w:p w:rsidR="000274A3" w:rsidRPr="00C45F27" w:rsidRDefault="000274A3" w:rsidP="004D17AF">
            <w:pPr>
              <w:tabs>
                <w:tab w:val="left" w:pos="432"/>
                <w:tab w:val="left" w:pos="656"/>
                <w:tab w:val="left" w:pos="732"/>
              </w:tabs>
              <w:ind w:left="-108" w:right="-108"/>
              <w:jc w:val="center"/>
              <w:rPr>
                <w:rFonts w:eastAsia="MS Mincho"/>
                <w:sz w:val="20"/>
              </w:rPr>
            </w:pPr>
            <w:r w:rsidRPr="00C45F27">
              <w:rPr>
                <w:rFonts w:eastAsia="MS Mincho"/>
                <w:sz w:val="20"/>
              </w:rPr>
              <w:t>4026</w:t>
            </w:r>
          </w:p>
        </w:tc>
        <w:tc>
          <w:tcPr>
            <w:tcW w:w="1261" w:type="dxa"/>
          </w:tcPr>
          <w:p w:rsidR="000274A3" w:rsidRPr="00C45F27" w:rsidRDefault="000274A3" w:rsidP="004D17AF">
            <w:pPr>
              <w:tabs>
                <w:tab w:val="left" w:pos="432"/>
                <w:tab w:val="left" w:pos="656"/>
                <w:tab w:val="left" w:pos="732"/>
              </w:tabs>
              <w:ind w:left="-108" w:right="-108"/>
              <w:jc w:val="center"/>
              <w:rPr>
                <w:rFonts w:eastAsia="MS Mincho"/>
                <w:sz w:val="20"/>
              </w:rPr>
            </w:pPr>
            <w:r w:rsidRPr="00C45F27">
              <w:rPr>
                <w:rFonts w:eastAsia="MS Mincho"/>
                <w:sz w:val="20"/>
              </w:rPr>
              <w:t>4069</w:t>
            </w:r>
          </w:p>
        </w:tc>
        <w:tc>
          <w:tcPr>
            <w:tcW w:w="1758" w:type="dxa"/>
          </w:tcPr>
          <w:p w:rsidR="000274A3" w:rsidRPr="00C45F27" w:rsidRDefault="000274A3" w:rsidP="004D17AF">
            <w:pPr>
              <w:tabs>
                <w:tab w:val="left" w:pos="432"/>
                <w:tab w:val="left" w:pos="656"/>
                <w:tab w:val="left" w:pos="732"/>
              </w:tabs>
              <w:ind w:left="-108" w:right="-108"/>
              <w:jc w:val="center"/>
              <w:rPr>
                <w:rFonts w:eastAsia="MS Mincho"/>
                <w:b/>
                <w:sz w:val="20"/>
              </w:rPr>
            </w:pPr>
            <w:r w:rsidRPr="00C45F27">
              <w:rPr>
                <w:rFonts w:eastAsia="MS Mincho"/>
                <w:b/>
                <w:sz w:val="20"/>
              </w:rPr>
              <w:t>4143</w:t>
            </w:r>
          </w:p>
        </w:tc>
      </w:tr>
      <w:tr w:rsidR="000274A3" w:rsidRPr="00C45F27" w:rsidTr="00852964">
        <w:trPr>
          <w:trHeight w:hRule="exact" w:val="252"/>
        </w:trPr>
        <w:tc>
          <w:tcPr>
            <w:tcW w:w="2866" w:type="dxa"/>
            <w:vAlign w:val="center"/>
          </w:tcPr>
          <w:p w:rsidR="000274A3" w:rsidRPr="00C45F27" w:rsidRDefault="000274A3" w:rsidP="004D17AF">
            <w:pPr>
              <w:tabs>
                <w:tab w:val="left" w:pos="732"/>
              </w:tabs>
              <w:ind w:left="-108" w:right="-5"/>
              <w:jc w:val="center"/>
              <w:rPr>
                <w:rFonts w:eastAsia="MS Mincho"/>
                <w:sz w:val="20"/>
              </w:rPr>
            </w:pPr>
            <w:r w:rsidRPr="00C45F27">
              <w:rPr>
                <w:rFonts w:eastAsia="MS Mincho"/>
                <w:sz w:val="20"/>
              </w:rPr>
              <w:t>4 кл.</w:t>
            </w:r>
          </w:p>
        </w:tc>
        <w:tc>
          <w:tcPr>
            <w:tcW w:w="1785"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3949</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4011</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3780</w:t>
            </w:r>
          </w:p>
        </w:tc>
        <w:tc>
          <w:tcPr>
            <w:tcW w:w="1261"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3998</w:t>
            </w:r>
          </w:p>
        </w:tc>
        <w:tc>
          <w:tcPr>
            <w:tcW w:w="1758" w:type="dxa"/>
          </w:tcPr>
          <w:p w:rsidR="000274A3" w:rsidRPr="00C45F27" w:rsidRDefault="000274A3" w:rsidP="004D17AF">
            <w:pPr>
              <w:tabs>
                <w:tab w:val="left" w:pos="656"/>
                <w:tab w:val="left" w:pos="732"/>
              </w:tabs>
              <w:ind w:left="-108" w:right="-5"/>
              <w:jc w:val="center"/>
              <w:rPr>
                <w:rFonts w:eastAsia="MS Mincho"/>
                <w:b/>
                <w:sz w:val="20"/>
              </w:rPr>
            </w:pPr>
            <w:r w:rsidRPr="00C45F27">
              <w:rPr>
                <w:rFonts w:eastAsia="MS Mincho"/>
                <w:b/>
                <w:sz w:val="20"/>
              </w:rPr>
              <w:t>4047</w:t>
            </w:r>
          </w:p>
        </w:tc>
      </w:tr>
      <w:tr w:rsidR="000274A3" w:rsidRPr="00C45F27" w:rsidTr="00852964">
        <w:trPr>
          <w:trHeight w:hRule="exact" w:val="252"/>
        </w:trPr>
        <w:tc>
          <w:tcPr>
            <w:tcW w:w="2866" w:type="dxa"/>
            <w:vAlign w:val="center"/>
          </w:tcPr>
          <w:p w:rsidR="000274A3" w:rsidRPr="00C45F27" w:rsidRDefault="000274A3" w:rsidP="004D17AF">
            <w:pPr>
              <w:tabs>
                <w:tab w:val="left" w:pos="732"/>
              </w:tabs>
              <w:ind w:left="-108" w:right="-5"/>
              <w:jc w:val="center"/>
              <w:rPr>
                <w:rFonts w:eastAsia="MS Mincho"/>
                <w:sz w:val="20"/>
              </w:rPr>
            </w:pPr>
            <w:r w:rsidRPr="00C45F27">
              <w:rPr>
                <w:rFonts w:eastAsia="MS Mincho"/>
                <w:sz w:val="20"/>
              </w:rPr>
              <w:t>ИТОГО</w:t>
            </w:r>
          </w:p>
        </w:tc>
        <w:tc>
          <w:tcPr>
            <w:tcW w:w="1785"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16079</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16134</w:t>
            </w:r>
          </w:p>
        </w:tc>
        <w:tc>
          <w:tcPr>
            <w:tcW w:w="1339"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16170</w:t>
            </w:r>
          </w:p>
        </w:tc>
        <w:tc>
          <w:tcPr>
            <w:tcW w:w="1261" w:type="dxa"/>
          </w:tcPr>
          <w:p w:rsidR="000274A3" w:rsidRPr="00C45F27" w:rsidRDefault="000274A3" w:rsidP="004D17AF">
            <w:pPr>
              <w:tabs>
                <w:tab w:val="left" w:pos="656"/>
                <w:tab w:val="left" w:pos="732"/>
              </w:tabs>
              <w:ind w:left="-108" w:right="-5"/>
              <w:jc w:val="center"/>
              <w:rPr>
                <w:rFonts w:eastAsia="MS Mincho"/>
                <w:sz w:val="20"/>
              </w:rPr>
            </w:pPr>
            <w:r w:rsidRPr="00C45F27">
              <w:rPr>
                <w:rFonts w:eastAsia="MS Mincho"/>
                <w:sz w:val="20"/>
              </w:rPr>
              <w:t>16524</w:t>
            </w:r>
          </w:p>
        </w:tc>
        <w:tc>
          <w:tcPr>
            <w:tcW w:w="1758" w:type="dxa"/>
          </w:tcPr>
          <w:p w:rsidR="000274A3" w:rsidRPr="00C45F27" w:rsidRDefault="000274A3" w:rsidP="004D17AF">
            <w:pPr>
              <w:tabs>
                <w:tab w:val="left" w:pos="656"/>
                <w:tab w:val="left" w:pos="732"/>
              </w:tabs>
              <w:ind w:left="-108" w:right="-5"/>
              <w:jc w:val="center"/>
              <w:rPr>
                <w:rFonts w:eastAsia="MS Mincho"/>
                <w:b/>
                <w:sz w:val="20"/>
              </w:rPr>
            </w:pPr>
            <w:r w:rsidRPr="00C45F27">
              <w:rPr>
                <w:rFonts w:eastAsia="MS Mincho"/>
                <w:b/>
                <w:sz w:val="20"/>
              </w:rPr>
              <w:t>16491</w:t>
            </w:r>
          </w:p>
        </w:tc>
      </w:tr>
    </w:tbl>
    <w:p w:rsidR="000274A3" w:rsidRPr="005C08B5" w:rsidRDefault="000274A3" w:rsidP="00525EAD">
      <w:pPr>
        <w:ind w:left="284" w:right="49" w:firstLine="424"/>
        <w:jc w:val="both"/>
        <w:rPr>
          <w:color w:val="000000"/>
          <w:sz w:val="26"/>
          <w:szCs w:val="26"/>
        </w:rPr>
      </w:pPr>
      <w:r w:rsidRPr="005C08B5">
        <w:rPr>
          <w:color w:val="000000"/>
          <w:sz w:val="26"/>
          <w:szCs w:val="26"/>
        </w:rPr>
        <w:t>1) отмечено увеличение численности учащихся на уровне ООО;</w:t>
      </w:r>
    </w:p>
    <w:p w:rsidR="000274A3" w:rsidRPr="005C08B5" w:rsidRDefault="000274A3" w:rsidP="00525EAD">
      <w:pPr>
        <w:ind w:left="284" w:right="49" w:firstLine="424"/>
        <w:jc w:val="both"/>
        <w:rPr>
          <w:color w:val="000000"/>
          <w:sz w:val="26"/>
          <w:szCs w:val="26"/>
        </w:rPr>
      </w:pPr>
      <w:r w:rsidRPr="005C08B5">
        <w:rPr>
          <w:color w:val="000000"/>
          <w:sz w:val="26"/>
          <w:szCs w:val="26"/>
        </w:rPr>
        <w:t>2) увеличение численности учащихся отмечено в 5, 7, 8, 9 классах, по сравнению с данными на 20.09.2022;</w:t>
      </w:r>
    </w:p>
    <w:p w:rsidR="000274A3" w:rsidRPr="005C08B5" w:rsidRDefault="000274A3" w:rsidP="00525EAD">
      <w:pPr>
        <w:ind w:left="284" w:right="49" w:firstLine="424"/>
        <w:jc w:val="both"/>
        <w:rPr>
          <w:color w:val="000000"/>
          <w:sz w:val="26"/>
          <w:szCs w:val="26"/>
        </w:rPr>
      </w:pPr>
      <w:r w:rsidRPr="005C08B5">
        <w:rPr>
          <w:color w:val="000000"/>
          <w:sz w:val="26"/>
          <w:szCs w:val="26"/>
        </w:rPr>
        <w:t>3) в 6 классах отмечено снижение численности учащихся.</w:t>
      </w:r>
    </w:p>
    <w:p w:rsidR="00C35A4B" w:rsidRDefault="00C35A4B" w:rsidP="008C38E3">
      <w:pPr>
        <w:ind w:right="-79"/>
        <w:jc w:val="right"/>
        <w:rPr>
          <w:rFonts w:eastAsia="MS Mincho"/>
          <w:szCs w:val="26"/>
          <w:lang w:eastAsia="en-US"/>
        </w:rPr>
      </w:pPr>
    </w:p>
    <w:p w:rsidR="00852964" w:rsidRDefault="00852964" w:rsidP="008C38E3">
      <w:pPr>
        <w:ind w:right="-79"/>
        <w:jc w:val="right"/>
        <w:rPr>
          <w:rFonts w:eastAsia="MS Mincho"/>
          <w:szCs w:val="26"/>
          <w:lang w:eastAsia="en-US"/>
        </w:rPr>
      </w:pPr>
    </w:p>
    <w:p w:rsidR="00852964" w:rsidRDefault="00852964" w:rsidP="008C38E3">
      <w:pPr>
        <w:ind w:right="-79"/>
        <w:jc w:val="right"/>
        <w:rPr>
          <w:rFonts w:eastAsia="MS Mincho"/>
          <w:szCs w:val="26"/>
          <w:lang w:eastAsia="en-US"/>
        </w:rPr>
      </w:pPr>
    </w:p>
    <w:p w:rsidR="000274A3" w:rsidRPr="00A64CBB" w:rsidRDefault="000274A3" w:rsidP="008C38E3">
      <w:pPr>
        <w:ind w:right="-79"/>
        <w:jc w:val="right"/>
        <w:rPr>
          <w:rFonts w:eastAsia="MS Mincho"/>
          <w:szCs w:val="26"/>
          <w:lang w:eastAsia="en-US"/>
        </w:rPr>
      </w:pPr>
      <w:r w:rsidRPr="00A64CBB">
        <w:rPr>
          <w:rFonts w:eastAsia="MS Mincho"/>
          <w:szCs w:val="26"/>
          <w:lang w:eastAsia="en-US"/>
        </w:rPr>
        <w:lastRenderedPageBreak/>
        <w:t xml:space="preserve">Таблица № </w:t>
      </w:r>
      <w:r w:rsidR="00570EB1">
        <w:rPr>
          <w:rFonts w:eastAsia="MS Mincho"/>
          <w:szCs w:val="26"/>
          <w:lang w:eastAsia="en-US"/>
        </w:rPr>
        <w:t>8</w:t>
      </w:r>
      <w:r w:rsidRPr="00A64CBB">
        <w:rPr>
          <w:rFonts w:eastAsia="MS Mincho"/>
          <w:szCs w:val="26"/>
          <w:lang w:eastAsia="en-US"/>
        </w:rPr>
        <w:t xml:space="preserve"> </w:t>
      </w:r>
    </w:p>
    <w:p w:rsidR="000274A3" w:rsidRPr="00525EAD" w:rsidRDefault="000274A3" w:rsidP="006A3BCE">
      <w:pPr>
        <w:ind w:right="-142"/>
        <w:jc w:val="center"/>
        <w:rPr>
          <w:rFonts w:eastAsia="MS Mincho"/>
          <w:b/>
          <w:lang w:eastAsia="en-US"/>
        </w:rPr>
      </w:pPr>
      <w:r w:rsidRPr="00525EAD">
        <w:rPr>
          <w:rFonts w:eastAsia="MS Mincho"/>
          <w:b/>
          <w:lang w:eastAsia="en-US"/>
        </w:rPr>
        <w:t xml:space="preserve">Динамика численности учащихся на уровне основного общего образования </w:t>
      </w:r>
    </w:p>
    <w:p w:rsidR="000274A3" w:rsidRPr="00525EAD" w:rsidRDefault="000274A3" w:rsidP="006A3BCE">
      <w:pPr>
        <w:ind w:right="-142"/>
        <w:jc w:val="center"/>
        <w:rPr>
          <w:rFonts w:eastAsia="MS Mincho"/>
          <w:sz w:val="18"/>
          <w:szCs w:val="18"/>
          <w:lang w:eastAsia="en-US"/>
        </w:rPr>
      </w:pPr>
      <w:r w:rsidRPr="00525EAD">
        <w:rPr>
          <w:rFonts w:eastAsia="MS Mincho"/>
          <w:sz w:val="18"/>
          <w:szCs w:val="18"/>
          <w:lang w:eastAsia="en-US"/>
        </w:rPr>
        <w:t>(с учетом классов, осуществляющих обучение по адаптированным основным общеобразовательным программам)</w:t>
      </w:r>
    </w:p>
    <w:tbl>
      <w:tblPr>
        <w:tblW w:w="10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1720"/>
        <w:gridCol w:w="1720"/>
        <w:gridCol w:w="1720"/>
        <w:gridCol w:w="1404"/>
        <w:gridCol w:w="1271"/>
      </w:tblGrid>
      <w:tr w:rsidR="000274A3" w:rsidRPr="00DE4C6B" w:rsidTr="00683AF9">
        <w:trPr>
          <w:trHeight w:val="299"/>
        </w:trPr>
        <w:tc>
          <w:tcPr>
            <w:tcW w:w="2332" w:type="dxa"/>
            <w:vMerge w:val="restart"/>
            <w:vAlign w:val="center"/>
          </w:tcPr>
          <w:p w:rsidR="000274A3" w:rsidRPr="00DE4C6B" w:rsidRDefault="000274A3" w:rsidP="00683AF9">
            <w:pPr>
              <w:tabs>
                <w:tab w:val="left" w:pos="540"/>
              </w:tabs>
              <w:ind w:left="-108" w:right="-129" w:hanging="108"/>
              <w:jc w:val="center"/>
              <w:rPr>
                <w:rFonts w:eastAsia="MS Mincho"/>
                <w:b/>
                <w:color w:val="000000"/>
                <w:sz w:val="20"/>
              </w:rPr>
            </w:pPr>
            <w:r w:rsidRPr="00DE4C6B">
              <w:rPr>
                <w:rFonts w:eastAsia="MS Mincho"/>
                <w:b/>
                <w:color w:val="000000"/>
                <w:sz w:val="20"/>
              </w:rPr>
              <w:t>Классы</w:t>
            </w:r>
          </w:p>
        </w:tc>
        <w:tc>
          <w:tcPr>
            <w:tcW w:w="7835" w:type="dxa"/>
            <w:gridSpan w:val="5"/>
            <w:vAlign w:val="center"/>
          </w:tcPr>
          <w:p w:rsidR="000274A3" w:rsidRPr="00DE4C6B" w:rsidRDefault="000274A3" w:rsidP="00683AF9">
            <w:pPr>
              <w:tabs>
                <w:tab w:val="left" w:pos="540"/>
              </w:tabs>
              <w:ind w:right="-5"/>
              <w:jc w:val="center"/>
              <w:rPr>
                <w:rFonts w:eastAsia="MS Mincho"/>
                <w:b/>
                <w:color w:val="000000"/>
                <w:sz w:val="20"/>
              </w:rPr>
            </w:pPr>
            <w:r w:rsidRPr="00DE4C6B">
              <w:rPr>
                <w:rFonts w:eastAsia="MS Mincho"/>
                <w:b/>
                <w:color w:val="000000"/>
                <w:sz w:val="20"/>
              </w:rPr>
              <w:t>Численность учащихся, чел.</w:t>
            </w:r>
          </w:p>
        </w:tc>
      </w:tr>
      <w:tr w:rsidR="000274A3" w:rsidRPr="00DE4C6B" w:rsidTr="00683AF9">
        <w:trPr>
          <w:cantSplit/>
          <w:trHeight w:val="262"/>
        </w:trPr>
        <w:tc>
          <w:tcPr>
            <w:tcW w:w="2332" w:type="dxa"/>
            <w:vMerge/>
            <w:vAlign w:val="center"/>
          </w:tcPr>
          <w:p w:rsidR="000274A3" w:rsidRPr="00DE4C6B" w:rsidRDefault="000274A3" w:rsidP="00683AF9">
            <w:pPr>
              <w:tabs>
                <w:tab w:val="left" w:pos="540"/>
              </w:tabs>
              <w:ind w:left="-108" w:right="-129" w:hanging="108"/>
              <w:jc w:val="center"/>
              <w:rPr>
                <w:rFonts w:eastAsia="MS Mincho"/>
                <w:color w:val="000000"/>
                <w:sz w:val="20"/>
              </w:rPr>
            </w:pPr>
          </w:p>
        </w:tc>
        <w:tc>
          <w:tcPr>
            <w:tcW w:w="1720" w:type="dxa"/>
            <w:vAlign w:val="center"/>
          </w:tcPr>
          <w:p w:rsidR="000274A3" w:rsidRPr="00DE4C6B" w:rsidRDefault="000274A3" w:rsidP="00683AF9">
            <w:pPr>
              <w:tabs>
                <w:tab w:val="left" w:pos="630"/>
              </w:tabs>
              <w:ind w:left="-108" w:right="-107" w:hanging="92"/>
              <w:jc w:val="center"/>
              <w:rPr>
                <w:rFonts w:eastAsia="MS Mincho"/>
                <w:color w:val="000000"/>
                <w:sz w:val="20"/>
              </w:rPr>
            </w:pPr>
            <w:r w:rsidRPr="00DE4C6B">
              <w:rPr>
                <w:rFonts w:eastAsia="MS Mincho"/>
                <w:color w:val="000000"/>
                <w:sz w:val="20"/>
              </w:rPr>
              <w:t>20.09.2019</w:t>
            </w:r>
          </w:p>
        </w:tc>
        <w:tc>
          <w:tcPr>
            <w:tcW w:w="1720" w:type="dxa"/>
            <w:vAlign w:val="center"/>
          </w:tcPr>
          <w:p w:rsidR="000274A3" w:rsidRPr="00DE4C6B" w:rsidRDefault="000274A3" w:rsidP="00683AF9">
            <w:pPr>
              <w:tabs>
                <w:tab w:val="left" w:pos="630"/>
              </w:tabs>
              <w:ind w:left="-108" w:right="-107" w:hanging="92"/>
              <w:jc w:val="center"/>
              <w:rPr>
                <w:rFonts w:eastAsia="MS Mincho"/>
                <w:color w:val="000000"/>
                <w:sz w:val="20"/>
              </w:rPr>
            </w:pPr>
            <w:r w:rsidRPr="00DE4C6B">
              <w:rPr>
                <w:rFonts w:eastAsia="MS Mincho"/>
                <w:color w:val="000000"/>
                <w:sz w:val="20"/>
              </w:rPr>
              <w:t>20.09.2020</w:t>
            </w:r>
          </w:p>
        </w:tc>
        <w:tc>
          <w:tcPr>
            <w:tcW w:w="1720" w:type="dxa"/>
            <w:vAlign w:val="center"/>
          </w:tcPr>
          <w:p w:rsidR="000274A3" w:rsidRPr="00DE4C6B" w:rsidRDefault="000274A3" w:rsidP="00683AF9">
            <w:pPr>
              <w:tabs>
                <w:tab w:val="left" w:pos="630"/>
              </w:tabs>
              <w:ind w:left="-108" w:right="-107" w:hanging="92"/>
              <w:jc w:val="center"/>
              <w:rPr>
                <w:rFonts w:eastAsia="MS Mincho"/>
                <w:color w:val="000000"/>
                <w:sz w:val="20"/>
              </w:rPr>
            </w:pPr>
            <w:r w:rsidRPr="00DE4C6B">
              <w:rPr>
                <w:rFonts w:eastAsia="MS Mincho"/>
                <w:color w:val="000000"/>
                <w:sz w:val="20"/>
              </w:rPr>
              <w:t>20.09.2021</w:t>
            </w:r>
          </w:p>
        </w:tc>
        <w:tc>
          <w:tcPr>
            <w:tcW w:w="1404" w:type="dxa"/>
            <w:vAlign w:val="center"/>
          </w:tcPr>
          <w:p w:rsidR="000274A3" w:rsidRPr="00DE4C6B" w:rsidRDefault="000274A3" w:rsidP="00683AF9">
            <w:pPr>
              <w:tabs>
                <w:tab w:val="left" w:pos="630"/>
              </w:tabs>
              <w:ind w:left="-108" w:right="-107" w:hanging="92"/>
              <w:jc w:val="center"/>
              <w:rPr>
                <w:rFonts w:eastAsia="MS Mincho"/>
                <w:color w:val="000000"/>
                <w:sz w:val="20"/>
              </w:rPr>
            </w:pPr>
            <w:r w:rsidRPr="00DE4C6B">
              <w:rPr>
                <w:rFonts w:eastAsia="MS Mincho"/>
                <w:color w:val="000000"/>
                <w:sz w:val="20"/>
              </w:rPr>
              <w:t>20.09.2022</w:t>
            </w:r>
          </w:p>
        </w:tc>
        <w:tc>
          <w:tcPr>
            <w:tcW w:w="1271" w:type="dxa"/>
            <w:vAlign w:val="center"/>
          </w:tcPr>
          <w:p w:rsidR="000274A3" w:rsidRPr="00DE4C6B" w:rsidRDefault="000274A3" w:rsidP="00683AF9">
            <w:pPr>
              <w:tabs>
                <w:tab w:val="left" w:pos="630"/>
              </w:tabs>
              <w:ind w:left="-108" w:right="-107" w:hanging="92"/>
              <w:jc w:val="center"/>
              <w:rPr>
                <w:rFonts w:eastAsia="MS Mincho"/>
                <w:b/>
                <w:color w:val="000000"/>
                <w:sz w:val="20"/>
              </w:rPr>
            </w:pPr>
            <w:r w:rsidRPr="00DE4C6B">
              <w:rPr>
                <w:rFonts w:eastAsia="MS Mincho"/>
                <w:b/>
                <w:color w:val="000000"/>
                <w:sz w:val="20"/>
              </w:rPr>
              <w:t>20.09.2023</w:t>
            </w:r>
          </w:p>
        </w:tc>
      </w:tr>
      <w:tr w:rsidR="000274A3" w:rsidRPr="00DE4C6B" w:rsidTr="00683AF9">
        <w:trPr>
          <w:trHeight w:hRule="exact" w:val="270"/>
        </w:trPr>
        <w:tc>
          <w:tcPr>
            <w:tcW w:w="2332" w:type="dxa"/>
            <w:vAlign w:val="center"/>
          </w:tcPr>
          <w:p w:rsidR="000274A3" w:rsidRPr="00DE4C6B" w:rsidRDefault="000274A3" w:rsidP="00683AF9">
            <w:pPr>
              <w:tabs>
                <w:tab w:val="left" w:pos="540"/>
              </w:tabs>
              <w:ind w:left="-108" w:right="-129" w:hanging="108"/>
              <w:jc w:val="center"/>
              <w:rPr>
                <w:rFonts w:eastAsia="MS Mincho"/>
                <w:color w:val="000000"/>
                <w:sz w:val="20"/>
              </w:rPr>
            </w:pPr>
            <w:r w:rsidRPr="00DE4C6B">
              <w:rPr>
                <w:rFonts w:eastAsia="MS Mincho"/>
                <w:color w:val="000000"/>
                <w:sz w:val="20"/>
              </w:rPr>
              <w:t>5 кл.</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3801</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3880</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3900</w:t>
            </w:r>
          </w:p>
        </w:tc>
        <w:tc>
          <w:tcPr>
            <w:tcW w:w="1404"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3725</w:t>
            </w:r>
          </w:p>
        </w:tc>
        <w:tc>
          <w:tcPr>
            <w:tcW w:w="1271" w:type="dxa"/>
            <w:vAlign w:val="center"/>
          </w:tcPr>
          <w:p w:rsidR="000274A3" w:rsidRPr="00DE4C6B" w:rsidRDefault="000274A3" w:rsidP="00683AF9">
            <w:pPr>
              <w:tabs>
                <w:tab w:val="left" w:pos="630"/>
              </w:tabs>
              <w:ind w:left="-108" w:right="-108"/>
              <w:jc w:val="center"/>
              <w:rPr>
                <w:rFonts w:eastAsia="MS Mincho"/>
                <w:b/>
                <w:color w:val="000000"/>
                <w:sz w:val="20"/>
              </w:rPr>
            </w:pPr>
            <w:r w:rsidRPr="00DE4C6B">
              <w:rPr>
                <w:rFonts w:eastAsia="MS Mincho"/>
                <w:b/>
                <w:color w:val="000000"/>
                <w:sz w:val="20"/>
              </w:rPr>
              <w:t>3945</w:t>
            </w:r>
          </w:p>
        </w:tc>
      </w:tr>
      <w:tr w:rsidR="000274A3" w:rsidRPr="00DE4C6B" w:rsidTr="00683AF9">
        <w:trPr>
          <w:trHeight w:hRule="exact" w:val="270"/>
        </w:trPr>
        <w:tc>
          <w:tcPr>
            <w:tcW w:w="2332" w:type="dxa"/>
            <w:vAlign w:val="center"/>
          </w:tcPr>
          <w:p w:rsidR="000274A3" w:rsidRPr="00DE4C6B" w:rsidRDefault="000274A3" w:rsidP="00683AF9">
            <w:pPr>
              <w:tabs>
                <w:tab w:val="left" w:pos="540"/>
              </w:tabs>
              <w:ind w:left="-108" w:right="-129" w:hanging="108"/>
              <w:jc w:val="center"/>
              <w:rPr>
                <w:rFonts w:eastAsia="MS Mincho"/>
                <w:color w:val="000000"/>
                <w:sz w:val="20"/>
              </w:rPr>
            </w:pPr>
            <w:r w:rsidRPr="00DE4C6B">
              <w:rPr>
                <w:rFonts w:eastAsia="MS Mincho"/>
                <w:color w:val="000000"/>
                <w:sz w:val="20"/>
              </w:rPr>
              <w:t>6 кл.</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3583</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3752</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3828</w:t>
            </w:r>
          </w:p>
        </w:tc>
        <w:tc>
          <w:tcPr>
            <w:tcW w:w="1404"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3849</w:t>
            </w:r>
          </w:p>
        </w:tc>
        <w:tc>
          <w:tcPr>
            <w:tcW w:w="1271" w:type="dxa"/>
            <w:vAlign w:val="center"/>
          </w:tcPr>
          <w:p w:rsidR="000274A3" w:rsidRPr="00DE4C6B" w:rsidRDefault="000274A3" w:rsidP="00683AF9">
            <w:pPr>
              <w:tabs>
                <w:tab w:val="left" w:pos="630"/>
              </w:tabs>
              <w:ind w:left="-108" w:right="-108"/>
              <w:jc w:val="center"/>
              <w:rPr>
                <w:rFonts w:eastAsia="MS Mincho"/>
                <w:b/>
                <w:color w:val="000000"/>
                <w:sz w:val="20"/>
              </w:rPr>
            </w:pPr>
            <w:r w:rsidRPr="00DE4C6B">
              <w:rPr>
                <w:rFonts w:eastAsia="MS Mincho"/>
                <w:b/>
                <w:color w:val="000000"/>
                <w:sz w:val="20"/>
              </w:rPr>
              <w:t>3718</w:t>
            </w:r>
          </w:p>
        </w:tc>
      </w:tr>
      <w:tr w:rsidR="000274A3" w:rsidRPr="00DE4C6B" w:rsidTr="00683AF9">
        <w:trPr>
          <w:trHeight w:hRule="exact" w:val="270"/>
        </w:trPr>
        <w:tc>
          <w:tcPr>
            <w:tcW w:w="2332" w:type="dxa"/>
            <w:vAlign w:val="center"/>
          </w:tcPr>
          <w:p w:rsidR="000274A3" w:rsidRPr="00DE4C6B" w:rsidRDefault="000274A3" w:rsidP="00683AF9">
            <w:pPr>
              <w:tabs>
                <w:tab w:val="left" w:pos="540"/>
              </w:tabs>
              <w:ind w:left="-108" w:right="-129" w:hanging="108"/>
              <w:jc w:val="center"/>
              <w:rPr>
                <w:rFonts w:eastAsia="MS Mincho"/>
                <w:color w:val="000000"/>
                <w:sz w:val="20"/>
              </w:rPr>
            </w:pPr>
            <w:r w:rsidRPr="00DE4C6B">
              <w:rPr>
                <w:rFonts w:eastAsia="MS Mincho"/>
                <w:color w:val="000000"/>
                <w:sz w:val="20"/>
              </w:rPr>
              <w:t>7 кл.</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3439</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3527</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3689</w:t>
            </w:r>
          </w:p>
        </w:tc>
        <w:tc>
          <w:tcPr>
            <w:tcW w:w="1404"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3809</w:t>
            </w:r>
          </w:p>
        </w:tc>
        <w:tc>
          <w:tcPr>
            <w:tcW w:w="1271" w:type="dxa"/>
            <w:vAlign w:val="center"/>
          </w:tcPr>
          <w:p w:rsidR="000274A3" w:rsidRPr="00DE4C6B" w:rsidRDefault="000274A3" w:rsidP="00683AF9">
            <w:pPr>
              <w:tabs>
                <w:tab w:val="left" w:pos="630"/>
              </w:tabs>
              <w:ind w:left="-108" w:right="-108"/>
              <w:jc w:val="center"/>
              <w:rPr>
                <w:rFonts w:eastAsia="MS Mincho"/>
                <w:b/>
                <w:color w:val="000000"/>
                <w:sz w:val="20"/>
              </w:rPr>
            </w:pPr>
            <w:r w:rsidRPr="00DE4C6B">
              <w:rPr>
                <w:rFonts w:eastAsia="MS Mincho"/>
                <w:b/>
                <w:color w:val="000000"/>
                <w:sz w:val="20"/>
              </w:rPr>
              <w:t>3839</w:t>
            </w:r>
          </w:p>
        </w:tc>
      </w:tr>
      <w:tr w:rsidR="000274A3" w:rsidRPr="00DE4C6B" w:rsidTr="00683AF9">
        <w:trPr>
          <w:trHeight w:hRule="exact" w:val="270"/>
        </w:trPr>
        <w:tc>
          <w:tcPr>
            <w:tcW w:w="2332" w:type="dxa"/>
            <w:vAlign w:val="center"/>
          </w:tcPr>
          <w:p w:rsidR="000274A3" w:rsidRPr="00DE4C6B" w:rsidRDefault="000274A3" w:rsidP="00683AF9">
            <w:pPr>
              <w:tabs>
                <w:tab w:val="left" w:pos="540"/>
              </w:tabs>
              <w:ind w:left="-108" w:right="-129" w:hanging="108"/>
              <w:jc w:val="center"/>
              <w:rPr>
                <w:rFonts w:eastAsia="MS Mincho"/>
                <w:color w:val="000000"/>
                <w:sz w:val="20"/>
              </w:rPr>
            </w:pPr>
            <w:r w:rsidRPr="00DE4C6B">
              <w:rPr>
                <w:rFonts w:eastAsia="MS Mincho"/>
                <w:color w:val="000000"/>
                <w:sz w:val="20"/>
              </w:rPr>
              <w:t>8 кл.</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3147</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3253</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3338</w:t>
            </w:r>
          </w:p>
        </w:tc>
        <w:tc>
          <w:tcPr>
            <w:tcW w:w="1404"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3502</w:t>
            </w:r>
          </w:p>
        </w:tc>
        <w:tc>
          <w:tcPr>
            <w:tcW w:w="1271" w:type="dxa"/>
            <w:vAlign w:val="center"/>
          </w:tcPr>
          <w:p w:rsidR="000274A3" w:rsidRPr="00DE4C6B" w:rsidRDefault="000274A3" w:rsidP="00683AF9">
            <w:pPr>
              <w:tabs>
                <w:tab w:val="left" w:pos="630"/>
              </w:tabs>
              <w:ind w:left="-108" w:right="-108"/>
              <w:jc w:val="center"/>
              <w:rPr>
                <w:rFonts w:eastAsia="MS Mincho"/>
                <w:b/>
                <w:color w:val="000000"/>
                <w:sz w:val="20"/>
              </w:rPr>
            </w:pPr>
            <w:r w:rsidRPr="00DE4C6B">
              <w:rPr>
                <w:rFonts w:eastAsia="MS Mincho"/>
                <w:b/>
                <w:color w:val="000000"/>
                <w:sz w:val="20"/>
              </w:rPr>
              <w:t>3633</w:t>
            </w:r>
          </w:p>
        </w:tc>
      </w:tr>
      <w:tr w:rsidR="000274A3" w:rsidRPr="00DE4C6B" w:rsidTr="00683AF9">
        <w:trPr>
          <w:trHeight w:hRule="exact" w:val="270"/>
        </w:trPr>
        <w:tc>
          <w:tcPr>
            <w:tcW w:w="2332" w:type="dxa"/>
            <w:vAlign w:val="center"/>
          </w:tcPr>
          <w:p w:rsidR="000274A3" w:rsidRPr="00DE4C6B" w:rsidRDefault="000274A3" w:rsidP="00683AF9">
            <w:pPr>
              <w:tabs>
                <w:tab w:val="left" w:pos="540"/>
              </w:tabs>
              <w:ind w:left="-108" w:right="-129" w:hanging="108"/>
              <w:jc w:val="center"/>
              <w:rPr>
                <w:rFonts w:eastAsia="MS Mincho"/>
                <w:color w:val="000000"/>
                <w:sz w:val="20"/>
              </w:rPr>
            </w:pPr>
            <w:r w:rsidRPr="00DE4C6B">
              <w:rPr>
                <w:rFonts w:eastAsia="MS Mincho"/>
                <w:color w:val="000000"/>
                <w:sz w:val="20"/>
              </w:rPr>
              <w:t>9 кл.</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3386</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3085</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3300</w:t>
            </w:r>
          </w:p>
        </w:tc>
        <w:tc>
          <w:tcPr>
            <w:tcW w:w="1404"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3611</w:t>
            </w:r>
          </w:p>
        </w:tc>
        <w:tc>
          <w:tcPr>
            <w:tcW w:w="1271" w:type="dxa"/>
            <w:vAlign w:val="center"/>
          </w:tcPr>
          <w:p w:rsidR="000274A3" w:rsidRPr="00DE4C6B" w:rsidRDefault="000274A3" w:rsidP="00683AF9">
            <w:pPr>
              <w:tabs>
                <w:tab w:val="left" w:pos="630"/>
              </w:tabs>
              <w:ind w:left="-108" w:right="-108"/>
              <w:jc w:val="center"/>
              <w:rPr>
                <w:rFonts w:eastAsia="MS Mincho"/>
                <w:b/>
                <w:color w:val="000000"/>
                <w:sz w:val="20"/>
              </w:rPr>
            </w:pPr>
            <w:r w:rsidRPr="00DE4C6B">
              <w:rPr>
                <w:rFonts w:eastAsia="MS Mincho"/>
                <w:b/>
                <w:color w:val="000000"/>
                <w:sz w:val="20"/>
              </w:rPr>
              <w:t>3660</w:t>
            </w:r>
          </w:p>
        </w:tc>
      </w:tr>
      <w:tr w:rsidR="000274A3" w:rsidRPr="00DE4C6B" w:rsidTr="00683AF9">
        <w:trPr>
          <w:trHeight w:hRule="exact" w:val="270"/>
        </w:trPr>
        <w:tc>
          <w:tcPr>
            <w:tcW w:w="2332" w:type="dxa"/>
            <w:vAlign w:val="center"/>
          </w:tcPr>
          <w:p w:rsidR="000274A3" w:rsidRPr="00DE4C6B" w:rsidRDefault="000274A3" w:rsidP="00683AF9">
            <w:pPr>
              <w:tabs>
                <w:tab w:val="left" w:pos="540"/>
              </w:tabs>
              <w:ind w:left="-108" w:right="-129" w:hanging="108"/>
              <w:jc w:val="center"/>
              <w:rPr>
                <w:rFonts w:eastAsia="MS Mincho"/>
                <w:b/>
                <w:color w:val="000000"/>
                <w:sz w:val="20"/>
              </w:rPr>
            </w:pPr>
            <w:r w:rsidRPr="00DE4C6B">
              <w:rPr>
                <w:rFonts w:eastAsia="MS Mincho"/>
                <w:b/>
                <w:color w:val="000000"/>
                <w:sz w:val="20"/>
              </w:rPr>
              <w:t>ИТОГО</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17356</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17497</w:t>
            </w:r>
          </w:p>
        </w:tc>
        <w:tc>
          <w:tcPr>
            <w:tcW w:w="1720"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18055</w:t>
            </w:r>
          </w:p>
        </w:tc>
        <w:tc>
          <w:tcPr>
            <w:tcW w:w="1404" w:type="dxa"/>
            <w:vAlign w:val="center"/>
          </w:tcPr>
          <w:p w:rsidR="000274A3" w:rsidRPr="00DE4C6B" w:rsidRDefault="000274A3" w:rsidP="00683AF9">
            <w:pPr>
              <w:tabs>
                <w:tab w:val="left" w:pos="630"/>
              </w:tabs>
              <w:ind w:left="-108" w:right="-108"/>
              <w:jc w:val="center"/>
              <w:rPr>
                <w:rFonts w:eastAsia="MS Mincho"/>
                <w:color w:val="000000"/>
                <w:sz w:val="20"/>
              </w:rPr>
            </w:pPr>
            <w:r w:rsidRPr="00DE4C6B">
              <w:rPr>
                <w:rFonts w:eastAsia="MS Mincho"/>
                <w:color w:val="000000"/>
                <w:sz w:val="20"/>
              </w:rPr>
              <w:t>18496</w:t>
            </w:r>
          </w:p>
        </w:tc>
        <w:tc>
          <w:tcPr>
            <w:tcW w:w="1271" w:type="dxa"/>
            <w:vAlign w:val="center"/>
          </w:tcPr>
          <w:p w:rsidR="000274A3" w:rsidRPr="00DE4C6B" w:rsidRDefault="000274A3" w:rsidP="00683AF9">
            <w:pPr>
              <w:tabs>
                <w:tab w:val="left" w:pos="630"/>
              </w:tabs>
              <w:ind w:left="-108" w:right="-108"/>
              <w:jc w:val="center"/>
              <w:rPr>
                <w:rFonts w:eastAsia="MS Mincho"/>
                <w:b/>
                <w:color w:val="000000"/>
                <w:sz w:val="20"/>
              </w:rPr>
            </w:pPr>
            <w:r w:rsidRPr="00DE4C6B">
              <w:rPr>
                <w:rFonts w:eastAsia="MS Mincho"/>
                <w:b/>
                <w:color w:val="000000"/>
                <w:sz w:val="20"/>
              </w:rPr>
              <w:t>18795</w:t>
            </w:r>
          </w:p>
        </w:tc>
      </w:tr>
    </w:tbl>
    <w:p w:rsidR="000274A3" w:rsidRPr="005C08B5" w:rsidRDefault="000274A3" w:rsidP="00525EAD">
      <w:pPr>
        <w:tabs>
          <w:tab w:val="left" w:pos="540"/>
          <w:tab w:val="left" w:pos="612"/>
        </w:tabs>
        <w:ind w:right="-142"/>
        <w:rPr>
          <w:rFonts w:eastAsia="MS Mincho"/>
          <w:color w:val="000000"/>
          <w:sz w:val="26"/>
          <w:szCs w:val="26"/>
          <w:lang w:eastAsia="en-US"/>
        </w:rPr>
      </w:pPr>
      <w:r>
        <w:rPr>
          <w:rFonts w:eastAsia="MS Mincho"/>
          <w:color w:val="000000"/>
          <w:sz w:val="26"/>
          <w:szCs w:val="26"/>
          <w:lang w:eastAsia="en-US"/>
        </w:rPr>
        <w:tab/>
      </w:r>
      <w:r>
        <w:rPr>
          <w:rFonts w:eastAsia="MS Mincho"/>
          <w:color w:val="000000"/>
          <w:sz w:val="26"/>
          <w:szCs w:val="26"/>
          <w:lang w:eastAsia="en-US"/>
        </w:rPr>
        <w:tab/>
      </w:r>
      <w:r w:rsidRPr="005C08B5">
        <w:rPr>
          <w:rFonts w:eastAsia="MS Mincho"/>
          <w:color w:val="000000"/>
          <w:sz w:val="26"/>
          <w:szCs w:val="26"/>
          <w:lang w:eastAsia="en-US"/>
        </w:rPr>
        <w:t>В 2023 году:</w:t>
      </w:r>
    </w:p>
    <w:p w:rsidR="000274A3" w:rsidRPr="005C08B5" w:rsidRDefault="000274A3" w:rsidP="00525EAD">
      <w:pPr>
        <w:ind w:left="284" w:right="37" w:firstLine="424"/>
        <w:jc w:val="both"/>
        <w:rPr>
          <w:rFonts w:eastAsia="MS Mincho"/>
          <w:sz w:val="26"/>
          <w:szCs w:val="26"/>
        </w:rPr>
      </w:pPr>
      <w:r w:rsidRPr="005C08B5">
        <w:rPr>
          <w:rFonts w:eastAsia="MS Mincho"/>
          <w:sz w:val="26"/>
          <w:szCs w:val="26"/>
        </w:rPr>
        <w:t>1) отмечено увеличение количества школьников на уровне среднего общего образования, по сравнению с 2022 г., на 148 чел.;</w:t>
      </w:r>
    </w:p>
    <w:p w:rsidR="000274A3" w:rsidRPr="005C08B5" w:rsidRDefault="000274A3" w:rsidP="00525EAD">
      <w:pPr>
        <w:ind w:left="284" w:right="37" w:firstLine="424"/>
        <w:jc w:val="both"/>
        <w:rPr>
          <w:rFonts w:eastAsia="MS Mincho"/>
          <w:sz w:val="26"/>
          <w:szCs w:val="26"/>
        </w:rPr>
      </w:pPr>
      <w:r w:rsidRPr="005C08B5">
        <w:rPr>
          <w:rFonts w:eastAsia="MS Mincho"/>
          <w:sz w:val="26"/>
          <w:szCs w:val="26"/>
        </w:rPr>
        <w:t>2) 10, 11 классы открыты во всех общеобразовательных организациях, реализующих образовательные программы среднего общего образования.</w:t>
      </w:r>
    </w:p>
    <w:p w:rsidR="000274A3" w:rsidRPr="00A64CBB" w:rsidRDefault="000274A3" w:rsidP="00026E2E">
      <w:pPr>
        <w:tabs>
          <w:tab w:val="left" w:pos="540"/>
        </w:tabs>
        <w:ind w:right="-3"/>
        <w:jc w:val="right"/>
        <w:rPr>
          <w:rFonts w:eastAsia="MS Mincho"/>
          <w:lang w:eastAsia="en-US"/>
        </w:rPr>
      </w:pPr>
      <w:r w:rsidRPr="00A64CBB">
        <w:rPr>
          <w:rFonts w:eastAsia="MS Mincho"/>
          <w:lang w:eastAsia="en-US"/>
        </w:rPr>
        <w:t xml:space="preserve">Таблица № </w:t>
      </w:r>
      <w:r w:rsidR="00570EB1">
        <w:rPr>
          <w:rFonts w:eastAsia="MS Mincho"/>
          <w:lang w:eastAsia="en-US"/>
        </w:rPr>
        <w:t>9</w:t>
      </w:r>
    </w:p>
    <w:p w:rsidR="000274A3" w:rsidRPr="00525EAD" w:rsidRDefault="000274A3" w:rsidP="006A3BCE">
      <w:pPr>
        <w:jc w:val="center"/>
        <w:rPr>
          <w:rFonts w:eastAsia="MS Mincho"/>
          <w:b/>
          <w:lang w:eastAsia="en-US"/>
        </w:rPr>
      </w:pPr>
      <w:r w:rsidRPr="00525EAD">
        <w:rPr>
          <w:rFonts w:eastAsia="MS Mincho"/>
          <w:b/>
          <w:lang w:eastAsia="en-US"/>
        </w:rPr>
        <w:t xml:space="preserve">Динамика численности учащихся на уровне среднего общего образования </w:t>
      </w:r>
    </w:p>
    <w:p w:rsidR="000274A3" w:rsidRPr="00525EAD" w:rsidRDefault="000274A3" w:rsidP="006A3BCE">
      <w:pPr>
        <w:ind w:right="-142"/>
        <w:jc w:val="center"/>
        <w:rPr>
          <w:rFonts w:eastAsia="MS Mincho"/>
          <w:sz w:val="18"/>
          <w:szCs w:val="18"/>
          <w:lang w:eastAsia="en-US"/>
        </w:rPr>
      </w:pPr>
      <w:r w:rsidRPr="00525EAD">
        <w:rPr>
          <w:rFonts w:eastAsia="MS Mincho"/>
          <w:sz w:val="18"/>
          <w:szCs w:val="18"/>
          <w:lang w:eastAsia="en-US"/>
        </w:rPr>
        <w:t>(с учетом классов, осуществляющих обучение по адаптированным основным общеобразовательным программам)</w:t>
      </w:r>
    </w:p>
    <w:tbl>
      <w:tblPr>
        <w:tblW w:w="104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2014"/>
        <w:gridCol w:w="1816"/>
        <w:gridCol w:w="1361"/>
        <w:gridCol w:w="1476"/>
        <w:gridCol w:w="1444"/>
      </w:tblGrid>
      <w:tr w:rsidR="000274A3" w:rsidRPr="00AC7BB8" w:rsidTr="00683AF9">
        <w:trPr>
          <w:trHeight w:val="286"/>
        </w:trPr>
        <w:tc>
          <w:tcPr>
            <w:tcW w:w="2349" w:type="dxa"/>
            <w:vMerge w:val="restart"/>
          </w:tcPr>
          <w:p w:rsidR="000274A3" w:rsidRPr="00AC7BB8" w:rsidRDefault="000274A3" w:rsidP="00525EAD">
            <w:pPr>
              <w:tabs>
                <w:tab w:val="left" w:pos="540"/>
              </w:tabs>
              <w:ind w:right="-130" w:hanging="142"/>
              <w:jc w:val="center"/>
              <w:rPr>
                <w:rFonts w:eastAsia="MS Mincho"/>
                <w:b/>
                <w:sz w:val="20"/>
              </w:rPr>
            </w:pPr>
            <w:r w:rsidRPr="00AC7BB8">
              <w:rPr>
                <w:rFonts w:eastAsia="MS Mincho"/>
                <w:b/>
                <w:sz w:val="20"/>
              </w:rPr>
              <w:t>Классы</w:t>
            </w:r>
          </w:p>
        </w:tc>
        <w:tc>
          <w:tcPr>
            <w:tcW w:w="8111" w:type="dxa"/>
            <w:gridSpan w:val="5"/>
          </w:tcPr>
          <w:p w:rsidR="000274A3" w:rsidRPr="00AC7BB8" w:rsidRDefault="000274A3" w:rsidP="00683AF9">
            <w:pPr>
              <w:tabs>
                <w:tab w:val="left" w:pos="540"/>
              </w:tabs>
              <w:ind w:right="-130"/>
              <w:jc w:val="center"/>
              <w:rPr>
                <w:rFonts w:eastAsia="MS Mincho"/>
                <w:b/>
                <w:sz w:val="20"/>
              </w:rPr>
            </w:pPr>
            <w:r w:rsidRPr="00AC7BB8">
              <w:rPr>
                <w:rFonts w:eastAsia="MS Mincho"/>
                <w:b/>
                <w:sz w:val="20"/>
              </w:rPr>
              <w:t>Численность учащихся, чел.</w:t>
            </w:r>
          </w:p>
        </w:tc>
      </w:tr>
      <w:tr w:rsidR="000274A3" w:rsidRPr="00AC7BB8" w:rsidTr="00683AF9">
        <w:trPr>
          <w:cantSplit/>
          <w:trHeight w:val="195"/>
        </w:trPr>
        <w:tc>
          <w:tcPr>
            <w:tcW w:w="2349" w:type="dxa"/>
            <w:vMerge/>
          </w:tcPr>
          <w:p w:rsidR="000274A3" w:rsidRPr="00AC7BB8" w:rsidRDefault="000274A3" w:rsidP="00525EAD">
            <w:pPr>
              <w:tabs>
                <w:tab w:val="left" w:pos="540"/>
              </w:tabs>
              <w:ind w:right="-130" w:hanging="142"/>
              <w:jc w:val="center"/>
              <w:rPr>
                <w:rFonts w:eastAsia="MS Mincho"/>
                <w:sz w:val="20"/>
              </w:rPr>
            </w:pPr>
          </w:p>
        </w:tc>
        <w:tc>
          <w:tcPr>
            <w:tcW w:w="2014"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20.09.2019</w:t>
            </w:r>
          </w:p>
        </w:tc>
        <w:tc>
          <w:tcPr>
            <w:tcW w:w="1816"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20.09.2020</w:t>
            </w:r>
          </w:p>
        </w:tc>
        <w:tc>
          <w:tcPr>
            <w:tcW w:w="1361"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20.09.2021</w:t>
            </w:r>
          </w:p>
        </w:tc>
        <w:tc>
          <w:tcPr>
            <w:tcW w:w="1476"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20.09.2022</w:t>
            </w:r>
          </w:p>
        </w:tc>
        <w:tc>
          <w:tcPr>
            <w:tcW w:w="1444" w:type="dxa"/>
            <w:vAlign w:val="center"/>
          </w:tcPr>
          <w:p w:rsidR="000274A3" w:rsidRPr="00AC7BB8" w:rsidRDefault="000274A3" w:rsidP="00525EAD">
            <w:pPr>
              <w:tabs>
                <w:tab w:val="left" w:pos="540"/>
              </w:tabs>
              <w:ind w:right="-130" w:hanging="142"/>
              <w:jc w:val="center"/>
              <w:rPr>
                <w:rFonts w:eastAsia="MS Mincho"/>
                <w:b/>
                <w:sz w:val="20"/>
              </w:rPr>
            </w:pPr>
            <w:r w:rsidRPr="00AC7BB8">
              <w:rPr>
                <w:rFonts w:eastAsia="MS Mincho"/>
                <w:b/>
                <w:sz w:val="20"/>
              </w:rPr>
              <w:t>20.09.2023</w:t>
            </w:r>
          </w:p>
        </w:tc>
      </w:tr>
      <w:tr w:rsidR="000274A3" w:rsidRPr="00AC7BB8" w:rsidTr="00683AF9">
        <w:trPr>
          <w:trHeight w:hRule="exact" w:val="256"/>
        </w:trPr>
        <w:tc>
          <w:tcPr>
            <w:tcW w:w="2349"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10 кл.</w:t>
            </w:r>
          </w:p>
        </w:tc>
        <w:tc>
          <w:tcPr>
            <w:tcW w:w="2014"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1760</w:t>
            </w:r>
          </w:p>
        </w:tc>
        <w:tc>
          <w:tcPr>
            <w:tcW w:w="1816"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1656</w:t>
            </w:r>
          </w:p>
        </w:tc>
        <w:tc>
          <w:tcPr>
            <w:tcW w:w="1361"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1528</w:t>
            </w:r>
          </w:p>
        </w:tc>
        <w:tc>
          <w:tcPr>
            <w:tcW w:w="1476" w:type="dxa"/>
          </w:tcPr>
          <w:p w:rsidR="000274A3" w:rsidRPr="00AC7BB8" w:rsidRDefault="000274A3" w:rsidP="00525EAD">
            <w:pPr>
              <w:tabs>
                <w:tab w:val="left" w:pos="540"/>
              </w:tabs>
              <w:ind w:right="-130"/>
              <w:jc w:val="center"/>
              <w:rPr>
                <w:rFonts w:eastAsia="MS Mincho"/>
                <w:sz w:val="20"/>
              </w:rPr>
            </w:pPr>
            <w:r w:rsidRPr="00AC7BB8">
              <w:rPr>
                <w:rFonts w:eastAsia="MS Mincho"/>
                <w:sz w:val="20"/>
              </w:rPr>
              <w:t>1464</w:t>
            </w:r>
          </w:p>
        </w:tc>
        <w:tc>
          <w:tcPr>
            <w:tcW w:w="1444" w:type="dxa"/>
          </w:tcPr>
          <w:p w:rsidR="000274A3" w:rsidRPr="00AC7BB8" w:rsidRDefault="000274A3" w:rsidP="00525EAD">
            <w:pPr>
              <w:tabs>
                <w:tab w:val="left" w:pos="540"/>
              </w:tabs>
              <w:ind w:right="-130"/>
              <w:jc w:val="center"/>
              <w:rPr>
                <w:rFonts w:eastAsia="MS Mincho"/>
                <w:b/>
                <w:sz w:val="20"/>
              </w:rPr>
            </w:pPr>
            <w:r w:rsidRPr="00AC7BB8">
              <w:rPr>
                <w:rFonts w:eastAsia="MS Mincho"/>
                <w:b/>
                <w:sz w:val="20"/>
              </w:rPr>
              <w:t>1661</w:t>
            </w:r>
          </w:p>
        </w:tc>
      </w:tr>
      <w:tr w:rsidR="000274A3" w:rsidRPr="00AC7BB8" w:rsidTr="00683AF9">
        <w:trPr>
          <w:trHeight w:hRule="exact" w:val="256"/>
        </w:trPr>
        <w:tc>
          <w:tcPr>
            <w:tcW w:w="2349"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11 кл.</w:t>
            </w:r>
          </w:p>
        </w:tc>
        <w:tc>
          <w:tcPr>
            <w:tcW w:w="2014"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1628</w:t>
            </w:r>
          </w:p>
        </w:tc>
        <w:tc>
          <w:tcPr>
            <w:tcW w:w="1816"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1711</w:t>
            </w:r>
          </w:p>
        </w:tc>
        <w:tc>
          <w:tcPr>
            <w:tcW w:w="1361"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1589</w:t>
            </w:r>
          </w:p>
        </w:tc>
        <w:tc>
          <w:tcPr>
            <w:tcW w:w="1476" w:type="dxa"/>
          </w:tcPr>
          <w:p w:rsidR="000274A3" w:rsidRPr="00AC7BB8" w:rsidRDefault="000274A3" w:rsidP="00525EAD">
            <w:pPr>
              <w:tabs>
                <w:tab w:val="left" w:pos="540"/>
              </w:tabs>
              <w:ind w:right="-130"/>
              <w:jc w:val="center"/>
              <w:rPr>
                <w:rFonts w:eastAsia="MS Mincho"/>
                <w:sz w:val="20"/>
              </w:rPr>
            </w:pPr>
            <w:r w:rsidRPr="00AC7BB8">
              <w:rPr>
                <w:rFonts w:eastAsia="MS Mincho"/>
                <w:sz w:val="20"/>
              </w:rPr>
              <w:t>1456</w:t>
            </w:r>
          </w:p>
        </w:tc>
        <w:tc>
          <w:tcPr>
            <w:tcW w:w="1444" w:type="dxa"/>
          </w:tcPr>
          <w:p w:rsidR="000274A3" w:rsidRPr="00AC7BB8" w:rsidRDefault="000274A3" w:rsidP="00525EAD">
            <w:pPr>
              <w:tabs>
                <w:tab w:val="left" w:pos="540"/>
              </w:tabs>
              <w:ind w:right="-130"/>
              <w:jc w:val="center"/>
              <w:rPr>
                <w:rFonts w:eastAsia="MS Mincho"/>
                <w:b/>
                <w:sz w:val="20"/>
              </w:rPr>
            </w:pPr>
            <w:r w:rsidRPr="00AC7BB8">
              <w:rPr>
                <w:rFonts w:eastAsia="MS Mincho"/>
                <w:b/>
                <w:sz w:val="20"/>
              </w:rPr>
              <w:t>1407</w:t>
            </w:r>
          </w:p>
        </w:tc>
      </w:tr>
      <w:tr w:rsidR="000274A3" w:rsidRPr="00AC7BB8" w:rsidTr="00683AF9">
        <w:trPr>
          <w:trHeight w:hRule="exact" w:val="256"/>
        </w:trPr>
        <w:tc>
          <w:tcPr>
            <w:tcW w:w="2349"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12 кл.</w:t>
            </w:r>
          </w:p>
        </w:tc>
        <w:tc>
          <w:tcPr>
            <w:tcW w:w="2014" w:type="dxa"/>
          </w:tcPr>
          <w:p w:rsidR="000274A3" w:rsidRPr="00AC7BB8" w:rsidRDefault="000274A3" w:rsidP="00525EAD">
            <w:pPr>
              <w:tabs>
                <w:tab w:val="left" w:pos="540"/>
              </w:tabs>
              <w:ind w:right="-130"/>
              <w:jc w:val="center"/>
              <w:rPr>
                <w:rFonts w:eastAsia="MS Mincho"/>
                <w:sz w:val="20"/>
              </w:rPr>
            </w:pPr>
            <w:r w:rsidRPr="00AC7BB8">
              <w:rPr>
                <w:rFonts w:eastAsia="MS Mincho"/>
                <w:sz w:val="20"/>
              </w:rPr>
              <w:t>0</w:t>
            </w:r>
          </w:p>
        </w:tc>
        <w:tc>
          <w:tcPr>
            <w:tcW w:w="1816" w:type="dxa"/>
          </w:tcPr>
          <w:p w:rsidR="000274A3" w:rsidRPr="00AC7BB8" w:rsidRDefault="000274A3" w:rsidP="00525EAD">
            <w:pPr>
              <w:tabs>
                <w:tab w:val="left" w:pos="540"/>
              </w:tabs>
              <w:ind w:right="-130"/>
              <w:jc w:val="center"/>
              <w:rPr>
                <w:rFonts w:eastAsia="MS Mincho"/>
                <w:sz w:val="20"/>
              </w:rPr>
            </w:pPr>
            <w:r w:rsidRPr="00AC7BB8">
              <w:rPr>
                <w:rFonts w:eastAsia="MS Mincho"/>
                <w:sz w:val="20"/>
              </w:rPr>
              <w:t>0</w:t>
            </w:r>
          </w:p>
        </w:tc>
        <w:tc>
          <w:tcPr>
            <w:tcW w:w="1361" w:type="dxa"/>
          </w:tcPr>
          <w:p w:rsidR="000274A3" w:rsidRPr="00AC7BB8" w:rsidRDefault="000274A3" w:rsidP="00525EAD">
            <w:pPr>
              <w:tabs>
                <w:tab w:val="left" w:pos="540"/>
              </w:tabs>
              <w:ind w:right="-130"/>
              <w:jc w:val="center"/>
              <w:rPr>
                <w:rFonts w:eastAsia="MS Mincho"/>
                <w:sz w:val="20"/>
              </w:rPr>
            </w:pPr>
            <w:r w:rsidRPr="00AC7BB8">
              <w:rPr>
                <w:rFonts w:eastAsia="MS Mincho"/>
                <w:sz w:val="20"/>
              </w:rPr>
              <w:t>0</w:t>
            </w:r>
          </w:p>
        </w:tc>
        <w:tc>
          <w:tcPr>
            <w:tcW w:w="1476" w:type="dxa"/>
          </w:tcPr>
          <w:p w:rsidR="000274A3" w:rsidRPr="00AC7BB8" w:rsidRDefault="000274A3" w:rsidP="00525EAD">
            <w:pPr>
              <w:tabs>
                <w:tab w:val="left" w:pos="540"/>
              </w:tabs>
              <w:ind w:right="-130"/>
              <w:jc w:val="center"/>
              <w:rPr>
                <w:rFonts w:eastAsia="MS Mincho"/>
                <w:sz w:val="20"/>
              </w:rPr>
            </w:pPr>
            <w:r w:rsidRPr="00AC7BB8">
              <w:rPr>
                <w:rFonts w:eastAsia="MS Mincho"/>
                <w:sz w:val="20"/>
              </w:rPr>
              <w:t>0</w:t>
            </w:r>
          </w:p>
        </w:tc>
        <w:tc>
          <w:tcPr>
            <w:tcW w:w="1444" w:type="dxa"/>
          </w:tcPr>
          <w:p w:rsidR="000274A3" w:rsidRPr="00AC7BB8" w:rsidRDefault="000274A3" w:rsidP="00525EAD">
            <w:pPr>
              <w:tabs>
                <w:tab w:val="left" w:pos="540"/>
              </w:tabs>
              <w:ind w:right="-130"/>
              <w:jc w:val="center"/>
              <w:rPr>
                <w:rFonts w:eastAsia="MS Mincho"/>
                <w:b/>
                <w:sz w:val="20"/>
              </w:rPr>
            </w:pPr>
            <w:r w:rsidRPr="00AC7BB8">
              <w:rPr>
                <w:rFonts w:eastAsia="MS Mincho"/>
                <w:b/>
                <w:sz w:val="20"/>
              </w:rPr>
              <w:t>0</w:t>
            </w:r>
          </w:p>
        </w:tc>
      </w:tr>
      <w:tr w:rsidR="000274A3" w:rsidRPr="00AC7BB8" w:rsidTr="00683AF9">
        <w:trPr>
          <w:trHeight w:hRule="exact" w:val="256"/>
        </w:trPr>
        <w:tc>
          <w:tcPr>
            <w:tcW w:w="2349" w:type="dxa"/>
            <w:vAlign w:val="center"/>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ИТОГО</w:t>
            </w:r>
          </w:p>
        </w:tc>
        <w:tc>
          <w:tcPr>
            <w:tcW w:w="2014"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3388</w:t>
            </w:r>
          </w:p>
        </w:tc>
        <w:tc>
          <w:tcPr>
            <w:tcW w:w="1816"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3367</w:t>
            </w:r>
          </w:p>
        </w:tc>
        <w:tc>
          <w:tcPr>
            <w:tcW w:w="1361" w:type="dxa"/>
          </w:tcPr>
          <w:p w:rsidR="000274A3" w:rsidRPr="00AC7BB8" w:rsidRDefault="000274A3" w:rsidP="00525EAD">
            <w:pPr>
              <w:tabs>
                <w:tab w:val="left" w:pos="540"/>
              </w:tabs>
              <w:ind w:right="-130" w:hanging="142"/>
              <w:jc w:val="center"/>
              <w:rPr>
                <w:rFonts w:eastAsia="MS Mincho"/>
                <w:sz w:val="20"/>
              </w:rPr>
            </w:pPr>
            <w:r w:rsidRPr="00AC7BB8">
              <w:rPr>
                <w:rFonts w:eastAsia="MS Mincho"/>
                <w:sz w:val="20"/>
              </w:rPr>
              <w:t>3117</w:t>
            </w:r>
          </w:p>
        </w:tc>
        <w:tc>
          <w:tcPr>
            <w:tcW w:w="1476" w:type="dxa"/>
          </w:tcPr>
          <w:p w:rsidR="000274A3" w:rsidRPr="00AC7BB8" w:rsidRDefault="000274A3" w:rsidP="00525EAD">
            <w:pPr>
              <w:tabs>
                <w:tab w:val="left" w:pos="540"/>
              </w:tabs>
              <w:ind w:right="-130"/>
              <w:jc w:val="center"/>
              <w:rPr>
                <w:rFonts w:eastAsia="MS Mincho"/>
                <w:sz w:val="20"/>
              </w:rPr>
            </w:pPr>
            <w:r w:rsidRPr="00AC7BB8">
              <w:rPr>
                <w:rFonts w:eastAsia="MS Mincho"/>
                <w:sz w:val="20"/>
              </w:rPr>
              <w:t>2920</w:t>
            </w:r>
          </w:p>
        </w:tc>
        <w:tc>
          <w:tcPr>
            <w:tcW w:w="1444" w:type="dxa"/>
          </w:tcPr>
          <w:p w:rsidR="000274A3" w:rsidRPr="00AC7BB8" w:rsidRDefault="000274A3" w:rsidP="00525EAD">
            <w:pPr>
              <w:tabs>
                <w:tab w:val="left" w:pos="540"/>
              </w:tabs>
              <w:ind w:right="-130"/>
              <w:jc w:val="center"/>
              <w:rPr>
                <w:rFonts w:eastAsia="MS Mincho"/>
                <w:b/>
                <w:sz w:val="20"/>
              </w:rPr>
            </w:pPr>
            <w:r w:rsidRPr="00AC7BB8">
              <w:rPr>
                <w:rFonts w:eastAsia="MS Mincho"/>
                <w:b/>
                <w:sz w:val="20"/>
              </w:rPr>
              <w:t>3068</w:t>
            </w:r>
          </w:p>
        </w:tc>
      </w:tr>
    </w:tbl>
    <w:p w:rsidR="000274A3" w:rsidRPr="0063167E" w:rsidRDefault="000274A3" w:rsidP="00525EAD">
      <w:pPr>
        <w:pStyle w:val="ConsPlusNormal"/>
        <w:ind w:left="284" w:right="49" w:firstLine="424"/>
        <w:jc w:val="both"/>
        <w:rPr>
          <w:rFonts w:ascii="Times New Roman" w:hAnsi="Times New Roman"/>
          <w:color w:val="000000"/>
          <w:sz w:val="26"/>
          <w:szCs w:val="26"/>
        </w:rPr>
      </w:pPr>
      <w:r w:rsidRPr="0063167E">
        <w:rPr>
          <w:rFonts w:ascii="Times New Roman" w:hAnsi="Times New Roman"/>
          <w:color w:val="000000"/>
          <w:sz w:val="26"/>
          <w:szCs w:val="26"/>
        </w:rPr>
        <w:t xml:space="preserve">В 2023 году количество школ, в которых обучается более 1000 чел., увеличилось на одно учреждение – МБОУ СШ № 7. Школы "тысячники" расположены в территориальных округах Варавино-Фактория (МБОУ СШ № 26, 28), Майская горка </w:t>
      </w:r>
      <w:r>
        <w:rPr>
          <w:rFonts w:ascii="Times New Roman" w:hAnsi="Times New Roman"/>
          <w:color w:val="000000"/>
          <w:sz w:val="26"/>
          <w:szCs w:val="26"/>
        </w:rPr>
        <w:t xml:space="preserve">(МБОУ Гимназия № 25, МБОУ СШ № </w:t>
      </w:r>
      <w:r w:rsidRPr="0063167E">
        <w:rPr>
          <w:rFonts w:ascii="Times New Roman" w:hAnsi="Times New Roman"/>
          <w:color w:val="000000"/>
          <w:sz w:val="26"/>
          <w:szCs w:val="26"/>
        </w:rPr>
        <w:t xml:space="preserve">7, </w:t>
      </w:r>
      <w:r>
        <w:rPr>
          <w:rFonts w:ascii="Times New Roman" w:hAnsi="Times New Roman"/>
          <w:color w:val="000000"/>
          <w:sz w:val="26"/>
          <w:szCs w:val="26"/>
        </w:rPr>
        <w:t>35, 95), Октябрьском (МБОУ СШ №</w:t>
      </w:r>
      <w:r w:rsidRPr="0063167E">
        <w:rPr>
          <w:rFonts w:ascii="Times New Roman" w:hAnsi="Times New Roman"/>
          <w:color w:val="000000"/>
          <w:sz w:val="26"/>
          <w:szCs w:val="26"/>
        </w:rPr>
        <w:t xml:space="preserve"> 11, 14, 45, Гимназия № 3, 24), Ломоносовском (МБОУ СШ № 20, 36), Исакогорском (МБОУ СШ № 77), Соломбальском (МБОУ СШ № 50) территориальных округах.</w:t>
      </w:r>
    </w:p>
    <w:p w:rsidR="000274A3" w:rsidRPr="00A64CBB" w:rsidRDefault="000274A3" w:rsidP="006A3BCE">
      <w:pPr>
        <w:jc w:val="right"/>
        <w:rPr>
          <w:lang w:eastAsia="en-US"/>
        </w:rPr>
      </w:pPr>
      <w:r w:rsidRPr="00A64CBB">
        <w:rPr>
          <w:lang w:eastAsia="en-US"/>
        </w:rPr>
        <w:t xml:space="preserve">Таблица № </w:t>
      </w:r>
      <w:r w:rsidR="00570EB1">
        <w:rPr>
          <w:lang w:eastAsia="en-US"/>
        </w:rPr>
        <w:t>10</w:t>
      </w:r>
    </w:p>
    <w:p w:rsidR="000274A3" w:rsidRPr="00525EAD" w:rsidRDefault="000274A3" w:rsidP="006A3BCE">
      <w:pPr>
        <w:jc w:val="center"/>
        <w:rPr>
          <w:b/>
          <w:szCs w:val="28"/>
          <w:lang w:eastAsia="en-US"/>
        </w:rPr>
      </w:pPr>
      <w:r w:rsidRPr="00525EAD">
        <w:rPr>
          <w:b/>
          <w:szCs w:val="28"/>
          <w:lang w:eastAsia="en-US"/>
        </w:rPr>
        <w:t xml:space="preserve">Динамика числа образовательных организаций с контингентом </w:t>
      </w:r>
    </w:p>
    <w:p w:rsidR="000274A3" w:rsidRPr="00525EAD" w:rsidRDefault="000274A3" w:rsidP="006A3BCE">
      <w:pPr>
        <w:jc w:val="center"/>
        <w:rPr>
          <w:b/>
          <w:szCs w:val="28"/>
          <w:lang w:eastAsia="en-US"/>
        </w:rPr>
      </w:pPr>
      <w:r w:rsidRPr="00525EAD">
        <w:rPr>
          <w:b/>
          <w:szCs w:val="28"/>
          <w:lang w:eastAsia="en-US"/>
        </w:rPr>
        <w:t>численностью более 1000 человек</w:t>
      </w:r>
    </w:p>
    <w:tbl>
      <w:tblPr>
        <w:tblW w:w="1047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9"/>
        <w:gridCol w:w="1440"/>
        <w:gridCol w:w="1620"/>
        <w:gridCol w:w="1620"/>
        <w:gridCol w:w="1620"/>
        <w:gridCol w:w="1645"/>
      </w:tblGrid>
      <w:tr w:rsidR="000274A3" w:rsidRPr="0063167E" w:rsidTr="00C87CCD">
        <w:trPr>
          <w:cantSplit/>
          <w:trHeight w:val="343"/>
        </w:trPr>
        <w:tc>
          <w:tcPr>
            <w:tcW w:w="2529" w:type="dxa"/>
          </w:tcPr>
          <w:p w:rsidR="000274A3" w:rsidRPr="0063167E" w:rsidRDefault="000274A3" w:rsidP="00525EAD">
            <w:pPr>
              <w:ind w:right="-114"/>
              <w:jc w:val="center"/>
              <w:rPr>
                <w:b/>
                <w:color w:val="000000"/>
                <w:sz w:val="18"/>
              </w:rPr>
            </w:pPr>
            <w:r w:rsidRPr="0063167E">
              <w:rPr>
                <w:b/>
                <w:color w:val="000000"/>
                <w:sz w:val="18"/>
              </w:rPr>
              <w:t>Год</w:t>
            </w:r>
          </w:p>
        </w:tc>
        <w:tc>
          <w:tcPr>
            <w:tcW w:w="1440" w:type="dxa"/>
            <w:vAlign w:val="center"/>
          </w:tcPr>
          <w:p w:rsidR="000274A3" w:rsidRPr="0063167E" w:rsidRDefault="000274A3" w:rsidP="00525EAD">
            <w:pPr>
              <w:jc w:val="center"/>
              <w:rPr>
                <w:b/>
                <w:color w:val="000000"/>
                <w:sz w:val="18"/>
              </w:rPr>
            </w:pPr>
            <w:r w:rsidRPr="0063167E">
              <w:rPr>
                <w:b/>
                <w:color w:val="000000"/>
                <w:sz w:val="18"/>
              </w:rPr>
              <w:t>2019 г.</w:t>
            </w:r>
          </w:p>
        </w:tc>
        <w:tc>
          <w:tcPr>
            <w:tcW w:w="1620" w:type="dxa"/>
            <w:vAlign w:val="center"/>
          </w:tcPr>
          <w:p w:rsidR="000274A3" w:rsidRPr="0063167E" w:rsidRDefault="000274A3" w:rsidP="00525EAD">
            <w:pPr>
              <w:jc w:val="center"/>
              <w:rPr>
                <w:b/>
                <w:color w:val="000000"/>
                <w:sz w:val="18"/>
              </w:rPr>
            </w:pPr>
            <w:r w:rsidRPr="0063167E">
              <w:rPr>
                <w:b/>
                <w:color w:val="000000"/>
                <w:sz w:val="18"/>
              </w:rPr>
              <w:t>2020 г.</w:t>
            </w:r>
          </w:p>
        </w:tc>
        <w:tc>
          <w:tcPr>
            <w:tcW w:w="1620" w:type="dxa"/>
            <w:vAlign w:val="center"/>
          </w:tcPr>
          <w:p w:rsidR="000274A3" w:rsidRPr="0063167E" w:rsidRDefault="000274A3" w:rsidP="00525EAD">
            <w:pPr>
              <w:jc w:val="center"/>
              <w:rPr>
                <w:b/>
                <w:color w:val="000000"/>
                <w:sz w:val="18"/>
              </w:rPr>
            </w:pPr>
            <w:r w:rsidRPr="0063167E">
              <w:rPr>
                <w:b/>
                <w:color w:val="000000"/>
                <w:sz w:val="18"/>
              </w:rPr>
              <w:t>2021 г.</w:t>
            </w:r>
          </w:p>
        </w:tc>
        <w:tc>
          <w:tcPr>
            <w:tcW w:w="1620" w:type="dxa"/>
            <w:vAlign w:val="center"/>
          </w:tcPr>
          <w:p w:rsidR="000274A3" w:rsidRPr="0063167E" w:rsidRDefault="000274A3" w:rsidP="00525EAD">
            <w:pPr>
              <w:jc w:val="center"/>
              <w:rPr>
                <w:b/>
                <w:color w:val="000000"/>
                <w:sz w:val="18"/>
              </w:rPr>
            </w:pPr>
            <w:r w:rsidRPr="0063167E">
              <w:rPr>
                <w:b/>
                <w:color w:val="000000"/>
                <w:sz w:val="18"/>
              </w:rPr>
              <w:t>2022 г.</w:t>
            </w:r>
          </w:p>
        </w:tc>
        <w:tc>
          <w:tcPr>
            <w:tcW w:w="1645" w:type="dxa"/>
            <w:vAlign w:val="center"/>
          </w:tcPr>
          <w:p w:rsidR="000274A3" w:rsidRPr="0063167E" w:rsidRDefault="000274A3" w:rsidP="00525EAD">
            <w:pPr>
              <w:jc w:val="center"/>
              <w:rPr>
                <w:b/>
                <w:color w:val="000000"/>
                <w:sz w:val="18"/>
              </w:rPr>
            </w:pPr>
            <w:r w:rsidRPr="0063167E">
              <w:rPr>
                <w:b/>
                <w:color w:val="000000"/>
                <w:sz w:val="18"/>
              </w:rPr>
              <w:t>2023 г.</w:t>
            </w:r>
          </w:p>
        </w:tc>
      </w:tr>
      <w:tr w:rsidR="000274A3" w:rsidRPr="0063167E" w:rsidTr="00C87CCD">
        <w:trPr>
          <w:cantSplit/>
          <w:trHeight w:val="362"/>
        </w:trPr>
        <w:tc>
          <w:tcPr>
            <w:tcW w:w="2529" w:type="dxa"/>
            <w:vAlign w:val="center"/>
          </w:tcPr>
          <w:p w:rsidR="000274A3" w:rsidRPr="0063167E" w:rsidRDefault="000274A3" w:rsidP="00525EAD">
            <w:pPr>
              <w:ind w:left="-142" w:right="-102" w:firstLine="22"/>
              <w:jc w:val="center"/>
              <w:rPr>
                <w:color w:val="000000"/>
                <w:sz w:val="18"/>
              </w:rPr>
            </w:pPr>
            <w:r w:rsidRPr="0063167E">
              <w:rPr>
                <w:color w:val="000000"/>
                <w:sz w:val="18"/>
              </w:rPr>
              <w:t xml:space="preserve">Количество образовательных организаций с контингентом численностью </w:t>
            </w:r>
          </w:p>
          <w:p w:rsidR="000274A3" w:rsidRPr="0063167E" w:rsidRDefault="000274A3" w:rsidP="00525EAD">
            <w:pPr>
              <w:ind w:left="-142" w:right="-102" w:firstLine="22"/>
              <w:jc w:val="center"/>
              <w:rPr>
                <w:color w:val="000000"/>
                <w:sz w:val="18"/>
              </w:rPr>
            </w:pPr>
            <w:r w:rsidRPr="0063167E">
              <w:rPr>
                <w:color w:val="000000"/>
                <w:sz w:val="18"/>
              </w:rPr>
              <w:t>более 1000 чел.</w:t>
            </w:r>
          </w:p>
        </w:tc>
        <w:tc>
          <w:tcPr>
            <w:tcW w:w="1440" w:type="dxa"/>
            <w:vAlign w:val="center"/>
          </w:tcPr>
          <w:p w:rsidR="000274A3" w:rsidRPr="0063167E" w:rsidRDefault="000274A3" w:rsidP="00C87CCD">
            <w:pPr>
              <w:ind w:left="-142" w:right="-102" w:firstLine="142"/>
              <w:jc w:val="center"/>
              <w:rPr>
                <w:b/>
                <w:color w:val="000000"/>
                <w:sz w:val="18"/>
              </w:rPr>
            </w:pPr>
            <w:r w:rsidRPr="0063167E">
              <w:rPr>
                <w:b/>
                <w:color w:val="000000"/>
                <w:sz w:val="18"/>
              </w:rPr>
              <w:t>12</w:t>
            </w:r>
          </w:p>
        </w:tc>
        <w:tc>
          <w:tcPr>
            <w:tcW w:w="1620" w:type="dxa"/>
            <w:vAlign w:val="center"/>
          </w:tcPr>
          <w:p w:rsidR="000274A3" w:rsidRPr="0063167E" w:rsidRDefault="000274A3" w:rsidP="00C87CCD">
            <w:pPr>
              <w:ind w:right="-102"/>
              <w:jc w:val="center"/>
              <w:rPr>
                <w:b/>
                <w:color w:val="000000"/>
                <w:sz w:val="18"/>
              </w:rPr>
            </w:pPr>
            <w:r w:rsidRPr="0063167E">
              <w:rPr>
                <w:b/>
                <w:color w:val="000000"/>
                <w:sz w:val="18"/>
              </w:rPr>
              <w:t>11</w:t>
            </w:r>
          </w:p>
        </w:tc>
        <w:tc>
          <w:tcPr>
            <w:tcW w:w="1620" w:type="dxa"/>
            <w:vAlign w:val="center"/>
          </w:tcPr>
          <w:p w:rsidR="000274A3" w:rsidRPr="0063167E" w:rsidRDefault="000274A3" w:rsidP="00C87CCD">
            <w:pPr>
              <w:ind w:right="-102"/>
              <w:jc w:val="center"/>
              <w:rPr>
                <w:b/>
                <w:color w:val="000000"/>
                <w:sz w:val="18"/>
              </w:rPr>
            </w:pPr>
            <w:r w:rsidRPr="0063167E">
              <w:rPr>
                <w:b/>
                <w:color w:val="000000"/>
                <w:sz w:val="18"/>
              </w:rPr>
              <w:t>12</w:t>
            </w:r>
          </w:p>
        </w:tc>
        <w:tc>
          <w:tcPr>
            <w:tcW w:w="1620" w:type="dxa"/>
            <w:vAlign w:val="center"/>
          </w:tcPr>
          <w:p w:rsidR="000274A3" w:rsidRPr="0063167E" w:rsidRDefault="000274A3" w:rsidP="00C87CCD">
            <w:pPr>
              <w:ind w:right="-102"/>
              <w:jc w:val="center"/>
              <w:rPr>
                <w:b/>
                <w:color w:val="000000"/>
                <w:sz w:val="18"/>
              </w:rPr>
            </w:pPr>
            <w:r w:rsidRPr="0063167E">
              <w:rPr>
                <w:b/>
                <w:color w:val="000000"/>
                <w:sz w:val="18"/>
              </w:rPr>
              <w:t>14</w:t>
            </w:r>
          </w:p>
        </w:tc>
        <w:tc>
          <w:tcPr>
            <w:tcW w:w="1645" w:type="dxa"/>
            <w:vAlign w:val="center"/>
          </w:tcPr>
          <w:p w:rsidR="000274A3" w:rsidRPr="0063167E" w:rsidRDefault="000274A3" w:rsidP="00C87CCD">
            <w:pPr>
              <w:ind w:right="-102"/>
              <w:jc w:val="center"/>
              <w:rPr>
                <w:b/>
                <w:color w:val="000000"/>
                <w:sz w:val="18"/>
              </w:rPr>
            </w:pPr>
            <w:r w:rsidRPr="0063167E">
              <w:rPr>
                <w:b/>
                <w:color w:val="000000"/>
                <w:sz w:val="18"/>
              </w:rPr>
              <w:t>15</w:t>
            </w:r>
          </w:p>
        </w:tc>
      </w:tr>
      <w:tr w:rsidR="000274A3" w:rsidRPr="0063167E" w:rsidTr="00C87CCD">
        <w:trPr>
          <w:cantSplit/>
          <w:trHeight w:val="1081"/>
        </w:trPr>
        <w:tc>
          <w:tcPr>
            <w:tcW w:w="2529" w:type="dxa"/>
            <w:vAlign w:val="center"/>
          </w:tcPr>
          <w:p w:rsidR="000274A3" w:rsidRPr="0063167E" w:rsidRDefault="000274A3" w:rsidP="00525EAD">
            <w:pPr>
              <w:ind w:left="-142" w:right="-102" w:firstLine="22"/>
              <w:jc w:val="center"/>
              <w:rPr>
                <w:color w:val="000000"/>
                <w:sz w:val="18"/>
              </w:rPr>
            </w:pPr>
            <w:r w:rsidRPr="0063167E">
              <w:rPr>
                <w:color w:val="000000"/>
                <w:sz w:val="18"/>
              </w:rPr>
              <w:t>Перечень образовательных организаций с контингентом численностью более 1000 чел.</w:t>
            </w:r>
          </w:p>
        </w:tc>
        <w:tc>
          <w:tcPr>
            <w:tcW w:w="1440" w:type="dxa"/>
          </w:tcPr>
          <w:p w:rsidR="000274A3" w:rsidRPr="0063167E" w:rsidRDefault="000274A3" w:rsidP="00C87CCD">
            <w:pPr>
              <w:ind w:left="-142" w:right="-102" w:firstLine="142"/>
              <w:jc w:val="center"/>
              <w:rPr>
                <w:color w:val="000000"/>
                <w:sz w:val="18"/>
              </w:rPr>
            </w:pPr>
            <w:r w:rsidRPr="0063167E">
              <w:rPr>
                <w:color w:val="000000"/>
                <w:sz w:val="18"/>
              </w:rPr>
              <w:t xml:space="preserve">МБОУ Гимназия № 3, 24, </w:t>
            </w:r>
            <w:r w:rsidRPr="0063167E">
              <w:rPr>
                <w:b/>
                <w:color w:val="000000"/>
                <w:sz w:val="18"/>
              </w:rPr>
              <w:t>25</w:t>
            </w:r>
            <w:r w:rsidRPr="0063167E">
              <w:rPr>
                <w:color w:val="000000"/>
                <w:sz w:val="18"/>
              </w:rPr>
              <w:t>,</w:t>
            </w:r>
          </w:p>
          <w:p w:rsidR="000274A3" w:rsidRPr="0063167E" w:rsidRDefault="000274A3" w:rsidP="00C87CCD">
            <w:pPr>
              <w:ind w:left="-142" w:right="-102" w:firstLine="142"/>
              <w:jc w:val="center"/>
              <w:rPr>
                <w:color w:val="000000"/>
                <w:sz w:val="18"/>
              </w:rPr>
            </w:pPr>
            <w:r w:rsidRPr="0063167E">
              <w:rPr>
                <w:color w:val="000000"/>
                <w:sz w:val="18"/>
              </w:rPr>
              <w:t xml:space="preserve"> МБОУ СШ № 11, 26, 28, 35, 36</w:t>
            </w:r>
            <w:r w:rsidRPr="0063167E">
              <w:rPr>
                <w:b/>
                <w:color w:val="000000"/>
                <w:sz w:val="18"/>
              </w:rPr>
              <w:t>,</w:t>
            </w:r>
            <w:r w:rsidRPr="0063167E">
              <w:rPr>
                <w:color w:val="000000"/>
                <w:sz w:val="18"/>
              </w:rPr>
              <w:t xml:space="preserve"> </w:t>
            </w:r>
          </w:p>
          <w:p w:rsidR="000274A3" w:rsidRPr="0063167E" w:rsidRDefault="000274A3" w:rsidP="00C87CCD">
            <w:pPr>
              <w:ind w:left="-142" w:right="-102" w:firstLine="142"/>
              <w:jc w:val="center"/>
              <w:rPr>
                <w:color w:val="000000"/>
                <w:sz w:val="18"/>
              </w:rPr>
            </w:pPr>
            <w:r w:rsidRPr="0063167E">
              <w:rPr>
                <w:b/>
                <w:color w:val="000000"/>
                <w:sz w:val="18"/>
              </w:rPr>
              <w:t>45,</w:t>
            </w:r>
            <w:r w:rsidRPr="0063167E">
              <w:rPr>
                <w:color w:val="000000"/>
                <w:sz w:val="18"/>
              </w:rPr>
              <w:t xml:space="preserve"> 50, 77, 95</w:t>
            </w:r>
          </w:p>
        </w:tc>
        <w:tc>
          <w:tcPr>
            <w:tcW w:w="1620" w:type="dxa"/>
          </w:tcPr>
          <w:p w:rsidR="000274A3" w:rsidRPr="0063167E" w:rsidRDefault="000274A3" w:rsidP="00C87CCD">
            <w:pPr>
              <w:ind w:left="-142" w:right="-102" w:firstLine="142"/>
              <w:jc w:val="center"/>
              <w:rPr>
                <w:color w:val="000000"/>
                <w:sz w:val="18"/>
              </w:rPr>
            </w:pPr>
            <w:r w:rsidRPr="0063167E">
              <w:rPr>
                <w:color w:val="000000"/>
                <w:sz w:val="18"/>
              </w:rPr>
              <w:t>МБОУ Гимназия № 3, 24,</w:t>
            </w:r>
          </w:p>
          <w:p w:rsidR="000274A3" w:rsidRPr="0063167E" w:rsidRDefault="000274A3" w:rsidP="00C87CCD">
            <w:pPr>
              <w:ind w:left="-142" w:right="-102" w:firstLine="142"/>
              <w:jc w:val="center"/>
              <w:rPr>
                <w:color w:val="000000"/>
                <w:sz w:val="18"/>
              </w:rPr>
            </w:pPr>
            <w:r w:rsidRPr="0063167E">
              <w:rPr>
                <w:b/>
                <w:color w:val="000000"/>
                <w:sz w:val="18"/>
              </w:rPr>
              <w:t>25</w:t>
            </w:r>
            <w:r w:rsidRPr="0063167E">
              <w:rPr>
                <w:color w:val="000000"/>
                <w:sz w:val="18"/>
              </w:rPr>
              <w:t xml:space="preserve">, МБОУ СШ № 11, 26, 28, 35, </w:t>
            </w:r>
          </w:p>
          <w:p w:rsidR="000274A3" w:rsidRPr="0063167E" w:rsidRDefault="000274A3" w:rsidP="00C87CCD">
            <w:pPr>
              <w:ind w:left="-142" w:right="-102" w:firstLine="142"/>
              <w:jc w:val="center"/>
              <w:rPr>
                <w:color w:val="000000"/>
                <w:sz w:val="18"/>
              </w:rPr>
            </w:pPr>
            <w:r w:rsidRPr="0063167E">
              <w:rPr>
                <w:color w:val="000000"/>
                <w:sz w:val="18"/>
              </w:rPr>
              <w:t>36</w:t>
            </w:r>
            <w:r w:rsidRPr="0063167E">
              <w:rPr>
                <w:b/>
                <w:color w:val="000000"/>
                <w:sz w:val="18"/>
              </w:rPr>
              <w:t>,</w:t>
            </w:r>
            <w:r w:rsidRPr="0063167E">
              <w:rPr>
                <w:color w:val="000000"/>
                <w:sz w:val="18"/>
              </w:rPr>
              <w:t xml:space="preserve">  50, 77, 95</w:t>
            </w:r>
          </w:p>
        </w:tc>
        <w:tc>
          <w:tcPr>
            <w:tcW w:w="1620" w:type="dxa"/>
          </w:tcPr>
          <w:p w:rsidR="000274A3" w:rsidRPr="0063167E" w:rsidRDefault="000274A3" w:rsidP="00C87CCD">
            <w:pPr>
              <w:ind w:left="-142" w:right="-102" w:firstLine="142"/>
              <w:jc w:val="center"/>
              <w:rPr>
                <w:color w:val="000000"/>
                <w:sz w:val="18"/>
              </w:rPr>
            </w:pPr>
            <w:r w:rsidRPr="0063167E">
              <w:rPr>
                <w:color w:val="000000"/>
                <w:sz w:val="18"/>
              </w:rPr>
              <w:t xml:space="preserve">МБОУ Гимназия № 3, 24, </w:t>
            </w:r>
          </w:p>
          <w:p w:rsidR="000274A3" w:rsidRPr="0063167E" w:rsidRDefault="000274A3" w:rsidP="00C87CCD">
            <w:pPr>
              <w:ind w:left="-142" w:right="-102" w:firstLine="142"/>
              <w:jc w:val="center"/>
              <w:rPr>
                <w:color w:val="000000"/>
                <w:sz w:val="18"/>
              </w:rPr>
            </w:pPr>
            <w:r w:rsidRPr="0063167E">
              <w:rPr>
                <w:color w:val="000000"/>
                <w:sz w:val="18"/>
              </w:rPr>
              <w:t xml:space="preserve">25, МБОУ СШ № 11, 26, 28, 35, </w:t>
            </w:r>
          </w:p>
          <w:p w:rsidR="000274A3" w:rsidRPr="0063167E" w:rsidRDefault="000274A3" w:rsidP="00C87CCD">
            <w:pPr>
              <w:ind w:left="-142" w:right="-102" w:firstLine="142"/>
              <w:jc w:val="center"/>
              <w:rPr>
                <w:color w:val="000000"/>
                <w:sz w:val="18"/>
              </w:rPr>
            </w:pPr>
            <w:r w:rsidRPr="0063167E">
              <w:rPr>
                <w:color w:val="000000"/>
                <w:sz w:val="18"/>
              </w:rPr>
              <w:t>36</w:t>
            </w:r>
            <w:r w:rsidRPr="0063167E">
              <w:rPr>
                <w:b/>
                <w:color w:val="000000"/>
                <w:sz w:val="18"/>
              </w:rPr>
              <w:t>,</w:t>
            </w:r>
            <w:r w:rsidRPr="0063167E">
              <w:rPr>
                <w:color w:val="000000"/>
                <w:sz w:val="18"/>
              </w:rPr>
              <w:t xml:space="preserve">  </w:t>
            </w:r>
            <w:r w:rsidRPr="0063167E">
              <w:rPr>
                <w:b/>
                <w:color w:val="000000"/>
                <w:sz w:val="18"/>
              </w:rPr>
              <w:t>45,</w:t>
            </w:r>
            <w:r w:rsidRPr="0063167E">
              <w:rPr>
                <w:color w:val="000000"/>
                <w:sz w:val="18"/>
              </w:rPr>
              <w:t xml:space="preserve"> 50, 77, 95</w:t>
            </w:r>
          </w:p>
        </w:tc>
        <w:tc>
          <w:tcPr>
            <w:tcW w:w="1620" w:type="dxa"/>
          </w:tcPr>
          <w:p w:rsidR="000274A3" w:rsidRPr="0063167E" w:rsidRDefault="000274A3" w:rsidP="00C87CCD">
            <w:pPr>
              <w:ind w:left="-142" w:right="-102" w:firstLine="142"/>
              <w:jc w:val="center"/>
              <w:rPr>
                <w:color w:val="000000"/>
                <w:sz w:val="18"/>
              </w:rPr>
            </w:pPr>
            <w:r w:rsidRPr="0063167E">
              <w:rPr>
                <w:color w:val="000000"/>
                <w:sz w:val="18"/>
              </w:rPr>
              <w:t>МБОУ Гимназия № 3, 24, 25,</w:t>
            </w:r>
          </w:p>
          <w:p w:rsidR="000274A3" w:rsidRPr="0063167E" w:rsidRDefault="000274A3" w:rsidP="00C87CCD">
            <w:pPr>
              <w:ind w:left="-142" w:right="-102" w:firstLine="142"/>
              <w:jc w:val="center"/>
              <w:rPr>
                <w:color w:val="000000"/>
                <w:sz w:val="18"/>
              </w:rPr>
            </w:pPr>
            <w:r w:rsidRPr="0063167E">
              <w:rPr>
                <w:color w:val="000000"/>
                <w:sz w:val="18"/>
              </w:rPr>
              <w:t xml:space="preserve">МБОУ СШ № 11, </w:t>
            </w:r>
            <w:r w:rsidRPr="0063167E">
              <w:rPr>
                <w:b/>
                <w:color w:val="000000"/>
                <w:sz w:val="18"/>
              </w:rPr>
              <w:t>14, 20</w:t>
            </w:r>
            <w:r w:rsidRPr="0063167E">
              <w:rPr>
                <w:color w:val="000000"/>
                <w:sz w:val="18"/>
              </w:rPr>
              <w:t>, 26, 28, 35, 36</w:t>
            </w:r>
            <w:r w:rsidRPr="0063167E">
              <w:rPr>
                <w:b/>
                <w:color w:val="000000"/>
                <w:sz w:val="18"/>
              </w:rPr>
              <w:t>,</w:t>
            </w:r>
            <w:r w:rsidRPr="0063167E">
              <w:rPr>
                <w:color w:val="000000"/>
                <w:sz w:val="18"/>
              </w:rPr>
              <w:t xml:space="preserve">  45, 50, 77, 95</w:t>
            </w:r>
          </w:p>
        </w:tc>
        <w:tc>
          <w:tcPr>
            <w:tcW w:w="1645" w:type="dxa"/>
          </w:tcPr>
          <w:p w:rsidR="000274A3" w:rsidRPr="0063167E" w:rsidRDefault="000274A3" w:rsidP="00525EAD">
            <w:pPr>
              <w:ind w:left="-142" w:right="-102" w:firstLine="142"/>
              <w:jc w:val="center"/>
              <w:rPr>
                <w:color w:val="000000"/>
                <w:sz w:val="18"/>
              </w:rPr>
            </w:pPr>
            <w:r w:rsidRPr="0063167E">
              <w:rPr>
                <w:color w:val="000000"/>
                <w:sz w:val="18"/>
              </w:rPr>
              <w:t>МБОУ Гимназия № 3, 24, 25,</w:t>
            </w:r>
          </w:p>
          <w:p w:rsidR="000274A3" w:rsidRPr="0063167E" w:rsidRDefault="000274A3" w:rsidP="00525EAD">
            <w:pPr>
              <w:ind w:left="-142" w:right="-102" w:firstLine="142"/>
              <w:jc w:val="center"/>
              <w:rPr>
                <w:color w:val="000000"/>
                <w:sz w:val="18"/>
              </w:rPr>
            </w:pPr>
            <w:r w:rsidRPr="0063167E">
              <w:rPr>
                <w:color w:val="000000"/>
                <w:sz w:val="18"/>
              </w:rPr>
              <w:t xml:space="preserve">МБОУ СШ № </w:t>
            </w:r>
            <w:r w:rsidRPr="0063167E">
              <w:rPr>
                <w:b/>
                <w:color w:val="000000"/>
                <w:sz w:val="18"/>
              </w:rPr>
              <w:t>7,</w:t>
            </w:r>
            <w:r w:rsidRPr="0063167E">
              <w:rPr>
                <w:color w:val="000000"/>
                <w:sz w:val="18"/>
              </w:rPr>
              <w:t xml:space="preserve"> 11, 14, 20, 26, 28, 35, 36</w:t>
            </w:r>
            <w:r w:rsidRPr="0063167E">
              <w:rPr>
                <w:b/>
                <w:color w:val="000000"/>
                <w:sz w:val="18"/>
              </w:rPr>
              <w:t>,</w:t>
            </w:r>
            <w:r>
              <w:rPr>
                <w:color w:val="000000"/>
                <w:sz w:val="18"/>
              </w:rPr>
              <w:t xml:space="preserve"> </w:t>
            </w:r>
            <w:r w:rsidRPr="0063167E">
              <w:rPr>
                <w:color w:val="000000"/>
                <w:sz w:val="18"/>
              </w:rPr>
              <w:t>45, 50, 77, 95</w:t>
            </w:r>
          </w:p>
        </w:tc>
      </w:tr>
    </w:tbl>
    <w:p w:rsidR="000274A3" w:rsidRPr="004D17AF" w:rsidRDefault="000274A3" w:rsidP="006A3BCE">
      <w:pPr>
        <w:ind w:firstLine="708"/>
        <w:jc w:val="both"/>
        <w:rPr>
          <w:color w:val="FF0000"/>
          <w:sz w:val="26"/>
          <w:szCs w:val="26"/>
          <w:lang w:eastAsia="en-US"/>
        </w:rPr>
      </w:pPr>
    </w:p>
    <w:p w:rsidR="000274A3" w:rsidRPr="00C35A4B" w:rsidRDefault="000274A3" w:rsidP="00525EAD">
      <w:pPr>
        <w:ind w:left="284" w:firstLine="424"/>
        <w:jc w:val="both"/>
        <w:rPr>
          <w:sz w:val="26"/>
          <w:szCs w:val="26"/>
        </w:rPr>
      </w:pPr>
      <w:r w:rsidRPr="00C35A4B">
        <w:rPr>
          <w:sz w:val="26"/>
          <w:szCs w:val="26"/>
        </w:rPr>
        <w:t>В 2023-2024 учебном году показатель средней наполняемости классов:</w:t>
      </w:r>
    </w:p>
    <w:p w:rsidR="000274A3" w:rsidRPr="00C35A4B" w:rsidRDefault="000274A3" w:rsidP="00525EAD">
      <w:pPr>
        <w:ind w:left="284" w:firstLine="424"/>
        <w:jc w:val="both"/>
        <w:rPr>
          <w:sz w:val="26"/>
          <w:szCs w:val="26"/>
        </w:rPr>
      </w:pPr>
      <w:r w:rsidRPr="00C35A4B">
        <w:rPr>
          <w:sz w:val="26"/>
          <w:szCs w:val="26"/>
        </w:rPr>
        <w:t>снижается с учетом классов, осуществляющих обучение по адаптированным основным общеобразовательным программам (таблица № 9);</w:t>
      </w:r>
    </w:p>
    <w:p w:rsidR="000274A3" w:rsidRPr="00C35A4B" w:rsidRDefault="000274A3" w:rsidP="00525EAD">
      <w:pPr>
        <w:ind w:left="284" w:firstLine="424"/>
        <w:jc w:val="both"/>
        <w:rPr>
          <w:sz w:val="26"/>
          <w:szCs w:val="26"/>
        </w:rPr>
      </w:pPr>
      <w:r w:rsidRPr="00C35A4B">
        <w:rPr>
          <w:sz w:val="26"/>
          <w:szCs w:val="26"/>
        </w:rPr>
        <w:t xml:space="preserve">повышается без учета классов, осуществляющих обучение по адаптированным основным общеобразовательным программам (таблица № 10). </w:t>
      </w:r>
    </w:p>
    <w:p w:rsidR="000274A3" w:rsidRPr="00A64CBB" w:rsidRDefault="000274A3" w:rsidP="006A3BCE">
      <w:pPr>
        <w:jc w:val="right"/>
        <w:rPr>
          <w:lang w:eastAsia="en-US"/>
        </w:rPr>
      </w:pPr>
      <w:r w:rsidRPr="00A64CBB">
        <w:rPr>
          <w:lang w:eastAsia="en-US"/>
        </w:rPr>
        <w:t xml:space="preserve">Таблица № </w:t>
      </w:r>
      <w:r w:rsidR="00570EB1">
        <w:rPr>
          <w:lang w:eastAsia="en-US"/>
        </w:rPr>
        <w:t>11</w:t>
      </w:r>
    </w:p>
    <w:p w:rsidR="000274A3" w:rsidRPr="00525EAD" w:rsidRDefault="000274A3" w:rsidP="006A3BCE">
      <w:pPr>
        <w:ind w:right="-142"/>
        <w:jc w:val="center"/>
        <w:rPr>
          <w:rFonts w:eastAsia="MS Mincho"/>
          <w:b/>
          <w:lang w:eastAsia="en-US"/>
        </w:rPr>
      </w:pPr>
      <w:r w:rsidRPr="00525EAD">
        <w:rPr>
          <w:rFonts w:eastAsia="MS Mincho"/>
          <w:b/>
          <w:lang w:eastAsia="en-US"/>
        </w:rPr>
        <w:t xml:space="preserve">Динамика средней наполняемости классов </w:t>
      </w:r>
    </w:p>
    <w:p w:rsidR="000274A3" w:rsidRPr="004D17AF" w:rsidRDefault="000274A3" w:rsidP="006A3BCE">
      <w:pPr>
        <w:jc w:val="center"/>
        <w:rPr>
          <w:rFonts w:eastAsia="MS Mincho"/>
          <w:color w:val="FF0000"/>
          <w:sz w:val="18"/>
          <w:szCs w:val="18"/>
          <w:lang w:eastAsia="en-US"/>
        </w:rPr>
      </w:pPr>
      <w:r w:rsidRPr="00525EAD">
        <w:rPr>
          <w:rFonts w:eastAsia="MS Mincho"/>
          <w:sz w:val="18"/>
          <w:szCs w:val="18"/>
          <w:lang w:eastAsia="en-US"/>
        </w:rPr>
        <w:t>(с учетом классов, осуществляющих обучение по адаптированным основным общеобразовательным программам)</w:t>
      </w:r>
    </w:p>
    <w:tbl>
      <w:tblPr>
        <w:tblW w:w="1033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6"/>
        <w:gridCol w:w="720"/>
        <w:gridCol w:w="900"/>
        <w:gridCol w:w="900"/>
        <w:gridCol w:w="720"/>
        <w:gridCol w:w="900"/>
        <w:gridCol w:w="720"/>
        <w:gridCol w:w="720"/>
        <w:gridCol w:w="689"/>
        <w:gridCol w:w="751"/>
        <w:gridCol w:w="900"/>
      </w:tblGrid>
      <w:tr w:rsidR="000274A3" w:rsidRPr="00236CCC" w:rsidTr="00C87CCD">
        <w:trPr>
          <w:cantSplit/>
          <w:trHeight w:val="226"/>
        </w:trPr>
        <w:tc>
          <w:tcPr>
            <w:tcW w:w="2416" w:type="dxa"/>
            <w:vMerge w:val="restart"/>
            <w:vAlign w:val="center"/>
          </w:tcPr>
          <w:p w:rsidR="000274A3" w:rsidRPr="00C87CCD" w:rsidRDefault="000274A3" w:rsidP="00C87CCD">
            <w:pPr>
              <w:ind w:left="-79" w:right="-137"/>
              <w:jc w:val="center"/>
              <w:rPr>
                <w:rFonts w:eastAsia="MS Mincho"/>
                <w:b/>
                <w:color w:val="000000"/>
                <w:sz w:val="20"/>
              </w:rPr>
            </w:pPr>
            <w:r w:rsidRPr="00236CCC">
              <w:rPr>
                <w:rFonts w:eastAsia="MS Mincho"/>
                <w:b/>
                <w:color w:val="000000"/>
                <w:sz w:val="20"/>
              </w:rPr>
              <w:lastRenderedPageBreak/>
              <w:t>Показатели</w:t>
            </w:r>
          </w:p>
        </w:tc>
        <w:tc>
          <w:tcPr>
            <w:tcW w:w="1620" w:type="dxa"/>
            <w:gridSpan w:val="2"/>
            <w:tcBorders>
              <w:left w:val="single" w:sz="4" w:space="0" w:color="auto"/>
              <w:bottom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18"/>
                <w:szCs w:val="18"/>
              </w:rPr>
            </w:pPr>
            <w:r w:rsidRPr="00236CCC">
              <w:rPr>
                <w:rFonts w:eastAsia="MS Mincho"/>
                <w:color w:val="000000"/>
                <w:sz w:val="18"/>
                <w:szCs w:val="18"/>
              </w:rPr>
              <w:t>20.09.2019</w:t>
            </w:r>
          </w:p>
        </w:tc>
        <w:tc>
          <w:tcPr>
            <w:tcW w:w="1620" w:type="dxa"/>
            <w:gridSpan w:val="2"/>
            <w:tcBorders>
              <w:left w:val="single" w:sz="4" w:space="0" w:color="auto"/>
              <w:bottom w:val="single" w:sz="4" w:space="0" w:color="auto"/>
            </w:tcBorders>
            <w:vAlign w:val="center"/>
          </w:tcPr>
          <w:p w:rsidR="000274A3" w:rsidRPr="00236CCC" w:rsidRDefault="000274A3" w:rsidP="00C87CCD">
            <w:pPr>
              <w:ind w:left="-79" w:right="-137"/>
              <w:jc w:val="center"/>
              <w:rPr>
                <w:rFonts w:eastAsia="MS Mincho"/>
                <w:color w:val="000000"/>
                <w:sz w:val="18"/>
                <w:szCs w:val="18"/>
              </w:rPr>
            </w:pPr>
            <w:r w:rsidRPr="00236CCC">
              <w:rPr>
                <w:rFonts w:eastAsia="MS Mincho"/>
                <w:color w:val="000000"/>
                <w:sz w:val="18"/>
                <w:szCs w:val="18"/>
              </w:rPr>
              <w:t>20.09.2020</w:t>
            </w:r>
          </w:p>
        </w:tc>
        <w:tc>
          <w:tcPr>
            <w:tcW w:w="1620" w:type="dxa"/>
            <w:gridSpan w:val="2"/>
            <w:tcBorders>
              <w:left w:val="single" w:sz="4" w:space="0" w:color="auto"/>
              <w:bottom w:val="single" w:sz="4" w:space="0" w:color="auto"/>
            </w:tcBorders>
            <w:vAlign w:val="center"/>
          </w:tcPr>
          <w:p w:rsidR="000274A3" w:rsidRPr="00236CCC" w:rsidRDefault="000274A3" w:rsidP="00C87CCD">
            <w:pPr>
              <w:ind w:left="-79" w:right="-137"/>
              <w:jc w:val="center"/>
              <w:rPr>
                <w:rFonts w:eastAsia="MS Mincho"/>
                <w:color w:val="000000"/>
                <w:sz w:val="18"/>
                <w:szCs w:val="18"/>
              </w:rPr>
            </w:pPr>
            <w:r w:rsidRPr="00236CCC">
              <w:rPr>
                <w:rFonts w:eastAsia="MS Mincho"/>
                <w:color w:val="000000"/>
                <w:sz w:val="18"/>
                <w:szCs w:val="18"/>
              </w:rPr>
              <w:t>20.09.2021</w:t>
            </w:r>
          </w:p>
        </w:tc>
        <w:tc>
          <w:tcPr>
            <w:tcW w:w="1409" w:type="dxa"/>
            <w:gridSpan w:val="2"/>
            <w:tcBorders>
              <w:left w:val="single" w:sz="4" w:space="0" w:color="auto"/>
              <w:bottom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18"/>
                <w:szCs w:val="18"/>
              </w:rPr>
            </w:pPr>
            <w:r w:rsidRPr="00236CCC">
              <w:rPr>
                <w:rFonts w:eastAsia="MS Mincho"/>
                <w:color w:val="000000"/>
                <w:sz w:val="18"/>
                <w:szCs w:val="18"/>
              </w:rPr>
              <w:t>20.09.2022</w:t>
            </w:r>
          </w:p>
        </w:tc>
        <w:tc>
          <w:tcPr>
            <w:tcW w:w="1651" w:type="dxa"/>
            <w:gridSpan w:val="2"/>
            <w:tcBorders>
              <w:left w:val="single" w:sz="4" w:space="0" w:color="auto"/>
              <w:bottom w:val="single" w:sz="4" w:space="0" w:color="auto"/>
            </w:tcBorders>
            <w:vAlign w:val="center"/>
          </w:tcPr>
          <w:p w:rsidR="000274A3" w:rsidRPr="00236CCC" w:rsidRDefault="000274A3" w:rsidP="00C87CCD">
            <w:pPr>
              <w:ind w:left="-79" w:right="-137"/>
              <w:jc w:val="center"/>
              <w:rPr>
                <w:rFonts w:eastAsia="MS Mincho"/>
                <w:b/>
                <w:color w:val="000000"/>
                <w:sz w:val="18"/>
                <w:szCs w:val="18"/>
              </w:rPr>
            </w:pPr>
            <w:r w:rsidRPr="00236CCC">
              <w:rPr>
                <w:rFonts w:eastAsia="MS Mincho"/>
                <w:b/>
                <w:color w:val="000000"/>
                <w:sz w:val="18"/>
                <w:szCs w:val="18"/>
              </w:rPr>
              <w:t>20.09.2023</w:t>
            </w:r>
          </w:p>
        </w:tc>
      </w:tr>
      <w:tr w:rsidR="000274A3" w:rsidRPr="00236CCC" w:rsidTr="00C87CCD">
        <w:trPr>
          <w:cantSplit/>
          <w:trHeight w:val="345"/>
        </w:trPr>
        <w:tc>
          <w:tcPr>
            <w:tcW w:w="2416" w:type="dxa"/>
            <w:vMerge/>
            <w:vAlign w:val="center"/>
          </w:tcPr>
          <w:p w:rsidR="000274A3" w:rsidRPr="00236CCC" w:rsidRDefault="000274A3" w:rsidP="00C87CCD">
            <w:pPr>
              <w:ind w:left="-79" w:right="-137"/>
              <w:jc w:val="center"/>
              <w:rPr>
                <w:rFonts w:eastAsia="MS Mincho"/>
                <w:color w:val="000000"/>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Уч-ся</w:t>
            </w:r>
          </w:p>
        </w:tc>
        <w:tc>
          <w:tcPr>
            <w:tcW w:w="90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Кл.</w:t>
            </w:r>
          </w:p>
        </w:tc>
        <w:tc>
          <w:tcPr>
            <w:tcW w:w="90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Уч-ся</w:t>
            </w:r>
          </w:p>
        </w:tc>
        <w:tc>
          <w:tcPr>
            <w:tcW w:w="720" w:type="dxa"/>
            <w:tcBorders>
              <w:top w:val="single" w:sz="4" w:space="0" w:color="auto"/>
              <w:left w:val="single" w:sz="4" w:space="0" w:color="auto"/>
              <w:bottom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Кл.</w:t>
            </w:r>
          </w:p>
        </w:tc>
        <w:tc>
          <w:tcPr>
            <w:tcW w:w="90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Уч-ся</w:t>
            </w:r>
          </w:p>
        </w:tc>
        <w:tc>
          <w:tcPr>
            <w:tcW w:w="720" w:type="dxa"/>
            <w:tcBorders>
              <w:top w:val="single" w:sz="4" w:space="0" w:color="auto"/>
              <w:left w:val="single" w:sz="4" w:space="0" w:color="auto"/>
              <w:bottom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Кл.</w:t>
            </w:r>
          </w:p>
        </w:tc>
        <w:tc>
          <w:tcPr>
            <w:tcW w:w="72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Уч-ся</w:t>
            </w:r>
          </w:p>
        </w:tc>
        <w:tc>
          <w:tcPr>
            <w:tcW w:w="689"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Кл.</w:t>
            </w:r>
          </w:p>
        </w:tc>
        <w:tc>
          <w:tcPr>
            <w:tcW w:w="751"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Уч-ся</w:t>
            </w:r>
          </w:p>
        </w:tc>
        <w:tc>
          <w:tcPr>
            <w:tcW w:w="900" w:type="dxa"/>
            <w:tcBorders>
              <w:top w:val="single" w:sz="4" w:space="0" w:color="auto"/>
              <w:left w:val="single" w:sz="4" w:space="0" w:color="auto"/>
              <w:bottom w:val="single" w:sz="4" w:space="0" w:color="auto"/>
            </w:tcBorders>
            <w:vAlign w:val="center"/>
          </w:tcPr>
          <w:p w:rsidR="000274A3" w:rsidRPr="00236CCC" w:rsidRDefault="000274A3" w:rsidP="00C87CCD">
            <w:pPr>
              <w:jc w:val="center"/>
              <w:rPr>
                <w:rFonts w:eastAsia="MS Mincho"/>
                <w:color w:val="000000"/>
                <w:sz w:val="20"/>
              </w:rPr>
            </w:pPr>
            <w:r w:rsidRPr="00236CCC">
              <w:rPr>
                <w:rFonts w:eastAsia="MS Mincho"/>
                <w:color w:val="000000"/>
                <w:sz w:val="20"/>
              </w:rPr>
              <w:t>Кл.</w:t>
            </w:r>
          </w:p>
        </w:tc>
      </w:tr>
      <w:tr w:rsidR="000274A3" w:rsidRPr="00236CCC" w:rsidTr="00C87CCD">
        <w:trPr>
          <w:trHeight w:val="173"/>
        </w:trPr>
        <w:tc>
          <w:tcPr>
            <w:tcW w:w="2416" w:type="dxa"/>
            <w:vAlign w:val="center"/>
          </w:tcPr>
          <w:p w:rsidR="000274A3" w:rsidRPr="00236CCC" w:rsidRDefault="000274A3" w:rsidP="00C87CCD">
            <w:pPr>
              <w:ind w:left="-79" w:right="-137" w:firstLine="75"/>
              <w:jc w:val="center"/>
              <w:rPr>
                <w:rFonts w:eastAsia="MS Mincho"/>
                <w:color w:val="000000"/>
                <w:sz w:val="20"/>
              </w:rPr>
            </w:pPr>
            <w:r w:rsidRPr="00236CCC">
              <w:rPr>
                <w:rFonts w:eastAsia="MS Mincho"/>
                <w:color w:val="000000"/>
                <w:sz w:val="20"/>
              </w:rPr>
              <w:t>Средняя наполняемость</w:t>
            </w:r>
          </w:p>
        </w:tc>
        <w:tc>
          <w:tcPr>
            <w:tcW w:w="1620" w:type="dxa"/>
            <w:gridSpan w:val="2"/>
            <w:tcBorders>
              <w:top w:val="single" w:sz="4" w:space="0" w:color="auto"/>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25,3</w:t>
            </w:r>
          </w:p>
        </w:tc>
        <w:tc>
          <w:tcPr>
            <w:tcW w:w="1620" w:type="dxa"/>
            <w:gridSpan w:val="2"/>
            <w:tcBorders>
              <w:top w:val="single" w:sz="4" w:space="0" w:color="auto"/>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25,1</w:t>
            </w:r>
          </w:p>
        </w:tc>
        <w:tc>
          <w:tcPr>
            <w:tcW w:w="1620" w:type="dxa"/>
            <w:gridSpan w:val="2"/>
            <w:tcBorders>
              <w:top w:val="single" w:sz="4" w:space="0" w:color="auto"/>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w:t>
            </w:r>
          </w:p>
        </w:tc>
        <w:tc>
          <w:tcPr>
            <w:tcW w:w="1409" w:type="dxa"/>
            <w:gridSpan w:val="2"/>
            <w:tcBorders>
              <w:top w:val="single" w:sz="4" w:space="0" w:color="auto"/>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25,1</w:t>
            </w:r>
          </w:p>
        </w:tc>
        <w:tc>
          <w:tcPr>
            <w:tcW w:w="1651" w:type="dxa"/>
            <w:gridSpan w:val="2"/>
            <w:tcBorders>
              <w:top w:val="single" w:sz="4" w:space="0" w:color="auto"/>
              <w:left w:val="single" w:sz="4" w:space="0" w:color="auto"/>
            </w:tcBorders>
            <w:vAlign w:val="center"/>
          </w:tcPr>
          <w:p w:rsidR="000274A3" w:rsidRPr="00236CCC" w:rsidRDefault="000274A3" w:rsidP="00C87CCD">
            <w:pPr>
              <w:ind w:left="-79" w:right="-137"/>
              <w:jc w:val="center"/>
              <w:rPr>
                <w:rFonts w:eastAsia="MS Mincho"/>
                <w:b/>
                <w:color w:val="000000"/>
                <w:sz w:val="20"/>
              </w:rPr>
            </w:pPr>
            <w:r w:rsidRPr="00236CCC">
              <w:rPr>
                <w:rFonts w:eastAsia="MS Mincho"/>
                <w:b/>
                <w:color w:val="000000"/>
                <w:sz w:val="20"/>
              </w:rPr>
              <w:t>24,7</w:t>
            </w:r>
          </w:p>
        </w:tc>
      </w:tr>
      <w:tr w:rsidR="000274A3" w:rsidRPr="00236CCC" w:rsidTr="00C87CCD">
        <w:trPr>
          <w:trHeight w:val="224"/>
        </w:trPr>
        <w:tc>
          <w:tcPr>
            <w:tcW w:w="2416" w:type="dxa"/>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в т. ч. 1-4 кл.</w:t>
            </w:r>
          </w:p>
        </w:tc>
        <w:tc>
          <w:tcPr>
            <w:tcW w:w="1620" w:type="dxa"/>
            <w:gridSpan w:val="2"/>
            <w:tcBorders>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25,5</w:t>
            </w:r>
          </w:p>
        </w:tc>
        <w:tc>
          <w:tcPr>
            <w:tcW w:w="1620" w:type="dxa"/>
            <w:gridSpan w:val="2"/>
            <w:tcBorders>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25,6</w:t>
            </w:r>
          </w:p>
        </w:tc>
        <w:tc>
          <w:tcPr>
            <w:tcW w:w="1620" w:type="dxa"/>
            <w:gridSpan w:val="2"/>
            <w:tcBorders>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25,2</w:t>
            </w:r>
          </w:p>
        </w:tc>
        <w:tc>
          <w:tcPr>
            <w:tcW w:w="1409" w:type="dxa"/>
            <w:gridSpan w:val="2"/>
            <w:tcBorders>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25,3</w:t>
            </w:r>
          </w:p>
        </w:tc>
        <w:tc>
          <w:tcPr>
            <w:tcW w:w="1651" w:type="dxa"/>
            <w:gridSpan w:val="2"/>
            <w:tcBorders>
              <w:left w:val="single" w:sz="4" w:space="0" w:color="auto"/>
            </w:tcBorders>
            <w:vAlign w:val="center"/>
          </w:tcPr>
          <w:p w:rsidR="000274A3" w:rsidRPr="00236CCC" w:rsidRDefault="000274A3" w:rsidP="00C87CCD">
            <w:pPr>
              <w:ind w:left="-79" w:right="-137"/>
              <w:jc w:val="center"/>
              <w:rPr>
                <w:rFonts w:eastAsia="MS Mincho"/>
                <w:b/>
                <w:color w:val="000000"/>
                <w:sz w:val="20"/>
              </w:rPr>
            </w:pPr>
            <w:r w:rsidRPr="00236CCC">
              <w:rPr>
                <w:rFonts w:eastAsia="MS Mincho"/>
                <w:b/>
                <w:color w:val="000000"/>
                <w:sz w:val="20"/>
              </w:rPr>
              <w:t>24,5</w:t>
            </w:r>
          </w:p>
        </w:tc>
      </w:tr>
      <w:tr w:rsidR="000274A3" w:rsidRPr="00236CCC" w:rsidTr="00C87CCD">
        <w:trPr>
          <w:trHeight w:val="224"/>
        </w:trPr>
        <w:tc>
          <w:tcPr>
            <w:tcW w:w="2416" w:type="dxa"/>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5-9 кл.</w:t>
            </w:r>
          </w:p>
        </w:tc>
        <w:tc>
          <w:tcPr>
            <w:tcW w:w="1620" w:type="dxa"/>
            <w:gridSpan w:val="2"/>
            <w:tcBorders>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25,2</w:t>
            </w:r>
          </w:p>
        </w:tc>
        <w:tc>
          <w:tcPr>
            <w:tcW w:w="1620" w:type="dxa"/>
            <w:gridSpan w:val="2"/>
            <w:tcBorders>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24,9</w:t>
            </w:r>
          </w:p>
        </w:tc>
        <w:tc>
          <w:tcPr>
            <w:tcW w:w="1620" w:type="dxa"/>
            <w:gridSpan w:val="2"/>
            <w:tcBorders>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25,2</w:t>
            </w:r>
          </w:p>
        </w:tc>
        <w:tc>
          <w:tcPr>
            <w:tcW w:w="1409" w:type="dxa"/>
            <w:gridSpan w:val="2"/>
            <w:tcBorders>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25,4</w:t>
            </w:r>
          </w:p>
        </w:tc>
        <w:tc>
          <w:tcPr>
            <w:tcW w:w="1651" w:type="dxa"/>
            <w:gridSpan w:val="2"/>
            <w:tcBorders>
              <w:left w:val="single" w:sz="4" w:space="0" w:color="auto"/>
            </w:tcBorders>
            <w:vAlign w:val="center"/>
          </w:tcPr>
          <w:p w:rsidR="000274A3" w:rsidRPr="00236CCC" w:rsidRDefault="000274A3" w:rsidP="00C87CCD">
            <w:pPr>
              <w:ind w:left="-79" w:right="-137"/>
              <w:jc w:val="center"/>
              <w:rPr>
                <w:rFonts w:eastAsia="MS Mincho"/>
                <w:b/>
                <w:color w:val="000000"/>
                <w:sz w:val="20"/>
              </w:rPr>
            </w:pPr>
            <w:r w:rsidRPr="00236CCC">
              <w:rPr>
                <w:rFonts w:eastAsia="MS Mincho"/>
                <w:b/>
                <w:color w:val="000000"/>
                <w:sz w:val="20"/>
              </w:rPr>
              <w:t>25,2</w:t>
            </w:r>
          </w:p>
        </w:tc>
      </w:tr>
      <w:tr w:rsidR="000274A3" w:rsidRPr="00236CCC" w:rsidTr="00C87CCD">
        <w:trPr>
          <w:trHeight w:val="239"/>
        </w:trPr>
        <w:tc>
          <w:tcPr>
            <w:tcW w:w="2416" w:type="dxa"/>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10-11 (12) кл.</w:t>
            </w:r>
          </w:p>
        </w:tc>
        <w:tc>
          <w:tcPr>
            <w:tcW w:w="1620" w:type="dxa"/>
            <w:gridSpan w:val="2"/>
            <w:tcBorders>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25,1</w:t>
            </w:r>
          </w:p>
        </w:tc>
        <w:tc>
          <w:tcPr>
            <w:tcW w:w="1620" w:type="dxa"/>
            <w:gridSpan w:val="2"/>
            <w:tcBorders>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24,1</w:t>
            </w:r>
          </w:p>
        </w:tc>
        <w:tc>
          <w:tcPr>
            <w:tcW w:w="1620" w:type="dxa"/>
            <w:gridSpan w:val="2"/>
            <w:tcBorders>
              <w:lef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23,1</w:t>
            </w:r>
          </w:p>
        </w:tc>
        <w:tc>
          <w:tcPr>
            <w:tcW w:w="1409" w:type="dxa"/>
            <w:gridSpan w:val="2"/>
            <w:tcBorders>
              <w:left w:val="single" w:sz="4" w:space="0" w:color="auto"/>
              <w:right w:val="single" w:sz="4" w:space="0" w:color="auto"/>
            </w:tcBorders>
            <w:vAlign w:val="center"/>
          </w:tcPr>
          <w:p w:rsidR="000274A3" w:rsidRPr="00236CCC" w:rsidRDefault="000274A3" w:rsidP="00C87CCD">
            <w:pPr>
              <w:ind w:left="-79" w:right="-137"/>
              <w:jc w:val="center"/>
              <w:rPr>
                <w:rFonts w:eastAsia="MS Mincho"/>
                <w:color w:val="000000"/>
                <w:sz w:val="20"/>
              </w:rPr>
            </w:pPr>
            <w:r w:rsidRPr="00236CCC">
              <w:rPr>
                <w:rFonts w:eastAsia="MS Mincho"/>
                <w:color w:val="000000"/>
                <w:sz w:val="20"/>
              </w:rPr>
              <w:t>22,6</w:t>
            </w:r>
          </w:p>
        </w:tc>
        <w:tc>
          <w:tcPr>
            <w:tcW w:w="1651" w:type="dxa"/>
            <w:gridSpan w:val="2"/>
            <w:tcBorders>
              <w:left w:val="single" w:sz="4" w:space="0" w:color="auto"/>
            </w:tcBorders>
            <w:vAlign w:val="center"/>
          </w:tcPr>
          <w:p w:rsidR="000274A3" w:rsidRPr="00236CCC" w:rsidRDefault="000274A3" w:rsidP="00C87CCD">
            <w:pPr>
              <w:ind w:left="-79" w:right="-137"/>
              <w:jc w:val="center"/>
              <w:rPr>
                <w:rFonts w:eastAsia="MS Mincho"/>
                <w:b/>
                <w:color w:val="000000"/>
                <w:sz w:val="20"/>
              </w:rPr>
            </w:pPr>
            <w:r w:rsidRPr="00236CCC">
              <w:rPr>
                <w:rFonts w:eastAsia="MS Mincho"/>
                <w:b/>
                <w:color w:val="000000"/>
                <w:sz w:val="20"/>
              </w:rPr>
              <w:t>23,1</w:t>
            </w:r>
          </w:p>
        </w:tc>
      </w:tr>
    </w:tbl>
    <w:p w:rsidR="000274A3" w:rsidRPr="004D17AF" w:rsidRDefault="000274A3" w:rsidP="006A3BCE">
      <w:pPr>
        <w:jc w:val="center"/>
        <w:rPr>
          <w:rFonts w:eastAsia="MS Mincho"/>
          <w:color w:val="FF0000"/>
          <w:lang w:eastAsia="en-US"/>
        </w:rPr>
      </w:pPr>
    </w:p>
    <w:p w:rsidR="000274A3" w:rsidRPr="00A64CBB" w:rsidRDefault="000274A3" w:rsidP="006A3BCE">
      <w:pPr>
        <w:jc w:val="right"/>
        <w:rPr>
          <w:lang w:eastAsia="en-US"/>
        </w:rPr>
      </w:pPr>
      <w:r w:rsidRPr="00A64CBB">
        <w:rPr>
          <w:lang w:eastAsia="en-US"/>
        </w:rPr>
        <w:t>Таблица № 1</w:t>
      </w:r>
      <w:r w:rsidR="00570EB1">
        <w:rPr>
          <w:lang w:eastAsia="en-US"/>
        </w:rPr>
        <w:t>2</w:t>
      </w:r>
    </w:p>
    <w:p w:rsidR="000274A3" w:rsidRPr="00525EAD" w:rsidRDefault="000274A3" w:rsidP="006A3BCE">
      <w:pPr>
        <w:ind w:right="-365"/>
        <w:jc w:val="center"/>
        <w:rPr>
          <w:b/>
          <w:lang w:eastAsia="en-US"/>
        </w:rPr>
      </w:pPr>
      <w:r w:rsidRPr="00525EAD">
        <w:rPr>
          <w:b/>
          <w:lang w:eastAsia="en-US"/>
        </w:rPr>
        <w:t xml:space="preserve">Динамика средней наполняемости классов </w:t>
      </w:r>
    </w:p>
    <w:p w:rsidR="000274A3" w:rsidRPr="00525EAD" w:rsidRDefault="000274A3" w:rsidP="006A3BCE">
      <w:pPr>
        <w:jc w:val="center"/>
        <w:rPr>
          <w:sz w:val="18"/>
          <w:szCs w:val="18"/>
          <w:lang w:eastAsia="en-US"/>
        </w:rPr>
      </w:pPr>
      <w:r w:rsidRPr="00525EAD">
        <w:rPr>
          <w:sz w:val="20"/>
          <w:szCs w:val="22"/>
          <w:lang w:eastAsia="en-US"/>
        </w:rPr>
        <w:t>(</w:t>
      </w:r>
      <w:r w:rsidRPr="00525EAD">
        <w:rPr>
          <w:sz w:val="18"/>
          <w:szCs w:val="18"/>
          <w:lang w:eastAsia="en-US"/>
        </w:rPr>
        <w:t>без учета классов, осуществляющих обучение по адаптированным основным общеобразовательным программам)</w:t>
      </w:r>
    </w:p>
    <w:tbl>
      <w:tblPr>
        <w:tblW w:w="1035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6"/>
        <w:gridCol w:w="1240"/>
        <w:gridCol w:w="898"/>
        <w:gridCol w:w="680"/>
        <w:gridCol w:w="679"/>
        <w:gridCol w:w="680"/>
        <w:gridCol w:w="679"/>
        <w:gridCol w:w="704"/>
        <w:gridCol w:w="707"/>
        <w:gridCol w:w="733"/>
        <w:gridCol w:w="736"/>
      </w:tblGrid>
      <w:tr w:rsidR="000274A3" w:rsidRPr="00236CCC" w:rsidTr="00C87CCD">
        <w:trPr>
          <w:cantSplit/>
          <w:trHeight w:val="117"/>
        </w:trPr>
        <w:tc>
          <w:tcPr>
            <w:tcW w:w="2616" w:type="dxa"/>
            <w:vMerge w:val="restart"/>
            <w:vAlign w:val="center"/>
          </w:tcPr>
          <w:p w:rsidR="000274A3" w:rsidRPr="00C87CCD" w:rsidRDefault="000274A3" w:rsidP="00C87CCD">
            <w:pPr>
              <w:ind w:right="-363"/>
              <w:jc w:val="center"/>
              <w:rPr>
                <w:rFonts w:eastAsia="MS Mincho"/>
                <w:b/>
                <w:color w:val="000000"/>
                <w:sz w:val="20"/>
              </w:rPr>
            </w:pPr>
            <w:r w:rsidRPr="00C87CCD">
              <w:rPr>
                <w:rFonts w:eastAsia="MS Mincho"/>
                <w:b/>
                <w:color w:val="000000"/>
                <w:sz w:val="20"/>
              </w:rPr>
              <w:t>Показатель</w:t>
            </w:r>
          </w:p>
        </w:tc>
        <w:tc>
          <w:tcPr>
            <w:tcW w:w="2138" w:type="dxa"/>
            <w:gridSpan w:val="2"/>
            <w:tcBorders>
              <w:left w:val="single" w:sz="4" w:space="0" w:color="auto"/>
              <w:bottom w:val="single" w:sz="4" w:space="0" w:color="auto"/>
              <w:right w:val="single" w:sz="4" w:space="0" w:color="auto"/>
            </w:tcBorders>
            <w:vAlign w:val="center"/>
          </w:tcPr>
          <w:p w:rsidR="000274A3" w:rsidRPr="00C87CCD" w:rsidRDefault="000274A3" w:rsidP="00C87CCD">
            <w:pPr>
              <w:ind w:left="-108" w:right="-108"/>
              <w:jc w:val="center"/>
              <w:rPr>
                <w:rFonts w:eastAsia="MS Mincho"/>
                <w:b/>
                <w:color w:val="000000"/>
                <w:sz w:val="18"/>
                <w:szCs w:val="18"/>
              </w:rPr>
            </w:pPr>
            <w:r w:rsidRPr="00C87CCD">
              <w:rPr>
                <w:rFonts w:eastAsia="MS Mincho"/>
                <w:b/>
                <w:color w:val="000000"/>
                <w:sz w:val="18"/>
                <w:szCs w:val="18"/>
              </w:rPr>
              <w:t>20.09.2019</w:t>
            </w:r>
          </w:p>
        </w:tc>
        <w:tc>
          <w:tcPr>
            <w:tcW w:w="1359" w:type="dxa"/>
            <w:gridSpan w:val="2"/>
            <w:tcBorders>
              <w:left w:val="single" w:sz="4" w:space="0" w:color="auto"/>
              <w:bottom w:val="single" w:sz="4" w:space="0" w:color="auto"/>
            </w:tcBorders>
            <w:vAlign w:val="center"/>
          </w:tcPr>
          <w:p w:rsidR="000274A3" w:rsidRPr="00C87CCD" w:rsidRDefault="000274A3" w:rsidP="00C87CCD">
            <w:pPr>
              <w:ind w:left="-108" w:right="-108"/>
              <w:jc w:val="center"/>
              <w:rPr>
                <w:rFonts w:eastAsia="MS Mincho"/>
                <w:b/>
                <w:color w:val="000000"/>
                <w:sz w:val="18"/>
                <w:szCs w:val="18"/>
              </w:rPr>
            </w:pPr>
            <w:r w:rsidRPr="00C87CCD">
              <w:rPr>
                <w:rFonts w:eastAsia="MS Mincho"/>
                <w:b/>
                <w:color w:val="000000"/>
                <w:sz w:val="18"/>
                <w:szCs w:val="18"/>
              </w:rPr>
              <w:t>20.09.2020</w:t>
            </w:r>
          </w:p>
        </w:tc>
        <w:tc>
          <w:tcPr>
            <w:tcW w:w="1359" w:type="dxa"/>
            <w:gridSpan w:val="2"/>
            <w:tcBorders>
              <w:left w:val="single" w:sz="4" w:space="0" w:color="auto"/>
              <w:bottom w:val="single" w:sz="4" w:space="0" w:color="auto"/>
            </w:tcBorders>
            <w:vAlign w:val="center"/>
          </w:tcPr>
          <w:p w:rsidR="000274A3" w:rsidRPr="00C87CCD" w:rsidRDefault="000274A3" w:rsidP="00C87CCD">
            <w:pPr>
              <w:ind w:left="-108" w:right="-108"/>
              <w:jc w:val="center"/>
              <w:rPr>
                <w:rFonts w:eastAsia="MS Mincho"/>
                <w:b/>
                <w:color w:val="000000"/>
                <w:sz w:val="18"/>
                <w:szCs w:val="18"/>
              </w:rPr>
            </w:pPr>
            <w:r w:rsidRPr="00C87CCD">
              <w:rPr>
                <w:rFonts w:eastAsia="MS Mincho"/>
                <w:b/>
                <w:color w:val="000000"/>
                <w:sz w:val="18"/>
                <w:szCs w:val="18"/>
              </w:rPr>
              <w:t>20.09.2021</w:t>
            </w:r>
          </w:p>
        </w:tc>
        <w:tc>
          <w:tcPr>
            <w:tcW w:w="1411" w:type="dxa"/>
            <w:gridSpan w:val="2"/>
            <w:tcBorders>
              <w:left w:val="single" w:sz="4" w:space="0" w:color="auto"/>
              <w:bottom w:val="single" w:sz="4" w:space="0" w:color="auto"/>
              <w:right w:val="single" w:sz="4" w:space="0" w:color="auto"/>
            </w:tcBorders>
            <w:vAlign w:val="center"/>
          </w:tcPr>
          <w:p w:rsidR="000274A3" w:rsidRPr="00C87CCD" w:rsidRDefault="000274A3" w:rsidP="00C87CCD">
            <w:pPr>
              <w:ind w:left="-108" w:right="-108"/>
              <w:jc w:val="center"/>
              <w:rPr>
                <w:rFonts w:eastAsia="MS Mincho"/>
                <w:b/>
                <w:color w:val="000000"/>
                <w:sz w:val="18"/>
                <w:szCs w:val="18"/>
              </w:rPr>
            </w:pPr>
            <w:r w:rsidRPr="00C87CCD">
              <w:rPr>
                <w:rFonts w:eastAsia="MS Mincho"/>
                <w:b/>
                <w:color w:val="000000"/>
                <w:sz w:val="18"/>
                <w:szCs w:val="18"/>
              </w:rPr>
              <w:t>20.09.2022</w:t>
            </w:r>
          </w:p>
        </w:tc>
        <w:tc>
          <w:tcPr>
            <w:tcW w:w="1469" w:type="dxa"/>
            <w:gridSpan w:val="2"/>
            <w:tcBorders>
              <w:left w:val="single" w:sz="4" w:space="0" w:color="auto"/>
              <w:bottom w:val="single" w:sz="4" w:space="0" w:color="auto"/>
            </w:tcBorders>
            <w:vAlign w:val="center"/>
          </w:tcPr>
          <w:p w:rsidR="000274A3" w:rsidRPr="00C87CCD" w:rsidRDefault="000274A3" w:rsidP="00C87CCD">
            <w:pPr>
              <w:ind w:left="-108" w:right="-108"/>
              <w:jc w:val="center"/>
              <w:rPr>
                <w:rFonts w:eastAsia="MS Mincho"/>
                <w:b/>
                <w:color w:val="000000"/>
                <w:sz w:val="18"/>
                <w:szCs w:val="18"/>
              </w:rPr>
            </w:pPr>
            <w:r w:rsidRPr="00C87CCD">
              <w:rPr>
                <w:rFonts w:eastAsia="MS Mincho"/>
                <w:b/>
                <w:color w:val="000000"/>
                <w:sz w:val="18"/>
                <w:szCs w:val="18"/>
              </w:rPr>
              <w:t>20.09.2023</w:t>
            </w:r>
          </w:p>
        </w:tc>
      </w:tr>
      <w:tr w:rsidR="000274A3" w:rsidRPr="00236CCC" w:rsidTr="00C87CCD">
        <w:trPr>
          <w:cantSplit/>
          <w:trHeight w:val="274"/>
        </w:trPr>
        <w:tc>
          <w:tcPr>
            <w:tcW w:w="2616" w:type="dxa"/>
            <w:vMerge/>
            <w:vAlign w:val="center"/>
          </w:tcPr>
          <w:p w:rsidR="000274A3" w:rsidRPr="00236CCC" w:rsidRDefault="000274A3" w:rsidP="00C87CCD">
            <w:pPr>
              <w:ind w:right="-365"/>
              <w:jc w:val="center"/>
              <w:rPr>
                <w:rFonts w:eastAsia="MS Mincho"/>
                <w:color w:val="000000"/>
                <w:sz w:val="20"/>
              </w:rPr>
            </w:pPr>
          </w:p>
        </w:tc>
        <w:tc>
          <w:tcPr>
            <w:tcW w:w="124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Об-ся</w:t>
            </w:r>
          </w:p>
        </w:tc>
        <w:tc>
          <w:tcPr>
            <w:tcW w:w="898"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Кл.</w:t>
            </w:r>
          </w:p>
        </w:tc>
        <w:tc>
          <w:tcPr>
            <w:tcW w:w="68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Об-ся</w:t>
            </w:r>
          </w:p>
        </w:tc>
        <w:tc>
          <w:tcPr>
            <w:tcW w:w="679"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Кл.</w:t>
            </w:r>
          </w:p>
        </w:tc>
        <w:tc>
          <w:tcPr>
            <w:tcW w:w="680"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Об-ся</w:t>
            </w:r>
          </w:p>
        </w:tc>
        <w:tc>
          <w:tcPr>
            <w:tcW w:w="679"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Кл.</w:t>
            </w:r>
          </w:p>
        </w:tc>
        <w:tc>
          <w:tcPr>
            <w:tcW w:w="704"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Об-ся</w:t>
            </w:r>
          </w:p>
        </w:tc>
        <w:tc>
          <w:tcPr>
            <w:tcW w:w="707"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Кл.</w:t>
            </w:r>
          </w:p>
        </w:tc>
        <w:tc>
          <w:tcPr>
            <w:tcW w:w="733"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Об-ся</w:t>
            </w:r>
          </w:p>
        </w:tc>
        <w:tc>
          <w:tcPr>
            <w:tcW w:w="736"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left="-288" w:right="-468" w:hanging="180"/>
              <w:jc w:val="center"/>
              <w:rPr>
                <w:rFonts w:eastAsia="MS Mincho"/>
                <w:color w:val="000000"/>
                <w:sz w:val="20"/>
              </w:rPr>
            </w:pPr>
            <w:r w:rsidRPr="00236CCC">
              <w:rPr>
                <w:rFonts w:eastAsia="MS Mincho"/>
                <w:color w:val="000000"/>
                <w:sz w:val="20"/>
              </w:rPr>
              <w:t>Кл.</w:t>
            </w:r>
          </w:p>
        </w:tc>
      </w:tr>
      <w:tr w:rsidR="000274A3" w:rsidRPr="00236CCC" w:rsidTr="00C87CCD">
        <w:trPr>
          <w:trHeight w:val="332"/>
        </w:trPr>
        <w:tc>
          <w:tcPr>
            <w:tcW w:w="2616" w:type="dxa"/>
            <w:vAlign w:val="center"/>
          </w:tcPr>
          <w:p w:rsidR="000274A3" w:rsidRPr="00236CCC" w:rsidRDefault="000274A3" w:rsidP="00C87CCD">
            <w:pPr>
              <w:ind w:left="-108" w:right="-108"/>
              <w:jc w:val="center"/>
              <w:rPr>
                <w:rFonts w:eastAsia="MS Mincho"/>
                <w:color w:val="000000"/>
                <w:sz w:val="20"/>
              </w:rPr>
            </w:pPr>
            <w:r w:rsidRPr="00236CCC">
              <w:rPr>
                <w:rFonts w:eastAsia="MS Mincho"/>
                <w:color w:val="000000"/>
                <w:sz w:val="20"/>
              </w:rPr>
              <w:t>Средняя наполняемость</w:t>
            </w:r>
          </w:p>
        </w:tc>
        <w:tc>
          <w:tcPr>
            <w:tcW w:w="2138" w:type="dxa"/>
            <w:gridSpan w:val="2"/>
            <w:tcBorders>
              <w:top w:val="single" w:sz="4" w:space="0" w:color="auto"/>
              <w:left w:val="single" w:sz="4" w:space="0" w:color="auto"/>
              <w:righ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25,9</w:t>
            </w:r>
          </w:p>
        </w:tc>
        <w:tc>
          <w:tcPr>
            <w:tcW w:w="1359" w:type="dxa"/>
            <w:gridSpan w:val="2"/>
            <w:tcBorders>
              <w:top w:val="single" w:sz="4" w:space="0" w:color="auto"/>
              <w:lef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25,8</w:t>
            </w:r>
          </w:p>
        </w:tc>
        <w:tc>
          <w:tcPr>
            <w:tcW w:w="1359" w:type="dxa"/>
            <w:gridSpan w:val="2"/>
            <w:tcBorders>
              <w:top w:val="single" w:sz="4" w:space="0" w:color="auto"/>
              <w:lef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25,7</w:t>
            </w:r>
          </w:p>
        </w:tc>
        <w:tc>
          <w:tcPr>
            <w:tcW w:w="1411" w:type="dxa"/>
            <w:gridSpan w:val="2"/>
            <w:tcBorders>
              <w:top w:val="single" w:sz="4" w:space="0" w:color="auto"/>
              <w:left w:val="single" w:sz="4" w:space="0" w:color="auto"/>
              <w:righ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25,8</w:t>
            </w:r>
          </w:p>
        </w:tc>
        <w:tc>
          <w:tcPr>
            <w:tcW w:w="1469" w:type="dxa"/>
            <w:gridSpan w:val="2"/>
            <w:tcBorders>
              <w:top w:val="single" w:sz="4" w:space="0" w:color="auto"/>
              <w:lef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25,5</w:t>
            </w:r>
          </w:p>
        </w:tc>
      </w:tr>
    </w:tbl>
    <w:p w:rsidR="000274A3" w:rsidRPr="004D17AF" w:rsidRDefault="000274A3" w:rsidP="006A3BCE">
      <w:pPr>
        <w:jc w:val="center"/>
        <w:rPr>
          <w:color w:val="FF0000"/>
          <w:sz w:val="18"/>
          <w:szCs w:val="18"/>
          <w:lang w:eastAsia="en-US"/>
        </w:rPr>
      </w:pPr>
    </w:p>
    <w:p w:rsidR="000274A3" w:rsidRPr="00C87CCD" w:rsidRDefault="000274A3" w:rsidP="00C87CCD">
      <w:pPr>
        <w:tabs>
          <w:tab w:val="left" w:pos="540"/>
        </w:tabs>
        <w:ind w:firstLine="539"/>
        <w:jc w:val="both"/>
        <w:rPr>
          <w:rFonts w:eastAsia="MS Mincho"/>
          <w:b/>
          <w:color w:val="000000"/>
          <w:sz w:val="26"/>
          <w:szCs w:val="26"/>
        </w:rPr>
      </w:pPr>
      <w:r w:rsidRPr="0063167E">
        <w:rPr>
          <w:rFonts w:eastAsia="MS Mincho"/>
          <w:color w:val="000000"/>
          <w:sz w:val="26"/>
          <w:szCs w:val="26"/>
        </w:rPr>
        <w:t>В 2023 г. количество общеобразовательных организаций, осуществляющих обучение в 1 смену, увеличилось на 1 школу  (за счет развития сети общеобразовательных организаций)</w:t>
      </w:r>
      <w:r>
        <w:rPr>
          <w:rFonts w:eastAsia="MS Mincho"/>
          <w:color w:val="000000"/>
          <w:sz w:val="26"/>
          <w:szCs w:val="26"/>
        </w:rPr>
        <w:t xml:space="preserve"> </w:t>
      </w:r>
      <w:r w:rsidRPr="0063167E">
        <w:rPr>
          <w:color w:val="000000"/>
          <w:sz w:val="26"/>
          <w:szCs w:val="26"/>
          <w:lang w:eastAsia="en-US"/>
        </w:rPr>
        <w:t>(таблица № 11).</w:t>
      </w:r>
    </w:p>
    <w:p w:rsidR="000274A3" w:rsidRPr="00A64CBB" w:rsidRDefault="000274A3" w:rsidP="000B3649">
      <w:pPr>
        <w:tabs>
          <w:tab w:val="left" w:pos="540"/>
        </w:tabs>
        <w:ind w:right="99"/>
        <w:jc w:val="right"/>
      </w:pPr>
      <w:r w:rsidRPr="00A64CBB">
        <w:t>Таблица № 1</w:t>
      </w:r>
      <w:r w:rsidR="00570EB1">
        <w:t>3</w:t>
      </w:r>
    </w:p>
    <w:p w:rsidR="000274A3" w:rsidRPr="00525EAD" w:rsidRDefault="000274A3" w:rsidP="000B3649">
      <w:pPr>
        <w:ind w:right="-365"/>
        <w:jc w:val="center"/>
      </w:pPr>
      <w:r w:rsidRPr="00525EAD">
        <w:rPr>
          <w:b/>
        </w:rPr>
        <w:t xml:space="preserve">Сменность занятий </w:t>
      </w:r>
      <w:r w:rsidRPr="00525EAD">
        <w:t>(без МБОУ ОСШ)</w:t>
      </w:r>
    </w:p>
    <w:tbl>
      <w:tblPr>
        <w:tblW w:w="1030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7"/>
        <w:gridCol w:w="1128"/>
        <w:gridCol w:w="1273"/>
        <w:gridCol w:w="1091"/>
        <w:gridCol w:w="1091"/>
        <w:gridCol w:w="1091"/>
      </w:tblGrid>
      <w:tr w:rsidR="000274A3" w:rsidRPr="00236CCC" w:rsidTr="00C87CCD">
        <w:trPr>
          <w:cantSplit/>
          <w:trHeight w:val="249"/>
        </w:trPr>
        <w:tc>
          <w:tcPr>
            <w:tcW w:w="4627" w:type="dxa"/>
            <w:tcBorders>
              <w:bottom w:val="single" w:sz="4" w:space="0" w:color="auto"/>
            </w:tcBorders>
            <w:vAlign w:val="center"/>
          </w:tcPr>
          <w:p w:rsidR="000274A3" w:rsidRPr="00236CCC" w:rsidRDefault="000274A3" w:rsidP="00C87CCD">
            <w:pPr>
              <w:ind w:right="-363"/>
              <w:jc w:val="center"/>
              <w:rPr>
                <w:rFonts w:eastAsia="MS Mincho"/>
                <w:color w:val="000000"/>
                <w:sz w:val="20"/>
              </w:rPr>
            </w:pPr>
            <w:r w:rsidRPr="00236CCC">
              <w:rPr>
                <w:rFonts w:eastAsia="MS Mincho"/>
                <w:color w:val="000000"/>
                <w:szCs w:val="28"/>
              </w:rPr>
              <w:t>Показатель</w:t>
            </w:r>
          </w:p>
        </w:tc>
        <w:tc>
          <w:tcPr>
            <w:tcW w:w="1128" w:type="dxa"/>
            <w:tcBorders>
              <w:left w:val="single" w:sz="4" w:space="0" w:color="auto"/>
              <w:bottom w:val="single" w:sz="4" w:space="0" w:color="auto"/>
              <w:right w:val="single" w:sz="4" w:space="0" w:color="auto"/>
            </w:tcBorders>
            <w:vAlign w:val="center"/>
          </w:tcPr>
          <w:p w:rsidR="000274A3" w:rsidRPr="00236CCC" w:rsidRDefault="000274A3" w:rsidP="00C87CCD">
            <w:pPr>
              <w:ind w:left="-63" w:right="-108"/>
              <w:jc w:val="center"/>
              <w:rPr>
                <w:rFonts w:eastAsia="MS Mincho"/>
                <w:b/>
                <w:color w:val="000000"/>
                <w:sz w:val="20"/>
              </w:rPr>
            </w:pPr>
            <w:r w:rsidRPr="00236CCC">
              <w:rPr>
                <w:rFonts w:eastAsia="MS Mincho"/>
                <w:b/>
                <w:color w:val="000000"/>
                <w:sz w:val="20"/>
              </w:rPr>
              <w:t>20.09.2019</w:t>
            </w:r>
          </w:p>
        </w:tc>
        <w:tc>
          <w:tcPr>
            <w:tcW w:w="1273" w:type="dxa"/>
            <w:tcBorders>
              <w:left w:val="single" w:sz="4" w:space="0" w:color="auto"/>
              <w:bottom w:val="single" w:sz="4" w:space="0" w:color="auto"/>
              <w:right w:val="single" w:sz="4" w:space="0" w:color="auto"/>
            </w:tcBorders>
            <w:vAlign w:val="center"/>
          </w:tcPr>
          <w:p w:rsidR="000274A3" w:rsidRPr="00236CCC" w:rsidRDefault="000274A3" w:rsidP="00C87CCD">
            <w:pPr>
              <w:ind w:left="-63" w:right="-108"/>
              <w:jc w:val="center"/>
              <w:rPr>
                <w:rFonts w:eastAsia="MS Mincho"/>
                <w:b/>
                <w:color w:val="000000"/>
                <w:sz w:val="20"/>
              </w:rPr>
            </w:pPr>
            <w:r w:rsidRPr="00236CCC">
              <w:rPr>
                <w:rFonts w:eastAsia="MS Mincho"/>
                <w:b/>
                <w:color w:val="000000"/>
                <w:sz w:val="20"/>
              </w:rPr>
              <w:t>20.09.2020</w:t>
            </w:r>
          </w:p>
        </w:tc>
        <w:tc>
          <w:tcPr>
            <w:tcW w:w="1091" w:type="dxa"/>
            <w:tcBorders>
              <w:left w:val="single" w:sz="4" w:space="0" w:color="auto"/>
              <w:bottom w:val="single" w:sz="4" w:space="0" w:color="auto"/>
              <w:right w:val="single" w:sz="4" w:space="0" w:color="auto"/>
            </w:tcBorders>
            <w:vAlign w:val="center"/>
          </w:tcPr>
          <w:p w:rsidR="000274A3" w:rsidRPr="00236CCC" w:rsidRDefault="000274A3" w:rsidP="00C87CCD">
            <w:pPr>
              <w:ind w:left="-63" w:right="-108"/>
              <w:jc w:val="center"/>
              <w:rPr>
                <w:rFonts w:eastAsia="MS Mincho"/>
                <w:b/>
                <w:color w:val="000000"/>
                <w:sz w:val="20"/>
              </w:rPr>
            </w:pPr>
            <w:r w:rsidRPr="00236CCC">
              <w:rPr>
                <w:rFonts w:eastAsia="MS Mincho"/>
                <w:b/>
                <w:color w:val="000000"/>
                <w:sz w:val="20"/>
              </w:rPr>
              <w:t>20.09.2021</w:t>
            </w:r>
          </w:p>
        </w:tc>
        <w:tc>
          <w:tcPr>
            <w:tcW w:w="1091" w:type="dxa"/>
            <w:tcBorders>
              <w:left w:val="single" w:sz="4" w:space="0" w:color="auto"/>
              <w:bottom w:val="single" w:sz="4" w:space="0" w:color="auto"/>
              <w:right w:val="single" w:sz="4" w:space="0" w:color="auto"/>
            </w:tcBorders>
            <w:vAlign w:val="center"/>
          </w:tcPr>
          <w:p w:rsidR="000274A3" w:rsidRPr="00236CCC" w:rsidRDefault="000274A3" w:rsidP="00C87CCD">
            <w:pPr>
              <w:ind w:left="-63" w:right="-108"/>
              <w:jc w:val="center"/>
              <w:rPr>
                <w:rFonts w:eastAsia="MS Mincho"/>
                <w:b/>
                <w:color w:val="000000"/>
                <w:sz w:val="20"/>
              </w:rPr>
            </w:pPr>
            <w:r w:rsidRPr="00236CCC">
              <w:rPr>
                <w:rFonts w:eastAsia="MS Mincho"/>
                <w:b/>
                <w:color w:val="000000"/>
                <w:sz w:val="20"/>
              </w:rPr>
              <w:t>20.09.2022</w:t>
            </w:r>
          </w:p>
        </w:tc>
        <w:tc>
          <w:tcPr>
            <w:tcW w:w="1091" w:type="dxa"/>
            <w:tcBorders>
              <w:left w:val="single" w:sz="4" w:space="0" w:color="auto"/>
              <w:bottom w:val="single" w:sz="4" w:space="0" w:color="auto"/>
              <w:right w:val="single" w:sz="4" w:space="0" w:color="auto"/>
            </w:tcBorders>
            <w:vAlign w:val="center"/>
          </w:tcPr>
          <w:p w:rsidR="000274A3" w:rsidRPr="00236CCC" w:rsidRDefault="000274A3" w:rsidP="00C87CCD">
            <w:pPr>
              <w:ind w:left="-63" w:right="-108"/>
              <w:jc w:val="center"/>
              <w:rPr>
                <w:rFonts w:eastAsia="MS Mincho"/>
                <w:b/>
                <w:color w:val="000000"/>
                <w:sz w:val="20"/>
              </w:rPr>
            </w:pPr>
            <w:r w:rsidRPr="00236CCC">
              <w:rPr>
                <w:rFonts w:eastAsia="MS Mincho"/>
                <w:b/>
                <w:color w:val="000000"/>
                <w:sz w:val="20"/>
              </w:rPr>
              <w:t>20.09.2023</w:t>
            </w:r>
          </w:p>
        </w:tc>
      </w:tr>
      <w:tr w:rsidR="000274A3" w:rsidRPr="00236CCC" w:rsidTr="00C87CCD">
        <w:trPr>
          <w:trHeight w:val="287"/>
        </w:trPr>
        <w:tc>
          <w:tcPr>
            <w:tcW w:w="4627"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right="34"/>
              <w:jc w:val="center"/>
              <w:rPr>
                <w:rFonts w:eastAsia="MS Mincho"/>
                <w:color w:val="000000"/>
                <w:sz w:val="20"/>
              </w:rPr>
            </w:pPr>
            <w:r w:rsidRPr="00236CCC">
              <w:rPr>
                <w:rFonts w:eastAsia="MS Mincho"/>
                <w:color w:val="000000"/>
                <w:sz w:val="20"/>
              </w:rPr>
              <w:t>Количество ОО, осуществляющих обучение в 1 смену</w:t>
            </w:r>
          </w:p>
        </w:tc>
        <w:tc>
          <w:tcPr>
            <w:tcW w:w="1128"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25</w:t>
            </w:r>
          </w:p>
        </w:tc>
        <w:tc>
          <w:tcPr>
            <w:tcW w:w="1273"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24</w:t>
            </w:r>
          </w:p>
        </w:tc>
        <w:tc>
          <w:tcPr>
            <w:tcW w:w="1091"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24</w:t>
            </w:r>
          </w:p>
        </w:tc>
        <w:tc>
          <w:tcPr>
            <w:tcW w:w="1091"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25</w:t>
            </w:r>
          </w:p>
        </w:tc>
        <w:tc>
          <w:tcPr>
            <w:tcW w:w="1091" w:type="dxa"/>
            <w:tcBorders>
              <w:top w:val="single" w:sz="4" w:space="0" w:color="auto"/>
              <w:left w:val="single" w:sz="4" w:space="0" w:color="auto"/>
              <w:bottom w:val="single" w:sz="4" w:space="0" w:color="auto"/>
              <w:right w:val="single" w:sz="4" w:space="0" w:color="auto"/>
            </w:tcBorders>
            <w:vAlign w:val="center"/>
          </w:tcPr>
          <w:p w:rsidR="000274A3" w:rsidRPr="00236CCC" w:rsidRDefault="000274A3" w:rsidP="00C87CCD">
            <w:pPr>
              <w:ind w:right="-108"/>
              <w:jc w:val="center"/>
              <w:rPr>
                <w:rFonts w:eastAsia="MS Mincho"/>
                <w:color w:val="000000"/>
                <w:sz w:val="20"/>
              </w:rPr>
            </w:pPr>
            <w:r w:rsidRPr="00236CCC">
              <w:rPr>
                <w:rFonts w:eastAsia="MS Mincho"/>
                <w:color w:val="000000"/>
                <w:sz w:val="20"/>
              </w:rPr>
              <w:t>26</w:t>
            </w:r>
          </w:p>
        </w:tc>
      </w:tr>
    </w:tbl>
    <w:p w:rsidR="000274A3" w:rsidRPr="004D17AF" w:rsidRDefault="000274A3" w:rsidP="000B3649">
      <w:pPr>
        <w:ind w:right="-365"/>
        <w:jc w:val="center"/>
        <w:rPr>
          <w:color w:val="FF0000"/>
        </w:rPr>
      </w:pPr>
    </w:p>
    <w:p w:rsidR="000274A3" w:rsidRPr="0063167E" w:rsidRDefault="000274A3" w:rsidP="0063167E">
      <w:pPr>
        <w:tabs>
          <w:tab w:val="left" w:pos="540"/>
        </w:tabs>
        <w:ind w:firstLine="539"/>
        <w:jc w:val="both"/>
        <w:rPr>
          <w:color w:val="000000"/>
          <w:sz w:val="26"/>
          <w:szCs w:val="26"/>
        </w:rPr>
      </w:pPr>
      <w:r w:rsidRPr="0063167E">
        <w:rPr>
          <w:rFonts w:eastAsia="MS Mincho"/>
          <w:color w:val="000000"/>
          <w:sz w:val="26"/>
          <w:szCs w:val="26"/>
        </w:rPr>
        <w:t>Доля учащихся, занимающихся во вторую смену, по состоянию на 20.09.2023, осталась на уровне прошлого года.</w:t>
      </w:r>
      <w:r w:rsidRPr="0063167E">
        <w:rPr>
          <w:color w:val="000000"/>
          <w:sz w:val="26"/>
          <w:szCs w:val="26"/>
        </w:rPr>
        <w:tab/>
      </w:r>
    </w:p>
    <w:p w:rsidR="000274A3" w:rsidRPr="00A64CBB" w:rsidRDefault="000274A3" w:rsidP="000B3649">
      <w:pPr>
        <w:ind w:right="15"/>
        <w:jc w:val="right"/>
        <w:rPr>
          <w:rFonts w:eastAsia="MS Mincho"/>
          <w:b/>
        </w:rPr>
      </w:pPr>
      <w:r w:rsidRPr="00A64CBB">
        <w:t>Таблица № 1</w:t>
      </w:r>
      <w:r w:rsidR="00570EB1">
        <w:t>4</w:t>
      </w:r>
    </w:p>
    <w:p w:rsidR="000274A3" w:rsidRPr="00525EAD" w:rsidRDefault="000274A3" w:rsidP="00EC73B2">
      <w:pPr>
        <w:ind w:right="15"/>
        <w:jc w:val="center"/>
        <w:rPr>
          <w:rFonts w:eastAsia="MS Mincho"/>
        </w:rPr>
      </w:pPr>
      <w:r w:rsidRPr="00525EAD">
        <w:rPr>
          <w:rFonts w:eastAsia="MS Mincho"/>
          <w:b/>
        </w:rPr>
        <w:t xml:space="preserve">Численность учащихся, занимающихся во вторую смену </w:t>
      </w:r>
      <w:r w:rsidRPr="00525EAD">
        <w:rPr>
          <w:rFonts w:eastAsia="MS Mincho"/>
        </w:rPr>
        <w:t>(без МБОУ ОСШ)</w:t>
      </w:r>
    </w:p>
    <w:tbl>
      <w:tblPr>
        <w:tblW w:w="101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8"/>
        <w:gridCol w:w="1164"/>
        <w:gridCol w:w="1365"/>
        <w:gridCol w:w="1365"/>
        <w:gridCol w:w="1365"/>
        <w:gridCol w:w="1365"/>
      </w:tblGrid>
      <w:tr w:rsidR="000274A3" w:rsidRPr="004A73C9" w:rsidTr="00C87CCD">
        <w:trPr>
          <w:cantSplit/>
          <w:trHeight w:val="212"/>
        </w:trPr>
        <w:tc>
          <w:tcPr>
            <w:tcW w:w="3558" w:type="dxa"/>
            <w:vAlign w:val="center"/>
          </w:tcPr>
          <w:p w:rsidR="000274A3" w:rsidRPr="004A73C9" w:rsidRDefault="000274A3" w:rsidP="00525EAD">
            <w:pPr>
              <w:tabs>
                <w:tab w:val="left" w:pos="540"/>
              </w:tabs>
              <w:jc w:val="center"/>
              <w:rPr>
                <w:rFonts w:eastAsia="MS Mincho"/>
                <w:szCs w:val="28"/>
              </w:rPr>
            </w:pPr>
            <w:r w:rsidRPr="004A73C9">
              <w:rPr>
                <w:rFonts w:eastAsia="MS Mincho"/>
                <w:szCs w:val="28"/>
              </w:rPr>
              <w:t>Показатель</w:t>
            </w:r>
          </w:p>
        </w:tc>
        <w:tc>
          <w:tcPr>
            <w:tcW w:w="1164" w:type="dxa"/>
            <w:vAlign w:val="center"/>
          </w:tcPr>
          <w:p w:rsidR="000274A3" w:rsidRPr="00C87CCD" w:rsidRDefault="000274A3" w:rsidP="00C87CCD">
            <w:pPr>
              <w:tabs>
                <w:tab w:val="left" w:pos="540"/>
              </w:tabs>
              <w:ind w:right="-108"/>
              <w:jc w:val="center"/>
              <w:rPr>
                <w:rFonts w:eastAsia="MS Mincho"/>
                <w:b/>
                <w:sz w:val="20"/>
              </w:rPr>
            </w:pPr>
            <w:r w:rsidRPr="00C87CCD">
              <w:rPr>
                <w:rFonts w:eastAsia="MS Mincho"/>
                <w:b/>
                <w:sz w:val="20"/>
              </w:rPr>
              <w:t>20.09.2019</w:t>
            </w:r>
          </w:p>
        </w:tc>
        <w:tc>
          <w:tcPr>
            <w:tcW w:w="1365" w:type="dxa"/>
            <w:vAlign w:val="center"/>
          </w:tcPr>
          <w:p w:rsidR="000274A3" w:rsidRPr="00C87CCD" w:rsidRDefault="000274A3" w:rsidP="00525EAD">
            <w:pPr>
              <w:tabs>
                <w:tab w:val="left" w:pos="540"/>
              </w:tabs>
              <w:ind w:left="-101" w:right="-108"/>
              <w:jc w:val="center"/>
              <w:rPr>
                <w:rFonts w:eastAsia="MS Mincho"/>
                <w:b/>
                <w:sz w:val="20"/>
              </w:rPr>
            </w:pPr>
            <w:r w:rsidRPr="00C87CCD">
              <w:rPr>
                <w:rFonts w:eastAsia="MS Mincho"/>
                <w:b/>
                <w:sz w:val="20"/>
              </w:rPr>
              <w:t>20.09.2020</w:t>
            </w:r>
          </w:p>
        </w:tc>
        <w:tc>
          <w:tcPr>
            <w:tcW w:w="1365" w:type="dxa"/>
            <w:vAlign w:val="center"/>
          </w:tcPr>
          <w:p w:rsidR="000274A3" w:rsidRPr="00C87CCD" w:rsidRDefault="000274A3" w:rsidP="00525EAD">
            <w:pPr>
              <w:tabs>
                <w:tab w:val="left" w:pos="540"/>
              </w:tabs>
              <w:ind w:left="-101" w:right="-108"/>
              <w:jc w:val="center"/>
              <w:rPr>
                <w:rFonts w:eastAsia="MS Mincho"/>
                <w:b/>
                <w:sz w:val="20"/>
              </w:rPr>
            </w:pPr>
            <w:r w:rsidRPr="00C87CCD">
              <w:rPr>
                <w:rFonts w:eastAsia="MS Mincho"/>
                <w:b/>
                <w:sz w:val="20"/>
              </w:rPr>
              <w:t>20.09.2021</w:t>
            </w:r>
          </w:p>
        </w:tc>
        <w:tc>
          <w:tcPr>
            <w:tcW w:w="1365" w:type="dxa"/>
            <w:vAlign w:val="center"/>
          </w:tcPr>
          <w:p w:rsidR="000274A3" w:rsidRPr="00C87CCD" w:rsidRDefault="000274A3" w:rsidP="00525EAD">
            <w:pPr>
              <w:tabs>
                <w:tab w:val="left" w:pos="540"/>
              </w:tabs>
              <w:ind w:left="-101" w:right="-108"/>
              <w:jc w:val="center"/>
              <w:rPr>
                <w:rFonts w:eastAsia="MS Mincho"/>
                <w:b/>
                <w:sz w:val="20"/>
              </w:rPr>
            </w:pPr>
            <w:r w:rsidRPr="00C87CCD">
              <w:rPr>
                <w:rFonts w:eastAsia="MS Mincho"/>
                <w:b/>
                <w:sz w:val="20"/>
              </w:rPr>
              <w:t>20.09.2022</w:t>
            </w:r>
          </w:p>
        </w:tc>
        <w:tc>
          <w:tcPr>
            <w:tcW w:w="1365" w:type="dxa"/>
            <w:vAlign w:val="center"/>
          </w:tcPr>
          <w:p w:rsidR="000274A3" w:rsidRPr="00C87CCD" w:rsidRDefault="000274A3" w:rsidP="00525EAD">
            <w:pPr>
              <w:tabs>
                <w:tab w:val="left" w:pos="540"/>
              </w:tabs>
              <w:ind w:left="-101" w:right="-108"/>
              <w:jc w:val="center"/>
              <w:rPr>
                <w:rFonts w:eastAsia="MS Mincho"/>
                <w:b/>
                <w:sz w:val="20"/>
              </w:rPr>
            </w:pPr>
            <w:r w:rsidRPr="00C87CCD">
              <w:rPr>
                <w:rFonts w:eastAsia="MS Mincho"/>
                <w:b/>
                <w:sz w:val="20"/>
              </w:rPr>
              <w:t>20.09.2023</w:t>
            </w:r>
          </w:p>
        </w:tc>
      </w:tr>
      <w:tr w:rsidR="000274A3" w:rsidRPr="004A73C9" w:rsidTr="00C87CCD">
        <w:trPr>
          <w:cantSplit/>
          <w:trHeight w:val="344"/>
        </w:trPr>
        <w:tc>
          <w:tcPr>
            <w:tcW w:w="3558" w:type="dxa"/>
          </w:tcPr>
          <w:p w:rsidR="000274A3" w:rsidRPr="004A73C9" w:rsidRDefault="000274A3" w:rsidP="00525EAD">
            <w:pPr>
              <w:tabs>
                <w:tab w:val="left" w:pos="540"/>
              </w:tabs>
              <w:ind w:right="-52"/>
              <w:jc w:val="both"/>
              <w:rPr>
                <w:rFonts w:eastAsia="MS Mincho"/>
              </w:rPr>
            </w:pPr>
            <w:r w:rsidRPr="004A73C9">
              <w:rPr>
                <w:rFonts w:eastAsia="MS Mincho"/>
              </w:rPr>
              <w:t>Численность учащихся, чел.</w:t>
            </w:r>
          </w:p>
        </w:tc>
        <w:tc>
          <w:tcPr>
            <w:tcW w:w="1164" w:type="dxa"/>
            <w:vAlign w:val="center"/>
          </w:tcPr>
          <w:p w:rsidR="000274A3" w:rsidRPr="004A73C9" w:rsidRDefault="000274A3" w:rsidP="00525EAD">
            <w:pPr>
              <w:tabs>
                <w:tab w:val="left" w:pos="540"/>
              </w:tabs>
              <w:ind w:right="-108"/>
              <w:jc w:val="center"/>
              <w:rPr>
                <w:rFonts w:eastAsia="MS Mincho"/>
              </w:rPr>
            </w:pPr>
            <w:r w:rsidRPr="004A73C9">
              <w:rPr>
                <w:rFonts w:eastAsia="MS Mincho"/>
              </w:rPr>
              <w:t>4144</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5346</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5426</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5378</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5430</w:t>
            </w:r>
          </w:p>
        </w:tc>
      </w:tr>
      <w:tr w:rsidR="000274A3" w:rsidRPr="004A73C9" w:rsidTr="00C87CCD">
        <w:trPr>
          <w:cantSplit/>
          <w:trHeight w:val="179"/>
        </w:trPr>
        <w:tc>
          <w:tcPr>
            <w:tcW w:w="3558" w:type="dxa"/>
            <w:vAlign w:val="center"/>
          </w:tcPr>
          <w:p w:rsidR="000274A3" w:rsidRPr="004A73C9" w:rsidRDefault="000274A3" w:rsidP="00525EAD">
            <w:pPr>
              <w:tabs>
                <w:tab w:val="left" w:pos="540"/>
              </w:tabs>
              <w:ind w:right="-52"/>
              <w:jc w:val="center"/>
              <w:rPr>
                <w:rFonts w:eastAsia="MS Mincho"/>
              </w:rPr>
            </w:pPr>
            <w:r w:rsidRPr="004A73C9">
              <w:rPr>
                <w:rFonts w:eastAsia="MS Mincho"/>
              </w:rPr>
              <w:t>Доля учащихся (%)</w:t>
            </w:r>
          </w:p>
        </w:tc>
        <w:tc>
          <w:tcPr>
            <w:tcW w:w="1164" w:type="dxa"/>
            <w:vAlign w:val="center"/>
          </w:tcPr>
          <w:p w:rsidR="000274A3" w:rsidRPr="004A73C9" w:rsidRDefault="000274A3" w:rsidP="00525EAD">
            <w:pPr>
              <w:tabs>
                <w:tab w:val="left" w:pos="540"/>
              </w:tabs>
              <w:ind w:right="-108"/>
              <w:jc w:val="center"/>
              <w:rPr>
                <w:rFonts w:eastAsia="MS Mincho"/>
              </w:rPr>
            </w:pPr>
            <w:r w:rsidRPr="004A73C9">
              <w:rPr>
                <w:rFonts w:eastAsia="MS Mincho"/>
              </w:rPr>
              <w:t>11,25</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14,45</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14,53</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14,2</w:t>
            </w:r>
          </w:p>
        </w:tc>
        <w:tc>
          <w:tcPr>
            <w:tcW w:w="1365" w:type="dxa"/>
            <w:vAlign w:val="center"/>
          </w:tcPr>
          <w:p w:rsidR="000274A3" w:rsidRPr="004A73C9" w:rsidRDefault="000274A3" w:rsidP="00525EAD">
            <w:pPr>
              <w:tabs>
                <w:tab w:val="left" w:pos="540"/>
              </w:tabs>
              <w:ind w:right="-108"/>
              <w:jc w:val="center"/>
              <w:rPr>
                <w:rFonts w:eastAsia="MS Mincho"/>
              </w:rPr>
            </w:pPr>
            <w:r w:rsidRPr="004A73C9">
              <w:rPr>
                <w:rFonts w:eastAsia="MS Mincho"/>
              </w:rPr>
              <w:t>14,2</w:t>
            </w:r>
          </w:p>
        </w:tc>
      </w:tr>
    </w:tbl>
    <w:p w:rsidR="000274A3" w:rsidRPr="004D17AF" w:rsidRDefault="000274A3" w:rsidP="00EC73B2">
      <w:pPr>
        <w:ind w:right="15"/>
        <w:jc w:val="center"/>
        <w:rPr>
          <w:color w:val="FF0000"/>
        </w:rPr>
      </w:pPr>
    </w:p>
    <w:p w:rsidR="000274A3" w:rsidRPr="005C08B5" w:rsidRDefault="000274A3" w:rsidP="005C08B5">
      <w:pPr>
        <w:ind w:firstLine="709"/>
        <w:jc w:val="both"/>
        <w:rPr>
          <w:rFonts w:eastAsia="MS Mincho"/>
          <w:color w:val="FF0000"/>
          <w:sz w:val="26"/>
          <w:szCs w:val="26"/>
        </w:rPr>
      </w:pPr>
      <w:r w:rsidRPr="005C08B5">
        <w:rPr>
          <w:rFonts w:eastAsia="MS Mincho"/>
          <w:sz w:val="26"/>
          <w:szCs w:val="26"/>
        </w:rPr>
        <w:t>Доля учащихся, занимающихся во вторую смену, значительно увеличилась в образовательных организациях, расположенных в следующих территориальных округах города Архангельска: Октябрьский (2023 г.- 33,3%, 2022 год – 18,5%, 2021 год - 17%, 2020 год - 13, 5%, 2019 год 11,7%), Варавино-Фактория (2023 г. – 15,3, 2022 г. – 5%, 2021 г. – 11,9%, 2020 г.- 12,8%, 2019 г. – 18,8%). Данный факт обусловлен закрытием на комплексный капитальный ремонт здания МБОУ Гимназия № 6, выводом из эксплуатации здания МБОУ СШ № 95, расположенного по адресу: просп. Ленинградский, 169, и переводом учащихся данных учреждений для обучения в близлежащие школы.</w:t>
      </w:r>
    </w:p>
    <w:p w:rsidR="000274A3" w:rsidRPr="004D17AF" w:rsidRDefault="000274A3" w:rsidP="000B3649">
      <w:pPr>
        <w:jc w:val="right"/>
        <w:rPr>
          <w:rFonts w:eastAsia="MS Mincho"/>
          <w:color w:val="FF0000"/>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C35A4B" w:rsidRDefault="00C35A4B" w:rsidP="000B3649">
      <w:pPr>
        <w:jc w:val="right"/>
        <w:rPr>
          <w:rFonts w:eastAsia="MS Mincho"/>
        </w:rPr>
      </w:pPr>
    </w:p>
    <w:p w:rsidR="000274A3" w:rsidRPr="005C08B5" w:rsidRDefault="000274A3" w:rsidP="000B3649">
      <w:pPr>
        <w:jc w:val="right"/>
        <w:rPr>
          <w:rFonts w:eastAsia="MS Mincho"/>
        </w:rPr>
      </w:pPr>
      <w:r w:rsidRPr="005C08B5">
        <w:rPr>
          <w:rFonts w:eastAsia="MS Mincho"/>
        </w:rPr>
        <w:lastRenderedPageBreak/>
        <w:t>Таблица № 1</w:t>
      </w:r>
      <w:r w:rsidR="00570EB1">
        <w:rPr>
          <w:rFonts w:eastAsia="MS Mincho"/>
        </w:rPr>
        <w:t>5</w:t>
      </w:r>
    </w:p>
    <w:p w:rsidR="000274A3" w:rsidRPr="00525EAD" w:rsidRDefault="000274A3" w:rsidP="00525EAD">
      <w:pPr>
        <w:jc w:val="center"/>
        <w:rPr>
          <w:b/>
          <w:bCs/>
        </w:rPr>
      </w:pPr>
      <w:r w:rsidRPr="00525EAD">
        <w:rPr>
          <w:b/>
          <w:bCs/>
        </w:rPr>
        <w:t xml:space="preserve">Динамика численности учащихся, обучающихся во вторую смену, </w:t>
      </w:r>
    </w:p>
    <w:p w:rsidR="000274A3" w:rsidRDefault="000274A3" w:rsidP="00525EAD">
      <w:pPr>
        <w:jc w:val="center"/>
        <w:rPr>
          <w:rFonts w:eastAsia="MS Mincho"/>
          <w:color w:val="FF0000"/>
        </w:rPr>
      </w:pPr>
      <w:r w:rsidRPr="00525EAD">
        <w:rPr>
          <w:b/>
          <w:bCs/>
        </w:rPr>
        <w:t>в разрезе территориальных округов</w:t>
      </w:r>
    </w:p>
    <w:tbl>
      <w:tblPr>
        <w:tblW w:w="10744" w:type="dxa"/>
        <w:tblLayout w:type="fixed"/>
        <w:tblLook w:val="00A0" w:firstRow="1" w:lastRow="0" w:firstColumn="1" w:lastColumn="0" w:noHBand="0" w:noVBand="0"/>
      </w:tblPr>
      <w:tblGrid>
        <w:gridCol w:w="1994"/>
        <w:gridCol w:w="812"/>
        <w:gridCol w:w="814"/>
        <w:gridCol w:w="813"/>
        <w:gridCol w:w="814"/>
        <w:gridCol w:w="813"/>
        <w:gridCol w:w="813"/>
        <w:gridCol w:w="903"/>
        <w:gridCol w:w="938"/>
        <w:gridCol w:w="1093"/>
        <w:gridCol w:w="937"/>
      </w:tblGrid>
      <w:tr w:rsidR="000274A3" w:rsidRPr="00525EAD" w:rsidTr="00C87CCD">
        <w:trPr>
          <w:cantSplit/>
          <w:trHeight w:val="3681"/>
        </w:trPr>
        <w:tc>
          <w:tcPr>
            <w:tcW w:w="1994" w:type="dxa"/>
            <w:vMerge w:val="restart"/>
            <w:tcBorders>
              <w:top w:val="single" w:sz="2" w:space="0" w:color="auto"/>
              <w:left w:val="single" w:sz="2" w:space="0" w:color="auto"/>
              <w:bottom w:val="single" w:sz="2" w:space="0" w:color="auto"/>
              <w:right w:val="single" w:sz="2" w:space="0" w:color="auto"/>
            </w:tcBorders>
            <w:vAlign w:val="center"/>
          </w:tcPr>
          <w:p w:rsidR="000274A3" w:rsidRPr="00525EAD" w:rsidRDefault="000274A3" w:rsidP="00525EAD">
            <w:pPr>
              <w:jc w:val="center"/>
              <w:rPr>
                <w:b/>
                <w:bCs/>
                <w:color w:val="000000"/>
                <w:sz w:val="20"/>
              </w:rPr>
            </w:pPr>
            <w:r w:rsidRPr="00525EAD">
              <w:rPr>
                <w:b/>
                <w:bCs/>
                <w:color w:val="000000"/>
                <w:sz w:val="20"/>
              </w:rPr>
              <w:t>Территориальный округ</w:t>
            </w:r>
          </w:p>
        </w:tc>
        <w:tc>
          <w:tcPr>
            <w:tcW w:w="812"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Численность учащихся, </w:t>
            </w:r>
          </w:p>
          <w:p w:rsidR="000274A3" w:rsidRPr="00525EAD" w:rsidRDefault="000274A3" w:rsidP="00525EAD">
            <w:pPr>
              <w:ind w:left="-108" w:right="-108"/>
              <w:jc w:val="center"/>
              <w:rPr>
                <w:b/>
                <w:bCs/>
                <w:color w:val="000000"/>
                <w:sz w:val="20"/>
              </w:rPr>
            </w:pPr>
            <w:r w:rsidRPr="00525EAD">
              <w:rPr>
                <w:b/>
                <w:bCs/>
                <w:color w:val="000000"/>
                <w:sz w:val="20"/>
              </w:rPr>
              <w:t>обучающихся во вторую смену, чел.</w:t>
            </w:r>
          </w:p>
        </w:tc>
        <w:tc>
          <w:tcPr>
            <w:tcW w:w="813"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Доля учащихся, обучающихся </w:t>
            </w:r>
          </w:p>
          <w:p w:rsidR="000274A3" w:rsidRPr="00525EAD" w:rsidRDefault="000274A3" w:rsidP="00525EAD">
            <w:pPr>
              <w:ind w:left="-108" w:right="-108"/>
              <w:jc w:val="center"/>
              <w:rPr>
                <w:b/>
                <w:bCs/>
                <w:color w:val="000000"/>
                <w:sz w:val="20"/>
              </w:rPr>
            </w:pPr>
            <w:r w:rsidRPr="00525EAD">
              <w:rPr>
                <w:b/>
                <w:bCs/>
                <w:color w:val="000000"/>
                <w:sz w:val="20"/>
              </w:rPr>
              <w:t>во вторую смену, %</w:t>
            </w:r>
          </w:p>
        </w:tc>
        <w:tc>
          <w:tcPr>
            <w:tcW w:w="813"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Численность учащихся, </w:t>
            </w:r>
          </w:p>
          <w:p w:rsidR="000274A3" w:rsidRPr="00525EAD" w:rsidRDefault="000274A3" w:rsidP="00525EAD">
            <w:pPr>
              <w:ind w:left="-108" w:right="-108"/>
              <w:jc w:val="center"/>
              <w:rPr>
                <w:b/>
                <w:bCs/>
                <w:color w:val="000000"/>
                <w:sz w:val="20"/>
              </w:rPr>
            </w:pPr>
            <w:r w:rsidRPr="00525EAD">
              <w:rPr>
                <w:b/>
                <w:bCs/>
                <w:color w:val="000000"/>
                <w:sz w:val="20"/>
              </w:rPr>
              <w:t>обучающихся во вторую смену, чел.</w:t>
            </w:r>
          </w:p>
        </w:tc>
        <w:tc>
          <w:tcPr>
            <w:tcW w:w="813"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Доля учащихся, обучающихся </w:t>
            </w:r>
          </w:p>
          <w:p w:rsidR="000274A3" w:rsidRPr="00525EAD" w:rsidRDefault="000274A3" w:rsidP="00525EAD">
            <w:pPr>
              <w:ind w:left="-108" w:right="-108"/>
              <w:jc w:val="center"/>
              <w:rPr>
                <w:b/>
                <w:bCs/>
                <w:color w:val="000000"/>
                <w:sz w:val="20"/>
              </w:rPr>
            </w:pPr>
            <w:r w:rsidRPr="00525EAD">
              <w:rPr>
                <w:b/>
                <w:bCs/>
                <w:color w:val="000000"/>
                <w:sz w:val="20"/>
              </w:rPr>
              <w:t>во вторую смену, %</w:t>
            </w:r>
          </w:p>
        </w:tc>
        <w:tc>
          <w:tcPr>
            <w:tcW w:w="813"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Численность учащихся, </w:t>
            </w:r>
          </w:p>
          <w:p w:rsidR="000274A3" w:rsidRPr="00525EAD" w:rsidRDefault="000274A3" w:rsidP="00525EAD">
            <w:pPr>
              <w:ind w:left="-108" w:right="-108"/>
              <w:jc w:val="center"/>
              <w:rPr>
                <w:b/>
                <w:bCs/>
                <w:color w:val="000000"/>
                <w:sz w:val="20"/>
              </w:rPr>
            </w:pPr>
            <w:r w:rsidRPr="00525EAD">
              <w:rPr>
                <w:b/>
                <w:bCs/>
                <w:color w:val="000000"/>
                <w:sz w:val="20"/>
              </w:rPr>
              <w:t>обучающихся во вторую смену, чел.</w:t>
            </w:r>
          </w:p>
        </w:tc>
        <w:tc>
          <w:tcPr>
            <w:tcW w:w="812"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Доля учащихся, обучающихся </w:t>
            </w:r>
          </w:p>
          <w:p w:rsidR="000274A3" w:rsidRPr="00525EAD" w:rsidRDefault="000274A3" w:rsidP="00525EAD">
            <w:pPr>
              <w:ind w:left="-108" w:right="-108"/>
              <w:jc w:val="center"/>
              <w:rPr>
                <w:b/>
                <w:bCs/>
                <w:color w:val="000000"/>
                <w:sz w:val="20"/>
              </w:rPr>
            </w:pPr>
            <w:r w:rsidRPr="00525EAD">
              <w:rPr>
                <w:b/>
                <w:bCs/>
                <w:color w:val="000000"/>
                <w:sz w:val="20"/>
              </w:rPr>
              <w:t>во вторую смену, %</w:t>
            </w:r>
          </w:p>
        </w:tc>
        <w:tc>
          <w:tcPr>
            <w:tcW w:w="903"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Численность учащихся, </w:t>
            </w:r>
          </w:p>
          <w:p w:rsidR="000274A3" w:rsidRPr="00525EAD" w:rsidRDefault="000274A3" w:rsidP="00525EAD">
            <w:pPr>
              <w:ind w:left="-108" w:right="-108"/>
              <w:jc w:val="center"/>
              <w:rPr>
                <w:b/>
                <w:bCs/>
                <w:color w:val="000000"/>
                <w:sz w:val="20"/>
              </w:rPr>
            </w:pPr>
            <w:r w:rsidRPr="00525EAD">
              <w:rPr>
                <w:b/>
                <w:bCs/>
                <w:color w:val="000000"/>
                <w:sz w:val="20"/>
              </w:rPr>
              <w:t>обучающихся во вторую смену, чел.</w:t>
            </w:r>
          </w:p>
        </w:tc>
        <w:tc>
          <w:tcPr>
            <w:tcW w:w="938"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Доля учащихся, обучающихся </w:t>
            </w:r>
          </w:p>
          <w:p w:rsidR="000274A3" w:rsidRPr="00525EAD" w:rsidRDefault="000274A3" w:rsidP="00525EAD">
            <w:pPr>
              <w:ind w:left="-108" w:right="-108"/>
              <w:jc w:val="center"/>
              <w:rPr>
                <w:b/>
                <w:bCs/>
                <w:color w:val="000000"/>
                <w:sz w:val="20"/>
              </w:rPr>
            </w:pPr>
            <w:r w:rsidRPr="00525EAD">
              <w:rPr>
                <w:b/>
                <w:bCs/>
                <w:color w:val="000000"/>
                <w:sz w:val="20"/>
              </w:rPr>
              <w:t>во вторую смену, %</w:t>
            </w:r>
          </w:p>
        </w:tc>
        <w:tc>
          <w:tcPr>
            <w:tcW w:w="1093"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Численность учащихся, </w:t>
            </w:r>
          </w:p>
          <w:p w:rsidR="000274A3" w:rsidRPr="00525EAD" w:rsidRDefault="000274A3" w:rsidP="00525EAD">
            <w:pPr>
              <w:ind w:left="-108" w:right="-108"/>
              <w:jc w:val="center"/>
              <w:rPr>
                <w:b/>
                <w:bCs/>
                <w:color w:val="000000"/>
                <w:sz w:val="20"/>
              </w:rPr>
            </w:pPr>
            <w:r w:rsidRPr="00525EAD">
              <w:rPr>
                <w:b/>
                <w:bCs/>
                <w:color w:val="000000"/>
                <w:sz w:val="20"/>
              </w:rPr>
              <w:t>обучающихся во вторую смену, чел.</w:t>
            </w:r>
          </w:p>
        </w:tc>
        <w:tc>
          <w:tcPr>
            <w:tcW w:w="937" w:type="dxa"/>
            <w:tcBorders>
              <w:top w:val="single" w:sz="2" w:space="0" w:color="auto"/>
              <w:left w:val="single" w:sz="2" w:space="0" w:color="auto"/>
              <w:bottom w:val="single" w:sz="2" w:space="0" w:color="auto"/>
              <w:right w:val="single" w:sz="2" w:space="0" w:color="auto"/>
            </w:tcBorders>
            <w:textDirection w:val="btLr"/>
            <w:vAlign w:val="center"/>
          </w:tcPr>
          <w:p w:rsidR="000274A3" w:rsidRPr="00525EAD" w:rsidRDefault="000274A3" w:rsidP="00525EAD">
            <w:pPr>
              <w:ind w:left="-108" w:right="-108"/>
              <w:jc w:val="center"/>
              <w:rPr>
                <w:b/>
                <w:bCs/>
                <w:color w:val="000000"/>
                <w:sz w:val="20"/>
              </w:rPr>
            </w:pPr>
            <w:r w:rsidRPr="00525EAD">
              <w:rPr>
                <w:b/>
                <w:bCs/>
                <w:color w:val="000000"/>
                <w:sz w:val="20"/>
              </w:rPr>
              <w:t xml:space="preserve">Доля учащихся, обучающихся </w:t>
            </w:r>
          </w:p>
          <w:p w:rsidR="000274A3" w:rsidRPr="00525EAD" w:rsidRDefault="000274A3" w:rsidP="00525EAD">
            <w:pPr>
              <w:ind w:left="-108" w:right="-108"/>
              <w:jc w:val="center"/>
              <w:rPr>
                <w:b/>
                <w:bCs/>
                <w:color w:val="000000"/>
                <w:sz w:val="20"/>
              </w:rPr>
            </w:pPr>
            <w:r w:rsidRPr="00525EAD">
              <w:rPr>
                <w:b/>
                <w:bCs/>
                <w:color w:val="000000"/>
                <w:sz w:val="20"/>
              </w:rPr>
              <w:t>во вторую смену, %</w:t>
            </w:r>
          </w:p>
        </w:tc>
      </w:tr>
      <w:tr w:rsidR="000274A3" w:rsidRPr="00525EAD" w:rsidTr="00C87CCD">
        <w:trPr>
          <w:trHeight w:val="127"/>
        </w:trPr>
        <w:tc>
          <w:tcPr>
            <w:tcW w:w="1994" w:type="dxa"/>
            <w:vMerge/>
            <w:tcBorders>
              <w:top w:val="single" w:sz="2" w:space="0" w:color="auto"/>
              <w:left w:val="single" w:sz="4" w:space="0" w:color="auto"/>
              <w:bottom w:val="single" w:sz="4" w:space="0" w:color="auto"/>
              <w:right w:val="single" w:sz="4" w:space="0" w:color="auto"/>
            </w:tcBorders>
            <w:vAlign w:val="center"/>
          </w:tcPr>
          <w:p w:rsidR="000274A3" w:rsidRPr="00525EAD" w:rsidRDefault="000274A3" w:rsidP="00525EAD">
            <w:pPr>
              <w:rPr>
                <w:b/>
                <w:bCs/>
                <w:color w:val="000000"/>
              </w:rPr>
            </w:pPr>
          </w:p>
        </w:tc>
        <w:tc>
          <w:tcPr>
            <w:tcW w:w="1626" w:type="dxa"/>
            <w:gridSpan w:val="2"/>
            <w:tcBorders>
              <w:top w:val="single" w:sz="2" w:space="0" w:color="auto"/>
              <w:bottom w:val="single" w:sz="4" w:space="0" w:color="auto"/>
              <w:right w:val="single" w:sz="4" w:space="0" w:color="auto"/>
            </w:tcBorders>
          </w:tcPr>
          <w:p w:rsidR="000274A3" w:rsidRPr="00525EAD" w:rsidRDefault="000274A3" w:rsidP="00525EAD">
            <w:pPr>
              <w:jc w:val="center"/>
              <w:rPr>
                <w:b/>
                <w:bCs/>
                <w:color w:val="000000"/>
              </w:rPr>
            </w:pPr>
            <w:r w:rsidRPr="00525EAD">
              <w:rPr>
                <w:b/>
                <w:bCs/>
                <w:color w:val="000000"/>
              </w:rPr>
              <w:t xml:space="preserve">2019 г. </w:t>
            </w:r>
          </w:p>
        </w:tc>
        <w:tc>
          <w:tcPr>
            <w:tcW w:w="1627" w:type="dxa"/>
            <w:gridSpan w:val="2"/>
            <w:tcBorders>
              <w:top w:val="single" w:sz="2" w:space="0" w:color="auto"/>
              <w:bottom w:val="single" w:sz="4" w:space="0" w:color="auto"/>
              <w:right w:val="single" w:sz="4" w:space="0" w:color="auto"/>
            </w:tcBorders>
          </w:tcPr>
          <w:p w:rsidR="000274A3" w:rsidRPr="00525EAD" w:rsidRDefault="000274A3" w:rsidP="00525EAD">
            <w:pPr>
              <w:jc w:val="center"/>
              <w:rPr>
                <w:b/>
                <w:bCs/>
                <w:color w:val="000000"/>
              </w:rPr>
            </w:pPr>
            <w:r w:rsidRPr="00525EAD">
              <w:rPr>
                <w:b/>
                <w:bCs/>
                <w:color w:val="000000"/>
              </w:rPr>
              <w:t xml:space="preserve">2020 г. </w:t>
            </w:r>
          </w:p>
        </w:tc>
        <w:tc>
          <w:tcPr>
            <w:tcW w:w="1626" w:type="dxa"/>
            <w:gridSpan w:val="2"/>
            <w:tcBorders>
              <w:top w:val="single" w:sz="2" w:space="0" w:color="auto"/>
              <w:bottom w:val="single" w:sz="4" w:space="0" w:color="auto"/>
              <w:right w:val="single" w:sz="4" w:space="0" w:color="auto"/>
            </w:tcBorders>
          </w:tcPr>
          <w:p w:rsidR="000274A3" w:rsidRPr="00525EAD" w:rsidRDefault="000274A3" w:rsidP="00525EAD">
            <w:pPr>
              <w:jc w:val="center"/>
              <w:rPr>
                <w:b/>
                <w:bCs/>
                <w:color w:val="000000"/>
              </w:rPr>
            </w:pPr>
            <w:r w:rsidRPr="00525EAD">
              <w:rPr>
                <w:b/>
                <w:bCs/>
                <w:color w:val="000000"/>
              </w:rPr>
              <w:t>2021 г.</w:t>
            </w:r>
          </w:p>
        </w:tc>
        <w:tc>
          <w:tcPr>
            <w:tcW w:w="1841" w:type="dxa"/>
            <w:gridSpan w:val="2"/>
            <w:tcBorders>
              <w:top w:val="single" w:sz="2" w:space="0" w:color="auto"/>
              <w:bottom w:val="single" w:sz="4" w:space="0" w:color="auto"/>
              <w:right w:val="single" w:sz="4" w:space="0" w:color="auto"/>
            </w:tcBorders>
          </w:tcPr>
          <w:p w:rsidR="000274A3" w:rsidRPr="00525EAD" w:rsidRDefault="000274A3" w:rsidP="00525EAD">
            <w:pPr>
              <w:jc w:val="center"/>
              <w:rPr>
                <w:b/>
                <w:bCs/>
                <w:color w:val="000000"/>
              </w:rPr>
            </w:pPr>
            <w:r w:rsidRPr="00525EAD">
              <w:rPr>
                <w:b/>
                <w:bCs/>
                <w:color w:val="000000"/>
              </w:rPr>
              <w:t>2022 г.</w:t>
            </w:r>
          </w:p>
        </w:tc>
        <w:tc>
          <w:tcPr>
            <w:tcW w:w="2030" w:type="dxa"/>
            <w:gridSpan w:val="2"/>
            <w:tcBorders>
              <w:top w:val="single" w:sz="2" w:space="0" w:color="auto"/>
              <w:bottom w:val="single" w:sz="4" w:space="0" w:color="auto"/>
              <w:right w:val="single" w:sz="4" w:space="0" w:color="auto"/>
            </w:tcBorders>
          </w:tcPr>
          <w:p w:rsidR="000274A3" w:rsidRPr="00525EAD" w:rsidRDefault="000274A3" w:rsidP="00525EAD">
            <w:pPr>
              <w:jc w:val="center"/>
              <w:rPr>
                <w:b/>
                <w:bCs/>
                <w:color w:val="000000"/>
              </w:rPr>
            </w:pPr>
            <w:r w:rsidRPr="00525EAD">
              <w:rPr>
                <w:b/>
                <w:bCs/>
                <w:color w:val="000000"/>
              </w:rPr>
              <w:t>2023 г.</w:t>
            </w:r>
          </w:p>
        </w:tc>
      </w:tr>
      <w:tr w:rsidR="000274A3" w:rsidRPr="00525EAD" w:rsidTr="00C87CCD">
        <w:trPr>
          <w:trHeight w:hRule="exact" w:val="452"/>
        </w:trPr>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Майская горка</w:t>
            </w:r>
          </w:p>
        </w:tc>
        <w:tc>
          <w:tcPr>
            <w:tcW w:w="812"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1169</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28,2</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1442</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27</w:t>
            </w:r>
          </w:p>
        </w:tc>
        <w:tc>
          <w:tcPr>
            <w:tcW w:w="81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1642</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30,3</w:t>
            </w:r>
          </w:p>
        </w:tc>
        <w:tc>
          <w:tcPr>
            <w:tcW w:w="90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b/>
                <w:color w:val="000000"/>
                <w:sz w:val="20"/>
              </w:rPr>
            </w:pPr>
            <w:r w:rsidRPr="00525EAD">
              <w:rPr>
                <w:b/>
                <w:bCs/>
                <w:color w:val="000000"/>
                <w:sz w:val="20"/>
              </w:rPr>
              <w:t>1612</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
                <w:bCs/>
                <w:color w:val="000000"/>
                <w:sz w:val="20"/>
              </w:rPr>
            </w:pPr>
            <w:r w:rsidRPr="00525EAD">
              <w:rPr>
                <w:b/>
                <w:bCs/>
                <w:color w:val="000000"/>
                <w:sz w:val="20"/>
              </w:rPr>
              <w:t>30</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Cs/>
                <w:color w:val="000000"/>
                <w:sz w:val="20"/>
                <w:szCs w:val="20"/>
              </w:rPr>
            </w:pPr>
            <w:r w:rsidRPr="00525EAD">
              <w:rPr>
                <w:bCs/>
                <w:color w:val="000000"/>
                <w:sz w:val="20"/>
                <w:szCs w:val="20"/>
              </w:rPr>
              <w:t>1089</w:t>
            </w:r>
          </w:p>
        </w:tc>
        <w:tc>
          <w:tcPr>
            <w:tcW w:w="937" w:type="dxa"/>
            <w:tcBorders>
              <w:top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20,1</w:t>
            </w:r>
          </w:p>
        </w:tc>
      </w:tr>
      <w:tr w:rsidR="000274A3" w:rsidRPr="00525EAD" w:rsidTr="00C87CCD">
        <w:trPr>
          <w:trHeight w:hRule="exact" w:val="222"/>
        </w:trPr>
        <w:tc>
          <w:tcPr>
            <w:tcW w:w="1994"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Октябрьский</w:t>
            </w:r>
          </w:p>
        </w:tc>
        <w:tc>
          <w:tcPr>
            <w:tcW w:w="812"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484</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11,7</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722</w:t>
            </w:r>
          </w:p>
        </w:tc>
        <w:tc>
          <w:tcPr>
            <w:tcW w:w="813"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13,5</w:t>
            </w:r>
          </w:p>
        </w:tc>
        <w:tc>
          <w:tcPr>
            <w:tcW w:w="813"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923</w:t>
            </w:r>
          </w:p>
        </w:tc>
        <w:tc>
          <w:tcPr>
            <w:tcW w:w="812"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17</w:t>
            </w:r>
          </w:p>
        </w:tc>
        <w:tc>
          <w:tcPr>
            <w:tcW w:w="903" w:type="dxa"/>
            <w:tcBorders>
              <w:left w:val="single" w:sz="4" w:space="0" w:color="auto"/>
              <w:bottom w:val="single" w:sz="4" w:space="0" w:color="auto"/>
              <w:right w:val="single" w:sz="4" w:space="0" w:color="auto"/>
            </w:tcBorders>
            <w:shd w:val="clear" w:color="auto" w:fill="FFFFFF"/>
            <w:vAlign w:val="bottom"/>
          </w:tcPr>
          <w:p w:rsidR="000274A3" w:rsidRPr="00525EAD" w:rsidRDefault="000274A3" w:rsidP="00525EAD">
            <w:pPr>
              <w:jc w:val="center"/>
              <w:rPr>
                <w:b/>
                <w:bCs/>
                <w:color w:val="000000"/>
                <w:sz w:val="20"/>
              </w:rPr>
            </w:pPr>
            <w:r w:rsidRPr="00525EAD">
              <w:rPr>
                <w:b/>
                <w:bCs/>
                <w:color w:val="000000"/>
                <w:sz w:val="20"/>
              </w:rPr>
              <w:t>997</w:t>
            </w:r>
          </w:p>
        </w:tc>
        <w:tc>
          <w:tcPr>
            <w:tcW w:w="938"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
                <w:bCs/>
                <w:color w:val="000000"/>
                <w:sz w:val="20"/>
              </w:rPr>
            </w:pPr>
            <w:r w:rsidRPr="00525EAD">
              <w:rPr>
                <w:b/>
                <w:bCs/>
                <w:color w:val="000000"/>
                <w:sz w:val="20"/>
              </w:rPr>
              <w:t>18,5</w:t>
            </w:r>
          </w:p>
        </w:tc>
        <w:tc>
          <w:tcPr>
            <w:tcW w:w="1093"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Cs/>
                <w:color w:val="000000"/>
                <w:sz w:val="20"/>
                <w:szCs w:val="20"/>
              </w:rPr>
            </w:pPr>
            <w:r w:rsidRPr="00525EAD">
              <w:rPr>
                <w:bCs/>
                <w:color w:val="000000"/>
                <w:sz w:val="20"/>
                <w:szCs w:val="20"/>
              </w:rPr>
              <w:t>1808</w:t>
            </w:r>
          </w:p>
        </w:tc>
        <w:tc>
          <w:tcPr>
            <w:tcW w:w="937"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33,3</w:t>
            </w:r>
          </w:p>
        </w:tc>
      </w:tr>
      <w:tr w:rsidR="000274A3" w:rsidRPr="00525EAD" w:rsidTr="00C87CCD">
        <w:trPr>
          <w:trHeight w:hRule="exact" w:val="465"/>
        </w:trPr>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Варавино-</w:t>
            </w:r>
          </w:p>
          <w:p w:rsidR="000274A3" w:rsidRPr="00525EAD" w:rsidRDefault="000274A3" w:rsidP="00525EAD">
            <w:pPr>
              <w:ind w:left="-142" w:right="-108"/>
              <w:jc w:val="center"/>
              <w:rPr>
                <w:color w:val="000000"/>
                <w:sz w:val="20"/>
              </w:rPr>
            </w:pPr>
            <w:r w:rsidRPr="00525EAD">
              <w:rPr>
                <w:color w:val="000000"/>
                <w:sz w:val="20"/>
              </w:rPr>
              <w:t>Фактория</w:t>
            </w:r>
          </w:p>
        </w:tc>
        <w:tc>
          <w:tcPr>
            <w:tcW w:w="812"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779</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18,8</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683</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12,8</w:t>
            </w:r>
          </w:p>
        </w:tc>
        <w:tc>
          <w:tcPr>
            <w:tcW w:w="81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645</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11,9</w:t>
            </w:r>
          </w:p>
        </w:tc>
        <w:tc>
          <w:tcPr>
            <w:tcW w:w="90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b/>
                <w:color w:val="000000"/>
                <w:sz w:val="20"/>
              </w:rPr>
            </w:pPr>
            <w:r w:rsidRPr="00525EAD">
              <w:rPr>
                <w:b/>
                <w:color w:val="000000"/>
                <w:sz w:val="20"/>
              </w:rPr>
              <w:t>270</w:t>
            </w:r>
          </w:p>
        </w:tc>
        <w:tc>
          <w:tcPr>
            <w:tcW w:w="938"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
                <w:bCs/>
                <w:color w:val="000000"/>
                <w:sz w:val="20"/>
              </w:rPr>
            </w:pPr>
            <w:r w:rsidRPr="00525EAD">
              <w:rPr>
                <w:b/>
                <w:bCs/>
                <w:color w:val="000000"/>
                <w:sz w:val="20"/>
              </w:rPr>
              <w:t>5</w:t>
            </w:r>
          </w:p>
        </w:tc>
        <w:tc>
          <w:tcPr>
            <w:tcW w:w="1093"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Cs/>
                <w:color w:val="000000"/>
                <w:sz w:val="20"/>
                <w:szCs w:val="20"/>
              </w:rPr>
            </w:pPr>
            <w:r w:rsidRPr="00525EAD">
              <w:rPr>
                <w:bCs/>
                <w:color w:val="000000"/>
                <w:sz w:val="20"/>
                <w:szCs w:val="20"/>
              </w:rPr>
              <w:t>829</w:t>
            </w:r>
          </w:p>
        </w:tc>
        <w:tc>
          <w:tcPr>
            <w:tcW w:w="937" w:type="dxa"/>
            <w:tcBorders>
              <w:top w:val="single" w:sz="4" w:space="0" w:color="auto"/>
              <w:bottom w:val="single" w:sz="4" w:space="0" w:color="auto"/>
              <w:right w:val="single" w:sz="4" w:space="0" w:color="auto"/>
            </w:tcBorders>
            <w:vAlign w:val="center"/>
          </w:tcPr>
          <w:p w:rsidR="000274A3" w:rsidRPr="00525EAD" w:rsidRDefault="000274A3" w:rsidP="00525EAD">
            <w:pPr>
              <w:jc w:val="center"/>
              <w:rPr>
                <w:bCs/>
                <w:color w:val="000000"/>
                <w:sz w:val="20"/>
                <w:szCs w:val="20"/>
              </w:rPr>
            </w:pPr>
            <w:r w:rsidRPr="00525EAD">
              <w:rPr>
                <w:bCs/>
                <w:color w:val="000000"/>
                <w:sz w:val="20"/>
                <w:szCs w:val="20"/>
              </w:rPr>
              <w:t>15,3</w:t>
            </w:r>
          </w:p>
        </w:tc>
      </w:tr>
      <w:tr w:rsidR="000274A3" w:rsidRPr="00525EAD" w:rsidTr="00C87CCD">
        <w:trPr>
          <w:trHeight w:hRule="exact" w:val="322"/>
        </w:trPr>
        <w:tc>
          <w:tcPr>
            <w:tcW w:w="1994"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Ломоносовский</w:t>
            </w:r>
          </w:p>
        </w:tc>
        <w:tc>
          <w:tcPr>
            <w:tcW w:w="812"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449</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10,8</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675</w:t>
            </w:r>
          </w:p>
        </w:tc>
        <w:tc>
          <w:tcPr>
            <w:tcW w:w="813"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12,6</w:t>
            </w:r>
          </w:p>
        </w:tc>
        <w:tc>
          <w:tcPr>
            <w:tcW w:w="813"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603</w:t>
            </w:r>
          </w:p>
        </w:tc>
        <w:tc>
          <w:tcPr>
            <w:tcW w:w="812"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11,1</w:t>
            </w:r>
          </w:p>
        </w:tc>
        <w:tc>
          <w:tcPr>
            <w:tcW w:w="903"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b/>
                <w:color w:val="000000"/>
                <w:sz w:val="20"/>
              </w:rPr>
            </w:pPr>
            <w:r w:rsidRPr="00525EAD">
              <w:rPr>
                <w:b/>
                <w:color w:val="000000"/>
                <w:sz w:val="20"/>
              </w:rPr>
              <w:t>1128</w:t>
            </w:r>
          </w:p>
        </w:tc>
        <w:tc>
          <w:tcPr>
            <w:tcW w:w="938"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
                <w:bCs/>
                <w:color w:val="000000"/>
                <w:sz w:val="20"/>
              </w:rPr>
            </w:pPr>
            <w:r w:rsidRPr="00525EAD">
              <w:rPr>
                <w:b/>
                <w:bCs/>
                <w:color w:val="000000"/>
                <w:sz w:val="20"/>
              </w:rPr>
              <w:t>21</w:t>
            </w:r>
          </w:p>
        </w:tc>
        <w:tc>
          <w:tcPr>
            <w:tcW w:w="1093"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Cs/>
                <w:color w:val="000000"/>
                <w:sz w:val="20"/>
                <w:szCs w:val="20"/>
              </w:rPr>
            </w:pPr>
            <w:r w:rsidRPr="00525EAD">
              <w:rPr>
                <w:bCs/>
                <w:color w:val="000000"/>
                <w:sz w:val="20"/>
                <w:szCs w:val="20"/>
              </w:rPr>
              <w:t>621</w:t>
            </w:r>
          </w:p>
        </w:tc>
        <w:tc>
          <w:tcPr>
            <w:tcW w:w="937" w:type="dxa"/>
            <w:tcBorders>
              <w:top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11,4</w:t>
            </w:r>
          </w:p>
        </w:tc>
      </w:tr>
      <w:tr w:rsidR="000274A3" w:rsidRPr="00525EAD" w:rsidTr="00C87CCD">
        <w:trPr>
          <w:trHeight w:hRule="exact" w:val="322"/>
        </w:trPr>
        <w:tc>
          <w:tcPr>
            <w:tcW w:w="1994"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Соломбальский</w:t>
            </w:r>
          </w:p>
        </w:tc>
        <w:tc>
          <w:tcPr>
            <w:tcW w:w="812"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372</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9</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641</w:t>
            </w:r>
          </w:p>
        </w:tc>
        <w:tc>
          <w:tcPr>
            <w:tcW w:w="813"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12</w:t>
            </w:r>
          </w:p>
        </w:tc>
        <w:tc>
          <w:tcPr>
            <w:tcW w:w="813"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621</w:t>
            </w:r>
          </w:p>
        </w:tc>
        <w:tc>
          <w:tcPr>
            <w:tcW w:w="812"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11,4</w:t>
            </w:r>
          </w:p>
        </w:tc>
        <w:tc>
          <w:tcPr>
            <w:tcW w:w="903" w:type="dxa"/>
            <w:tcBorders>
              <w:left w:val="single" w:sz="4" w:space="0" w:color="auto"/>
              <w:bottom w:val="single" w:sz="4" w:space="0" w:color="auto"/>
              <w:right w:val="single" w:sz="4" w:space="0" w:color="auto"/>
            </w:tcBorders>
            <w:shd w:val="clear" w:color="auto" w:fill="FFFFFF"/>
            <w:vAlign w:val="bottom"/>
          </w:tcPr>
          <w:p w:rsidR="000274A3" w:rsidRPr="00525EAD" w:rsidRDefault="000274A3" w:rsidP="00525EAD">
            <w:pPr>
              <w:jc w:val="center"/>
              <w:rPr>
                <w:b/>
                <w:bCs/>
                <w:color w:val="000000"/>
                <w:sz w:val="20"/>
              </w:rPr>
            </w:pPr>
            <w:r w:rsidRPr="00525EAD">
              <w:rPr>
                <w:b/>
                <w:bCs/>
                <w:color w:val="000000"/>
                <w:sz w:val="20"/>
              </w:rPr>
              <w:t>358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
                <w:bCs/>
                <w:color w:val="000000"/>
                <w:sz w:val="20"/>
              </w:rPr>
            </w:pPr>
            <w:r w:rsidRPr="00525EAD">
              <w:rPr>
                <w:b/>
                <w:bCs/>
                <w:color w:val="000000"/>
                <w:sz w:val="20"/>
              </w:rPr>
              <w:t>6,7</w:t>
            </w:r>
          </w:p>
        </w:tc>
        <w:tc>
          <w:tcPr>
            <w:tcW w:w="1093"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Cs/>
                <w:color w:val="000000"/>
                <w:sz w:val="20"/>
                <w:szCs w:val="20"/>
              </w:rPr>
            </w:pPr>
            <w:r w:rsidRPr="00525EAD">
              <w:rPr>
                <w:bCs/>
                <w:color w:val="000000"/>
                <w:sz w:val="20"/>
                <w:szCs w:val="20"/>
              </w:rPr>
              <w:t>332</w:t>
            </w:r>
          </w:p>
        </w:tc>
        <w:tc>
          <w:tcPr>
            <w:tcW w:w="937"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6,1</w:t>
            </w:r>
          </w:p>
        </w:tc>
      </w:tr>
      <w:tr w:rsidR="000274A3" w:rsidRPr="00525EAD" w:rsidTr="00C87CCD">
        <w:trPr>
          <w:trHeight w:hRule="exact" w:val="322"/>
        </w:trPr>
        <w:tc>
          <w:tcPr>
            <w:tcW w:w="1994"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Исакогорский</w:t>
            </w:r>
          </w:p>
        </w:tc>
        <w:tc>
          <w:tcPr>
            <w:tcW w:w="812"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286</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6,9</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514</w:t>
            </w:r>
          </w:p>
        </w:tc>
        <w:tc>
          <w:tcPr>
            <w:tcW w:w="813"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9,6</w:t>
            </w:r>
          </w:p>
        </w:tc>
        <w:tc>
          <w:tcPr>
            <w:tcW w:w="813"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375</w:t>
            </w:r>
          </w:p>
        </w:tc>
        <w:tc>
          <w:tcPr>
            <w:tcW w:w="812"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6,9</w:t>
            </w:r>
          </w:p>
        </w:tc>
        <w:tc>
          <w:tcPr>
            <w:tcW w:w="903" w:type="dxa"/>
            <w:tcBorders>
              <w:left w:val="single" w:sz="4" w:space="0" w:color="auto"/>
              <w:bottom w:val="single" w:sz="4" w:space="0" w:color="auto"/>
              <w:right w:val="single" w:sz="4" w:space="0" w:color="auto"/>
            </w:tcBorders>
            <w:shd w:val="clear" w:color="auto" w:fill="FFFFFF"/>
            <w:vAlign w:val="bottom"/>
          </w:tcPr>
          <w:p w:rsidR="000274A3" w:rsidRPr="00525EAD" w:rsidRDefault="000274A3" w:rsidP="00525EAD">
            <w:pPr>
              <w:jc w:val="center"/>
              <w:rPr>
                <w:b/>
                <w:bCs/>
                <w:color w:val="000000"/>
                <w:sz w:val="20"/>
              </w:rPr>
            </w:pPr>
            <w:r w:rsidRPr="00525EAD">
              <w:rPr>
                <w:b/>
                <w:bCs/>
                <w:color w:val="000000"/>
                <w:sz w:val="20"/>
              </w:rPr>
              <w:t>476</w:t>
            </w:r>
          </w:p>
        </w:tc>
        <w:tc>
          <w:tcPr>
            <w:tcW w:w="938"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
                <w:bCs/>
                <w:color w:val="000000"/>
                <w:sz w:val="20"/>
              </w:rPr>
            </w:pPr>
            <w:r w:rsidRPr="00525EAD">
              <w:rPr>
                <w:b/>
                <w:bCs/>
                <w:color w:val="000000"/>
                <w:sz w:val="20"/>
              </w:rPr>
              <w:t>8,85</w:t>
            </w:r>
          </w:p>
        </w:tc>
        <w:tc>
          <w:tcPr>
            <w:tcW w:w="1093"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bCs/>
                <w:color w:val="000000"/>
                <w:sz w:val="20"/>
                <w:szCs w:val="20"/>
              </w:rPr>
            </w:pPr>
            <w:r w:rsidRPr="00525EAD">
              <w:rPr>
                <w:bCs/>
                <w:color w:val="000000"/>
                <w:sz w:val="20"/>
                <w:szCs w:val="20"/>
              </w:rPr>
              <w:t>272</w:t>
            </w:r>
          </w:p>
        </w:tc>
        <w:tc>
          <w:tcPr>
            <w:tcW w:w="937" w:type="dxa"/>
            <w:tcBorders>
              <w:top w:val="single" w:sz="4" w:space="0" w:color="auto"/>
              <w:left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5,0</w:t>
            </w:r>
          </w:p>
        </w:tc>
      </w:tr>
      <w:tr w:rsidR="000274A3" w:rsidRPr="00525EAD" w:rsidTr="00C87CCD">
        <w:trPr>
          <w:trHeight w:hRule="exact" w:val="222"/>
        </w:trPr>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Северный</w:t>
            </w:r>
          </w:p>
        </w:tc>
        <w:tc>
          <w:tcPr>
            <w:tcW w:w="812"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438</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10,6</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390</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7,3</w:t>
            </w:r>
          </w:p>
        </w:tc>
        <w:tc>
          <w:tcPr>
            <w:tcW w:w="81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375</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6,9</w:t>
            </w:r>
          </w:p>
        </w:tc>
        <w:tc>
          <w:tcPr>
            <w:tcW w:w="90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b/>
                <w:color w:val="000000"/>
                <w:sz w:val="20"/>
              </w:rPr>
            </w:pPr>
            <w:r w:rsidRPr="00525EAD">
              <w:rPr>
                <w:b/>
                <w:color w:val="000000"/>
                <w:sz w:val="20"/>
              </w:rPr>
              <w:t>348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
                <w:bCs/>
                <w:color w:val="000000"/>
                <w:sz w:val="20"/>
              </w:rPr>
            </w:pPr>
            <w:r w:rsidRPr="00525EAD">
              <w:rPr>
                <w:b/>
                <w:bCs/>
                <w:color w:val="000000"/>
                <w:sz w:val="20"/>
              </w:rPr>
              <w:t>6,47</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Cs/>
                <w:color w:val="000000"/>
                <w:sz w:val="20"/>
                <w:szCs w:val="20"/>
              </w:rPr>
            </w:pPr>
            <w:r w:rsidRPr="00525EAD">
              <w:rPr>
                <w:bCs/>
                <w:color w:val="000000"/>
                <w:sz w:val="20"/>
                <w:szCs w:val="20"/>
              </w:rPr>
              <w:t>326</w:t>
            </w:r>
          </w:p>
        </w:tc>
        <w:tc>
          <w:tcPr>
            <w:tcW w:w="937" w:type="dxa"/>
            <w:tcBorders>
              <w:top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6,0</w:t>
            </w:r>
          </w:p>
        </w:tc>
      </w:tr>
      <w:tr w:rsidR="000274A3" w:rsidRPr="00525EAD" w:rsidTr="00C87CCD">
        <w:trPr>
          <w:trHeight w:hRule="exact" w:val="222"/>
        </w:trPr>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42" w:right="-108"/>
              <w:jc w:val="center"/>
              <w:rPr>
                <w:color w:val="000000"/>
                <w:sz w:val="20"/>
              </w:rPr>
            </w:pPr>
            <w:r w:rsidRPr="00525EAD">
              <w:rPr>
                <w:color w:val="000000"/>
                <w:sz w:val="20"/>
              </w:rPr>
              <w:t>Маймаксанский</w:t>
            </w:r>
          </w:p>
        </w:tc>
        <w:tc>
          <w:tcPr>
            <w:tcW w:w="812"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124</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3</w:t>
            </w:r>
          </w:p>
        </w:tc>
        <w:tc>
          <w:tcPr>
            <w:tcW w:w="813" w:type="dxa"/>
            <w:tcBorders>
              <w:top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236</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4,4</w:t>
            </w:r>
          </w:p>
        </w:tc>
        <w:tc>
          <w:tcPr>
            <w:tcW w:w="81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194</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3,6</w:t>
            </w:r>
          </w:p>
        </w:tc>
        <w:tc>
          <w:tcPr>
            <w:tcW w:w="903" w:type="dxa"/>
            <w:tcBorders>
              <w:top w:val="single" w:sz="4" w:space="0" w:color="auto"/>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b/>
                <w:color w:val="000000"/>
                <w:sz w:val="20"/>
              </w:rPr>
            </w:pPr>
            <w:r w:rsidRPr="00525EAD">
              <w:rPr>
                <w:b/>
                <w:color w:val="000000"/>
                <w:sz w:val="20"/>
              </w:rPr>
              <w:t>142</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
                <w:bCs/>
                <w:color w:val="000000"/>
                <w:sz w:val="20"/>
              </w:rPr>
            </w:pPr>
            <w:r w:rsidRPr="00525EAD">
              <w:rPr>
                <w:b/>
                <w:bCs/>
                <w:color w:val="000000"/>
                <w:sz w:val="20"/>
              </w:rPr>
              <w:t>2,6</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Cs/>
                <w:color w:val="000000"/>
                <w:sz w:val="20"/>
                <w:szCs w:val="20"/>
              </w:rPr>
            </w:pPr>
            <w:r w:rsidRPr="00525EAD">
              <w:rPr>
                <w:bCs/>
                <w:color w:val="000000"/>
                <w:sz w:val="20"/>
                <w:szCs w:val="20"/>
              </w:rPr>
              <w:t>105</w:t>
            </w:r>
          </w:p>
        </w:tc>
        <w:tc>
          <w:tcPr>
            <w:tcW w:w="937" w:type="dxa"/>
            <w:tcBorders>
              <w:top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1,9</w:t>
            </w:r>
          </w:p>
        </w:tc>
      </w:tr>
      <w:tr w:rsidR="000274A3" w:rsidRPr="00525EAD" w:rsidTr="00C87CCD">
        <w:trPr>
          <w:trHeight w:hRule="exact" w:val="222"/>
        </w:trPr>
        <w:tc>
          <w:tcPr>
            <w:tcW w:w="1994" w:type="dxa"/>
            <w:tcBorders>
              <w:left w:val="single" w:sz="4" w:space="0" w:color="auto"/>
              <w:bottom w:val="single" w:sz="4" w:space="0" w:color="auto"/>
              <w:right w:val="single" w:sz="4" w:space="0" w:color="auto"/>
            </w:tcBorders>
            <w:shd w:val="clear" w:color="000000" w:fill="FFFFFF"/>
            <w:vAlign w:val="center"/>
          </w:tcPr>
          <w:p w:rsidR="000274A3" w:rsidRPr="00525EAD" w:rsidRDefault="000274A3" w:rsidP="00525EAD">
            <w:pPr>
              <w:ind w:left="-142" w:right="-108"/>
              <w:jc w:val="center"/>
              <w:rPr>
                <w:color w:val="000000"/>
                <w:sz w:val="20"/>
              </w:rPr>
            </w:pPr>
            <w:r w:rsidRPr="00525EAD">
              <w:rPr>
                <w:color w:val="000000"/>
                <w:sz w:val="20"/>
              </w:rPr>
              <w:t>Цигломенский</w:t>
            </w:r>
          </w:p>
        </w:tc>
        <w:tc>
          <w:tcPr>
            <w:tcW w:w="812"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43</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jc w:val="center"/>
              <w:rPr>
                <w:color w:val="000000"/>
                <w:sz w:val="20"/>
              </w:rPr>
            </w:pPr>
            <w:r w:rsidRPr="00525EAD">
              <w:rPr>
                <w:color w:val="000000"/>
                <w:sz w:val="20"/>
              </w:rPr>
              <w:t>1</w:t>
            </w:r>
          </w:p>
        </w:tc>
        <w:tc>
          <w:tcPr>
            <w:tcW w:w="813" w:type="dxa"/>
            <w:tcBorders>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43</w:t>
            </w:r>
          </w:p>
        </w:tc>
        <w:tc>
          <w:tcPr>
            <w:tcW w:w="813" w:type="dxa"/>
            <w:tcBorders>
              <w:left w:val="single" w:sz="4" w:space="0" w:color="auto"/>
              <w:bottom w:val="single" w:sz="4" w:space="0" w:color="auto"/>
              <w:right w:val="single" w:sz="4" w:space="0" w:color="auto"/>
            </w:tcBorders>
            <w:shd w:val="clear" w:color="auto" w:fill="FFFFFF"/>
            <w:vAlign w:val="center"/>
          </w:tcPr>
          <w:p w:rsidR="000274A3" w:rsidRPr="00525EAD" w:rsidRDefault="000274A3" w:rsidP="00525EAD">
            <w:pPr>
              <w:ind w:left="-120" w:right="-96"/>
              <w:jc w:val="center"/>
              <w:rPr>
                <w:color w:val="000000"/>
                <w:sz w:val="20"/>
              </w:rPr>
            </w:pPr>
            <w:r w:rsidRPr="00525EAD">
              <w:rPr>
                <w:color w:val="000000"/>
                <w:sz w:val="20"/>
              </w:rPr>
              <w:t>0,8</w:t>
            </w:r>
          </w:p>
        </w:tc>
        <w:tc>
          <w:tcPr>
            <w:tcW w:w="813"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48</w:t>
            </w:r>
          </w:p>
        </w:tc>
        <w:tc>
          <w:tcPr>
            <w:tcW w:w="812"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color w:val="000000"/>
                <w:sz w:val="20"/>
              </w:rPr>
            </w:pPr>
            <w:r w:rsidRPr="00525EAD">
              <w:rPr>
                <w:color w:val="000000"/>
                <w:sz w:val="20"/>
              </w:rPr>
              <w:t>0,9</w:t>
            </w:r>
          </w:p>
        </w:tc>
        <w:tc>
          <w:tcPr>
            <w:tcW w:w="903" w:type="dxa"/>
            <w:tcBorders>
              <w:left w:val="single" w:sz="4" w:space="0" w:color="auto"/>
              <w:bottom w:val="single" w:sz="4" w:space="0" w:color="auto"/>
              <w:right w:val="single" w:sz="4" w:space="0" w:color="auto"/>
            </w:tcBorders>
            <w:shd w:val="clear" w:color="auto" w:fill="FFFFFF"/>
          </w:tcPr>
          <w:p w:rsidR="000274A3" w:rsidRPr="00525EAD" w:rsidRDefault="000274A3" w:rsidP="00525EAD">
            <w:pPr>
              <w:jc w:val="center"/>
              <w:rPr>
                <w:b/>
                <w:color w:val="000000"/>
                <w:sz w:val="20"/>
              </w:rPr>
            </w:pPr>
            <w:r w:rsidRPr="00525EAD">
              <w:rPr>
                <w:b/>
                <w:color w:val="000000"/>
                <w:sz w:val="20"/>
              </w:rPr>
              <w:t>47</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
                <w:bCs/>
                <w:color w:val="000000"/>
                <w:sz w:val="20"/>
              </w:rPr>
            </w:pPr>
            <w:r w:rsidRPr="00525EAD">
              <w:rPr>
                <w:b/>
                <w:bCs/>
                <w:color w:val="000000"/>
                <w:sz w:val="20"/>
              </w:rPr>
              <w:t>0,88</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tcPr>
          <w:p w:rsidR="000274A3" w:rsidRPr="00525EAD" w:rsidRDefault="000274A3" w:rsidP="00525EAD">
            <w:pPr>
              <w:jc w:val="center"/>
              <w:rPr>
                <w:bCs/>
                <w:color w:val="000000"/>
                <w:sz w:val="20"/>
                <w:szCs w:val="20"/>
              </w:rPr>
            </w:pPr>
            <w:r w:rsidRPr="00525EAD">
              <w:rPr>
                <w:bCs/>
                <w:color w:val="000000"/>
                <w:sz w:val="20"/>
                <w:szCs w:val="20"/>
              </w:rPr>
              <w:t>48</w:t>
            </w:r>
          </w:p>
        </w:tc>
        <w:tc>
          <w:tcPr>
            <w:tcW w:w="937" w:type="dxa"/>
            <w:tcBorders>
              <w:top w:val="single" w:sz="4" w:space="0" w:color="auto"/>
              <w:bottom w:val="single" w:sz="4" w:space="0" w:color="auto"/>
              <w:right w:val="single" w:sz="4" w:space="0" w:color="auto"/>
            </w:tcBorders>
            <w:vAlign w:val="center"/>
          </w:tcPr>
          <w:p w:rsidR="000274A3" w:rsidRPr="00525EAD" w:rsidRDefault="000274A3" w:rsidP="00525EAD">
            <w:pPr>
              <w:jc w:val="center"/>
              <w:rPr>
                <w:color w:val="000000"/>
                <w:sz w:val="20"/>
              </w:rPr>
            </w:pPr>
            <w:r w:rsidRPr="00525EAD">
              <w:rPr>
                <w:color w:val="000000"/>
                <w:sz w:val="20"/>
              </w:rPr>
              <w:t>0,9</w:t>
            </w:r>
          </w:p>
        </w:tc>
      </w:tr>
    </w:tbl>
    <w:p w:rsidR="000274A3" w:rsidRPr="004D17AF" w:rsidRDefault="000274A3" w:rsidP="00525EAD">
      <w:pPr>
        <w:jc w:val="center"/>
        <w:rPr>
          <w:rFonts w:eastAsia="MS Mincho"/>
          <w:color w:val="FF0000"/>
        </w:rPr>
      </w:pPr>
    </w:p>
    <w:p w:rsidR="000274A3" w:rsidRDefault="000274A3" w:rsidP="005C08B5">
      <w:pPr>
        <w:ind w:firstLine="709"/>
        <w:jc w:val="both"/>
        <w:rPr>
          <w:sz w:val="26"/>
          <w:szCs w:val="26"/>
        </w:rPr>
      </w:pPr>
      <w:r w:rsidRPr="005C08B5">
        <w:rPr>
          <w:sz w:val="26"/>
          <w:szCs w:val="26"/>
        </w:rPr>
        <w:t>В 2023-2024 учебном году все 38788 учащихся обучаются в соответствии с федеральными государственными образовательными стандартами и федеральными образовательными программами.</w:t>
      </w:r>
    </w:p>
    <w:p w:rsidR="000274A3" w:rsidRPr="0014277F" w:rsidRDefault="000274A3" w:rsidP="000A60FD">
      <w:pPr>
        <w:widowControl w:val="0"/>
        <w:shd w:val="clear" w:color="auto" w:fill="FFFFFF"/>
        <w:tabs>
          <w:tab w:val="left" w:pos="682"/>
          <w:tab w:val="left" w:pos="3255"/>
        </w:tabs>
        <w:ind w:firstLine="709"/>
        <w:jc w:val="both"/>
        <w:rPr>
          <w:sz w:val="26"/>
          <w:szCs w:val="26"/>
        </w:rPr>
      </w:pPr>
      <w:r w:rsidRPr="000A60FD">
        <w:rPr>
          <w:sz w:val="26"/>
          <w:szCs w:val="26"/>
        </w:rPr>
        <w:t>Аттестат об основном общем образовании в 2023 году учащиеся могли получить, пройдя государственную итоговую аттестацию по обязательным учебным предметам: русскому языку и математике, а также по двум учебным предметам по выбору: физике, химии, биологии, литературе, географии, истории, обществознанию, иностранному языку (английский, французский, немецкий и испанский языки), информатике и ИКТ. По итогам 2022-2023 учебного года 86,3% девятиклассников дневных общеобразовательных организаций получили аттестат об основном общем образовании.</w:t>
      </w:r>
    </w:p>
    <w:p w:rsidR="000274A3" w:rsidRDefault="000274A3" w:rsidP="005C08B5">
      <w:pPr>
        <w:widowControl w:val="0"/>
        <w:autoSpaceDE w:val="0"/>
        <w:autoSpaceDN w:val="0"/>
        <w:ind w:firstLine="709"/>
        <w:jc w:val="both"/>
        <w:rPr>
          <w:sz w:val="26"/>
          <w:szCs w:val="26"/>
        </w:rPr>
      </w:pPr>
      <w:r w:rsidRPr="0014277F">
        <w:rPr>
          <w:sz w:val="26"/>
          <w:szCs w:val="26"/>
        </w:rPr>
        <w:t xml:space="preserve">Для поощрения учащихся за особые успехи в учении в 2023 году 161 выпускнику одиннадцатых классов были вручены </w:t>
      </w:r>
      <w:r w:rsidRPr="00FA6152">
        <w:rPr>
          <w:sz w:val="26"/>
          <w:szCs w:val="26"/>
        </w:rPr>
        <w:t xml:space="preserve">федеральные медали  "За особые успехи в учении" и региональные серебряные медали "За особые успехи в обучении". Лидеры по количеству выданных федеральных медалей "За особые успехи в учении": МБОУ Гимназия </w:t>
      </w:r>
      <w:r w:rsidRPr="0014277F">
        <w:rPr>
          <w:sz w:val="26"/>
          <w:szCs w:val="26"/>
        </w:rPr>
        <w:t xml:space="preserve">№ 3, </w:t>
      </w:r>
      <w:r w:rsidRPr="00C76C99">
        <w:rPr>
          <w:sz w:val="26"/>
          <w:szCs w:val="26"/>
        </w:rPr>
        <w:t>6, 21, 24, МБОУ СШ № 1, 10, 11, 14, 20, 33, 35, 51, 95.</w:t>
      </w:r>
      <w:r>
        <w:rPr>
          <w:sz w:val="26"/>
          <w:szCs w:val="26"/>
        </w:rPr>
        <w:t xml:space="preserve"> </w:t>
      </w:r>
    </w:p>
    <w:p w:rsidR="000274A3" w:rsidRPr="00C76C99" w:rsidRDefault="000274A3" w:rsidP="005C08B5">
      <w:pPr>
        <w:widowControl w:val="0"/>
        <w:autoSpaceDE w:val="0"/>
        <w:autoSpaceDN w:val="0"/>
        <w:ind w:firstLine="709"/>
        <w:jc w:val="both"/>
        <w:rPr>
          <w:sz w:val="26"/>
          <w:szCs w:val="26"/>
        </w:rPr>
      </w:pPr>
      <w:r>
        <w:rPr>
          <w:sz w:val="26"/>
          <w:szCs w:val="26"/>
        </w:rPr>
        <w:t>В 2023 году отсутствовали медалисты в МБОУ СШ № 2, 4, 9, 22, 28, 43, 45, 54, 55, 59, 60, 62, 70, 73, 82, 93, МБОУ АСШ СЮ, МБОУ ОСШ.</w:t>
      </w:r>
    </w:p>
    <w:p w:rsidR="000274A3" w:rsidRDefault="000274A3" w:rsidP="005C08B5">
      <w:pPr>
        <w:tabs>
          <w:tab w:val="left" w:pos="540"/>
        </w:tabs>
        <w:ind w:firstLine="709"/>
        <w:jc w:val="both"/>
        <w:rPr>
          <w:sz w:val="26"/>
          <w:szCs w:val="26"/>
        </w:rPr>
      </w:pPr>
      <w:r w:rsidRPr="005C08B5">
        <w:rPr>
          <w:sz w:val="26"/>
          <w:szCs w:val="26"/>
        </w:rPr>
        <w:t xml:space="preserve">Также мерой поощрения за отличные результаты в учебе, за интеллектуальные достижения является диплом "Золотая </w:t>
      </w:r>
      <w:r>
        <w:rPr>
          <w:sz w:val="26"/>
          <w:szCs w:val="26"/>
        </w:rPr>
        <w:t xml:space="preserve">надежда Архангельской области". В 2023 году диплом получили 4 выпускника из </w:t>
      </w:r>
      <w:r w:rsidRPr="00C76C99">
        <w:rPr>
          <w:sz w:val="26"/>
          <w:szCs w:val="26"/>
        </w:rPr>
        <w:t>МБОУ Гимназия № 3</w:t>
      </w:r>
      <w:r>
        <w:rPr>
          <w:sz w:val="26"/>
          <w:szCs w:val="26"/>
        </w:rPr>
        <w:t xml:space="preserve"> (2 выпускника)</w:t>
      </w:r>
      <w:r w:rsidRPr="00C76C99">
        <w:rPr>
          <w:sz w:val="26"/>
          <w:szCs w:val="26"/>
        </w:rPr>
        <w:t>,</w:t>
      </w:r>
      <w:r>
        <w:rPr>
          <w:sz w:val="26"/>
          <w:szCs w:val="26"/>
        </w:rPr>
        <w:t xml:space="preserve"> МБОУ СШ № 8 и 14. </w:t>
      </w:r>
    </w:p>
    <w:p w:rsidR="000274A3" w:rsidRPr="000A60FD" w:rsidRDefault="000274A3" w:rsidP="000A60FD">
      <w:pPr>
        <w:widowControl w:val="0"/>
        <w:autoSpaceDE w:val="0"/>
        <w:autoSpaceDN w:val="0"/>
        <w:ind w:firstLine="709"/>
        <w:jc w:val="both"/>
        <w:rPr>
          <w:sz w:val="26"/>
          <w:szCs w:val="26"/>
        </w:rPr>
      </w:pPr>
      <w:r>
        <w:rPr>
          <w:sz w:val="26"/>
          <w:szCs w:val="26"/>
        </w:rPr>
        <w:t xml:space="preserve">В 2024 году планируется </w:t>
      </w:r>
      <w:r w:rsidRPr="000A60FD">
        <w:rPr>
          <w:sz w:val="26"/>
          <w:szCs w:val="26"/>
        </w:rPr>
        <w:t xml:space="preserve">внесение изменений в нормативный документ Архангельской области в части исключения раздела о порядке вручения серебряной медали "За особые успехи </w:t>
      </w:r>
      <w:r w:rsidRPr="000A60FD">
        <w:rPr>
          <w:sz w:val="26"/>
          <w:szCs w:val="26"/>
        </w:rPr>
        <w:lastRenderedPageBreak/>
        <w:t>в обучении"</w:t>
      </w:r>
      <w:r>
        <w:rPr>
          <w:sz w:val="26"/>
          <w:szCs w:val="26"/>
        </w:rPr>
        <w:t xml:space="preserve">, в связи с тем, что будут вручаться выпускникам федеральные </w:t>
      </w:r>
      <w:r w:rsidRPr="000A60FD">
        <w:rPr>
          <w:sz w:val="26"/>
          <w:szCs w:val="26"/>
        </w:rPr>
        <w:t>медали "За особые успехи в учении" I и II степеней.</w:t>
      </w:r>
    </w:p>
    <w:p w:rsidR="000274A3" w:rsidRDefault="000274A3" w:rsidP="00DF03D9">
      <w:pPr>
        <w:jc w:val="right"/>
        <w:rPr>
          <w:iCs/>
          <w:color w:val="FF0000"/>
          <w:szCs w:val="28"/>
          <w:shd w:val="clear" w:color="auto" w:fill="FDFDFD"/>
        </w:rPr>
      </w:pPr>
    </w:p>
    <w:p w:rsidR="000274A3" w:rsidRPr="005C08B5" w:rsidRDefault="000274A3" w:rsidP="00DF03D9">
      <w:pPr>
        <w:jc w:val="right"/>
        <w:rPr>
          <w:iCs/>
          <w:szCs w:val="28"/>
          <w:shd w:val="clear" w:color="auto" w:fill="FDFDFD"/>
        </w:rPr>
      </w:pPr>
      <w:r w:rsidRPr="005C08B5">
        <w:rPr>
          <w:iCs/>
          <w:szCs w:val="28"/>
          <w:shd w:val="clear" w:color="auto" w:fill="FDFDFD"/>
        </w:rPr>
        <w:t xml:space="preserve">Таблица № </w:t>
      </w:r>
      <w:r>
        <w:rPr>
          <w:iCs/>
          <w:szCs w:val="28"/>
          <w:shd w:val="clear" w:color="auto" w:fill="FDFDFD"/>
        </w:rPr>
        <w:t>1</w:t>
      </w:r>
      <w:r w:rsidR="00C35A4B">
        <w:rPr>
          <w:iCs/>
          <w:szCs w:val="28"/>
          <w:shd w:val="clear" w:color="auto" w:fill="FDFDFD"/>
        </w:rPr>
        <w:t>6</w:t>
      </w:r>
    </w:p>
    <w:p w:rsidR="000274A3" w:rsidRPr="008E79BE" w:rsidRDefault="000274A3" w:rsidP="00CB4535">
      <w:pPr>
        <w:jc w:val="center"/>
        <w:rPr>
          <w:b/>
        </w:rPr>
      </w:pPr>
      <w:r w:rsidRPr="008E79BE">
        <w:rPr>
          <w:b/>
        </w:rPr>
        <w:t>Динамика числа медалистов в школах города Архангельска</w:t>
      </w:r>
    </w:p>
    <w:tbl>
      <w:tblPr>
        <w:tblW w:w="10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9"/>
        <w:gridCol w:w="1551"/>
        <w:gridCol w:w="1551"/>
        <w:gridCol w:w="1551"/>
        <w:gridCol w:w="1551"/>
      </w:tblGrid>
      <w:tr w:rsidR="000274A3" w:rsidRPr="008E79BE" w:rsidTr="00570EB1">
        <w:trPr>
          <w:trHeight w:val="256"/>
        </w:trPr>
        <w:tc>
          <w:tcPr>
            <w:tcW w:w="4459" w:type="dxa"/>
          </w:tcPr>
          <w:p w:rsidR="000274A3" w:rsidRPr="008E79BE" w:rsidRDefault="000274A3" w:rsidP="008E79BE">
            <w:pPr>
              <w:jc w:val="center"/>
            </w:pPr>
            <w:r w:rsidRPr="008E79BE">
              <w:rPr>
                <w:sz w:val="22"/>
                <w:szCs w:val="22"/>
              </w:rPr>
              <w:t>Год вручения</w:t>
            </w:r>
          </w:p>
        </w:tc>
        <w:tc>
          <w:tcPr>
            <w:tcW w:w="1551" w:type="dxa"/>
          </w:tcPr>
          <w:p w:rsidR="000274A3" w:rsidRPr="008E79BE" w:rsidRDefault="000274A3" w:rsidP="008E79BE">
            <w:pPr>
              <w:jc w:val="center"/>
            </w:pPr>
            <w:r w:rsidRPr="008E79BE">
              <w:rPr>
                <w:sz w:val="22"/>
                <w:szCs w:val="22"/>
              </w:rPr>
              <w:t>2020</w:t>
            </w:r>
          </w:p>
        </w:tc>
        <w:tc>
          <w:tcPr>
            <w:tcW w:w="1551" w:type="dxa"/>
          </w:tcPr>
          <w:p w:rsidR="000274A3" w:rsidRPr="008E79BE" w:rsidRDefault="000274A3" w:rsidP="008E79BE">
            <w:pPr>
              <w:jc w:val="center"/>
            </w:pPr>
            <w:r w:rsidRPr="008E79BE">
              <w:rPr>
                <w:sz w:val="22"/>
                <w:szCs w:val="22"/>
              </w:rPr>
              <w:t>2021</w:t>
            </w:r>
          </w:p>
        </w:tc>
        <w:tc>
          <w:tcPr>
            <w:tcW w:w="1551" w:type="dxa"/>
          </w:tcPr>
          <w:p w:rsidR="000274A3" w:rsidRPr="008E79BE" w:rsidRDefault="000274A3" w:rsidP="008E79BE">
            <w:pPr>
              <w:jc w:val="center"/>
            </w:pPr>
            <w:r w:rsidRPr="008E79BE">
              <w:rPr>
                <w:sz w:val="22"/>
                <w:szCs w:val="22"/>
              </w:rPr>
              <w:t>2022</w:t>
            </w:r>
          </w:p>
        </w:tc>
        <w:tc>
          <w:tcPr>
            <w:tcW w:w="1551" w:type="dxa"/>
          </w:tcPr>
          <w:p w:rsidR="000274A3" w:rsidRPr="008E79BE" w:rsidRDefault="000274A3" w:rsidP="008E79BE">
            <w:pPr>
              <w:jc w:val="center"/>
            </w:pPr>
            <w:r w:rsidRPr="008E79BE">
              <w:t>2023</w:t>
            </w:r>
          </w:p>
        </w:tc>
      </w:tr>
      <w:tr w:rsidR="000274A3" w:rsidRPr="008E79BE" w:rsidTr="00570EB1">
        <w:trPr>
          <w:trHeight w:val="525"/>
        </w:trPr>
        <w:tc>
          <w:tcPr>
            <w:tcW w:w="4459" w:type="dxa"/>
          </w:tcPr>
          <w:p w:rsidR="000274A3" w:rsidRPr="008E79BE" w:rsidRDefault="000274A3" w:rsidP="008E79BE">
            <w:pPr>
              <w:jc w:val="both"/>
            </w:pPr>
            <w:r w:rsidRPr="008E79BE">
              <w:rPr>
                <w:sz w:val="22"/>
                <w:szCs w:val="22"/>
              </w:rPr>
              <w:t>Федеральная медаль "За особые успехи в учении"</w:t>
            </w:r>
          </w:p>
        </w:tc>
        <w:tc>
          <w:tcPr>
            <w:tcW w:w="1551" w:type="dxa"/>
          </w:tcPr>
          <w:p w:rsidR="000274A3" w:rsidRPr="008E79BE" w:rsidRDefault="000274A3" w:rsidP="008E79BE">
            <w:pPr>
              <w:jc w:val="center"/>
            </w:pPr>
            <w:r w:rsidRPr="008E79BE">
              <w:rPr>
                <w:sz w:val="22"/>
                <w:szCs w:val="22"/>
              </w:rPr>
              <w:t>129</w:t>
            </w:r>
          </w:p>
        </w:tc>
        <w:tc>
          <w:tcPr>
            <w:tcW w:w="1551" w:type="dxa"/>
          </w:tcPr>
          <w:p w:rsidR="000274A3" w:rsidRPr="008E79BE" w:rsidRDefault="000274A3" w:rsidP="008E79BE">
            <w:pPr>
              <w:jc w:val="center"/>
            </w:pPr>
            <w:r w:rsidRPr="008E79BE">
              <w:rPr>
                <w:sz w:val="22"/>
                <w:szCs w:val="22"/>
              </w:rPr>
              <w:t>156</w:t>
            </w:r>
          </w:p>
        </w:tc>
        <w:tc>
          <w:tcPr>
            <w:tcW w:w="1551" w:type="dxa"/>
          </w:tcPr>
          <w:p w:rsidR="000274A3" w:rsidRPr="008E79BE" w:rsidRDefault="000274A3" w:rsidP="008E79BE">
            <w:pPr>
              <w:jc w:val="center"/>
            </w:pPr>
            <w:r w:rsidRPr="008E79BE">
              <w:rPr>
                <w:sz w:val="22"/>
                <w:szCs w:val="22"/>
              </w:rPr>
              <w:t>134</w:t>
            </w:r>
          </w:p>
        </w:tc>
        <w:tc>
          <w:tcPr>
            <w:tcW w:w="1551" w:type="dxa"/>
          </w:tcPr>
          <w:p w:rsidR="000274A3" w:rsidRPr="008E79BE" w:rsidRDefault="000274A3" w:rsidP="008E79BE">
            <w:pPr>
              <w:jc w:val="center"/>
            </w:pPr>
            <w:r w:rsidRPr="008E79BE">
              <w:t>118</w:t>
            </w:r>
          </w:p>
        </w:tc>
      </w:tr>
      <w:tr w:rsidR="000274A3" w:rsidRPr="008E79BE" w:rsidTr="00570EB1">
        <w:trPr>
          <w:trHeight w:val="512"/>
        </w:trPr>
        <w:tc>
          <w:tcPr>
            <w:tcW w:w="4459" w:type="dxa"/>
          </w:tcPr>
          <w:p w:rsidR="000274A3" w:rsidRPr="008E79BE" w:rsidRDefault="000274A3" w:rsidP="008E5557">
            <w:pPr>
              <w:jc w:val="both"/>
            </w:pPr>
            <w:r>
              <w:rPr>
                <w:sz w:val="22"/>
                <w:szCs w:val="22"/>
              </w:rPr>
              <w:t>Региональная с</w:t>
            </w:r>
            <w:r w:rsidRPr="008E79BE">
              <w:rPr>
                <w:sz w:val="22"/>
                <w:szCs w:val="22"/>
              </w:rPr>
              <w:t>еребряная медаль "За особые успехи в обучении"</w:t>
            </w:r>
          </w:p>
        </w:tc>
        <w:tc>
          <w:tcPr>
            <w:tcW w:w="1551" w:type="dxa"/>
          </w:tcPr>
          <w:p w:rsidR="000274A3" w:rsidRPr="008E79BE" w:rsidRDefault="000274A3" w:rsidP="008E79BE">
            <w:pPr>
              <w:jc w:val="center"/>
            </w:pPr>
            <w:r w:rsidRPr="008E79BE">
              <w:rPr>
                <w:sz w:val="22"/>
                <w:szCs w:val="22"/>
              </w:rPr>
              <w:t>56</w:t>
            </w:r>
          </w:p>
        </w:tc>
        <w:tc>
          <w:tcPr>
            <w:tcW w:w="1551" w:type="dxa"/>
          </w:tcPr>
          <w:p w:rsidR="000274A3" w:rsidRPr="008E79BE" w:rsidRDefault="000274A3" w:rsidP="008E79BE">
            <w:pPr>
              <w:jc w:val="center"/>
            </w:pPr>
            <w:r w:rsidRPr="008E79BE">
              <w:rPr>
                <w:sz w:val="22"/>
                <w:szCs w:val="22"/>
              </w:rPr>
              <w:t>51</w:t>
            </w:r>
          </w:p>
        </w:tc>
        <w:tc>
          <w:tcPr>
            <w:tcW w:w="1551" w:type="dxa"/>
          </w:tcPr>
          <w:p w:rsidR="000274A3" w:rsidRPr="008E79BE" w:rsidRDefault="000274A3" w:rsidP="008E79BE">
            <w:pPr>
              <w:jc w:val="center"/>
            </w:pPr>
            <w:r w:rsidRPr="008E79BE">
              <w:rPr>
                <w:sz w:val="22"/>
                <w:szCs w:val="22"/>
              </w:rPr>
              <w:t>82</w:t>
            </w:r>
          </w:p>
        </w:tc>
        <w:tc>
          <w:tcPr>
            <w:tcW w:w="1551" w:type="dxa"/>
          </w:tcPr>
          <w:p w:rsidR="000274A3" w:rsidRPr="008E79BE" w:rsidRDefault="000274A3" w:rsidP="008E79BE">
            <w:pPr>
              <w:jc w:val="center"/>
            </w:pPr>
            <w:r w:rsidRPr="008E79BE">
              <w:t>51</w:t>
            </w:r>
          </w:p>
        </w:tc>
      </w:tr>
      <w:tr w:rsidR="000274A3" w:rsidRPr="008E79BE" w:rsidTr="00570EB1">
        <w:trPr>
          <w:trHeight w:val="540"/>
        </w:trPr>
        <w:tc>
          <w:tcPr>
            <w:tcW w:w="4459" w:type="dxa"/>
          </w:tcPr>
          <w:p w:rsidR="000274A3" w:rsidRPr="008E79BE" w:rsidRDefault="000274A3" w:rsidP="008E79BE">
            <w:pPr>
              <w:jc w:val="both"/>
            </w:pPr>
            <w:r w:rsidRPr="008E79BE">
              <w:rPr>
                <w:sz w:val="22"/>
                <w:szCs w:val="22"/>
              </w:rPr>
              <w:t>Диплом "Золотая надежда Архангельской области"</w:t>
            </w:r>
          </w:p>
        </w:tc>
        <w:tc>
          <w:tcPr>
            <w:tcW w:w="1551" w:type="dxa"/>
          </w:tcPr>
          <w:p w:rsidR="000274A3" w:rsidRPr="008E79BE" w:rsidRDefault="000274A3" w:rsidP="008E79BE">
            <w:pPr>
              <w:jc w:val="center"/>
            </w:pPr>
            <w:r w:rsidRPr="008E79BE">
              <w:rPr>
                <w:sz w:val="22"/>
                <w:szCs w:val="22"/>
              </w:rPr>
              <w:t>16</w:t>
            </w:r>
          </w:p>
        </w:tc>
        <w:tc>
          <w:tcPr>
            <w:tcW w:w="1551" w:type="dxa"/>
          </w:tcPr>
          <w:p w:rsidR="000274A3" w:rsidRPr="008E79BE" w:rsidRDefault="000274A3" w:rsidP="008E79BE">
            <w:pPr>
              <w:jc w:val="center"/>
            </w:pPr>
            <w:r w:rsidRPr="008E79BE">
              <w:rPr>
                <w:sz w:val="22"/>
                <w:szCs w:val="22"/>
              </w:rPr>
              <w:t>8</w:t>
            </w:r>
          </w:p>
        </w:tc>
        <w:tc>
          <w:tcPr>
            <w:tcW w:w="1551" w:type="dxa"/>
          </w:tcPr>
          <w:p w:rsidR="000274A3" w:rsidRPr="008E79BE" w:rsidRDefault="000274A3" w:rsidP="008E79BE">
            <w:pPr>
              <w:jc w:val="center"/>
            </w:pPr>
            <w:r w:rsidRPr="008E79BE">
              <w:rPr>
                <w:sz w:val="22"/>
                <w:szCs w:val="22"/>
              </w:rPr>
              <w:t>8</w:t>
            </w:r>
          </w:p>
        </w:tc>
        <w:tc>
          <w:tcPr>
            <w:tcW w:w="1551" w:type="dxa"/>
          </w:tcPr>
          <w:p w:rsidR="000274A3" w:rsidRPr="008E79BE" w:rsidRDefault="000274A3" w:rsidP="008E79BE">
            <w:pPr>
              <w:jc w:val="center"/>
            </w:pPr>
            <w:r w:rsidRPr="008E79BE">
              <w:t>4</w:t>
            </w:r>
          </w:p>
        </w:tc>
      </w:tr>
    </w:tbl>
    <w:p w:rsidR="000274A3" w:rsidRDefault="000274A3" w:rsidP="00DF03D9">
      <w:pPr>
        <w:ind w:firstLine="709"/>
        <w:contextualSpacing/>
        <w:jc w:val="both"/>
        <w:rPr>
          <w:iCs/>
          <w:color w:val="FF0000"/>
          <w:sz w:val="16"/>
          <w:szCs w:val="16"/>
          <w:shd w:val="clear" w:color="auto" w:fill="FDFDFD"/>
        </w:rPr>
      </w:pPr>
    </w:p>
    <w:p w:rsidR="000274A3" w:rsidRPr="005C08B5" w:rsidRDefault="000274A3" w:rsidP="008E79BE">
      <w:pPr>
        <w:ind w:firstLine="709"/>
        <w:contextualSpacing/>
        <w:jc w:val="both"/>
        <w:rPr>
          <w:iCs/>
          <w:sz w:val="26"/>
          <w:szCs w:val="26"/>
          <w:shd w:val="clear" w:color="auto" w:fill="FDFDFD"/>
        </w:rPr>
      </w:pPr>
      <w:r w:rsidRPr="005C08B5">
        <w:rPr>
          <w:iCs/>
          <w:sz w:val="26"/>
          <w:szCs w:val="26"/>
          <w:shd w:val="clear" w:color="auto" w:fill="FDFDFD"/>
        </w:rPr>
        <w:t xml:space="preserve">Анализ организации профильного обучения в ОО свидетельствует об увеличении количества профильных классов и, соответственно, количества учащихся в них. </w:t>
      </w:r>
    </w:p>
    <w:p w:rsidR="000274A3" w:rsidRPr="005C08B5" w:rsidRDefault="000274A3" w:rsidP="008E79BE">
      <w:pPr>
        <w:autoSpaceDE w:val="0"/>
        <w:autoSpaceDN w:val="0"/>
        <w:adjustRightInd w:val="0"/>
        <w:ind w:firstLine="709"/>
        <w:jc w:val="both"/>
        <w:rPr>
          <w:sz w:val="26"/>
          <w:szCs w:val="26"/>
        </w:rPr>
      </w:pPr>
      <w:r w:rsidRPr="005C08B5">
        <w:rPr>
          <w:sz w:val="26"/>
          <w:szCs w:val="26"/>
        </w:rPr>
        <w:t xml:space="preserve">В 2023-2024 учебном году образовательные организации </w:t>
      </w:r>
      <w:r w:rsidRPr="005C08B5">
        <w:rPr>
          <w:sz w:val="26"/>
          <w:szCs w:val="26"/>
          <w:lang w:eastAsia="en-US"/>
        </w:rPr>
        <w:t>в соответствии с ФГОС СОО реализовывали учебные планы одного или нескольких профилей обучения (естественно</w:t>
      </w:r>
      <w:r>
        <w:rPr>
          <w:sz w:val="26"/>
          <w:szCs w:val="26"/>
          <w:lang w:eastAsia="en-US"/>
        </w:rPr>
        <w:t>-</w:t>
      </w:r>
      <w:r w:rsidRPr="005C08B5">
        <w:rPr>
          <w:sz w:val="26"/>
          <w:szCs w:val="26"/>
          <w:lang w:eastAsia="en-US"/>
        </w:rPr>
        <w:t xml:space="preserve">научный, гуманитарный, социально-экономический, технологический, универсальный) в </w:t>
      </w:r>
      <w:r w:rsidRPr="005C08B5">
        <w:rPr>
          <w:sz w:val="26"/>
          <w:szCs w:val="26"/>
        </w:rPr>
        <w:t>137 классах, в которых обучаются 3306 учащихся.</w:t>
      </w:r>
    </w:p>
    <w:p w:rsidR="000274A3" w:rsidRPr="008E79BE" w:rsidRDefault="000274A3" w:rsidP="008E79BE">
      <w:pPr>
        <w:autoSpaceDN w:val="0"/>
        <w:ind w:firstLine="709"/>
        <w:jc w:val="right"/>
        <w:rPr>
          <w:kern w:val="3"/>
        </w:rPr>
      </w:pPr>
      <w:r w:rsidRPr="008E79BE">
        <w:rPr>
          <w:kern w:val="3"/>
        </w:rPr>
        <w:t xml:space="preserve">Таблица № </w:t>
      </w:r>
      <w:r>
        <w:rPr>
          <w:kern w:val="3"/>
        </w:rPr>
        <w:t>1</w:t>
      </w:r>
      <w:r w:rsidR="00C35A4B">
        <w:rPr>
          <w:kern w:val="3"/>
        </w:rPr>
        <w:t>7</w:t>
      </w:r>
    </w:p>
    <w:p w:rsidR="000274A3" w:rsidRPr="008E79BE" w:rsidRDefault="000274A3" w:rsidP="008E79BE">
      <w:pPr>
        <w:autoSpaceDN w:val="0"/>
        <w:ind w:firstLine="709"/>
        <w:jc w:val="center"/>
        <w:rPr>
          <w:kern w:val="3"/>
        </w:rPr>
      </w:pPr>
      <w:r w:rsidRPr="008E79BE">
        <w:rPr>
          <w:b/>
          <w:kern w:val="3"/>
        </w:rPr>
        <w:t>Профильные классы в 2021-2022,  2022-2023 и 2023-2024 учебных годах</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7"/>
        <w:gridCol w:w="970"/>
        <w:gridCol w:w="22"/>
        <w:gridCol w:w="948"/>
        <w:gridCol w:w="1049"/>
        <w:gridCol w:w="1049"/>
        <w:gridCol w:w="1049"/>
        <w:gridCol w:w="1049"/>
        <w:gridCol w:w="1049"/>
        <w:gridCol w:w="1049"/>
        <w:gridCol w:w="1049"/>
      </w:tblGrid>
      <w:tr w:rsidR="000274A3" w:rsidRPr="009A65ED" w:rsidTr="003A0007">
        <w:trPr>
          <w:trHeight w:val="270"/>
          <w:jc w:val="center"/>
        </w:trPr>
        <w:tc>
          <w:tcPr>
            <w:tcW w:w="1207" w:type="dxa"/>
          </w:tcPr>
          <w:p w:rsidR="000274A3" w:rsidRPr="009A65ED" w:rsidRDefault="000274A3" w:rsidP="008E79BE">
            <w:pPr>
              <w:autoSpaceDN w:val="0"/>
              <w:jc w:val="both"/>
              <w:rPr>
                <w:kern w:val="3"/>
              </w:rPr>
            </w:pPr>
          </w:p>
        </w:tc>
        <w:tc>
          <w:tcPr>
            <w:tcW w:w="2989" w:type="dxa"/>
            <w:gridSpan w:val="4"/>
          </w:tcPr>
          <w:p w:rsidR="000274A3" w:rsidRPr="009A65ED" w:rsidRDefault="000274A3" w:rsidP="008E79BE">
            <w:pPr>
              <w:autoSpaceDN w:val="0"/>
              <w:jc w:val="center"/>
              <w:rPr>
                <w:kern w:val="3"/>
              </w:rPr>
            </w:pPr>
            <w:r w:rsidRPr="009A65ED">
              <w:rPr>
                <w:b/>
                <w:kern w:val="3"/>
                <w:szCs w:val="22"/>
              </w:rPr>
              <w:t>2021-2022 учебный год</w:t>
            </w:r>
          </w:p>
        </w:tc>
        <w:tc>
          <w:tcPr>
            <w:tcW w:w="3147" w:type="dxa"/>
            <w:gridSpan w:val="3"/>
          </w:tcPr>
          <w:p w:rsidR="000274A3" w:rsidRPr="009A65ED" w:rsidRDefault="000274A3" w:rsidP="008E79BE">
            <w:pPr>
              <w:autoSpaceDN w:val="0"/>
              <w:jc w:val="center"/>
              <w:rPr>
                <w:kern w:val="3"/>
              </w:rPr>
            </w:pPr>
            <w:r w:rsidRPr="009A65ED">
              <w:rPr>
                <w:b/>
                <w:kern w:val="3"/>
                <w:szCs w:val="22"/>
              </w:rPr>
              <w:t>2022-2023 учебный год</w:t>
            </w:r>
          </w:p>
        </w:tc>
        <w:tc>
          <w:tcPr>
            <w:tcW w:w="3147" w:type="dxa"/>
            <w:gridSpan w:val="3"/>
          </w:tcPr>
          <w:p w:rsidR="000274A3" w:rsidRPr="009A65ED" w:rsidRDefault="000274A3" w:rsidP="008E79BE">
            <w:pPr>
              <w:autoSpaceDN w:val="0"/>
              <w:jc w:val="center"/>
              <w:rPr>
                <w:b/>
                <w:kern w:val="3"/>
              </w:rPr>
            </w:pPr>
            <w:r w:rsidRPr="009A65ED">
              <w:rPr>
                <w:b/>
                <w:kern w:val="3"/>
                <w:szCs w:val="22"/>
              </w:rPr>
              <w:t>2023-2024 учебный год</w:t>
            </w:r>
          </w:p>
        </w:tc>
      </w:tr>
      <w:tr w:rsidR="009A65ED" w:rsidRPr="009A65ED" w:rsidTr="00451847">
        <w:trPr>
          <w:trHeight w:val="698"/>
          <w:jc w:val="center"/>
        </w:trPr>
        <w:tc>
          <w:tcPr>
            <w:tcW w:w="1207" w:type="dxa"/>
            <w:vMerge w:val="restart"/>
          </w:tcPr>
          <w:p w:rsidR="009A65ED" w:rsidRPr="009A65ED" w:rsidRDefault="009A65ED" w:rsidP="008E79BE">
            <w:pPr>
              <w:autoSpaceDN w:val="0"/>
              <w:jc w:val="both"/>
              <w:rPr>
                <w:kern w:val="3"/>
              </w:rPr>
            </w:pPr>
            <w:r w:rsidRPr="009A65ED">
              <w:rPr>
                <w:kern w:val="3"/>
                <w:szCs w:val="22"/>
              </w:rPr>
              <w:t>Профили</w:t>
            </w:r>
          </w:p>
        </w:tc>
        <w:tc>
          <w:tcPr>
            <w:tcW w:w="1940" w:type="dxa"/>
            <w:gridSpan w:val="3"/>
          </w:tcPr>
          <w:p w:rsidR="009A65ED" w:rsidRPr="009A65ED" w:rsidRDefault="009A65ED" w:rsidP="008E79BE">
            <w:pPr>
              <w:autoSpaceDN w:val="0"/>
              <w:jc w:val="center"/>
              <w:rPr>
                <w:kern w:val="3"/>
              </w:rPr>
            </w:pPr>
            <w:r w:rsidRPr="009A65ED">
              <w:rPr>
                <w:kern w:val="3"/>
                <w:szCs w:val="22"/>
              </w:rPr>
              <w:t>Количество</w:t>
            </w:r>
          </w:p>
          <w:p w:rsidR="009A65ED" w:rsidRPr="009A65ED" w:rsidRDefault="009A65ED" w:rsidP="008E79BE">
            <w:pPr>
              <w:autoSpaceDN w:val="0"/>
              <w:jc w:val="center"/>
              <w:rPr>
                <w:kern w:val="3"/>
              </w:rPr>
            </w:pPr>
            <w:r w:rsidRPr="009A65ED">
              <w:rPr>
                <w:kern w:val="3"/>
                <w:szCs w:val="22"/>
              </w:rPr>
              <w:t>классов</w:t>
            </w:r>
          </w:p>
          <w:p w:rsidR="009A65ED" w:rsidRPr="009A65ED" w:rsidRDefault="009A65ED" w:rsidP="008E79BE">
            <w:pPr>
              <w:autoSpaceDN w:val="0"/>
              <w:jc w:val="center"/>
              <w:rPr>
                <w:kern w:val="3"/>
              </w:rPr>
            </w:pPr>
          </w:p>
        </w:tc>
        <w:tc>
          <w:tcPr>
            <w:tcW w:w="1049" w:type="dxa"/>
            <w:vMerge w:val="restart"/>
          </w:tcPr>
          <w:p w:rsidR="009A65ED" w:rsidRPr="009A65ED" w:rsidRDefault="009A65ED" w:rsidP="008E79BE">
            <w:pPr>
              <w:autoSpaceDN w:val="0"/>
              <w:jc w:val="center"/>
              <w:rPr>
                <w:kern w:val="3"/>
              </w:rPr>
            </w:pPr>
            <w:r w:rsidRPr="009A65ED">
              <w:rPr>
                <w:kern w:val="3"/>
                <w:szCs w:val="22"/>
              </w:rPr>
              <w:t>ИТОГО</w:t>
            </w:r>
          </w:p>
        </w:tc>
        <w:tc>
          <w:tcPr>
            <w:tcW w:w="2098" w:type="dxa"/>
            <w:gridSpan w:val="2"/>
          </w:tcPr>
          <w:p w:rsidR="009A65ED" w:rsidRPr="009A65ED" w:rsidRDefault="009A65ED" w:rsidP="008E79BE">
            <w:pPr>
              <w:autoSpaceDN w:val="0"/>
              <w:jc w:val="center"/>
              <w:rPr>
                <w:kern w:val="3"/>
              </w:rPr>
            </w:pPr>
            <w:r w:rsidRPr="009A65ED">
              <w:rPr>
                <w:kern w:val="3"/>
                <w:szCs w:val="22"/>
              </w:rPr>
              <w:t>Количество</w:t>
            </w:r>
          </w:p>
          <w:p w:rsidR="009A65ED" w:rsidRPr="009A65ED" w:rsidRDefault="009A65ED" w:rsidP="008E79BE">
            <w:pPr>
              <w:autoSpaceDN w:val="0"/>
              <w:jc w:val="center"/>
              <w:rPr>
                <w:kern w:val="3"/>
              </w:rPr>
            </w:pPr>
            <w:r w:rsidRPr="009A65ED">
              <w:rPr>
                <w:kern w:val="3"/>
                <w:szCs w:val="22"/>
              </w:rPr>
              <w:t>классов</w:t>
            </w:r>
          </w:p>
        </w:tc>
        <w:tc>
          <w:tcPr>
            <w:tcW w:w="1049" w:type="dxa"/>
            <w:vMerge w:val="restart"/>
          </w:tcPr>
          <w:p w:rsidR="009A65ED" w:rsidRPr="009A65ED" w:rsidRDefault="009A65ED" w:rsidP="008E79BE">
            <w:pPr>
              <w:autoSpaceDN w:val="0"/>
              <w:jc w:val="center"/>
              <w:rPr>
                <w:kern w:val="3"/>
              </w:rPr>
            </w:pPr>
            <w:r w:rsidRPr="009A65ED">
              <w:rPr>
                <w:kern w:val="3"/>
                <w:szCs w:val="22"/>
              </w:rPr>
              <w:t>ИТОГО</w:t>
            </w:r>
          </w:p>
        </w:tc>
        <w:tc>
          <w:tcPr>
            <w:tcW w:w="2098" w:type="dxa"/>
            <w:gridSpan w:val="2"/>
          </w:tcPr>
          <w:p w:rsidR="009A65ED" w:rsidRPr="009A65ED" w:rsidRDefault="009A65ED" w:rsidP="008E79BE">
            <w:pPr>
              <w:autoSpaceDN w:val="0"/>
              <w:jc w:val="center"/>
              <w:rPr>
                <w:kern w:val="3"/>
              </w:rPr>
            </w:pPr>
            <w:r w:rsidRPr="009A65ED">
              <w:rPr>
                <w:kern w:val="3"/>
                <w:szCs w:val="22"/>
              </w:rPr>
              <w:t>Количество</w:t>
            </w:r>
          </w:p>
          <w:p w:rsidR="009A65ED" w:rsidRPr="009A65ED" w:rsidRDefault="009A65ED" w:rsidP="008E79BE">
            <w:pPr>
              <w:autoSpaceDN w:val="0"/>
              <w:jc w:val="center"/>
              <w:rPr>
                <w:kern w:val="3"/>
              </w:rPr>
            </w:pPr>
            <w:r w:rsidRPr="009A65ED">
              <w:rPr>
                <w:kern w:val="3"/>
                <w:szCs w:val="22"/>
              </w:rPr>
              <w:t>классов</w:t>
            </w:r>
          </w:p>
        </w:tc>
        <w:tc>
          <w:tcPr>
            <w:tcW w:w="1049" w:type="dxa"/>
            <w:vMerge w:val="restart"/>
          </w:tcPr>
          <w:p w:rsidR="009A65ED" w:rsidRPr="009A65ED" w:rsidRDefault="009A65ED" w:rsidP="008E79BE">
            <w:pPr>
              <w:autoSpaceDN w:val="0"/>
              <w:rPr>
                <w:kern w:val="3"/>
              </w:rPr>
            </w:pPr>
            <w:r w:rsidRPr="009A65ED">
              <w:rPr>
                <w:kern w:val="3"/>
                <w:szCs w:val="22"/>
              </w:rPr>
              <w:t>ИТОГО</w:t>
            </w:r>
          </w:p>
        </w:tc>
      </w:tr>
      <w:tr w:rsidR="009A65ED" w:rsidRPr="009A65ED" w:rsidTr="009A65ED">
        <w:trPr>
          <w:trHeight w:val="385"/>
          <w:jc w:val="center"/>
        </w:trPr>
        <w:tc>
          <w:tcPr>
            <w:tcW w:w="1207" w:type="dxa"/>
            <w:vMerge/>
          </w:tcPr>
          <w:p w:rsidR="009A65ED" w:rsidRPr="009A65ED" w:rsidRDefault="009A65ED" w:rsidP="008E79BE">
            <w:pPr>
              <w:autoSpaceDN w:val="0"/>
              <w:jc w:val="both"/>
              <w:rPr>
                <w:kern w:val="3"/>
              </w:rPr>
            </w:pPr>
          </w:p>
        </w:tc>
        <w:tc>
          <w:tcPr>
            <w:tcW w:w="970" w:type="dxa"/>
          </w:tcPr>
          <w:p w:rsidR="009A65ED" w:rsidRPr="009A65ED" w:rsidRDefault="009A65ED" w:rsidP="008E79BE">
            <w:pPr>
              <w:autoSpaceDN w:val="0"/>
              <w:jc w:val="center"/>
              <w:rPr>
                <w:kern w:val="3"/>
              </w:rPr>
            </w:pPr>
            <w:r w:rsidRPr="009A65ED">
              <w:rPr>
                <w:kern w:val="3"/>
                <w:sz w:val="22"/>
                <w:szCs w:val="22"/>
              </w:rPr>
              <w:t>10 кл.</w:t>
            </w:r>
          </w:p>
        </w:tc>
        <w:tc>
          <w:tcPr>
            <w:tcW w:w="970" w:type="dxa"/>
            <w:gridSpan w:val="2"/>
          </w:tcPr>
          <w:p w:rsidR="009A65ED" w:rsidRPr="009A65ED" w:rsidRDefault="009A65ED" w:rsidP="008E79BE">
            <w:pPr>
              <w:autoSpaceDN w:val="0"/>
              <w:jc w:val="center"/>
              <w:rPr>
                <w:kern w:val="3"/>
              </w:rPr>
            </w:pPr>
            <w:r w:rsidRPr="009A65ED">
              <w:rPr>
                <w:kern w:val="3"/>
                <w:sz w:val="22"/>
                <w:szCs w:val="22"/>
              </w:rPr>
              <w:t>11 кл.</w:t>
            </w:r>
          </w:p>
        </w:tc>
        <w:tc>
          <w:tcPr>
            <w:tcW w:w="1049" w:type="dxa"/>
            <w:vMerge/>
          </w:tcPr>
          <w:p w:rsidR="009A65ED" w:rsidRPr="009A65ED" w:rsidRDefault="009A65ED" w:rsidP="008E79BE">
            <w:pPr>
              <w:autoSpaceDN w:val="0"/>
              <w:jc w:val="center"/>
              <w:rPr>
                <w:kern w:val="3"/>
              </w:rPr>
            </w:pPr>
          </w:p>
        </w:tc>
        <w:tc>
          <w:tcPr>
            <w:tcW w:w="1049" w:type="dxa"/>
          </w:tcPr>
          <w:p w:rsidR="009A65ED" w:rsidRPr="009A65ED" w:rsidRDefault="009A65ED" w:rsidP="009A65ED">
            <w:pPr>
              <w:autoSpaceDN w:val="0"/>
              <w:jc w:val="center"/>
              <w:rPr>
                <w:kern w:val="3"/>
              </w:rPr>
            </w:pPr>
            <w:r w:rsidRPr="009A65ED">
              <w:rPr>
                <w:kern w:val="3"/>
                <w:sz w:val="22"/>
                <w:szCs w:val="22"/>
              </w:rPr>
              <w:t>10 кл.</w:t>
            </w:r>
          </w:p>
          <w:p w:rsidR="009A65ED" w:rsidRPr="009A65ED" w:rsidRDefault="009A65ED" w:rsidP="008E79BE">
            <w:pPr>
              <w:autoSpaceDN w:val="0"/>
              <w:jc w:val="center"/>
              <w:rPr>
                <w:kern w:val="3"/>
              </w:rPr>
            </w:pPr>
          </w:p>
        </w:tc>
        <w:tc>
          <w:tcPr>
            <w:tcW w:w="1049" w:type="dxa"/>
          </w:tcPr>
          <w:p w:rsidR="009A65ED" w:rsidRPr="009A65ED" w:rsidRDefault="009A65ED" w:rsidP="009A65ED">
            <w:pPr>
              <w:autoSpaceDN w:val="0"/>
              <w:jc w:val="center"/>
              <w:rPr>
                <w:kern w:val="3"/>
              </w:rPr>
            </w:pPr>
            <w:r w:rsidRPr="009A65ED">
              <w:rPr>
                <w:kern w:val="3"/>
                <w:sz w:val="22"/>
                <w:szCs w:val="22"/>
              </w:rPr>
              <w:t>11 кл.</w:t>
            </w:r>
          </w:p>
        </w:tc>
        <w:tc>
          <w:tcPr>
            <w:tcW w:w="1049" w:type="dxa"/>
            <w:vMerge/>
          </w:tcPr>
          <w:p w:rsidR="009A65ED" w:rsidRPr="009A65ED" w:rsidRDefault="009A65ED" w:rsidP="008E79BE">
            <w:pPr>
              <w:autoSpaceDN w:val="0"/>
              <w:jc w:val="center"/>
              <w:rPr>
                <w:kern w:val="3"/>
              </w:rPr>
            </w:pPr>
          </w:p>
        </w:tc>
        <w:tc>
          <w:tcPr>
            <w:tcW w:w="1049" w:type="dxa"/>
          </w:tcPr>
          <w:p w:rsidR="009A65ED" w:rsidRPr="009A65ED" w:rsidRDefault="009A65ED" w:rsidP="008E79BE">
            <w:pPr>
              <w:autoSpaceDN w:val="0"/>
              <w:jc w:val="center"/>
              <w:rPr>
                <w:kern w:val="3"/>
              </w:rPr>
            </w:pPr>
            <w:r w:rsidRPr="009A65ED">
              <w:rPr>
                <w:kern w:val="3"/>
                <w:sz w:val="22"/>
                <w:szCs w:val="22"/>
              </w:rPr>
              <w:t>10 кл.</w:t>
            </w:r>
          </w:p>
        </w:tc>
        <w:tc>
          <w:tcPr>
            <w:tcW w:w="1049" w:type="dxa"/>
          </w:tcPr>
          <w:p w:rsidR="009A65ED" w:rsidRPr="009A65ED" w:rsidRDefault="009A65ED" w:rsidP="008E79BE">
            <w:pPr>
              <w:autoSpaceDN w:val="0"/>
              <w:jc w:val="center"/>
              <w:rPr>
                <w:kern w:val="3"/>
              </w:rPr>
            </w:pPr>
            <w:r w:rsidRPr="009A65ED">
              <w:rPr>
                <w:kern w:val="3"/>
                <w:sz w:val="22"/>
                <w:szCs w:val="22"/>
              </w:rPr>
              <w:t>11 кл.</w:t>
            </w:r>
          </w:p>
        </w:tc>
        <w:tc>
          <w:tcPr>
            <w:tcW w:w="1049" w:type="dxa"/>
            <w:vMerge/>
          </w:tcPr>
          <w:p w:rsidR="009A65ED" w:rsidRPr="009A65ED" w:rsidRDefault="009A65ED" w:rsidP="008E79BE">
            <w:pPr>
              <w:autoSpaceDN w:val="0"/>
              <w:rPr>
                <w:kern w:val="3"/>
              </w:rPr>
            </w:pPr>
          </w:p>
        </w:tc>
      </w:tr>
      <w:tr w:rsidR="000274A3" w:rsidRPr="009A65ED" w:rsidTr="009A65ED">
        <w:trPr>
          <w:trHeight w:val="504"/>
          <w:jc w:val="center"/>
        </w:trPr>
        <w:tc>
          <w:tcPr>
            <w:tcW w:w="1207" w:type="dxa"/>
          </w:tcPr>
          <w:p w:rsidR="000274A3" w:rsidRPr="009A65ED" w:rsidRDefault="000274A3" w:rsidP="008E79BE">
            <w:pPr>
              <w:autoSpaceDN w:val="0"/>
              <w:jc w:val="both"/>
              <w:rPr>
                <w:kern w:val="3"/>
              </w:rPr>
            </w:pPr>
            <w:r w:rsidRPr="009A65ED">
              <w:rPr>
                <w:kern w:val="3"/>
                <w:szCs w:val="22"/>
              </w:rPr>
              <w:t xml:space="preserve">Универсальный </w:t>
            </w:r>
          </w:p>
        </w:tc>
        <w:tc>
          <w:tcPr>
            <w:tcW w:w="992" w:type="dxa"/>
            <w:gridSpan w:val="2"/>
          </w:tcPr>
          <w:p w:rsidR="009A65ED" w:rsidRPr="009A65ED" w:rsidRDefault="000274A3" w:rsidP="008E79BE">
            <w:pPr>
              <w:autoSpaceDN w:val="0"/>
              <w:jc w:val="center"/>
              <w:rPr>
                <w:kern w:val="3"/>
              </w:rPr>
            </w:pPr>
            <w:r w:rsidRPr="009A65ED">
              <w:rPr>
                <w:kern w:val="3"/>
                <w:sz w:val="22"/>
                <w:szCs w:val="22"/>
              </w:rPr>
              <w:t>38 кл</w:t>
            </w:r>
            <w:r w:rsidR="009A65ED" w:rsidRPr="009A65ED">
              <w:rPr>
                <w:kern w:val="3"/>
                <w:sz w:val="22"/>
                <w:szCs w:val="22"/>
              </w:rPr>
              <w:t>.</w:t>
            </w:r>
          </w:p>
          <w:p w:rsidR="000274A3" w:rsidRPr="009A65ED" w:rsidRDefault="000274A3" w:rsidP="008E79BE">
            <w:pPr>
              <w:autoSpaceDN w:val="0"/>
              <w:jc w:val="center"/>
              <w:rPr>
                <w:kern w:val="3"/>
              </w:rPr>
            </w:pPr>
            <w:r w:rsidRPr="009A65ED">
              <w:rPr>
                <w:kern w:val="3"/>
                <w:sz w:val="22"/>
                <w:szCs w:val="22"/>
              </w:rPr>
              <w:t xml:space="preserve"> 2 гр</w:t>
            </w:r>
            <w:r w:rsidR="009A65ED" w:rsidRPr="009A65ED">
              <w:rPr>
                <w:kern w:val="3"/>
                <w:sz w:val="22"/>
                <w:szCs w:val="22"/>
              </w:rPr>
              <w:t>.</w:t>
            </w:r>
          </w:p>
        </w:tc>
        <w:tc>
          <w:tcPr>
            <w:tcW w:w="948" w:type="dxa"/>
          </w:tcPr>
          <w:p w:rsidR="000274A3" w:rsidRPr="009A65ED" w:rsidRDefault="000274A3" w:rsidP="008E79BE">
            <w:pPr>
              <w:autoSpaceDN w:val="0"/>
              <w:jc w:val="center"/>
              <w:rPr>
                <w:kern w:val="3"/>
              </w:rPr>
            </w:pPr>
            <w:r w:rsidRPr="009A65ED">
              <w:rPr>
                <w:kern w:val="3"/>
                <w:sz w:val="22"/>
                <w:szCs w:val="22"/>
              </w:rPr>
              <w:t xml:space="preserve">44 </w:t>
            </w:r>
            <w:r w:rsidR="009A65ED" w:rsidRPr="009A65ED">
              <w:rPr>
                <w:kern w:val="3"/>
                <w:sz w:val="22"/>
                <w:szCs w:val="22"/>
              </w:rPr>
              <w:t>кл.</w:t>
            </w:r>
          </w:p>
        </w:tc>
        <w:tc>
          <w:tcPr>
            <w:tcW w:w="1049" w:type="dxa"/>
          </w:tcPr>
          <w:p w:rsidR="009A65ED" w:rsidRPr="009A65ED" w:rsidRDefault="000274A3" w:rsidP="009A65ED">
            <w:pPr>
              <w:autoSpaceDN w:val="0"/>
              <w:jc w:val="center"/>
              <w:rPr>
                <w:kern w:val="3"/>
              </w:rPr>
            </w:pPr>
            <w:r w:rsidRPr="009A65ED">
              <w:rPr>
                <w:kern w:val="3"/>
                <w:sz w:val="22"/>
                <w:szCs w:val="22"/>
              </w:rPr>
              <w:t>82 кл</w:t>
            </w:r>
            <w:r w:rsidR="009A65ED" w:rsidRPr="009A65ED">
              <w:rPr>
                <w:kern w:val="3"/>
                <w:sz w:val="22"/>
                <w:szCs w:val="22"/>
              </w:rPr>
              <w:t>.</w:t>
            </w:r>
            <w:r w:rsidRPr="009A65ED">
              <w:rPr>
                <w:kern w:val="3"/>
                <w:sz w:val="22"/>
                <w:szCs w:val="22"/>
              </w:rPr>
              <w:t xml:space="preserve"> </w:t>
            </w:r>
          </w:p>
          <w:p w:rsidR="000274A3" w:rsidRPr="009A65ED" w:rsidRDefault="000274A3" w:rsidP="009A65ED">
            <w:pPr>
              <w:autoSpaceDN w:val="0"/>
              <w:jc w:val="center"/>
              <w:rPr>
                <w:kern w:val="3"/>
              </w:rPr>
            </w:pPr>
            <w:r w:rsidRPr="009A65ED">
              <w:rPr>
                <w:kern w:val="3"/>
                <w:sz w:val="22"/>
                <w:szCs w:val="22"/>
              </w:rPr>
              <w:t>2 гр</w:t>
            </w:r>
            <w:r w:rsidR="009A65ED" w:rsidRPr="009A65ED">
              <w:rPr>
                <w:kern w:val="3"/>
                <w:sz w:val="22"/>
                <w:szCs w:val="22"/>
              </w:rPr>
              <w:t>.</w:t>
            </w:r>
          </w:p>
        </w:tc>
        <w:tc>
          <w:tcPr>
            <w:tcW w:w="1049" w:type="dxa"/>
          </w:tcPr>
          <w:p w:rsidR="009A65ED" w:rsidRPr="009A65ED" w:rsidRDefault="000274A3" w:rsidP="009A65ED">
            <w:pPr>
              <w:autoSpaceDN w:val="0"/>
              <w:jc w:val="center"/>
              <w:rPr>
                <w:kern w:val="3"/>
              </w:rPr>
            </w:pPr>
            <w:r w:rsidRPr="009A65ED">
              <w:rPr>
                <w:kern w:val="3"/>
                <w:sz w:val="22"/>
                <w:szCs w:val="22"/>
              </w:rPr>
              <w:t>33 кл.</w:t>
            </w:r>
          </w:p>
          <w:p w:rsidR="000274A3" w:rsidRPr="009A65ED" w:rsidRDefault="000274A3" w:rsidP="009A65ED">
            <w:pPr>
              <w:autoSpaceDN w:val="0"/>
              <w:jc w:val="center"/>
              <w:rPr>
                <w:kern w:val="3"/>
              </w:rPr>
            </w:pPr>
            <w:r w:rsidRPr="009A65ED">
              <w:rPr>
                <w:kern w:val="3"/>
                <w:sz w:val="22"/>
                <w:szCs w:val="22"/>
              </w:rPr>
              <w:t xml:space="preserve"> 7 гр.</w:t>
            </w:r>
          </w:p>
        </w:tc>
        <w:tc>
          <w:tcPr>
            <w:tcW w:w="1049" w:type="dxa"/>
          </w:tcPr>
          <w:p w:rsidR="009A65ED" w:rsidRPr="009A65ED" w:rsidRDefault="000274A3" w:rsidP="009A65ED">
            <w:pPr>
              <w:autoSpaceDN w:val="0"/>
              <w:jc w:val="center"/>
              <w:rPr>
                <w:kern w:val="3"/>
              </w:rPr>
            </w:pPr>
            <w:r w:rsidRPr="009A65ED">
              <w:rPr>
                <w:kern w:val="3"/>
                <w:sz w:val="22"/>
                <w:szCs w:val="22"/>
              </w:rPr>
              <w:t>35 кл.</w:t>
            </w:r>
          </w:p>
          <w:p w:rsidR="000274A3" w:rsidRPr="009A65ED" w:rsidRDefault="000274A3" w:rsidP="009A65ED">
            <w:pPr>
              <w:autoSpaceDN w:val="0"/>
              <w:jc w:val="center"/>
              <w:rPr>
                <w:kern w:val="3"/>
              </w:rPr>
            </w:pPr>
            <w:r w:rsidRPr="009A65ED">
              <w:rPr>
                <w:kern w:val="3"/>
                <w:sz w:val="22"/>
                <w:szCs w:val="22"/>
              </w:rPr>
              <w:t>4 гр.</w:t>
            </w:r>
          </w:p>
        </w:tc>
        <w:tc>
          <w:tcPr>
            <w:tcW w:w="1049" w:type="dxa"/>
          </w:tcPr>
          <w:p w:rsidR="009A65ED" w:rsidRPr="009A65ED" w:rsidRDefault="000274A3" w:rsidP="009A65ED">
            <w:pPr>
              <w:autoSpaceDN w:val="0"/>
              <w:jc w:val="center"/>
              <w:rPr>
                <w:kern w:val="3"/>
              </w:rPr>
            </w:pPr>
            <w:r w:rsidRPr="009A65ED">
              <w:rPr>
                <w:kern w:val="3"/>
                <w:sz w:val="22"/>
                <w:szCs w:val="22"/>
              </w:rPr>
              <w:t xml:space="preserve">68 кл. </w:t>
            </w:r>
          </w:p>
          <w:p w:rsidR="000274A3" w:rsidRPr="009A65ED" w:rsidRDefault="000274A3" w:rsidP="009A65ED">
            <w:pPr>
              <w:autoSpaceDN w:val="0"/>
              <w:jc w:val="center"/>
              <w:rPr>
                <w:kern w:val="3"/>
              </w:rPr>
            </w:pPr>
            <w:r w:rsidRPr="009A65ED">
              <w:rPr>
                <w:kern w:val="3"/>
                <w:sz w:val="22"/>
                <w:szCs w:val="22"/>
              </w:rPr>
              <w:t>11 гр.</w:t>
            </w:r>
          </w:p>
        </w:tc>
        <w:tc>
          <w:tcPr>
            <w:tcW w:w="1049" w:type="dxa"/>
          </w:tcPr>
          <w:p w:rsidR="009A65ED" w:rsidRPr="009A65ED" w:rsidRDefault="000274A3" w:rsidP="009A65ED">
            <w:pPr>
              <w:autoSpaceDN w:val="0"/>
              <w:jc w:val="center"/>
              <w:rPr>
                <w:kern w:val="3"/>
              </w:rPr>
            </w:pPr>
            <w:r w:rsidRPr="009A65ED">
              <w:rPr>
                <w:kern w:val="3"/>
                <w:sz w:val="22"/>
                <w:szCs w:val="22"/>
              </w:rPr>
              <w:t xml:space="preserve">43 кл. </w:t>
            </w:r>
          </w:p>
          <w:p w:rsidR="000274A3" w:rsidRPr="009A65ED" w:rsidRDefault="000274A3" w:rsidP="009A65ED">
            <w:pPr>
              <w:autoSpaceDN w:val="0"/>
              <w:jc w:val="center"/>
              <w:rPr>
                <w:kern w:val="3"/>
              </w:rPr>
            </w:pPr>
            <w:r w:rsidRPr="009A65ED">
              <w:rPr>
                <w:kern w:val="3"/>
                <w:sz w:val="22"/>
                <w:szCs w:val="22"/>
              </w:rPr>
              <w:t>5 гр.</w:t>
            </w:r>
          </w:p>
        </w:tc>
        <w:tc>
          <w:tcPr>
            <w:tcW w:w="1049" w:type="dxa"/>
          </w:tcPr>
          <w:p w:rsidR="009A65ED" w:rsidRPr="009A65ED" w:rsidRDefault="000274A3" w:rsidP="009A65ED">
            <w:pPr>
              <w:autoSpaceDN w:val="0"/>
              <w:jc w:val="center"/>
              <w:rPr>
                <w:kern w:val="3"/>
              </w:rPr>
            </w:pPr>
            <w:r w:rsidRPr="009A65ED">
              <w:rPr>
                <w:kern w:val="3"/>
                <w:sz w:val="22"/>
                <w:szCs w:val="22"/>
              </w:rPr>
              <w:t xml:space="preserve">33 кл. </w:t>
            </w:r>
          </w:p>
          <w:p w:rsidR="000274A3" w:rsidRPr="009A65ED" w:rsidRDefault="000274A3" w:rsidP="009A65ED">
            <w:pPr>
              <w:autoSpaceDN w:val="0"/>
              <w:jc w:val="center"/>
              <w:rPr>
                <w:kern w:val="3"/>
              </w:rPr>
            </w:pPr>
            <w:r w:rsidRPr="009A65ED">
              <w:rPr>
                <w:kern w:val="3"/>
                <w:sz w:val="22"/>
                <w:szCs w:val="22"/>
              </w:rPr>
              <w:t>7 гр.</w:t>
            </w:r>
          </w:p>
        </w:tc>
        <w:tc>
          <w:tcPr>
            <w:tcW w:w="1049" w:type="dxa"/>
          </w:tcPr>
          <w:p w:rsidR="009A65ED" w:rsidRPr="009A65ED" w:rsidRDefault="000274A3" w:rsidP="009A65ED">
            <w:pPr>
              <w:autoSpaceDN w:val="0"/>
              <w:jc w:val="center"/>
              <w:rPr>
                <w:kern w:val="3"/>
              </w:rPr>
            </w:pPr>
            <w:r w:rsidRPr="009A65ED">
              <w:rPr>
                <w:kern w:val="3"/>
                <w:sz w:val="22"/>
                <w:szCs w:val="22"/>
              </w:rPr>
              <w:t xml:space="preserve">76 кл. </w:t>
            </w:r>
          </w:p>
          <w:p w:rsidR="000274A3" w:rsidRPr="009A65ED" w:rsidRDefault="000274A3" w:rsidP="009A65ED">
            <w:pPr>
              <w:autoSpaceDN w:val="0"/>
              <w:jc w:val="center"/>
              <w:rPr>
                <w:kern w:val="3"/>
              </w:rPr>
            </w:pPr>
            <w:r w:rsidRPr="009A65ED">
              <w:rPr>
                <w:kern w:val="3"/>
                <w:sz w:val="22"/>
                <w:szCs w:val="22"/>
              </w:rPr>
              <w:t xml:space="preserve"> 12 гр.</w:t>
            </w:r>
          </w:p>
        </w:tc>
      </w:tr>
      <w:tr w:rsidR="000274A3" w:rsidRPr="009A65ED" w:rsidTr="009A65ED">
        <w:trPr>
          <w:trHeight w:val="696"/>
          <w:jc w:val="center"/>
        </w:trPr>
        <w:tc>
          <w:tcPr>
            <w:tcW w:w="1207" w:type="dxa"/>
          </w:tcPr>
          <w:p w:rsidR="000274A3" w:rsidRPr="009A65ED" w:rsidRDefault="000274A3" w:rsidP="008E79BE">
            <w:pPr>
              <w:autoSpaceDN w:val="0"/>
              <w:jc w:val="both"/>
              <w:rPr>
                <w:kern w:val="3"/>
              </w:rPr>
            </w:pPr>
            <w:r w:rsidRPr="009A65ED">
              <w:rPr>
                <w:kern w:val="3"/>
                <w:szCs w:val="22"/>
              </w:rPr>
              <w:t>Технологический</w:t>
            </w:r>
          </w:p>
        </w:tc>
        <w:tc>
          <w:tcPr>
            <w:tcW w:w="992" w:type="dxa"/>
            <w:gridSpan w:val="2"/>
          </w:tcPr>
          <w:p w:rsidR="009A65ED" w:rsidRDefault="000274A3" w:rsidP="009A65ED">
            <w:pPr>
              <w:autoSpaceDN w:val="0"/>
              <w:jc w:val="center"/>
              <w:rPr>
                <w:kern w:val="3"/>
              </w:rPr>
            </w:pPr>
            <w:r w:rsidRPr="009A65ED">
              <w:rPr>
                <w:kern w:val="3"/>
                <w:sz w:val="22"/>
                <w:szCs w:val="22"/>
              </w:rPr>
              <w:t>8 кл</w:t>
            </w:r>
            <w:r w:rsidR="009A65ED">
              <w:rPr>
                <w:kern w:val="3"/>
                <w:sz w:val="22"/>
                <w:szCs w:val="22"/>
              </w:rPr>
              <w:t>.</w:t>
            </w:r>
            <w:r w:rsidRPr="009A65ED">
              <w:rPr>
                <w:kern w:val="3"/>
                <w:sz w:val="22"/>
                <w:szCs w:val="22"/>
              </w:rPr>
              <w:t xml:space="preserve"> </w:t>
            </w:r>
          </w:p>
          <w:p w:rsidR="000274A3" w:rsidRPr="009A65ED" w:rsidRDefault="000274A3" w:rsidP="009A65ED">
            <w:pPr>
              <w:autoSpaceDN w:val="0"/>
              <w:jc w:val="center"/>
              <w:rPr>
                <w:kern w:val="3"/>
              </w:rPr>
            </w:pPr>
            <w:r w:rsidRPr="009A65ED">
              <w:rPr>
                <w:kern w:val="3"/>
                <w:sz w:val="22"/>
                <w:szCs w:val="22"/>
              </w:rPr>
              <w:t>3 гр</w:t>
            </w:r>
            <w:r w:rsidR="009A65ED">
              <w:rPr>
                <w:kern w:val="3"/>
                <w:sz w:val="22"/>
                <w:szCs w:val="22"/>
              </w:rPr>
              <w:t>.</w:t>
            </w:r>
          </w:p>
        </w:tc>
        <w:tc>
          <w:tcPr>
            <w:tcW w:w="948" w:type="dxa"/>
          </w:tcPr>
          <w:p w:rsidR="009A65ED" w:rsidRDefault="000274A3" w:rsidP="008E79BE">
            <w:pPr>
              <w:autoSpaceDN w:val="0"/>
              <w:jc w:val="center"/>
              <w:rPr>
                <w:kern w:val="3"/>
              </w:rPr>
            </w:pPr>
            <w:r w:rsidRPr="009A65ED">
              <w:rPr>
                <w:kern w:val="3"/>
                <w:sz w:val="22"/>
                <w:szCs w:val="22"/>
              </w:rPr>
              <w:t>9 кл</w:t>
            </w:r>
            <w:r w:rsidR="009A65ED">
              <w:rPr>
                <w:kern w:val="3"/>
                <w:sz w:val="22"/>
                <w:szCs w:val="22"/>
              </w:rPr>
              <w:t>.</w:t>
            </w:r>
            <w:r w:rsidRPr="009A65ED">
              <w:rPr>
                <w:kern w:val="3"/>
                <w:sz w:val="22"/>
                <w:szCs w:val="22"/>
              </w:rPr>
              <w:t xml:space="preserve"> </w:t>
            </w:r>
          </w:p>
          <w:p w:rsidR="000274A3" w:rsidRPr="009A65ED" w:rsidRDefault="000274A3" w:rsidP="008E79BE">
            <w:pPr>
              <w:autoSpaceDN w:val="0"/>
              <w:jc w:val="center"/>
              <w:rPr>
                <w:kern w:val="3"/>
              </w:rPr>
            </w:pPr>
            <w:r w:rsidRPr="009A65ED">
              <w:rPr>
                <w:kern w:val="3"/>
                <w:sz w:val="22"/>
                <w:szCs w:val="22"/>
              </w:rPr>
              <w:t>3 гр</w:t>
            </w:r>
            <w:r w:rsidR="009A65ED">
              <w:rPr>
                <w:kern w:val="3"/>
                <w:sz w:val="22"/>
                <w:szCs w:val="22"/>
              </w:rPr>
              <w:t>.</w:t>
            </w:r>
          </w:p>
        </w:tc>
        <w:tc>
          <w:tcPr>
            <w:tcW w:w="1049" w:type="dxa"/>
          </w:tcPr>
          <w:p w:rsidR="009A65ED" w:rsidRDefault="000274A3" w:rsidP="009A65ED">
            <w:pPr>
              <w:autoSpaceDN w:val="0"/>
              <w:jc w:val="center"/>
              <w:rPr>
                <w:kern w:val="3"/>
              </w:rPr>
            </w:pPr>
            <w:r w:rsidRPr="009A65ED">
              <w:rPr>
                <w:kern w:val="3"/>
                <w:sz w:val="22"/>
                <w:szCs w:val="22"/>
              </w:rPr>
              <w:t>17 кл</w:t>
            </w:r>
            <w:r w:rsidR="009A65ED">
              <w:rPr>
                <w:kern w:val="3"/>
                <w:sz w:val="22"/>
                <w:szCs w:val="22"/>
              </w:rPr>
              <w:t>.</w:t>
            </w:r>
            <w:r w:rsidRPr="009A65ED">
              <w:rPr>
                <w:kern w:val="3"/>
                <w:sz w:val="22"/>
                <w:szCs w:val="22"/>
              </w:rPr>
              <w:t xml:space="preserve"> </w:t>
            </w:r>
          </w:p>
          <w:p w:rsidR="000274A3" w:rsidRPr="009A65ED" w:rsidRDefault="000274A3" w:rsidP="009A65ED">
            <w:pPr>
              <w:autoSpaceDN w:val="0"/>
              <w:jc w:val="center"/>
              <w:rPr>
                <w:kern w:val="3"/>
              </w:rPr>
            </w:pPr>
            <w:r w:rsidRPr="009A65ED">
              <w:rPr>
                <w:kern w:val="3"/>
                <w:sz w:val="22"/>
                <w:szCs w:val="22"/>
              </w:rPr>
              <w:t>6 гр</w:t>
            </w:r>
            <w:r w:rsidR="009A65ED">
              <w:rPr>
                <w:kern w:val="3"/>
                <w:sz w:val="22"/>
                <w:szCs w:val="22"/>
              </w:rPr>
              <w:t>.</w:t>
            </w:r>
          </w:p>
        </w:tc>
        <w:tc>
          <w:tcPr>
            <w:tcW w:w="1049" w:type="dxa"/>
          </w:tcPr>
          <w:p w:rsidR="009A65ED" w:rsidRDefault="000274A3" w:rsidP="009A65ED">
            <w:pPr>
              <w:autoSpaceDN w:val="0"/>
              <w:jc w:val="center"/>
              <w:rPr>
                <w:kern w:val="3"/>
              </w:rPr>
            </w:pPr>
            <w:r w:rsidRPr="009A65ED">
              <w:rPr>
                <w:kern w:val="3"/>
                <w:sz w:val="22"/>
                <w:szCs w:val="22"/>
              </w:rPr>
              <w:t xml:space="preserve">3 кл. </w:t>
            </w:r>
          </w:p>
          <w:p w:rsidR="000274A3" w:rsidRPr="009A65ED" w:rsidRDefault="000274A3" w:rsidP="009A65ED">
            <w:pPr>
              <w:autoSpaceDN w:val="0"/>
              <w:jc w:val="center"/>
              <w:rPr>
                <w:kern w:val="3"/>
              </w:rPr>
            </w:pPr>
            <w:r w:rsidRPr="009A65ED">
              <w:rPr>
                <w:kern w:val="3"/>
                <w:sz w:val="22"/>
                <w:szCs w:val="22"/>
              </w:rPr>
              <w:t>8 гр.</w:t>
            </w:r>
          </w:p>
        </w:tc>
        <w:tc>
          <w:tcPr>
            <w:tcW w:w="1049" w:type="dxa"/>
          </w:tcPr>
          <w:p w:rsidR="009A65ED" w:rsidRDefault="000274A3" w:rsidP="009A65ED">
            <w:pPr>
              <w:autoSpaceDN w:val="0"/>
              <w:jc w:val="center"/>
              <w:rPr>
                <w:kern w:val="3"/>
              </w:rPr>
            </w:pPr>
            <w:r w:rsidRPr="009A65ED">
              <w:rPr>
                <w:kern w:val="3"/>
                <w:sz w:val="22"/>
                <w:szCs w:val="22"/>
              </w:rPr>
              <w:t xml:space="preserve">7 кл. </w:t>
            </w:r>
          </w:p>
          <w:p w:rsidR="000274A3" w:rsidRPr="009A65ED" w:rsidRDefault="000274A3" w:rsidP="009A65ED">
            <w:pPr>
              <w:autoSpaceDN w:val="0"/>
              <w:jc w:val="center"/>
              <w:rPr>
                <w:kern w:val="3"/>
              </w:rPr>
            </w:pPr>
            <w:r w:rsidRPr="009A65ED">
              <w:rPr>
                <w:kern w:val="3"/>
                <w:sz w:val="22"/>
                <w:szCs w:val="22"/>
              </w:rPr>
              <w:t>5 гр.</w:t>
            </w:r>
          </w:p>
        </w:tc>
        <w:tc>
          <w:tcPr>
            <w:tcW w:w="1049" w:type="dxa"/>
          </w:tcPr>
          <w:p w:rsidR="009A65ED" w:rsidRDefault="000274A3" w:rsidP="009A65ED">
            <w:pPr>
              <w:autoSpaceDN w:val="0"/>
              <w:jc w:val="center"/>
              <w:rPr>
                <w:kern w:val="3"/>
              </w:rPr>
            </w:pPr>
            <w:r w:rsidRPr="009A65ED">
              <w:rPr>
                <w:kern w:val="3"/>
                <w:sz w:val="22"/>
                <w:szCs w:val="22"/>
              </w:rPr>
              <w:t xml:space="preserve">10 кл. </w:t>
            </w:r>
          </w:p>
          <w:p w:rsidR="000274A3" w:rsidRPr="009A65ED" w:rsidRDefault="000274A3" w:rsidP="009A65ED">
            <w:pPr>
              <w:autoSpaceDN w:val="0"/>
              <w:jc w:val="center"/>
              <w:rPr>
                <w:kern w:val="3"/>
              </w:rPr>
            </w:pPr>
            <w:r w:rsidRPr="009A65ED">
              <w:rPr>
                <w:kern w:val="3"/>
                <w:sz w:val="22"/>
                <w:szCs w:val="22"/>
              </w:rPr>
              <w:t>13 гр.</w:t>
            </w:r>
          </w:p>
        </w:tc>
        <w:tc>
          <w:tcPr>
            <w:tcW w:w="1049" w:type="dxa"/>
          </w:tcPr>
          <w:p w:rsidR="009A65ED" w:rsidRDefault="000274A3" w:rsidP="009A65ED">
            <w:pPr>
              <w:autoSpaceDN w:val="0"/>
              <w:jc w:val="center"/>
              <w:rPr>
                <w:kern w:val="3"/>
              </w:rPr>
            </w:pPr>
            <w:r w:rsidRPr="009A65ED">
              <w:rPr>
                <w:kern w:val="3"/>
                <w:sz w:val="22"/>
                <w:szCs w:val="22"/>
              </w:rPr>
              <w:t xml:space="preserve">13 кл. </w:t>
            </w:r>
          </w:p>
          <w:p w:rsidR="000274A3" w:rsidRPr="009A65ED" w:rsidRDefault="000274A3" w:rsidP="009A65ED">
            <w:pPr>
              <w:autoSpaceDN w:val="0"/>
              <w:jc w:val="center"/>
              <w:rPr>
                <w:kern w:val="3"/>
              </w:rPr>
            </w:pPr>
            <w:r w:rsidRPr="009A65ED">
              <w:rPr>
                <w:kern w:val="3"/>
                <w:sz w:val="22"/>
                <w:szCs w:val="22"/>
              </w:rPr>
              <w:t>1 гр.</w:t>
            </w:r>
          </w:p>
        </w:tc>
        <w:tc>
          <w:tcPr>
            <w:tcW w:w="1049" w:type="dxa"/>
          </w:tcPr>
          <w:p w:rsidR="009A65ED" w:rsidRDefault="000274A3" w:rsidP="009A65ED">
            <w:pPr>
              <w:autoSpaceDN w:val="0"/>
              <w:jc w:val="center"/>
              <w:rPr>
                <w:kern w:val="3"/>
              </w:rPr>
            </w:pPr>
            <w:r w:rsidRPr="009A65ED">
              <w:rPr>
                <w:kern w:val="3"/>
                <w:sz w:val="22"/>
                <w:szCs w:val="22"/>
              </w:rPr>
              <w:t xml:space="preserve">3 кл. </w:t>
            </w:r>
          </w:p>
          <w:p w:rsidR="000274A3" w:rsidRPr="009A65ED" w:rsidRDefault="000274A3" w:rsidP="009A65ED">
            <w:pPr>
              <w:autoSpaceDN w:val="0"/>
              <w:jc w:val="center"/>
              <w:rPr>
                <w:kern w:val="3"/>
              </w:rPr>
            </w:pPr>
            <w:r w:rsidRPr="009A65ED">
              <w:rPr>
                <w:kern w:val="3"/>
                <w:sz w:val="22"/>
                <w:szCs w:val="22"/>
              </w:rPr>
              <w:t xml:space="preserve"> 8 гр.</w:t>
            </w:r>
          </w:p>
        </w:tc>
        <w:tc>
          <w:tcPr>
            <w:tcW w:w="1049" w:type="dxa"/>
          </w:tcPr>
          <w:p w:rsidR="000274A3" w:rsidRPr="009A65ED" w:rsidRDefault="000274A3" w:rsidP="008E79BE">
            <w:pPr>
              <w:autoSpaceDN w:val="0"/>
              <w:jc w:val="center"/>
              <w:rPr>
                <w:kern w:val="3"/>
              </w:rPr>
            </w:pPr>
            <w:r w:rsidRPr="009A65ED">
              <w:rPr>
                <w:kern w:val="3"/>
                <w:sz w:val="22"/>
                <w:szCs w:val="22"/>
              </w:rPr>
              <w:t>16 кл.</w:t>
            </w:r>
          </w:p>
          <w:p w:rsidR="000274A3" w:rsidRPr="009A65ED" w:rsidRDefault="000274A3" w:rsidP="008E79BE">
            <w:pPr>
              <w:autoSpaceDN w:val="0"/>
              <w:jc w:val="center"/>
              <w:rPr>
                <w:kern w:val="3"/>
              </w:rPr>
            </w:pPr>
            <w:r w:rsidRPr="009A65ED">
              <w:rPr>
                <w:kern w:val="3"/>
                <w:sz w:val="22"/>
                <w:szCs w:val="22"/>
              </w:rPr>
              <w:t>9 гр.</w:t>
            </w:r>
          </w:p>
        </w:tc>
      </w:tr>
      <w:tr w:rsidR="000274A3" w:rsidRPr="009A65ED" w:rsidTr="009A65ED">
        <w:trPr>
          <w:trHeight w:val="812"/>
          <w:jc w:val="center"/>
        </w:trPr>
        <w:tc>
          <w:tcPr>
            <w:tcW w:w="1207" w:type="dxa"/>
          </w:tcPr>
          <w:p w:rsidR="000274A3" w:rsidRPr="009A65ED" w:rsidRDefault="000274A3" w:rsidP="008E79BE">
            <w:pPr>
              <w:autoSpaceDN w:val="0"/>
              <w:jc w:val="both"/>
              <w:rPr>
                <w:kern w:val="3"/>
              </w:rPr>
            </w:pPr>
            <w:r w:rsidRPr="009A65ED">
              <w:rPr>
                <w:kern w:val="3"/>
                <w:szCs w:val="22"/>
              </w:rPr>
              <w:t>Естественно-научный</w:t>
            </w:r>
          </w:p>
        </w:tc>
        <w:tc>
          <w:tcPr>
            <w:tcW w:w="992" w:type="dxa"/>
            <w:gridSpan w:val="2"/>
          </w:tcPr>
          <w:p w:rsidR="009A65ED" w:rsidRPr="009A65ED" w:rsidRDefault="000274A3" w:rsidP="008E79BE">
            <w:pPr>
              <w:autoSpaceDN w:val="0"/>
              <w:jc w:val="center"/>
              <w:rPr>
                <w:kern w:val="3"/>
              </w:rPr>
            </w:pPr>
            <w:r w:rsidRPr="009A65ED">
              <w:rPr>
                <w:kern w:val="3"/>
                <w:sz w:val="22"/>
                <w:szCs w:val="22"/>
              </w:rPr>
              <w:t>3 кл</w:t>
            </w:r>
            <w:r w:rsidR="009A65ED">
              <w:rPr>
                <w:kern w:val="3"/>
                <w:sz w:val="22"/>
                <w:szCs w:val="22"/>
              </w:rPr>
              <w:t>.</w:t>
            </w:r>
            <w:r w:rsidRPr="009A65ED">
              <w:rPr>
                <w:kern w:val="3"/>
                <w:sz w:val="22"/>
                <w:szCs w:val="22"/>
              </w:rPr>
              <w:t xml:space="preserve"> </w:t>
            </w:r>
          </w:p>
          <w:p w:rsidR="000274A3" w:rsidRPr="009A65ED" w:rsidRDefault="000274A3" w:rsidP="008E79BE">
            <w:pPr>
              <w:autoSpaceDN w:val="0"/>
              <w:jc w:val="center"/>
              <w:rPr>
                <w:kern w:val="3"/>
              </w:rPr>
            </w:pPr>
            <w:r w:rsidRPr="009A65ED">
              <w:rPr>
                <w:kern w:val="3"/>
                <w:sz w:val="22"/>
                <w:szCs w:val="22"/>
              </w:rPr>
              <w:t>3 гр</w:t>
            </w:r>
            <w:r w:rsidR="009A65ED" w:rsidRPr="009A65ED">
              <w:rPr>
                <w:kern w:val="3"/>
                <w:sz w:val="22"/>
                <w:szCs w:val="22"/>
              </w:rPr>
              <w:t>.</w:t>
            </w:r>
          </w:p>
        </w:tc>
        <w:tc>
          <w:tcPr>
            <w:tcW w:w="948" w:type="dxa"/>
          </w:tcPr>
          <w:p w:rsidR="009A65ED" w:rsidRPr="009A65ED" w:rsidRDefault="000274A3" w:rsidP="008E79BE">
            <w:pPr>
              <w:autoSpaceDN w:val="0"/>
              <w:jc w:val="center"/>
              <w:rPr>
                <w:kern w:val="3"/>
              </w:rPr>
            </w:pPr>
            <w:r w:rsidRPr="009A65ED">
              <w:rPr>
                <w:kern w:val="3"/>
                <w:sz w:val="22"/>
                <w:szCs w:val="22"/>
              </w:rPr>
              <w:t>6 кл</w:t>
            </w:r>
            <w:r w:rsidR="009A65ED">
              <w:rPr>
                <w:kern w:val="3"/>
                <w:sz w:val="22"/>
                <w:szCs w:val="22"/>
              </w:rPr>
              <w:t>.</w:t>
            </w:r>
            <w:r w:rsidRPr="009A65ED">
              <w:rPr>
                <w:kern w:val="3"/>
                <w:sz w:val="22"/>
                <w:szCs w:val="22"/>
              </w:rPr>
              <w:t xml:space="preserve"> </w:t>
            </w:r>
          </w:p>
          <w:p w:rsidR="000274A3" w:rsidRPr="009A65ED" w:rsidRDefault="000274A3" w:rsidP="008E79BE">
            <w:pPr>
              <w:autoSpaceDN w:val="0"/>
              <w:jc w:val="center"/>
              <w:rPr>
                <w:kern w:val="3"/>
              </w:rPr>
            </w:pPr>
            <w:r w:rsidRPr="009A65ED">
              <w:rPr>
                <w:kern w:val="3"/>
                <w:sz w:val="22"/>
                <w:szCs w:val="22"/>
              </w:rPr>
              <w:t>4 гр</w:t>
            </w:r>
            <w:r w:rsidR="009A65ED" w:rsidRPr="009A65ED">
              <w:rPr>
                <w:kern w:val="3"/>
                <w:sz w:val="22"/>
                <w:szCs w:val="22"/>
              </w:rPr>
              <w:t>.</w:t>
            </w:r>
          </w:p>
        </w:tc>
        <w:tc>
          <w:tcPr>
            <w:tcW w:w="1049" w:type="dxa"/>
          </w:tcPr>
          <w:p w:rsidR="009A65ED" w:rsidRPr="009A65ED" w:rsidRDefault="000274A3" w:rsidP="009A65ED">
            <w:pPr>
              <w:autoSpaceDN w:val="0"/>
              <w:jc w:val="center"/>
              <w:rPr>
                <w:kern w:val="3"/>
              </w:rPr>
            </w:pPr>
            <w:r w:rsidRPr="009A65ED">
              <w:rPr>
                <w:kern w:val="3"/>
                <w:sz w:val="22"/>
                <w:szCs w:val="22"/>
              </w:rPr>
              <w:t>9 кл</w:t>
            </w:r>
            <w:r w:rsidR="009A65ED" w:rsidRPr="009A65ED">
              <w:rPr>
                <w:kern w:val="3"/>
                <w:sz w:val="22"/>
                <w:szCs w:val="22"/>
              </w:rPr>
              <w:t>.</w:t>
            </w:r>
          </w:p>
          <w:p w:rsidR="000274A3" w:rsidRPr="009A65ED" w:rsidRDefault="000274A3" w:rsidP="009A65ED">
            <w:pPr>
              <w:autoSpaceDN w:val="0"/>
              <w:jc w:val="center"/>
              <w:rPr>
                <w:kern w:val="3"/>
              </w:rPr>
            </w:pPr>
            <w:r w:rsidRPr="009A65ED">
              <w:rPr>
                <w:kern w:val="3"/>
                <w:sz w:val="22"/>
                <w:szCs w:val="22"/>
              </w:rPr>
              <w:t xml:space="preserve"> 7 гр</w:t>
            </w:r>
          </w:p>
        </w:tc>
        <w:tc>
          <w:tcPr>
            <w:tcW w:w="1049" w:type="dxa"/>
          </w:tcPr>
          <w:p w:rsidR="009A65ED" w:rsidRPr="009A65ED" w:rsidRDefault="000274A3" w:rsidP="009A65ED">
            <w:pPr>
              <w:autoSpaceDN w:val="0"/>
              <w:jc w:val="center"/>
              <w:rPr>
                <w:kern w:val="3"/>
              </w:rPr>
            </w:pPr>
            <w:r w:rsidRPr="009A65ED">
              <w:rPr>
                <w:kern w:val="3"/>
                <w:sz w:val="22"/>
                <w:szCs w:val="22"/>
              </w:rPr>
              <w:t xml:space="preserve">2 кл. </w:t>
            </w:r>
          </w:p>
          <w:p w:rsidR="000274A3" w:rsidRPr="009A65ED" w:rsidRDefault="000274A3" w:rsidP="009A65ED">
            <w:pPr>
              <w:autoSpaceDN w:val="0"/>
              <w:jc w:val="center"/>
              <w:rPr>
                <w:kern w:val="3"/>
              </w:rPr>
            </w:pPr>
            <w:r w:rsidRPr="009A65ED">
              <w:rPr>
                <w:kern w:val="3"/>
                <w:sz w:val="22"/>
                <w:szCs w:val="22"/>
              </w:rPr>
              <w:t>11 гр.</w:t>
            </w:r>
          </w:p>
        </w:tc>
        <w:tc>
          <w:tcPr>
            <w:tcW w:w="1049" w:type="dxa"/>
          </w:tcPr>
          <w:p w:rsidR="009A65ED" w:rsidRPr="009A65ED" w:rsidRDefault="000274A3" w:rsidP="009A65ED">
            <w:pPr>
              <w:autoSpaceDN w:val="0"/>
              <w:jc w:val="center"/>
              <w:rPr>
                <w:kern w:val="3"/>
              </w:rPr>
            </w:pPr>
            <w:r w:rsidRPr="009A65ED">
              <w:rPr>
                <w:kern w:val="3"/>
                <w:sz w:val="22"/>
                <w:szCs w:val="22"/>
              </w:rPr>
              <w:t xml:space="preserve">3 кл. </w:t>
            </w:r>
          </w:p>
          <w:p w:rsidR="000274A3" w:rsidRPr="009A65ED" w:rsidRDefault="000274A3" w:rsidP="009A65ED">
            <w:pPr>
              <w:autoSpaceDN w:val="0"/>
              <w:jc w:val="center"/>
              <w:rPr>
                <w:kern w:val="3"/>
              </w:rPr>
            </w:pPr>
            <w:r w:rsidRPr="009A65ED">
              <w:rPr>
                <w:kern w:val="3"/>
                <w:sz w:val="22"/>
                <w:szCs w:val="22"/>
              </w:rPr>
              <w:t>3 гр.</w:t>
            </w:r>
          </w:p>
        </w:tc>
        <w:tc>
          <w:tcPr>
            <w:tcW w:w="1049" w:type="dxa"/>
          </w:tcPr>
          <w:p w:rsidR="009A65ED" w:rsidRPr="009A65ED" w:rsidRDefault="000274A3" w:rsidP="009A65ED">
            <w:pPr>
              <w:autoSpaceDN w:val="0"/>
              <w:jc w:val="center"/>
              <w:rPr>
                <w:kern w:val="3"/>
              </w:rPr>
            </w:pPr>
            <w:r w:rsidRPr="009A65ED">
              <w:rPr>
                <w:kern w:val="3"/>
                <w:sz w:val="22"/>
                <w:szCs w:val="22"/>
              </w:rPr>
              <w:t xml:space="preserve">5 кл. </w:t>
            </w:r>
          </w:p>
          <w:p w:rsidR="000274A3" w:rsidRPr="009A65ED" w:rsidRDefault="000274A3" w:rsidP="009A65ED">
            <w:pPr>
              <w:autoSpaceDN w:val="0"/>
              <w:jc w:val="center"/>
              <w:rPr>
                <w:kern w:val="3"/>
              </w:rPr>
            </w:pPr>
            <w:r w:rsidRPr="009A65ED">
              <w:rPr>
                <w:kern w:val="3"/>
                <w:sz w:val="22"/>
                <w:szCs w:val="22"/>
              </w:rPr>
              <w:t>14 гр.</w:t>
            </w:r>
          </w:p>
        </w:tc>
        <w:tc>
          <w:tcPr>
            <w:tcW w:w="1049" w:type="dxa"/>
          </w:tcPr>
          <w:p w:rsidR="009A65ED" w:rsidRPr="009A65ED" w:rsidRDefault="000274A3" w:rsidP="009A65ED">
            <w:pPr>
              <w:autoSpaceDN w:val="0"/>
              <w:jc w:val="center"/>
              <w:rPr>
                <w:kern w:val="3"/>
              </w:rPr>
            </w:pPr>
            <w:r w:rsidRPr="009A65ED">
              <w:rPr>
                <w:kern w:val="3"/>
                <w:sz w:val="22"/>
                <w:szCs w:val="22"/>
              </w:rPr>
              <w:t xml:space="preserve">4 кл. </w:t>
            </w:r>
          </w:p>
          <w:p w:rsidR="000274A3" w:rsidRPr="009A65ED" w:rsidRDefault="000274A3" w:rsidP="009A65ED">
            <w:pPr>
              <w:autoSpaceDN w:val="0"/>
              <w:jc w:val="center"/>
              <w:rPr>
                <w:kern w:val="3"/>
              </w:rPr>
            </w:pPr>
            <w:r w:rsidRPr="009A65ED">
              <w:rPr>
                <w:kern w:val="3"/>
                <w:sz w:val="22"/>
                <w:szCs w:val="22"/>
              </w:rPr>
              <w:t>1 гр.</w:t>
            </w:r>
          </w:p>
        </w:tc>
        <w:tc>
          <w:tcPr>
            <w:tcW w:w="1049" w:type="dxa"/>
          </w:tcPr>
          <w:p w:rsidR="009A65ED" w:rsidRPr="009A65ED" w:rsidRDefault="000274A3" w:rsidP="009A65ED">
            <w:pPr>
              <w:autoSpaceDN w:val="0"/>
              <w:jc w:val="center"/>
              <w:rPr>
                <w:kern w:val="3"/>
              </w:rPr>
            </w:pPr>
            <w:r w:rsidRPr="009A65ED">
              <w:rPr>
                <w:kern w:val="3"/>
                <w:sz w:val="22"/>
                <w:szCs w:val="22"/>
              </w:rPr>
              <w:t xml:space="preserve">2 кл. </w:t>
            </w:r>
          </w:p>
          <w:p w:rsidR="000274A3" w:rsidRPr="009A65ED" w:rsidRDefault="000274A3" w:rsidP="009A65ED">
            <w:pPr>
              <w:autoSpaceDN w:val="0"/>
              <w:jc w:val="center"/>
              <w:rPr>
                <w:kern w:val="3"/>
              </w:rPr>
            </w:pPr>
            <w:r w:rsidRPr="009A65ED">
              <w:rPr>
                <w:kern w:val="3"/>
                <w:sz w:val="22"/>
                <w:szCs w:val="22"/>
              </w:rPr>
              <w:t>11 гр.</w:t>
            </w:r>
          </w:p>
        </w:tc>
        <w:tc>
          <w:tcPr>
            <w:tcW w:w="1049" w:type="dxa"/>
          </w:tcPr>
          <w:p w:rsidR="000274A3" w:rsidRPr="009A65ED" w:rsidRDefault="000274A3" w:rsidP="008E79BE">
            <w:pPr>
              <w:autoSpaceDN w:val="0"/>
              <w:jc w:val="center"/>
              <w:rPr>
                <w:kern w:val="3"/>
              </w:rPr>
            </w:pPr>
            <w:r w:rsidRPr="009A65ED">
              <w:rPr>
                <w:kern w:val="3"/>
                <w:sz w:val="22"/>
                <w:szCs w:val="22"/>
              </w:rPr>
              <w:t xml:space="preserve">6 кл. </w:t>
            </w:r>
          </w:p>
          <w:p w:rsidR="000274A3" w:rsidRPr="009A65ED" w:rsidRDefault="000274A3" w:rsidP="009A65ED">
            <w:pPr>
              <w:autoSpaceDN w:val="0"/>
              <w:jc w:val="center"/>
              <w:rPr>
                <w:kern w:val="3"/>
              </w:rPr>
            </w:pPr>
            <w:r w:rsidRPr="009A65ED">
              <w:rPr>
                <w:kern w:val="3"/>
                <w:sz w:val="22"/>
                <w:szCs w:val="22"/>
              </w:rPr>
              <w:t>12 гр.</w:t>
            </w:r>
          </w:p>
        </w:tc>
      </w:tr>
      <w:tr w:rsidR="000274A3" w:rsidRPr="009A65ED" w:rsidTr="009A65ED">
        <w:trPr>
          <w:trHeight w:val="644"/>
          <w:jc w:val="center"/>
        </w:trPr>
        <w:tc>
          <w:tcPr>
            <w:tcW w:w="1207" w:type="dxa"/>
          </w:tcPr>
          <w:p w:rsidR="000274A3" w:rsidRPr="009A65ED" w:rsidRDefault="000274A3" w:rsidP="008E79BE">
            <w:pPr>
              <w:autoSpaceDN w:val="0"/>
              <w:jc w:val="both"/>
              <w:rPr>
                <w:kern w:val="3"/>
              </w:rPr>
            </w:pPr>
            <w:r w:rsidRPr="009A65ED">
              <w:rPr>
                <w:kern w:val="3"/>
                <w:szCs w:val="22"/>
              </w:rPr>
              <w:t xml:space="preserve">Гуманитарный </w:t>
            </w:r>
          </w:p>
        </w:tc>
        <w:tc>
          <w:tcPr>
            <w:tcW w:w="992" w:type="dxa"/>
            <w:gridSpan w:val="2"/>
          </w:tcPr>
          <w:p w:rsidR="009A65ED" w:rsidRPr="009A65ED" w:rsidRDefault="000274A3" w:rsidP="008E79BE">
            <w:pPr>
              <w:autoSpaceDN w:val="0"/>
              <w:jc w:val="center"/>
              <w:rPr>
                <w:kern w:val="3"/>
              </w:rPr>
            </w:pPr>
            <w:r w:rsidRPr="009A65ED">
              <w:rPr>
                <w:kern w:val="3"/>
                <w:sz w:val="22"/>
                <w:szCs w:val="22"/>
              </w:rPr>
              <w:t>6 кл</w:t>
            </w:r>
            <w:r w:rsidR="009A65ED">
              <w:rPr>
                <w:kern w:val="3"/>
                <w:sz w:val="22"/>
                <w:szCs w:val="22"/>
              </w:rPr>
              <w:t>.</w:t>
            </w:r>
            <w:r w:rsidRPr="009A65ED">
              <w:rPr>
                <w:kern w:val="3"/>
                <w:sz w:val="22"/>
                <w:szCs w:val="22"/>
              </w:rPr>
              <w:t xml:space="preserve"> </w:t>
            </w:r>
          </w:p>
          <w:p w:rsidR="000274A3" w:rsidRPr="009A65ED" w:rsidRDefault="000274A3" w:rsidP="008E79BE">
            <w:pPr>
              <w:autoSpaceDN w:val="0"/>
              <w:jc w:val="center"/>
              <w:rPr>
                <w:kern w:val="3"/>
              </w:rPr>
            </w:pPr>
            <w:r w:rsidRPr="009A65ED">
              <w:rPr>
                <w:kern w:val="3"/>
                <w:sz w:val="22"/>
                <w:szCs w:val="22"/>
              </w:rPr>
              <w:t>3 гр</w:t>
            </w:r>
            <w:r w:rsidR="009A65ED" w:rsidRPr="009A65ED">
              <w:rPr>
                <w:kern w:val="3"/>
                <w:sz w:val="22"/>
                <w:szCs w:val="22"/>
              </w:rPr>
              <w:t>.</w:t>
            </w:r>
          </w:p>
        </w:tc>
        <w:tc>
          <w:tcPr>
            <w:tcW w:w="948" w:type="dxa"/>
          </w:tcPr>
          <w:p w:rsidR="009A65ED" w:rsidRPr="009A65ED" w:rsidRDefault="000274A3" w:rsidP="008E79BE">
            <w:pPr>
              <w:autoSpaceDN w:val="0"/>
              <w:jc w:val="center"/>
              <w:rPr>
                <w:kern w:val="3"/>
              </w:rPr>
            </w:pPr>
            <w:r w:rsidRPr="009A65ED">
              <w:rPr>
                <w:kern w:val="3"/>
                <w:sz w:val="22"/>
                <w:szCs w:val="22"/>
              </w:rPr>
              <w:t>7 кл</w:t>
            </w:r>
            <w:r w:rsidR="009A65ED" w:rsidRPr="009A65ED">
              <w:rPr>
                <w:kern w:val="3"/>
                <w:sz w:val="22"/>
                <w:szCs w:val="22"/>
              </w:rPr>
              <w:t>.</w:t>
            </w:r>
            <w:r w:rsidRPr="009A65ED">
              <w:rPr>
                <w:kern w:val="3"/>
                <w:sz w:val="22"/>
                <w:szCs w:val="22"/>
              </w:rPr>
              <w:t xml:space="preserve"> </w:t>
            </w:r>
          </w:p>
          <w:p w:rsidR="000274A3" w:rsidRPr="009A65ED" w:rsidRDefault="000274A3" w:rsidP="008E79BE">
            <w:pPr>
              <w:autoSpaceDN w:val="0"/>
              <w:jc w:val="center"/>
              <w:rPr>
                <w:kern w:val="3"/>
              </w:rPr>
            </w:pPr>
            <w:r w:rsidRPr="009A65ED">
              <w:rPr>
                <w:kern w:val="3"/>
                <w:sz w:val="22"/>
                <w:szCs w:val="22"/>
              </w:rPr>
              <w:t>1 гр</w:t>
            </w:r>
            <w:r w:rsidR="009A65ED" w:rsidRPr="009A65ED">
              <w:rPr>
                <w:kern w:val="3"/>
                <w:sz w:val="22"/>
                <w:szCs w:val="22"/>
              </w:rPr>
              <w:t>.</w:t>
            </w:r>
          </w:p>
        </w:tc>
        <w:tc>
          <w:tcPr>
            <w:tcW w:w="1049" w:type="dxa"/>
          </w:tcPr>
          <w:p w:rsidR="009A65ED" w:rsidRPr="009A65ED" w:rsidRDefault="000274A3" w:rsidP="009A65ED">
            <w:pPr>
              <w:autoSpaceDN w:val="0"/>
              <w:jc w:val="center"/>
              <w:rPr>
                <w:kern w:val="3"/>
              </w:rPr>
            </w:pPr>
            <w:r w:rsidRPr="009A65ED">
              <w:rPr>
                <w:kern w:val="3"/>
                <w:sz w:val="22"/>
                <w:szCs w:val="22"/>
              </w:rPr>
              <w:t>13 кл</w:t>
            </w:r>
            <w:r w:rsidR="009A65ED" w:rsidRPr="009A65ED">
              <w:rPr>
                <w:kern w:val="3"/>
                <w:sz w:val="22"/>
                <w:szCs w:val="22"/>
              </w:rPr>
              <w:t>.</w:t>
            </w:r>
            <w:r w:rsidRPr="009A65ED">
              <w:rPr>
                <w:kern w:val="3"/>
                <w:sz w:val="22"/>
                <w:szCs w:val="22"/>
              </w:rPr>
              <w:t xml:space="preserve"> </w:t>
            </w:r>
          </w:p>
          <w:p w:rsidR="000274A3" w:rsidRPr="009A65ED" w:rsidRDefault="000274A3" w:rsidP="009A65ED">
            <w:pPr>
              <w:autoSpaceDN w:val="0"/>
              <w:jc w:val="center"/>
              <w:rPr>
                <w:kern w:val="3"/>
              </w:rPr>
            </w:pPr>
            <w:r w:rsidRPr="009A65ED">
              <w:rPr>
                <w:kern w:val="3"/>
                <w:sz w:val="22"/>
                <w:szCs w:val="22"/>
              </w:rPr>
              <w:t>4 гр</w:t>
            </w:r>
            <w:r w:rsidR="009A65ED" w:rsidRPr="009A65ED">
              <w:rPr>
                <w:kern w:val="3"/>
                <w:sz w:val="22"/>
                <w:szCs w:val="22"/>
              </w:rPr>
              <w:t>.</w:t>
            </w:r>
          </w:p>
        </w:tc>
        <w:tc>
          <w:tcPr>
            <w:tcW w:w="1049" w:type="dxa"/>
          </w:tcPr>
          <w:p w:rsidR="009A65ED" w:rsidRPr="009A65ED" w:rsidRDefault="000274A3" w:rsidP="009A65ED">
            <w:pPr>
              <w:autoSpaceDN w:val="0"/>
              <w:jc w:val="center"/>
              <w:rPr>
                <w:kern w:val="3"/>
              </w:rPr>
            </w:pPr>
            <w:r w:rsidRPr="009A65ED">
              <w:rPr>
                <w:kern w:val="3"/>
                <w:sz w:val="22"/>
                <w:szCs w:val="22"/>
              </w:rPr>
              <w:t xml:space="preserve">6 кл. </w:t>
            </w:r>
          </w:p>
          <w:p w:rsidR="000274A3" w:rsidRPr="009A65ED" w:rsidRDefault="000274A3" w:rsidP="009A65ED">
            <w:pPr>
              <w:autoSpaceDN w:val="0"/>
              <w:jc w:val="center"/>
              <w:rPr>
                <w:kern w:val="3"/>
              </w:rPr>
            </w:pPr>
            <w:r w:rsidRPr="009A65ED">
              <w:rPr>
                <w:kern w:val="3"/>
                <w:sz w:val="22"/>
                <w:szCs w:val="22"/>
              </w:rPr>
              <w:t>6 гр.</w:t>
            </w:r>
          </w:p>
        </w:tc>
        <w:tc>
          <w:tcPr>
            <w:tcW w:w="1049" w:type="dxa"/>
          </w:tcPr>
          <w:p w:rsidR="009A65ED" w:rsidRPr="009A65ED" w:rsidRDefault="000274A3" w:rsidP="009A65ED">
            <w:pPr>
              <w:autoSpaceDN w:val="0"/>
              <w:jc w:val="center"/>
              <w:rPr>
                <w:kern w:val="3"/>
              </w:rPr>
            </w:pPr>
            <w:r w:rsidRPr="009A65ED">
              <w:rPr>
                <w:kern w:val="3"/>
                <w:sz w:val="22"/>
                <w:szCs w:val="22"/>
              </w:rPr>
              <w:t xml:space="preserve">6 кл. </w:t>
            </w:r>
          </w:p>
          <w:p w:rsidR="000274A3" w:rsidRPr="009A65ED" w:rsidRDefault="000274A3" w:rsidP="009A65ED">
            <w:pPr>
              <w:autoSpaceDN w:val="0"/>
              <w:jc w:val="center"/>
              <w:rPr>
                <w:kern w:val="3"/>
              </w:rPr>
            </w:pPr>
            <w:r w:rsidRPr="009A65ED">
              <w:rPr>
                <w:kern w:val="3"/>
                <w:sz w:val="22"/>
                <w:szCs w:val="22"/>
              </w:rPr>
              <w:t>5 гр.</w:t>
            </w:r>
          </w:p>
        </w:tc>
        <w:tc>
          <w:tcPr>
            <w:tcW w:w="1049" w:type="dxa"/>
          </w:tcPr>
          <w:p w:rsidR="009A65ED" w:rsidRPr="009A65ED" w:rsidRDefault="000274A3" w:rsidP="009A65ED">
            <w:pPr>
              <w:autoSpaceDN w:val="0"/>
              <w:jc w:val="center"/>
              <w:rPr>
                <w:kern w:val="3"/>
              </w:rPr>
            </w:pPr>
            <w:r w:rsidRPr="009A65ED">
              <w:rPr>
                <w:kern w:val="3"/>
                <w:sz w:val="22"/>
                <w:szCs w:val="22"/>
              </w:rPr>
              <w:t xml:space="preserve">12 кл. </w:t>
            </w:r>
          </w:p>
          <w:p w:rsidR="000274A3" w:rsidRPr="009A65ED" w:rsidRDefault="000274A3" w:rsidP="009A65ED">
            <w:pPr>
              <w:autoSpaceDN w:val="0"/>
              <w:jc w:val="center"/>
              <w:rPr>
                <w:kern w:val="3"/>
              </w:rPr>
            </w:pPr>
            <w:r w:rsidRPr="009A65ED">
              <w:rPr>
                <w:kern w:val="3"/>
                <w:sz w:val="22"/>
                <w:szCs w:val="22"/>
              </w:rPr>
              <w:t xml:space="preserve"> 11 гр.</w:t>
            </w:r>
          </w:p>
        </w:tc>
        <w:tc>
          <w:tcPr>
            <w:tcW w:w="1049" w:type="dxa"/>
          </w:tcPr>
          <w:p w:rsidR="009A65ED" w:rsidRPr="009A65ED" w:rsidRDefault="000274A3" w:rsidP="009A65ED">
            <w:pPr>
              <w:autoSpaceDN w:val="0"/>
              <w:jc w:val="center"/>
              <w:rPr>
                <w:kern w:val="3"/>
              </w:rPr>
            </w:pPr>
            <w:r w:rsidRPr="009A65ED">
              <w:rPr>
                <w:kern w:val="3"/>
                <w:sz w:val="22"/>
                <w:szCs w:val="22"/>
              </w:rPr>
              <w:t xml:space="preserve">11 кл. </w:t>
            </w:r>
          </w:p>
          <w:p w:rsidR="000274A3" w:rsidRPr="009A65ED" w:rsidRDefault="000274A3" w:rsidP="009A65ED">
            <w:pPr>
              <w:autoSpaceDN w:val="0"/>
              <w:jc w:val="center"/>
              <w:rPr>
                <w:kern w:val="3"/>
              </w:rPr>
            </w:pPr>
            <w:r w:rsidRPr="009A65ED">
              <w:rPr>
                <w:kern w:val="3"/>
                <w:sz w:val="22"/>
                <w:szCs w:val="22"/>
              </w:rPr>
              <w:t>1 гр.</w:t>
            </w:r>
          </w:p>
        </w:tc>
        <w:tc>
          <w:tcPr>
            <w:tcW w:w="1049" w:type="dxa"/>
          </w:tcPr>
          <w:p w:rsidR="009A65ED" w:rsidRPr="009A65ED" w:rsidRDefault="000274A3" w:rsidP="009A65ED">
            <w:pPr>
              <w:autoSpaceDN w:val="0"/>
              <w:jc w:val="center"/>
              <w:rPr>
                <w:kern w:val="3"/>
              </w:rPr>
            </w:pPr>
            <w:r w:rsidRPr="009A65ED">
              <w:rPr>
                <w:kern w:val="3"/>
                <w:sz w:val="22"/>
                <w:szCs w:val="22"/>
              </w:rPr>
              <w:t xml:space="preserve">6 кл. </w:t>
            </w:r>
          </w:p>
          <w:p w:rsidR="000274A3" w:rsidRPr="009A65ED" w:rsidRDefault="000274A3" w:rsidP="009A65ED">
            <w:pPr>
              <w:autoSpaceDN w:val="0"/>
              <w:jc w:val="center"/>
              <w:rPr>
                <w:kern w:val="3"/>
              </w:rPr>
            </w:pPr>
            <w:r w:rsidRPr="009A65ED">
              <w:rPr>
                <w:kern w:val="3"/>
                <w:sz w:val="22"/>
                <w:szCs w:val="22"/>
              </w:rPr>
              <w:t xml:space="preserve"> 6 гр.</w:t>
            </w:r>
          </w:p>
        </w:tc>
        <w:tc>
          <w:tcPr>
            <w:tcW w:w="1049" w:type="dxa"/>
          </w:tcPr>
          <w:p w:rsidR="000274A3" w:rsidRPr="009A65ED" w:rsidRDefault="000274A3" w:rsidP="008E79BE">
            <w:pPr>
              <w:autoSpaceDN w:val="0"/>
              <w:jc w:val="center"/>
              <w:rPr>
                <w:kern w:val="3"/>
              </w:rPr>
            </w:pPr>
            <w:r w:rsidRPr="009A65ED">
              <w:rPr>
                <w:kern w:val="3"/>
                <w:sz w:val="22"/>
                <w:szCs w:val="22"/>
              </w:rPr>
              <w:t xml:space="preserve">17 кл. </w:t>
            </w:r>
          </w:p>
          <w:p w:rsidR="000274A3" w:rsidRPr="009A65ED" w:rsidRDefault="000274A3" w:rsidP="008E79BE">
            <w:pPr>
              <w:autoSpaceDN w:val="0"/>
              <w:jc w:val="center"/>
              <w:rPr>
                <w:kern w:val="3"/>
              </w:rPr>
            </w:pPr>
            <w:r w:rsidRPr="009A65ED">
              <w:rPr>
                <w:kern w:val="3"/>
                <w:sz w:val="22"/>
                <w:szCs w:val="22"/>
              </w:rPr>
              <w:t>7 гр.</w:t>
            </w:r>
          </w:p>
        </w:tc>
      </w:tr>
      <w:tr w:rsidR="000274A3" w:rsidRPr="009A65ED" w:rsidTr="009A65ED">
        <w:trPr>
          <w:trHeight w:val="1150"/>
          <w:jc w:val="center"/>
        </w:trPr>
        <w:tc>
          <w:tcPr>
            <w:tcW w:w="1207" w:type="dxa"/>
          </w:tcPr>
          <w:p w:rsidR="000274A3" w:rsidRPr="009A65ED" w:rsidRDefault="000274A3" w:rsidP="008E79BE">
            <w:pPr>
              <w:autoSpaceDN w:val="0"/>
              <w:jc w:val="both"/>
              <w:rPr>
                <w:kern w:val="3"/>
              </w:rPr>
            </w:pPr>
            <w:r w:rsidRPr="009A65ED">
              <w:rPr>
                <w:kern w:val="3"/>
                <w:szCs w:val="22"/>
              </w:rPr>
              <w:t>Социально-экономический</w:t>
            </w:r>
          </w:p>
        </w:tc>
        <w:tc>
          <w:tcPr>
            <w:tcW w:w="992" w:type="dxa"/>
            <w:gridSpan w:val="2"/>
          </w:tcPr>
          <w:p w:rsidR="009A65ED" w:rsidRPr="009A65ED" w:rsidRDefault="000274A3" w:rsidP="008E79BE">
            <w:pPr>
              <w:autoSpaceDN w:val="0"/>
              <w:jc w:val="center"/>
              <w:rPr>
                <w:kern w:val="3"/>
              </w:rPr>
            </w:pPr>
            <w:r w:rsidRPr="009A65ED">
              <w:rPr>
                <w:kern w:val="3"/>
                <w:sz w:val="22"/>
                <w:szCs w:val="22"/>
              </w:rPr>
              <w:t>4 кл</w:t>
            </w:r>
            <w:r w:rsidR="009A65ED" w:rsidRPr="009A65ED">
              <w:rPr>
                <w:kern w:val="3"/>
                <w:sz w:val="22"/>
                <w:szCs w:val="22"/>
              </w:rPr>
              <w:t>.</w:t>
            </w:r>
            <w:r w:rsidRPr="009A65ED">
              <w:rPr>
                <w:kern w:val="3"/>
                <w:sz w:val="22"/>
                <w:szCs w:val="22"/>
              </w:rPr>
              <w:t xml:space="preserve"> </w:t>
            </w:r>
          </w:p>
          <w:p w:rsidR="000274A3" w:rsidRPr="009A65ED" w:rsidRDefault="000274A3" w:rsidP="008E79BE">
            <w:pPr>
              <w:autoSpaceDN w:val="0"/>
              <w:jc w:val="center"/>
              <w:rPr>
                <w:kern w:val="3"/>
              </w:rPr>
            </w:pPr>
            <w:r w:rsidRPr="009A65ED">
              <w:rPr>
                <w:kern w:val="3"/>
                <w:sz w:val="22"/>
                <w:szCs w:val="22"/>
              </w:rPr>
              <w:t>2 гр</w:t>
            </w:r>
            <w:r w:rsidR="009A65ED" w:rsidRPr="009A65ED">
              <w:rPr>
                <w:kern w:val="3"/>
                <w:sz w:val="22"/>
                <w:szCs w:val="22"/>
              </w:rPr>
              <w:t>.</w:t>
            </w:r>
          </w:p>
        </w:tc>
        <w:tc>
          <w:tcPr>
            <w:tcW w:w="948" w:type="dxa"/>
          </w:tcPr>
          <w:p w:rsidR="009A65ED" w:rsidRPr="009A65ED" w:rsidRDefault="000274A3" w:rsidP="008E79BE">
            <w:pPr>
              <w:autoSpaceDN w:val="0"/>
              <w:jc w:val="center"/>
              <w:rPr>
                <w:kern w:val="3"/>
              </w:rPr>
            </w:pPr>
            <w:r w:rsidRPr="009A65ED">
              <w:rPr>
                <w:kern w:val="3"/>
                <w:sz w:val="22"/>
                <w:szCs w:val="22"/>
              </w:rPr>
              <w:t xml:space="preserve">3 кл, </w:t>
            </w:r>
          </w:p>
          <w:p w:rsidR="000274A3" w:rsidRPr="009A65ED" w:rsidRDefault="000274A3" w:rsidP="008E79BE">
            <w:pPr>
              <w:autoSpaceDN w:val="0"/>
              <w:jc w:val="center"/>
              <w:rPr>
                <w:kern w:val="3"/>
              </w:rPr>
            </w:pPr>
            <w:r w:rsidRPr="009A65ED">
              <w:rPr>
                <w:kern w:val="3"/>
                <w:sz w:val="22"/>
                <w:szCs w:val="22"/>
              </w:rPr>
              <w:t>1 гр</w:t>
            </w:r>
            <w:r w:rsidR="009A65ED" w:rsidRPr="009A65ED">
              <w:rPr>
                <w:kern w:val="3"/>
                <w:sz w:val="22"/>
                <w:szCs w:val="22"/>
              </w:rPr>
              <w:t>.</w:t>
            </w:r>
          </w:p>
        </w:tc>
        <w:tc>
          <w:tcPr>
            <w:tcW w:w="1049" w:type="dxa"/>
          </w:tcPr>
          <w:p w:rsidR="009A65ED" w:rsidRPr="009A65ED" w:rsidRDefault="000274A3" w:rsidP="009A65ED">
            <w:pPr>
              <w:autoSpaceDN w:val="0"/>
              <w:jc w:val="center"/>
              <w:rPr>
                <w:kern w:val="3"/>
              </w:rPr>
            </w:pPr>
            <w:r w:rsidRPr="009A65ED">
              <w:rPr>
                <w:kern w:val="3"/>
                <w:sz w:val="22"/>
                <w:szCs w:val="22"/>
              </w:rPr>
              <w:t>7 кл</w:t>
            </w:r>
            <w:r w:rsidR="009A65ED" w:rsidRPr="009A65ED">
              <w:rPr>
                <w:kern w:val="3"/>
                <w:sz w:val="22"/>
                <w:szCs w:val="22"/>
              </w:rPr>
              <w:t>.</w:t>
            </w:r>
            <w:r w:rsidRPr="009A65ED">
              <w:rPr>
                <w:kern w:val="3"/>
                <w:sz w:val="22"/>
                <w:szCs w:val="22"/>
              </w:rPr>
              <w:t xml:space="preserve"> </w:t>
            </w:r>
          </w:p>
          <w:p w:rsidR="000274A3" w:rsidRPr="009A65ED" w:rsidRDefault="000274A3" w:rsidP="009A65ED">
            <w:pPr>
              <w:autoSpaceDN w:val="0"/>
              <w:jc w:val="center"/>
              <w:rPr>
                <w:kern w:val="3"/>
              </w:rPr>
            </w:pPr>
            <w:r w:rsidRPr="009A65ED">
              <w:rPr>
                <w:kern w:val="3"/>
                <w:sz w:val="22"/>
                <w:szCs w:val="22"/>
              </w:rPr>
              <w:t>3 гр</w:t>
            </w:r>
            <w:r w:rsidR="009A65ED" w:rsidRPr="009A65ED">
              <w:rPr>
                <w:kern w:val="3"/>
                <w:sz w:val="22"/>
                <w:szCs w:val="22"/>
              </w:rPr>
              <w:t>.</w:t>
            </w:r>
          </w:p>
        </w:tc>
        <w:tc>
          <w:tcPr>
            <w:tcW w:w="1049" w:type="dxa"/>
          </w:tcPr>
          <w:p w:rsidR="009A65ED" w:rsidRPr="009A65ED" w:rsidRDefault="000274A3" w:rsidP="009A65ED">
            <w:pPr>
              <w:autoSpaceDN w:val="0"/>
              <w:jc w:val="center"/>
              <w:rPr>
                <w:kern w:val="3"/>
              </w:rPr>
            </w:pPr>
            <w:r w:rsidRPr="009A65ED">
              <w:rPr>
                <w:kern w:val="3"/>
                <w:sz w:val="22"/>
                <w:szCs w:val="22"/>
              </w:rPr>
              <w:t xml:space="preserve">2 кл. </w:t>
            </w:r>
          </w:p>
          <w:p w:rsidR="000274A3" w:rsidRPr="009A65ED" w:rsidRDefault="000274A3" w:rsidP="009A65ED">
            <w:pPr>
              <w:autoSpaceDN w:val="0"/>
              <w:jc w:val="center"/>
              <w:rPr>
                <w:kern w:val="3"/>
              </w:rPr>
            </w:pPr>
            <w:r w:rsidRPr="009A65ED">
              <w:rPr>
                <w:kern w:val="3"/>
                <w:sz w:val="22"/>
                <w:szCs w:val="22"/>
              </w:rPr>
              <w:t>3 гр.</w:t>
            </w:r>
          </w:p>
        </w:tc>
        <w:tc>
          <w:tcPr>
            <w:tcW w:w="1049" w:type="dxa"/>
          </w:tcPr>
          <w:p w:rsidR="009A65ED" w:rsidRPr="009A65ED" w:rsidRDefault="000274A3" w:rsidP="009A65ED">
            <w:pPr>
              <w:autoSpaceDN w:val="0"/>
              <w:jc w:val="center"/>
              <w:rPr>
                <w:kern w:val="3"/>
              </w:rPr>
            </w:pPr>
            <w:r w:rsidRPr="009A65ED">
              <w:rPr>
                <w:kern w:val="3"/>
                <w:sz w:val="22"/>
                <w:szCs w:val="22"/>
              </w:rPr>
              <w:t xml:space="preserve">4 кл. </w:t>
            </w:r>
          </w:p>
          <w:p w:rsidR="000274A3" w:rsidRPr="009A65ED" w:rsidRDefault="000274A3" w:rsidP="009A65ED">
            <w:pPr>
              <w:autoSpaceDN w:val="0"/>
              <w:jc w:val="center"/>
              <w:rPr>
                <w:kern w:val="3"/>
              </w:rPr>
            </w:pPr>
            <w:r w:rsidRPr="009A65ED">
              <w:rPr>
                <w:kern w:val="3"/>
                <w:sz w:val="22"/>
                <w:szCs w:val="22"/>
              </w:rPr>
              <w:t xml:space="preserve">1 гр. </w:t>
            </w:r>
          </w:p>
        </w:tc>
        <w:tc>
          <w:tcPr>
            <w:tcW w:w="1049" w:type="dxa"/>
          </w:tcPr>
          <w:p w:rsidR="009A65ED" w:rsidRPr="009A65ED" w:rsidRDefault="000274A3" w:rsidP="009A65ED">
            <w:pPr>
              <w:autoSpaceDN w:val="0"/>
              <w:jc w:val="center"/>
              <w:rPr>
                <w:kern w:val="3"/>
              </w:rPr>
            </w:pPr>
            <w:r w:rsidRPr="009A65ED">
              <w:rPr>
                <w:kern w:val="3"/>
                <w:sz w:val="22"/>
                <w:szCs w:val="22"/>
              </w:rPr>
              <w:t xml:space="preserve">6 кл. </w:t>
            </w:r>
          </w:p>
          <w:p w:rsidR="000274A3" w:rsidRPr="009A65ED" w:rsidRDefault="000274A3" w:rsidP="009A65ED">
            <w:pPr>
              <w:autoSpaceDN w:val="0"/>
              <w:jc w:val="center"/>
              <w:rPr>
                <w:kern w:val="3"/>
              </w:rPr>
            </w:pPr>
            <w:r w:rsidRPr="009A65ED">
              <w:rPr>
                <w:kern w:val="3"/>
                <w:sz w:val="22"/>
                <w:szCs w:val="22"/>
              </w:rPr>
              <w:t>4 гр.</w:t>
            </w:r>
          </w:p>
        </w:tc>
        <w:tc>
          <w:tcPr>
            <w:tcW w:w="1049" w:type="dxa"/>
          </w:tcPr>
          <w:p w:rsidR="009A65ED" w:rsidRPr="009A65ED" w:rsidRDefault="000274A3" w:rsidP="009A65ED">
            <w:pPr>
              <w:autoSpaceDN w:val="0"/>
              <w:jc w:val="center"/>
              <w:rPr>
                <w:kern w:val="3"/>
              </w:rPr>
            </w:pPr>
            <w:r w:rsidRPr="009A65ED">
              <w:rPr>
                <w:kern w:val="3"/>
                <w:sz w:val="22"/>
                <w:szCs w:val="22"/>
              </w:rPr>
              <w:t xml:space="preserve">10 кл. </w:t>
            </w:r>
          </w:p>
          <w:p w:rsidR="000274A3" w:rsidRPr="009A65ED" w:rsidRDefault="000274A3" w:rsidP="009A65ED">
            <w:pPr>
              <w:autoSpaceDN w:val="0"/>
              <w:jc w:val="center"/>
              <w:rPr>
                <w:kern w:val="3"/>
              </w:rPr>
            </w:pPr>
            <w:r w:rsidRPr="009A65ED">
              <w:rPr>
                <w:kern w:val="3"/>
                <w:sz w:val="22"/>
                <w:szCs w:val="22"/>
              </w:rPr>
              <w:t>1 гр.</w:t>
            </w:r>
          </w:p>
        </w:tc>
        <w:tc>
          <w:tcPr>
            <w:tcW w:w="1049" w:type="dxa"/>
          </w:tcPr>
          <w:p w:rsidR="009A65ED" w:rsidRPr="009A65ED" w:rsidRDefault="000274A3" w:rsidP="009A65ED">
            <w:pPr>
              <w:autoSpaceDN w:val="0"/>
              <w:jc w:val="center"/>
              <w:rPr>
                <w:kern w:val="3"/>
              </w:rPr>
            </w:pPr>
            <w:r w:rsidRPr="009A65ED">
              <w:rPr>
                <w:kern w:val="3"/>
                <w:sz w:val="22"/>
                <w:szCs w:val="22"/>
              </w:rPr>
              <w:t xml:space="preserve">2 кл. </w:t>
            </w:r>
          </w:p>
          <w:p w:rsidR="000274A3" w:rsidRPr="009A65ED" w:rsidRDefault="000274A3" w:rsidP="009A65ED">
            <w:pPr>
              <w:autoSpaceDN w:val="0"/>
              <w:jc w:val="center"/>
              <w:rPr>
                <w:kern w:val="3"/>
              </w:rPr>
            </w:pPr>
            <w:r w:rsidRPr="009A65ED">
              <w:rPr>
                <w:kern w:val="3"/>
                <w:sz w:val="22"/>
                <w:szCs w:val="22"/>
              </w:rPr>
              <w:t xml:space="preserve"> 3 гр.</w:t>
            </w:r>
          </w:p>
        </w:tc>
        <w:tc>
          <w:tcPr>
            <w:tcW w:w="1049" w:type="dxa"/>
          </w:tcPr>
          <w:p w:rsidR="000274A3" w:rsidRPr="009A65ED" w:rsidRDefault="000274A3" w:rsidP="008E79BE">
            <w:pPr>
              <w:autoSpaceDN w:val="0"/>
              <w:jc w:val="center"/>
              <w:rPr>
                <w:kern w:val="3"/>
              </w:rPr>
            </w:pPr>
            <w:r w:rsidRPr="009A65ED">
              <w:rPr>
                <w:kern w:val="3"/>
                <w:sz w:val="22"/>
                <w:szCs w:val="22"/>
              </w:rPr>
              <w:t xml:space="preserve">12 кл. </w:t>
            </w:r>
          </w:p>
          <w:p w:rsidR="000274A3" w:rsidRPr="009A65ED" w:rsidRDefault="000274A3" w:rsidP="008E79BE">
            <w:pPr>
              <w:autoSpaceDN w:val="0"/>
              <w:jc w:val="center"/>
              <w:rPr>
                <w:kern w:val="3"/>
              </w:rPr>
            </w:pPr>
            <w:r w:rsidRPr="009A65ED">
              <w:rPr>
                <w:kern w:val="3"/>
                <w:sz w:val="22"/>
                <w:szCs w:val="22"/>
              </w:rPr>
              <w:t>4 гр.</w:t>
            </w:r>
          </w:p>
        </w:tc>
      </w:tr>
      <w:tr w:rsidR="000274A3" w:rsidRPr="009A65ED" w:rsidTr="009A65ED">
        <w:trPr>
          <w:trHeight w:val="1150"/>
          <w:jc w:val="center"/>
        </w:trPr>
        <w:tc>
          <w:tcPr>
            <w:tcW w:w="1207" w:type="dxa"/>
          </w:tcPr>
          <w:p w:rsidR="000274A3" w:rsidRPr="009A65ED" w:rsidRDefault="000274A3" w:rsidP="008E79BE">
            <w:pPr>
              <w:autoSpaceDN w:val="0"/>
              <w:jc w:val="both"/>
              <w:rPr>
                <w:kern w:val="3"/>
              </w:rPr>
            </w:pPr>
            <w:r w:rsidRPr="009A65ED">
              <w:rPr>
                <w:kern w:val="3"/>
                <w:szCs w:val="22"/>
              </w:rPr>
              <w:t>ИТОГО</w:t>
            </w:r>
          </w:p>
        </w:tc>
        <w:tc>
          <w:tcPr>
            <w:tcW w:w="992" w:type="dxa"/>
            <w:gridSpan w:val="2"/>
          </w:tcPr>
          <w:p w:rsidR="009A65ED" w:rsidRPr="009A65ED" w:rsidRDefault="000274A3" w:rsidP="008E79BE">
            <w:pPr>
              <w:autoSpaceDN w:val="0"/>
              <w:jc w:val="center"/>
              <w:rPr>
                <w:kern w:val="3"/>
              </w:rPr>
            </w:pPr>
            <w:r w:rsidRPr="009A65ED">
              <w:rPr>
                <w:kern w:val="3"/>
                <w:sz w:val="22"/>
                <w:szCs w:val="22"/>
              </w:rPr>
              <w:t>59 кл</w:t>
            </w:r>
            <w:r w:rsidR="009A65ED" w:rsidRPr="009A65ED">
              <w:rPr>
                <w:kern w:val="3"/>
                <w:sz w:val="22"/>
                <w:szCs w:val="22"/>
              </w:rPr>
              <w:t>.</w:t>
            </w:r>
            <w:r w:rsidRPr="009A65ED">
              <w:rPr>
                <w:kern w:val="3"/>
                <w:sz w:val="22"/>
                <w:szCs w:val="22"/>
              </w:rPr>
              <w:t xml:space="preserve"> </w:t>
            </w:r>
          </w:p>
          <w:p w:rsidR="000274A3" w:rsidRPr="009A65ED" w:rsidRDefault="000274A3" w:rsidP="008E79BE">
            <w:pPr>
              <w:autoSpaceDN w:val="0"/>
              <w:jc w:val="center"/>
              <w:rPr>
                <w:kern w:val="3"/>
              </w:rPr>
            </w:pPr>
            <w:r w:rsidRPr="009A65ED">
              <w:rPr>
                <w:kern w:val="3"/>
                <w:sz w:val="22"/>
                <w:szCs w:val="22"/>
              </w:rPr>
              <w:t>13 гр</w:t>
            </w:r>
            <w:r w:rsidR="009A65ED" w:rsidRPr="009A65ED">
              <w:rPr>
                <w:kern w:val="3"/>
                <w:sz w:val="22"/>
                <w:szCs w:val="22"/>
              </w:rPr>
              <w:t>.</w:t>
            </w:r>
          </w:p>
        </w:tc>
        <w:tc>
          <w:tcPr>
            <w:tcW w:w="948" w:type="dxa"/>
          </w:tcPr>
          <w:p w:rsidR="009A65ED" w:rsidRPr="009A65ED" w:rsidRDefault="000274A3" w:rsidP="009A65ED">
            <w:pPr>
              <w:autoSpaceDN w:val="0"/>
              <w:jc w:val="center"/>
              <w:rPr>
                <w:kern w:val="3"/>
              </w:rPr>
            </w:pPr>
            <w:r w:rsidRPr="009A65ED">
              <w:rPr>
                <w:kern w:val="3"/>
                <w:sz w:val="22"/>
                <w:szCs w:val="22"/>
              </w:rPr>
              <w:t>69 кл</w:t>
            </w:r>
            <w:r w:rsidR="009A65ED" w:rsidRPr="009A65ED">
              <w:rPr>
                <w:kern w:val="3"/>
                <w:sz w:val="22"/>
                <w:szCs w:val="22"/>
              </w:rPr>
              <w:t>.</w:t>
            </w:r>
          </w:p>
          <w:p w:rsidR="000274A3" w:rsidRPr="009A65ED" w:rsidRDefault="000274A3" w:rsidP="009A65ED">
            <w:pPr>
              <w:autoSpaceDN w:val="0"/>
              <w:jc w:val="center"/>
              <w:rPr>
                <w:kern w:val="3"/>
              </w:rPr>
            </w:pPr>
            <w:r w:rsidRPr="009A65ED">
              <w:rPr>
                <w:kern w:val="3"/>
                <w:sz w:val="22"/>
                <w:szCs w:val="22"/>
              </w:rPr>
              <w:t xml:space="preserve"> 9 гр</w:t>
            </w:r>
          </w:p>
        </w:tc>
        <w:tc>
          <w:tcPr>
            <w:tcW w:w="1049" w:type="dxa"/>
          </w:tcPr>
          <w:p w:rsidR="009A65ED" w:rsidRPr="009A65ED" w:rsidRDefault="000274A3" w:rsidP="008E79BE">
            <w:pPr>
              <w:autoSpaceDN w:val="0"/>
              <w:jc w:val="center"/>
              <w:rPr>
                <w:kern w:val="3"/>
              </w:rPr>
            </w:pPr>
            <w:r w:rsidRPr="009A65ED">
              <w:rPr>
                <w:kern w:val="3"/>
                <w:sz w:val="22"/>
                <w:szCs w:val="22"/>
              </w:rPr>
              <w:t>128 кл</w:t>
            </w:r>
            <w:r w:rsidR="009A65ED" w:rsidRPr="009A65ED">
              <w:rPr>
                <w:kern w:val="3"/>
                <w:sz w:val="22"/>
                <w:szCs w:val="22"/>
              </w:rPr>
              <w:t>.</w:t>
            </w:r>
            <w:r w:rsidRPr="009A65ED">
              <w:rPr>
                <w:kern w:val="3"/>
                <w:sz w:val="22"/>
                <w:szCs w:val="22"/>
              </w:rPr>
              <w:t xml:space="preserve"> 22 гр/</w:t>
            </w:r>
          </w:p>
          <w:p w:rsidR="000274A3" w:rsidRPr="009A65ED" w:rsidRDefault="000274A3" w:rsidP="008E79BE">
            <w:pPr>
              <w:autoSpaceDN w:val="0"/>
              <w:jc w:val="center"/>
              <w:rPr>
                <w:kern w:val="3"/>
              </w:rPr>
            </w:pPr>
            <w:r w:rsidRPr="009A65ED">
              <w:rPr>
                <w:kern w:val="3"/>
                <w:sz w:val="22"/>
                <w:szCs w:val="22"/>
              </w:rPr>
              <w:t>всего</w:t>
            </w:r>
          </w:p>
          <w:p w:rsidR="000274A3" w:rsidRPr="009A65ED" w:rsidRDefault="000274A3" w:rsidP="008E79BE">
            <w:pPr>
              <w:autoSpaceDN w:val="0"/>
              <w:jc w:val="center"/>
              <w:rPr>
                <w:kern w:val="3"/>
              </w:rPr>
            </w:pPr>
            <w:r w:rsidRPr="009A65ED">
              <w:rPr>
                <w:kern w:val="3"/>
                <w:sz w:val="22"/>
                <w:szCs w:val="22"/>
              </w:rPr>
              <w:t xml:space="preserve">139 классов </w:t>
            </w:r>
          </w:p>
        </w:tc>
        <w:tc>
          <w:tcPr>
            <w:tcW w:w="1049" w:type="dxa"/>
          </w:tcPr>
          <w:p w:rsidR="009A65ED" w:rsidRPr="009A65ED" w:rsidRDefault="000274A3" w:rsidP="009A65ED">
            <w:pPr>
              <w:autoSpaceDN w:val="0"/>
              <w:jc w:val="center"/>
              <w:rPr>
                <w:kern w:val="3"/>
              </w:rPr>
            </w:pPr>
            <w:r w:rsidRPr="009A65ED">
              <w:rPr>
                <w:kern w:val="3"/>
                <w:sz w:val="22"/>
                <w:szCs w:val="22"/>
              </w:rPr>
              <w:t xml:space="preserve">46 кл. </w:t>
            </w:r>
          </w:p>
          <w:p w:rsidR="000274A3" w:rsidRPr="009A65ED" w:rsidRDefault="000274A3" w:rsidP="009A65ED">
            <w:pPr>
              <w:autoSpaceDN w:val="0"/>
              <w:jc w:val="center"/>
              <w:rPr>
                <w:kern w:val="3"/>
              </w:rPr>
            </w:pPr>
            <w:r w:rsidRPr="009A65ED">
              <w:rPr>
                <w:kern w:val="3"/>
                <w:sz w:val="22"/>
                <w:szCs w:val="22"/>
              </w:rPr>
              <w:t>35 гр.</w:t>
            </w:r>
          </w:p>
        </w:tc>
        <w:tc>
          <w:tcPr>
            <w:tcW w:w="1049" w:type="dxa"/>
          </w:tcPr>
          <w:p w:rsidR="009A65ED" w:rsidRPr="009A65ED" w:rsidRDefault="000274A3" w:rsidP="009A65ED">
            <w:pPr>
              <w:autoSpaceDN w:val="0"/>
              <w:jc w:val="center"/>
              <w:rPr>
                <w:kern w:val="3"/>
              </w:rPr>
            </w:pPr>
            <w:r w:rsidRPr="009A65ED">
              <w:rPr>
                <w:kern w:val="3"/>
                <w:sz w:val="22"/>
                <w:szCs w:val="22"/>
              </w:rPr>
              <w:t xml:space="preserve">55 кл. </w:t>
            </w:r>
          </w:p>
          <w:p w:rsidR="000274A3" w:rsidRPr="009A65ED" w:rsidRDefault="000274A3" w:rsidP="009A65ED">
            <w:pPr>
              <w:autoSpaceDN w:val="0"/>
              <w:jc w:val="center"/>
              <w:rPr>
                <w:kern w:val="3"/>
              </w:rPr>
            </w:pPr>
            <w:r w:rsidRPr="009A65ED">
              <w:rPr>
                <w:kern w:val="3"/>
                <w:sz w:val="22"/>
                <w:szCs w:val="22"/>
              </w:rPr>
              <w:t>18 гр.</w:t>
            </w:r>
          </w:p>
        </w:tc>
        <w:tc>
          <w:tcPr>
            <w:tcW w:w="1049" w:type="dxa"/>
          </w:tcPr>
          <w:p w:rsidR="000274A3" w:rsidRPr="009A65ED" w:rsidRDefault="000274A3" w:rsidP="009A65ED">
            <w:pPr>
              <w:autoSpaceDN w:val="0"/>
              <w:jc w:val="center"/>
              <w:rPr>
                <w:kern w:val="3"/>
              </w:rPr>
            </w:pPr>
            <w:r w:rsidRPr="009A65ED">
              <w:rPr>
                <w:kern w:val="3"/>
                <w:sz w:val="22"/>
                <w:szCs w:val="22"/>
              </w:rPr>
              <w:t>101 кл. 53 гр.</w:t>
            </w:r>
          </w:p>
        </w:tc>
        <w:tc>
          <w:tcPr>
            <w:tcW w:w="1049" w:type="dxa"/>
          </w:tcPr>
          <w:p w:rsidR="000274A3" w:rsidRPr="009A65ED" w:rsidRDefault="000274A3" w:rsidP="008E79BE">
            <w:pPr>
              <w:autoSpaceDN w:val="0"/>
              <w:jc w:val="center"/>
              <w:rPr>
                <w:kern w:val="3"/>
              </w:rPr>
            </w:pPr>
            <w:r w:rsidRPr="009A65ED">
              <w:rPr>
                <w:kern w:val="3"/>
                <w:sz w:val="22"/>
                <w:szCs w:val="22"/>
              </w:rPr>
              <w:t>91 кл.</w:t>
            </w:r>
          </w:p>
          <w:p w:rsidR="000274A3" w:rsidRPr="009A65ED" w:rsidRDefault="000274A3" w:rsidP="008E79BE">
            <w:pPr>
              <w:autoSpaceDN w:val="0"/>
              <w:jc w:val="center"/>
              <w:rPr>
                <w:kern w:val="3"/>
              </w:rPr>
            </w:pPr>
          </w:p>
        </w:tc>
        <w:tc>
          <w:tcPr>
            <w:tcW w:w="1049" w:type="dxa"/>
          </w:tcPr>
          <w:p w:rsidR="009A65ED" w:rsidRPr="009A65ED" w:rsidRDefault="000274A3" w:rsidP="009A65ED">
            <w:pPr>
              <w:autoSpaceDN w:val="0"/>
              <w:jc w:val="center"/>
              <w:rPr>
                <w:kern w:val="3"/>
              </w:rPr>
            </w:pPr>
            <w:r w:rsidRPr="009A65ED">
              <w:rPr>
                <w:kern w:val="3"/>
                <w:sz w:val="22"/>
                <w:szCs w:val="22"/>
              </w:rPr>
              <w:t xml:space="preserve">46 кл. </w:t>
            </w:r>
          </w:p>
          <w:p w:rsidR="000274A3" w:rsidRPr="009A65ED" w:rsidRDefault="000274A3" w:rsidP="009A65ED">
            <w:pPr>
              <w:autoSpaceDN w:val="0"/>
              <w:jc w:val="center"/>
              <w:rPr>
                <w:kern w:val="3"/>
              </w:rPr>
            </w:pPr>
            <w:r w:rsidRPr="009A65ED">
              <w:rPr>
                <w:kern w:val="3"/>
                <w:sz w:val="22"/>
                <w:szCs w:val="22"/>
              </w:rPr>
              <w:t>35 гр.</w:t>
            </w:r>
          </w:p>
        </w:tc>
        <w:tc>
          <w:tcPr>
            <w:tcW w:w="1049" w:type="dxa"/>
          </w:tcPr>
          <w:p w:rsidR="000274A3" w:rsidRPr="009A65ED" w:rsidRDefault="000274A3" w:rsidP="008E79BE">
            <w:pPr>
              <w:autoSpaceDN w:val="0"/>
              <w:jc w:val="center"/>
              <w:rPr>
                <w:kern w:val="3"/>
              </w:rPr>
            </w:pPr>
            <w:r w:rsidRPr="009A65ED">
              <w:rPr>
                <w:kern w:val="3"/>
                <w:sz w:val="22"/>
                <w:szCs w:val="22"/>
              </w:rPr>
              <w:t xml:space="preserve">127 кл. </w:t>
            </w:r>
          </w:p>
          <w:p w:rsidR="000274A3" w:rsidRPr="009A65ED" w:rsidRDefault="000274A3" w:rsidP="008E79BE">
            <w:pPr>
              <w:autoSpaceDN w:val="0"/>
              <w:jc w:val="center"/>
              <w:rPr>
                <w:kern w:val="3"/>
              </w:rPr>
            </w:pPr>
            <w:r w:rsidRPr="009A65ED">
              <w:rPr>
                <w:kern w:val="3"/>
                <w:sz w:val="22"/>
                <w:szCs w:val="22"/>
              </w:rPr>
              <w:t>44 гр.</w:t>
            </w:r>
          </w:p>
        </w:tc>
      </w:tr>
    </w:tbl>
    <w:p w:rsidR="000274A3" w:rsidRDefault="000274A3" w:rsidP="00DF03D9">
      <w:pPr>
        <w:ind w:firstLine="709"/>
        <w:contextualSpacing/>
        <w:jc w:val="both"/>
        <w:rPr>
          <w:iCs/>
          <w:color w:val="FF0000"/>
          <w:sz w:val="16"/>
          <w:szCs w:val="16"/>
          <w:shd w:val="clear" w:color="auto" w:fill="FDFDFD"/>
        </w:rPr>
      </w:pPr>
    </w:p>
    <w:p w:rsidR="009A65ED" w:rsidRDefault="009A65ED" w:rsidP="008E79BE">
      <w:pPr>
        <w:autoSpaceDE w:val="0"/>
        <w:autoSpaceDN w:val="0"/>
        <w:adjustRightInd w:val="0"/>
        <w:ind w:firstLine="709"/>
        <w:jc w:val="both"/>
        <w:rPr>
          <w:rFonts w:cs="Minion Pro"/>
          <w:sz w:val="26"/>
          <w:szCs w:val="26"/>
        </w:rPr>
      </w:pPr>
    </w:p>
    <w:p w:rsidR="000274A3" w:rsidRPr="005C08B5" w:rsidRDefault="000274A3" w:rsidP="008E79BE">
      <w:pPr>
        <w:autoSpaceDE w:val="0"/>
        <w:autoSpaceDN w:val="0"/>
        <w:adjustRightInd w:val="0"/>
        <w:ind w:firstLine="709"/>
        <w:jc w:val="both"/>
        <w:rPr>
          <w:sz w:val="26"/>
          <w:szCs w:val="26"/>
          <w:lang w:eastAsia="en-US"/>
        </w:rPr>
      </w:pPr>
      <w:r w:rsidRPr="005C08B5">
        <w:rPr>
          <w:rFonts w:cs="Minion Pro"/>
          <w:sz w:val="26"/>
          <w:szCs w:val="26"/>
        </w:rPr>
        <w:t xml:space="preserve">В целях повышения качества обучения, организации на высоком уровне профориентационной работы при реализации профильного обучения образовательными организациями налажено социальное партнерство и взаимодействие с высшими учебными </w:t>
      </w:r>
      <w:r w:rsidRPr="005C08B5">
        <w:rPr>
          <w:rFonts w:cs="Minion Pro"/>
          <w:sz w:val="26"/>
          <w:szCs w:val="26"/>
        </w:rPr>
        <w:lastRenderedPageBreak/>
        <w:t xml:space="preserve">заведениями города, профильными структурами и организациями. </w:t>
      </w:r>
      <w:r w:rsidRPr="005C08B5">
        <w:rPr>
          <w:kern w:val="3"/>
          <w:sz w:val="26"/>
          <w:szCs w:val="26"/>
        </w:rPr>
        <w:t>Н</w:t>
      </w:r>
      <w:r w:rsidRPr="005C08B5">
        <w:rPr>
          <w:iCs/>
          <w:sz w:val="26"/>
          <w:szCs w:val="26"/>
          <w:shd w:val="clear" w:color="auto" w:fill="FDFDFD"/>
        </w:rPr>
        <w:t xml:space="preserve">аблюдается повышенный спрос на обучение в "предпрофессиональных" классах среди учащихся. </w:t>
      </w:r>
      <w:r w:rsidRPr="005C08B5">
        <w:rPr>
          <w:sz w:val="26"/>
          <w:szCs w:val="26"/>
          <w:lang w:eastAsia="en-US"/>
        </w:rPr>
        <w:t xml:space="preserve"> </w:t>
      </w:r>
    </w:p>
    <w:p w:rsidR="000274A3" w:rsidRPr="008E79BE" w:rsidRDefault="000274A3" w:rsidP="008E79BE">
      <w:pPr>
        <w:autoSpaceDN w:val="0"/>
        <w:ind w:right="22" w:firstLine="709"/>
        <w:jc w:val="right"/>
        <w:rPr>
          <w:kern w:val="3"/>
        </w:rPr>
      </w:pPr>
      <w:r w:rsidRPr="008E79BE">
        <w:rPr>
          <w:kern w:val="3"/>
        </w:rPr>
        <w:t xml:space="preserve">Таблица № </w:t>
      </w:r>
      <w:r>
        <w:rPr>
          <w:kern w:val="3"/>
        </w:rPr>
        <w:t>1</w:t>
      </w:r>
      <w:r w:rsidR="00C35A4B">
        <w:rPr>
          <w:kern w:val="3"/>
        </w:rPr>
        <w:t>8</w:t>
      </w:r>
    </w:p>
    <w:p w:rsidR="000274A3" w:rsidRPr="008E79BE" w:rsidRDefault="000274A3" w:rsidP="008E79BE">
      <w:pPr>
        <w:autoSpaceDN w:val="0"/>
        <w:ind w:firstLine="709"/>
        <w:jc w:val="center"/>
        <w:rPr>
          <w:b/>
          <w:kern w:val="3"/>
        </w:rPr>
      </w:pPr>
      <w:r w:rsidRPr="008E79BE">
        <w:rPr>
          <w:b/>
          <w:kern w:val="3"/>
        </w:rPr>
        <w:t>Предпрофессиональные классы в 2023-2024 учебном году</w:t>
      </w:r>
    </w:p>
    <w:tbl>
      <w:tblPr>
        <w:tblW w:w="10601" w:type="dxa"/>
        <w:tblInd w:w="108" w:type="dxa"/>
        <w:tblLayout w:type="fixed"/>
        <w:tblLook w:val="00A0" w:firstRow="1" w:lastRow="0" w:firstColumn="1" w:lastColumn="0" w:noHBand="0" w:noVBand="0"/>
      </w:tblPr>
      <w:tblGrid>
        <w:gridCol w:w="2740"/>
        <w:gridCol w:w="1887"/>
        <w:gridCol w:w="2059"/>
        <w:gridCol w:w="3915"/>
      </w:tblGrid>
      <w:tr w:rsidR="000274A3" w:rsidRPr="008E79BE" w:rsidTr="00570EB1">
        <w:trPr>
          <w:trHeight w:val="105"/>
        </w:trPr>
        <w:tc>
          <w:tcPr>
            <w:tcW w:w="2740" w:type="dxa"/>
            <w:tcBorders>
              <w:top w:val="single" w:sz="4" w:space="0" w:color="auto"/>
              <w:left w:val="single" w:sz="4" w:space="0" w:color="auto"/>
              <w:bottom w:val="single" w:sz="4" w:space="0" w:color="auto"/>
              <w:right w:val="single" w:sz="4" w:space="0" w:color="auto"/>
            </w:tcBorders>
            <w:shd w:val="clear" w:color="000000" w:fill="DDEBF7"/>
            <w:vAlign w:val="center"/>
          </w:tcPr>
          <w:p w:rsidR="000274A3" w:rsidRPr="005C08B5" w:rsidRDefault="000274A3" w:rsidP="008E79BE">
            <w:pPr>
              <w:jc w:val="center"/>
              <w:rPr>
                <w:sz w:val="26"/>
                <w:szCs w:val="26"/>
              </w:rPr>
            </w:pPr>
            <w:r w:rsidRPr="005C08B5">
              <w:rPr>
                <w:sz w:val="26"/>
                <w:szCs w:val="26"/>
              </w:rPr>
              <w:t xml:space="preserve">Наименование ОУ </w:t>
            </w:r>
          </w:p>
        </w:tc>
        <w:tc>
          <w:tcPr>
            <w:tcW w:w="1887" w:type="dxa"/>
            <w:tcBorders>
              <w:top w:val="single" w:sz="4" w:space="0" w:color="auto"/>
              <w:left w:val="nil"/>
              <w:bottom w:val="single" w:sz="4" w:space="0" w:color="auto"/>
              <w:right w:val="single" w:sz="4" w:space="0" w:color="auto"/>
            </w:tcBorders>
            <w:shd w:val="clear" w:color="000000" w:fill="DDEBF7"/>
            <w:vAlign w:val="center"/>
          </w:tcPr>
          <w:p w:rsidR="000274A3" w:rsidRPr="005C08B5" w:rsidRDefault="000274A3" w:rsidP="008E79BE">
            <w:pPr>
              <w:jc w:val="center"/>
              <w:rPr>
                <w:sz w:val="26"/>
                <w:szCs w:val="26"/>
              </w:rPr>
            </w:pPr>
            <w:r w:rsidRPr="005C08B5">
              <w:rPr>
                <w:sz w:val="26"/>
                <w:szCs w:val="26"/>
              </w:rPr>
              <w:t>Класс</w:t>
            </w:r>
          </w:p>
        </w:tc>
        <w:tc>
          <w:tcPr>
            <w:tcW w:w="2059" w:type="dxa"/>
            <w:tcBorders>
              <w:top w:val="single" w:sz="4" w:space="0" w:color="auto"/>
              <w:left w:val="nil"/>
              <w:bottom w:val="single" w:sz="4" w:space="0" w:color="auto"/>
              <w:right w:val="single" w:sz="4" w:space="0" w:color="auto"/>
            </w:tcBorders>
            <w:shd w:val="clear" w:color="000000" w:fill="DDEBF7"/>
            <w:vAlign w:val="center"/>
          </w:tcPr>
          <w:p w:rsidR="000274A3" w:rsidRPr="005C08B5" w:rsidRDefault="000274A3" w:rsidP="008E79BE">
            <w:pPr>
              <w:jc w:val="center"/>
              <w:rPr>
                <w:sz w:val="26"/>
                <w:szCs w:val="26"/>
              </w:rPr>
            </w:pPr>
            <w:r w:rsidRPr="005C08B5">
              <w:rPr>
                <w:sz w:val="26"/>
                <w:szCs w:val="26"/>
              </w:rPr>
              <w:t>Количество обучающихся</w:t>
            </w:r>
          </w:p>
        </w:tc>
        <w:tc>
          <w:tcPr>
            <w:tcW w:w="3915" w:type="dxa"/>
            <w:tcBorders>
              <w:top w:val="single" w:sz="4" w:space="0" w:color="auto"/>
              <w:left w:val="nil"/>
              <w:bottom w:val="single" w:sz="4" w:space="0" w:color="auto"/>
              <w:right w:val="single" w:sz="4" w:space="0" w:color="auto"/>
            </w:tcBorders>
            <w:shd w:val="clear" w:color="000000" w:fill="DDEBF7"/>
            <w:vAlign w:val="center"/>
          </w:tcPr>
          <w:p w:rsidR="000274A3" w:rsidRPr="005C08B5" w:rsidRDefault="000274A3" w:rsidP="008E79BE">
            <w:pPr>
              <w:jc w:val="center"/>
              <w:rPr>
                <w:sz w:val="26"/>
                <w:szCs w:val="26"/>
              </w:rPr>
            </w:pPr>
            <w:r w:rsidRPr="005C08B5">
              <w:rPr>
                <w:sz w:val="26"/>
                <w:szCs w:val="26"/>
              </w:rPr>
              <w:t>Профиль (направление) подготовки</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Гимназия №</w:t>
            </w:r>
            <w:r>
              <w:rPr>
                <w:kern w:val="3"/>
              </w:rPr>
              <w:t xml:space="preserve"> </w:t>
            </w:r>
            <w:r w:rsidRPr="008E79BE">
              <w:rPr>
                <w:kern w:val="3"/>
              </w:rPr>
              <w:t>3</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б, 11б</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б - 29 чел, 11 б - 29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Классы Роснефти</w:t>
            </w:r>
          </w:p>
        </w:tc>
      </w:tr>
      <w:tr w:rsidR="000274A3" w:rsidRPr="008E79BE" w:rsidTr="00570EB1">
        <w:trPr>
          <w:trHeight w:val="105"/>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Гимназия № 6</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а, 11 в</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а - 15 чел., 11 в - 28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Инженерный класс</w:t>
            </w:r>
          </w:p>
          <w:p w:rsidR="000274A3" w:rsidRPr="008E79BE" w:rsidRDefault="000274A3" w:rsidP="008E79BE">
            <w:pPr>
              <w:autoSpaceDN w:val="0"/>
              <w:jc w:val="both"/>
              <w:rPr>
                <w:kern w:val="3"/>
              </w:rPr>
            </w:pPr>
            <w:r w:rsidRPr="008E79BE">
              <w:rPr>
                <w:kern w:val="3"/>
              </w:rPr>
              <w:t xml:space="preserve">Медико-биологический класс </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9</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11 а</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22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Психолого-педагогический класс</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11</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б</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26 чел</w:t>
            </w:r>
          </w:p>
        </w:tc>
        <w:tc>
          <w:tcPr>
            <w:tcW w:w="3915" w:type="dxa"/>
            <w:tcBorders>
              <w:top w:val="nil"/>
              <w:left w:val="nil"/>
              <w:bottom w:val="single" w:sz="4" w:space="0" w:color="auto"/>
              <w:right w:val="single" w:sz="4" w:space="0" w:color="auto"/>
            </w:tcBorders>
            <w:vAlign w:val="center"/>
          </w:tcPr>
          <w:p w:rsidR="000274A3" w:rsidRPr="008E79BE" w:rsidRDefault="000274A3" w:rsidP="00570EB1">
            <w:pPr>
              <w:autoSpaceDN w:val="0"/>
              <w:jc w:val="both"/>
              <w:rPr>
                <w:kern w:val="3"/>
              </w:rPr>
            </w:pPr>
            <w:r w:rsidRPr="008E79BE">
              <w:rPr>
                <w:kern w:val="3"/>
              </w:rPr>
              <w:t xml:space="preserve">Класс </w:t>
            </w:r>
            <w:r w:rsidR="00570EB1">
              <w:rPr>
                <w:kern w:val="3"/>
              </w:rPr>
              <w:t>"С</w:t>
            </w:r>
            <w:r w:rsidRPr="008E79BE">
              <w:rPr>
                <w:kern w:val="3"/>
              </w:rPr>
              <w:t>ледственное дело</w:t>
            </w:r>
            <w:r w:rsidR="00570EB1">
              <w:rPr>
                <w:kern w:val="3"/>
              </w:rPr>
              <w:t>"</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14</w:t>
            </w:r>
          </w:p>
        </w:tc>
        <w:tc>
          <w:tcPr>
            <w:tcW w:w="1887" w:type="dxa"/>
            <w:tcBorders>
              <w:top w:val="nil"/>
              <w:left w:val="nil"/>
              <w:bottom w:val="single" w:sz="4" w:space="0" w:color="auto"/>
              <w:right w:val="single" w:sz="4" w:space="0" w:color="auto"/>
            </w:tcBorders>
            <w:noWrap/>
            <w:vAlign w:val="center"/>
          </w:tcPr>
          <w:p w:rsidR="000274A3" w:rsidRPr="008E79BE" w:rsidRDefault="000274A3" w:rsidP="008E79BE">
            <w:pPr>
              <w:autoSpaceDN w:val="0"/>
              <w:jc w:val="both"/>
              <w:rPr>
                <w:kern w:val="3"/>
              </w:rPr>
            </w:pPr>
            <w:r w:rsidRPr="008E79BE">
              <w:rPr>
                <w:kern w:val="3"/>
              </w:rPr>
              <w:t>10 а, 11 в, 11 а (группа)</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а - 34 чел, 11 в- 30 чел, 11а - 22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Строительные классы</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20</w:t>
            </w:r>
          </w:p>
        </w:tc>
        <w:tc>
          <w:tcPr>
            <w:tcW w:w="1887" w:type="dxa"/>
            <w:tcBorders>
              <w:top w:val="nil"/>
              <w:left w:val="nil"/>
              <w:bottom w:val="single" w:sz="4" w:space="0" w:color="auto"/>
              <w:right w:val="single" w:sz="4" w:space="0" w:color="auto"/>
            </w:tcBorders>
            <w:shd w:val="clear" w:color="000000" w:fill="FFFFFF"/>
            <w:vAlign w:val="center"/>
          </w:tcPr>
          <w:p w:rsidR="000274A3" w:rsidRPr="008E79BE" w:rsidRDefault="000274A3" w:rsidP="008E79BE">
            <w:pPr>
              <w:autoSpaceDN w:val="0"/>
              <w:jc w:val="both"/>
              <w:rPr>
                <w:kern w:val="3"/>
              </w:rPr>
            </w:pPr>
            <w:r w:rsidRPr="008E79BE">
              <w:rPr>
                <w:kern w:val="3"/>
              </w:rPr>
              <w:t xml:space="preserve"> 11 а</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11 а - 26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 xml:space="preserve">Класс ОАО "РЖД" </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20</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а, 11 б</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34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Психолого-педагогические классы</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Гимназия № 24</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б, 11 а</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31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Психолого-педагогические классы</w:t>
            </w:r>
          </w:p>
        </w:tc>
      </w:tr>
      <w:tr w:rsidR="000274A3" w:rsidRPr="008E79BE" w:rsidTr="00570EB1">
        <w:trPr>
          <w:trHeight w:val="35"/>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28</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7 б, 9 в</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7 б - 28 чел , 9 в - 26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 xml:space="preserve">Классы МЧС "Юный спасатель" </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Архангельская СШ Соловецких юнг</w:t>
            </w:r>
          </w:p>
        </w:tc>
        <w:tc>
          <w:tcPr>
            <w:tcW w:w="1887" w:type="dxa"/>
            <w:tcBorders>
              <w:top w:val="nil"/>
              <w:left w:val="nil"/>
              <w:bottom w:val="single" w:sz="4" w:space="0" w:color="auto"/>
              <w:right w:val="single" w:sz="4" w:space="0" w:color="auto"/>
            </w:tcBorders>
            <w:shd w:val="clear" w:color="000000" w:fill="FFFFFF"/>
            <w:vAlign w:val="center"/>
          </w:tcPr>
          <w:p w:rsidR="000274A3" w:rsidRPr="008E79BE" w:rsidRDefault="000274A3" w:rsidP="008E79BE">
            <w:pPr>
              <w:autoSpaceDN w:val="0"/>
              <w:jc w:val="both"/>
              <w:rPr>
                <w:kern w:val="3"/>
              </w:rPr>
            </w:pPr>
            <w:r w:rsidRPr="008E79BE">
              <w:rPr>
                <w:kern w:val="3"/>
              </w:rPr>
              <w:t>10а</w:t>
            </w:r>
          </w:p>
        </w:tc>
        <w:tc>
          <w:tcPr>
            <w:tcW w:w="2059" w:type="dxa"/>
            <w:tcBorders>
              <w:top w:val="nil"/>
              <w:left w:val="nil"/>
              <w:bottom w:val="single" w:sz="4" w:space="0" w:color="auto"/>
              <w:right w:val="single" w:sz="4" w:space="0" w:color="auto"/>
            </w:tcBorders>
            <w:shd w:val="clear" w:color="000000" w:fill="FFFFFF"/>
            <w:vAlign w:val="center"/>
          </w:tcPr>
          <w:p w:rsidR="000274A3" w:rsidRPr="008E79BE" w:rsidRDefault="000274A3" w:rsidP="008E79BE">
            <w:pPr>
              <w:autoSpaceDN w:val="0"/>
              <w:jc w:val="both"/>
              <w:rPr>
                <w:kern w:val="3"/>
              </w:rPr>
            </w:pPr>
            <w:r w:rsidRPr="008E79BE">
              <w:rPr>
                <w:kern w:val="3"/>
              </w:rPr>
              <w:t>19 чел</w:t>
            </w:r>
          </w:p>
        </w:tc>
        <w:tc>
          <w:tcPr>
            <w:tcW w:w="3915" w:type="dxa"/>
            <w:tcBorders>
              <w:top w:val="nil"/>
              <w:left w:val="nil"/>
              <w:bottom w:val="single" w:sz="4" w:space="0" w:color="auto"/>
              <w:right w:val="single" w:sz="4" w:space="0" w:color="auto"/>
            </w:tcBorders>
            <w:shd w:val="clear" w:color="000000" w:fill="FFFFFF"/>
            <w:vAlign w:val="center"/>
          </w:tcPr>
          <w:p w:rsidR="000274A3" w:rsidRPr="008E79BE" w:rsidRDefault="000274A3" w:rsidP="008E79BE">
            <w:pPr>
              <w:autoSpaceDN w:val="0"/>
              <w:jc w:val="both"/>
              <w:rPr>
                <w:kern w:val="3"/>
              </w:rPr>
            </w:pPr>
            <w:r w:rsidRPr="008E79BE">
              <w:rPr>
                <w:kern w:val="3"/>
              </w:rPr>
              <w:t>Класс морского профиля</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33</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б, 11 б</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б - 16 чел, 11 б - 26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Химико - фармацевтические классы</w:t>
            </w:r>
          </w:p>
        </w:tc>
      </w:tr>
      <w:tr w:rsidR="000274A3" w:rsidRPr="008E79BE" w:rsidTr="00570EB1">
        <w:trPr>
          <w:trHeight w:val="105"/>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СШ № 51</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10 а (группа)</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14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Психолого-педагогический класс</w:t>
            </w:r>
          </w:p>
        </w:tc>
      </w:tr>
      <w:tr w:rsidR="000274A3" w:rsidRPr="008E79BE" w:rsidTr="00570EB1">
        <w:trPr>
          <w:trHeight w:val="105"/>
        </w:trPr>
        <w:tc>
          <w:tcPr>
            <w:tcW w:w="2740" w:type="dxa"/>
            <w:tcBorders>
              <w:top w:val="nil"/>
              <w:left w:val="single" w:sz="4" w:space="0" w:color="auto"/>
              <w:bottom w:val="single" w:sz="4" w:space="0" w:color="auto"/>
              <w:right w:val="single" w:sz="4" w:space="0" w:color="auto"/>
            </w:tcBorders>
            <w:noWrap/>
            <w:vAlign w:val="center"/>
          </w:tcPr>
          <w:p w:rsidR="000274A3" w:rsidRPr="008E79BE" w:rsidRDefault="000274A3" w:rsidP="008E79BE">
            <w:pPr>
              <w:autoSpaceDN w:val="0"/>
              <w:jc w:val="both"/>
              <w:rPr>
                <w:kern w:val="3"/>
              </w:rPr>
            </w:pPr>
            <w:r w:rsidRPr="008E79BE">
              <w:rPr>
                <w:kern w:val="3"/>
              </w:rPr>
              <w:t>МБОУ ЭБЛ</w:t>
            </w:r>
          </w:p>
        </w:tc>
        <w:tc>
          <w:tcPr>
            <w:tcW w:w="1887" w:type="dxa"/>
            <w:tcBorders>
              <w:top w:val="nil"/>
              <w:left w:val="nil"/>
              <w:bottom w:val="single" w:sz="4" w:space="0" w:color="auto"/>
              <w:right w:val="single" w:sz="4" w:space="0" w:color="auto"/>
            </w:tcBorders>
            <w:noWrap/>
            <w:vAlign w:val="center"/>
          </w:tcPr>
          <w:p w:rsidR="000274A3" w:rsidRPr="008E79BE" w:rsidRDefault="000274A3" w:rsidP="008E79BE">
            <w:pPr>
              <w:autoSpaceDN w:val="0"/>
              <w:jc w:val="both"/>
              <w:rPr>
                <w:kern w:val="3"/>
              </w:rPr>
            </w:pPr>
            <w:r w:rsidRPr="008E79BE">
              <w:rPr>
                <w:kern w:val="3"/>
              </w:rPr>
              <w:t>10, 11 а, 11 б</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52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 xml:space="preserve">Медико-биологические классы </w:t>
            </w:r>
          </w:p>
        </w:tc>
      </w:tr>
      <w:tr w:rsidR="000274A3" w:rsidRPr="008E79BE" w:rsidTr="00570EB1">
        <w:trPr>
          <w:trHeight w:val="70"/>
        </w:trPr>
        <w:tc>
          <w:tcPr>
            <w:tcW w:w="2740" w:type="dxa"/>
            <w:tcBorders>
              <w:top w:val="nil"/>
              <w:left w:val="single" w:sz="4" w:space="0" w:color="auto"/>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МБОУ ОСШ</w:t>
            </w:r>
          </w:p>
        </w:tc>
        <w:tc>
          <w:tcPr>
            <w:tcW w:w="1887"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11 а</w:t>
            </w:r>
          </w:p>
        </w:tc>
        <w:tc>
          <w:tcPr>
            <w:tcW w:w="2059"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25 чел</w:t>
            </w:r>
          </w:p>
        </w:tc>
        <w:tc>
          <w:tcPr>
            <w:tcW w:w="3915" w:type="dxa"/>
            <w:tcBorders>
              <w:top w:val="nil"/>
              <w:left w:val="nil"/>
              <w:bottom w:val="single" w:sz="4" w:space="0" w:color="auto"/>
              <w:right w:val="single" w:sz="4" w:space="0" w:color="auto"/>
            </w:tcBorders>
            <w:vAlign w:val="center"/>
          </w:tcPr>
          <w:p w:rsidR="000274A3" w:rsidRPr="008E79BE" w:rsidRDefault="000274A3" w:rsidP="008E79BE">
            <w:pPr>
              <w:autoSpaceDN w:val="0"/>
              <w:jc w:val="both"/>
              <w:rPr>
                <w:kern w:val="3"/>
              </w:rPr>
            </w:pPr>
            <w:r w:rsidRPr="008E79BE">
              <w:rPr>
                <w:kern w:val="3"/>
              </w:rPr>
              <w:t>Психолого-педагогический класс</w:t>
            </w:r>
          </w:p>
        </w:tc>
      </w:tr>
    </w:tbl>
    <w:p w:rsidR="000274A3" w:rsidRPr="005C08B5" w:rsidRDefault="000274A3" w:rsidP="0063167E">
      <w:pPr>
        <w:ind w:firstLine="709"/>
        <w:jc w:val="both"/>
        <w:rPr>
          <w:rFonts w:cs="Minion Pro"/>
          <w:sz w:val="26"/>
          <w:szCs w:val="26"/>
        </w:rPr>
      </w:pPr>
      <w:r w:rsidRPr="005C08B5">
        <w:rPr>
          <w:rFonts w:cs="Minion Pro"/>
          <w:sz w:val="26"/>
          <w:szCs w:val="26"/>
        </w:rPr>
        <w:t>В 20</w:t>
      </w:r>
      <w:r>
        <w:rPr>
          <w:rFonts w:cs="Minion Pro"/>
          <w:sz w:val="26"/>
          <w:szCs w:val="26"/>
        </w:rPr>
        <w:t>23-2024 учебном году функционировали</w:t>
      </w:r>
      <w:r w:rsidRPr="005C08B5">
        <w:rPr>
          <w:rFonts w:cs="Minion Pro"/>
          <w:sz w:val="26"/>
          <w:szCs w:val="26"/>
        </w:rPr>
        <w:t xml:space="preserve"> классы психолого-педагогической направленности в МБОУ СШ № 9, МБОУ СШ № 20, МБОУ СШ № 35, МБОУ СШ № 51, МБОУ Гимназия № 24, МБОУ ОСШ.</w:t>
      </w:r>
    </w:p>
    <w:p w:rsidR="000274A3" w:rsidRPr="005C08B5" w:rsidRDefault="000274A3" w:rsidP="0063167E">
      <w:pPr>
        <w:widowControl w:val="0"/>
        <w:shd w:val="clear" w:color="auto" w:fill="FFFFFF"/>
        <w:tabs>
          <w:tab w:val="left" w:pos="682"/>
          <w:tab w:val="left" w:pos="3255"/>
        </w:tabs>
        <w:ind w:firstLine="709"/>
        <w:jc w:val="both"/>
        <w:rPr>
          <w:sz w:val="26"/>
          <w:szCs w:val="26"/>
        </w:rPr>
      </w:pPr>
      <w:r w:rsidRPr="005C08B5">
        <w:rPr>
          <w:sz w:val="26"/>
          <w:szCs w:val="26"/>
        </w:rPr>
        <w:t xml:space="preserve">В 2023-2024 учебном году во всех школах города Архангельска обучение проходит в соответствии с федеральными образовательными программами. </w:t>
      </w:r>
    </w:p>
    <w:p w:rsidR="000274A3" w:rsidRPr="005C08B5" w:rsidRDefault="000274A3" w:rsidP="008E79BE">
      <w:pPr>
        <w:ind w:firstLine="709"/>
        <w:jc w:val="both"/>
        <w:rPr>
          <w:rFonts w:cs="Minion Pro"/>
          <w:sz w:val="26"/>
          <w:szCs w:val="26"/>
        </w:rPr>
      </w:pPr>
      <w:r w:rsidRPr="005C08B5">
        <w:rPr>
          <w:sz w:val="26"/>
          <w:szCs w:val="26"/>
        </w:rPr>
        <w:t>С 01.09.2023 все учащиеся 10-х классов обучаются по обновленным ФГОС СОО. В течение 2023 года педагоги и администрация образовательных учреждений прошли обучение по дополнительной профессиональной программе повышения квалификации по введению ФГОС СОО.</w:t>
      </w:r>
    </w:p>
    <w:p w:rsidR="000274A3" w:rsidRPr="005C08B5" w:rsidRDefault="000274A3" w:rsidP="008E79BE">
      <w:pPr>
        <w:autoSpaceDE w:val="0"/>
        <w:autoSpaceDN w:val="0"/>
        <w:adjustRightInd w:val="0"/>
        <w:ind w:firstLine="708"/>
        <w:jc w:val="both"/>
        <w:rPr>
          <w:color w:val="000000"/>
          <w:sz w:val="26"/>
          <w:szCs w:val="26"/>
        </w:rPr>
      </w:pPr>
      <w:r w:rsidRPr="005C08B5">
        <w:rPr>
          <w:color w:val="000000"/>
          <w:sz w:val="26"/>
          <w:szCs w:val="26"/>
        </w:rPr>
        <w:t>В 2023 г</w:t>
      </w:r>
      <w:r w:rsidR="00C35A4B">
        <w:rPr>
          <w:color w:val="000000"/>
          <w:sz w:val="26"/>
          <w:szCs w:val="26"/>
        </w:rPr>
        <w:t>оду</w:t>
      </w:r>
      <w:r w:rsidRPr="005C08B5">
        <w:rPr>
          <w:color w:val="000000"/>
          <w:sz w:val="26"/>
          <w:szCs w:val="26"/>
        </w:rPr>
        <w:t xml:space="preserve"> отмечено увеличение численности педагогических работников в общеобразовательных организациях. При этом сохраняется тенденция сокращения численности работников образовательных организаций (в сравнении с 2022 г</w:t>
      </w:r>
      <w:r w:rsidR="00C35A4B">
        <w:rPr>
          <w:color w:val="000000"/>
          <w:sz w:val="26"/>
          <w:szCs w:val="26"/>
        </w:rPr>
        <w:t>одом</w:t>
      </w:r>
      <w:r w:rsidRPr="005C08B5">
        <w:rPr>
          <w:color w:val="000000"/>
          <w:sz w:val="26"/>
          <w:szCs w:val="26"/>
        </w:rPr>
        <w:t>).</w:t>
      </w:r>
    </w:p>
    <w:p w:rsidR="00C35A4B" w:rsidRDefault="00C35A4B" w:rsidP="008E79BE">
      <w:pPr>
        <w:ind w:left="-720"/>
        <w:jc w:val="right"/>
        <w:rPr>
          <w:color w:val="000000"/>
        </w:rPr>
      </w:pPr>
    </w:p>
    <w:p w:rsidR="00C35A4B" w:rsidRDefault="00C35A4B" w:rsidP="008E79BE">
      <w:pPr>
        <w:ind w:left="-720"/>
        <w:jc w:val="right"/>
        <w:rPr>
          <w:color w:val="000000"/>
        </w:rPr>
      </w:pPr>
    </w:p>
    <w:p w:rsidR="000274A3" w:rsidRPr="008E79BE" w:rsidRDefault="000274A3" w:rsidP="008E79BE">
      <w:pPr>
        <w:ind w:left="-720"/>
        <w:jc w:val="right"/>
        <w:rPr>
          <w:color w:val="000000"/>
        </w:rPr>
      </w:pPr>
      <w:r>
        <w:rPr>
          <w:color w:val="000000"/>
        </w:rPr>
        <w:t>Таблица № 1</w:t>
      </w:r>
      <w:r w:rsidR="00C35A4B">
        <w:rPr>
          <w:color w:val="000000"/>
        </w:rPr>
        <w:t>9</w:t>
      </w:r>
    </w:p>
    <w:p w:rsidR="000274A3" w:rsidRDefault="000274A3" w:rsidP="008E79BE">
      <w:pPr>
        <w:ind w:left="-720"/>
        <w:jc w:val="center"/>
        <w:rPr>
          <w:b/>
          <w:color w:val="000000"/>
        </w:rPr>
      </w:pPr>
      <w:r w:rsidRPr="008E79BE">
        <w:rPr>
          <w:b/>
          <w:color w:val="000000"/>
        </w:rPr>
        <w:t>Динамика численности работников в общеобразовательных организациях</w:t>
      </w:r>
      <w:r>
        <w:rPr>
          <w:b/>
          <w:color w:val="000000"/>
        </w:rPr>
        <w:t xml:space="preserve"> </w:t>
      </w:r>
    </w:p>
    <w:p w:rsidR="000274A3" w:rsidRDefault="000274A3" w:rsidP="008E79BE">
      <w:pPr>
        <w:ind w:left="-720"/>
        <w:jc w:val="center"/>
        <w:rPr>
          <w:b/>
          <w:color w:val="000000"/>
        </w:rPr>
      </w:pPr>
      <w:r w:rsidRPr="008E79BE">
        <w:rPr>
          <w:b/>
          <w:color w:val="000000"/>
        </w:rPr>
        <w:t>(на основании данных ФСН № ОО-1)</w:t>
      </w:r>
    </w:p>
    <w:tbl>
      <w:tblPr>
        <w:tblW w:w="10746" w:type="dxa"/>
        <w:tblLayout w:type="fixed"/>
        <w:tblLook w:val="00A0" w:firstRow="1" w:lastRow="0" w:firstColumn="1" w:lastColumn="0" w:noHBand="0" w:noVBand="0"/>
      </w:tblPr>
      <w:tblGrid>
        <w:gridCol w:w="3547"/>
        <w:gridCol w:w="1361"/>
        <w:gridCol w:w="1361"/>
        <w:gridCol w:w="1361"/>
        <w:gridCol w:w="1701"/>
        <w:gridCol w:w="1415"/>
      </w:tblGrid>
      <w:tr w:rsidR="000274A3" w:rsidRPr="008E79BE" w:rsidTr="002D1548">
        <w:trPr>
          <w:trHeight w:val="313"/>
        </w:trPr>
        <w:tc>
          <w:tcPr>
            <w:tcW w:w="3547" w:type="dxa"/>
            <w:vMerge w:val="restart"/>
            <w:tcBorders>
              <w:top w:val="single" w:sz="4" w:space="0" w:color="auto"/>
              <w:left w:val="single" w:sz="4" w:space="0" w:color="auto"/>
              <w:right w:val="single" w:sz="4" w:space="0" w:color="auto"/>
            </w:tcBorders>
            <w:noWrap/>
            <w:vAlign w:val="center"/>
          </w:tcPr>
          <w:p w:rsidR="000274A3" w:rsidRPr="008E79BE" w:rsidRDefault="000274A3" w:rsidP="008E79BE">
            <w:pPr>
              <w:ind w:left="-108"/>
              <w:jc w:val="center"/>
              <w:rPr>
                <w:color w:val="000000"/>
              </w:rPr>
            </w:pPr>
          </w:p>
          <w:p w:rsidR="000274A3" w:rsidRPr="008E79BE" w:rsidRDefault="000274A3" w:rsidP="008E79BE">
            <w:pPr>
              <w:ind w:left="-108"/>
              <w:jc w:val="center"/>
              <w:rPr>
                <w:color w:val="000000"/>
              </w:rPr>
            </w:pPr>
          </w:p>
        </w:tc>
        <w:tc>
          <w:tcPr>
            <w:tcW w:w="7198" w:type="dxa"/>
            <w:gridSpan w:val="5"/>
            <w:tcBorders>
              <w:top w:val="single" w:sz="4" w:space="0" w:color="auto"/>
              <w:left w:val="nil"/>
              <w:bottom w:val="single" w:sz="4" w:space="0" w:color="auto"/>
              <w:right w:val="single" w:sz="4" w:space="0" w:color="auto"/>
            </w:tcBorders>
            <w:vAlign w:val="center"/>
          </w:tcPr>
          <w:p w:rsidR="000274A3" w:rsidRPr="008E79BE" w:rsidRDefault="000274A3" w:rsidP="008E79BE">
            <w:pPr>
              <w:ind w:left="-108"/>
              <w:jc w:val="center"/>
              <w:rPr>
                <w:b/>
                <w:bCs/>
                <w:color w:val="000000"/>
              </w:rPr>
            </w:pPr>
            <w:r w:rsidRPr="008E79BE">
              <w:rPr>
                <w:b/>
                <w:bCs/>
                <w:color w:val="000000"/>
                <w:sz w:val="22"/>
                <w:szCs w:val="22"/>
              </w:rPr>
              <w:t>Численность работников, чел</w:t>
            </w:r>
          </w:p>
        </w:tc>
      </w:tr>
      <w:tr w:rsidR="000274A3" w:rsidRPr="008E79BE" w:rsidTr="002D1548">
        <w:trPr>
          <w:trHeight w:val="313"/>
        </w:trPr>
        <w:tc>
          <w:tcPr>
            <w:tcW w:w="3547" w:type="dxa"/>
            <w:vMerge/>
            <w:tcBorders>
              <w:left w:val="single" w:sz="4" w:space="0" w:color="auto"/>
              <w:bottom w:val="single" w:sz="4" w:space="0" w:color="auto"/>
              <w:right w:val="single" w:sz="4" w:space="0" w:color="auto"/>
            </w:tcBorders>
            <w:noWrap/>
            <w:vAlign w:val="center"/>
          </w:tcPr>
          <w:p w:rsidR="000274A3" w:rsidRPr="008E79BE" w:rsidRDefault="000274A3" w:rsidP="008E79BE">
            <w:pPr>
              <w:ind w:left="-108"/>
              <w:jc w:val="center"/>
              <w:rPr>
                <w:color w:val="000000"/>
              </w:rPr>
            </w:pPr>
          </w:p>
        </w:tc>
        <w:tc>
          <w:tcPr>
            <w:tcW w:w="1361" w:type="dxa"/>
            <w:tcBorders>
              <w:top w:val="nil"/>
              <w:left w:val="nil"/>
              <w:bottom w:val="single" w:sz="4" w:space="0" w:color="auto"/>
              <w:right w:val="single" w:sz="4" w:space="0" w:color="auto"/>
            </w:tcBorders>
            <w:noWrap/>
            <w:vAlign w:val="center"/>
          </w:tcPr>
          <w:p w:rsidR="000274A3" w:rsidRPr="008E79BE" w:rsidRDefault="000274A3" w:rsidP="008E79BE">
            <w:pPr>
              <w:ind w:left="-108" w:right="-129"/>
              <w:jc w:val="center"/>
              <w:rPr>
                <w:b/>
                <w:color w:val="000000"/>
              </w:rPr>
            </w:pPr>
            <w:r w:rsidRPr="008E79BE">
              <w:rPr>
                <w:b/>
                <w:color w:val="000000"/>
                <w:sz w:val="22"/>
              </w:rPr>
              <w:t>2019 г.</w:t>
            </w:r>
          </w:p>
        </w:tc>
        <w:tc>
          <w:tcPr>
            <w:tcW w:w="1361" w:type="dxa"/>
            <w:tcBorders>
              <w:top w:val="nil"/>
              <w:left w:val="nil"/>
              <w:bottom w:val="single" w:sz="4" w:space="0" w:color="auto"/>
              <w:right w:val="single" w:sz="4" w:space="0" w:color="auto"/>
            </w:tcBorders>
            <w:vAlign w:val="center"/>
          </w:tcPr>
          <w:p w:rsidR="000274A3" w:rsidRPr="008E79BE" w:rsidRDefault="000274A3" w:rsidP="008E79BE">
            <w:pPr>
              <w:ind w:left="-108" w:right="-129"/>
              <w:jc w:val="center"/>
              <w:rPr>
                <w:b/>
                <w:color w:val="000000"/>
              </w:rPr>
            </w:pPr>
            <w:r w:rsidRPr="008E79BE">
              <w:rPr>
                <w:b/>
                <w:color w:val="000000"/>
                <w:sz w:val="22"/>
              </w:rPr>
              <w:t>2020 г.</w:t>
            </w:r>
          </w:p>
        </w:tc>
        <w:tc>
          <w:tcPr>
            <w:tcW w:w="1361" w:type="dxa"/>
            <w:tcBorders>
              <w:top w:val="nil"/>
              <w:left w:val="nil"/>
              <w:bottom w:val="single" w:sz="4" w:space="0" w:color="auto"/>
              <w:right w:val="single" w:sz="4" w:space="0" w:color="auto"/>
            </w:tcBorders>
            <w:vAlign w:val="center"/>
          </w:tcPr>
          <w:p w:rsidR="000274A3" w:rsidRPr="008E79BE" w:rsidRDefault="000274A3" w:rsidP="008E79BE">
            <w:pPr>
              <w:ind w:left="-108" w:right="-129"/>
              <w:jc w:val="center"/>
              <w:rPr>
                <w:b/>
                <w:color w:val="000000"/>
              </w:rPr>
            </w:pPr>
            <w:r w:rsidRPr="008E79BE">
              <w:rPr>
                <w:b/>
                <w:color w:val="000000"/>
                <w:sz w:val="22"/>
              </w:rPr>
              <w:t>2021 г.</w:t>
            </w:r>
          </w:p>
        </w:tc>
        <w:tc>
          <w:tcPr>
            <w:tcW w:w="1701" w:type="dxa"/>
            <w:tcBorders>
              <w:top w:val="nil"/>
              <w:left w:val="nil"/>
              <w:bottom w:val="single" w:sz="4" w:space="0" w:color="auto"/>
              <w:right w:val="single" w:sz="4" w:space="0" w:color="auto"/>
            </w:tcBorders>
            <w:vAlign w:val="center"/>
          </w:tcPr>
          <w:p w:rsidR="000274A3" w:rsidRPr="008E79BE" w:rsidRDefault="000274A3" w:rsidP="008E79BE">
            <w:pPr>
              <w:ind w:left="-108" w:right="-129"/>
              <w:jc w:val="center"/>
              <w:rPr>
                <w:b/>
                <w:color w:val="000000"/>
              </w:rPr>
            </w:pPr>
            <w:r w:rsidRPr="008E79BE">
              <w:rPr>
                <w:b/>
                <w:color w:val="000000"/>
                <w:sz w:val="22"/>
              </w:rPr>
              <w:t>2022 г.</w:t>
            </w:r>
          </w:p>
        </w:tc>
        <w:tc>
          <w:tcPr>
            <w:tcW w:w="1415" w:type="dxa"/>
            <w:tcBorders>
              <w:top w:val="nil"/>
              <w:left w:val="nil"/>
              <w:bottom w:val="single" w:sz="4" w:space="0" w:color="auto"/>
              <w:right w:val="single" w:sz="4" w:space="0" w:color="auto"/>
            </w:tcBorders>
            <w:vAlign w:val="center"/>
          </w:tcPr>
          <w:p w:rsidR="000274A3" w:rsidRPr="008E79BE" w:rsidRDefault="000274A3" w:rsidP="008E79BE">
            <w:pPr>
              <w:ind w:left="-108" w:right="-129"/>
              <w:jc w:val="center"/>
              <w:rPr>
                <w:b/>
                <w:color w:val="000000"/>
              </w:rPr>
            </w:pPr>
            <w:r w:rsidRPr="008E79BE">
              <w:rPr>
                <w:b/>
                <w:color w:val="000000"/>
                <w:sz w:val="22"/>
              </w:rPr>
              <w:t>2023 г.</w:t>
            </w:r>
          </w:p>
        </w:tc>
      </w:tr>
      <w:tr w:rsidR="000274A3" w:rsidRPr="008E79BE" w:rsidTr="002D1548">
        <w:trPr>
          <w:trHeight w:val="313"/>
        </w:trPr>
        <w:tc>
          <w:tcPr>
            <w:tcW w:w="3547" w:type="dxa"/>
            <w:tcBorders>
              <w:top w:val="nil"/>
              <w:left w:val="single" w:sz="4" w:space="0" w:color="auto"/>
              <w:bottom w:val="single" w:sz="4" w:space="0" w:color="auto"/>
              <w:right w:val="single" w:sz="4" w:space="0" w:color="auto"/>
            </w:tcBorders>
            <w:noWrap/>
            <w:vAlign w:val="center"/>
          </w:tcPr>
          <w:p w:rsidR="000274A3" w:rsidRPr="008E79BE" w:rsidRDefault="000274A3" w:rsidP="008E79BE">
            <w:pPr>
              <w:ind w:left="-108"/>
              <w:jc w:val="center"/>
              <w:rPr>
                <w:color w:val="000000"/>
              </w:rPr>
            </w:pPr>
            <w:r w:rsidRPr="008E79BE">
              <w:rPr>
                <w:color w:val="000000"/>
                <w:sz w:val="22"/>
                <w:szCs w:val="22"/>
              </w:rPr>
              <w:t>руководители ОО</w:t>
            </w:r>
          </w:p>
        </w:tc>
        <w:tc>
          <w:tcPr>
            <w:tcW w:w="1361" w:type="dxa"/>
            <w:tcBorders>
              <w:top w:val="nil"/>
              <w:left w:val="nil"/>
              <w:bottom w:val="single" w:sz="4" w:space="0" w:color="auto"/>
              <w:right w:val="single" w:sz="4" w:space="0" w:color="auto"/>
            </w:tcBorders>
            <w:noWrap/>
            <w:vAlign w:val="center"/>
          </w:tcPr>
          <w:p w:rsidR="000274A3" w:rsidRPr="002D1548" w:rsidRDefault="000274A3" w:rsidP="008E79BE">
            <w:pPr>
              <w:ind w:left="-108"/>
              <w:jc w:val="center"/>
              <w:rPr>
                <w:color w:val="000000"/>
              </w:rPr>
            </w:pPr>
            <w:r w:rsidRPr="002D1548">
              <w:rPr>
                <w:color w:val="000000"/>
                <w:sz w:val="22"/>
                <w:szCs w:val="22"/>
              </w:rPr>
              <w:t>237</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233</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237</w:t>
            </w:r>
          </w:p>
        </w:tc>
        <w:tc>
          <w:tcPr>
            <w:tcW w:w="170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245</w:t>
            </w:r>
          </w:p>
        </w:tc>
        <w:tc>
          <w:tcPr>
            <w:tcW w:w="1415"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247</w:t>
            </w:r>
          </w:p>
        </w:tc>
      </w:tr>
      <w:tr w:rsidR="000274A3" w:rsidRPr="008E79BE" w:rsidTr="002D1548">
        <w:trPr>
          <w:trHeight w:val="313"/>
        </w:trPr>
        <w:tc>
          <w:tcPr>
            <w:tcW w:w="3547" w:type="dxa"/>
            <w:tcBorders>
              <w:top w:val="nil"/>
              <w:left w:val="single" w:sz="4" w:space="0" w:color="auto"/>
              <w:bottom w:val="single" w:sz="4" w:space="0" w:color="auto"/>
              <w:right w:val="single" w:sz="4" w:space="0" w:color="auto"/>
            </w:tcBorders>
            <w:noWrap/>
            <w:vAlign w:val="center"/>
          </w:tcPr>
          <w:p w:rsidR="000274A3" w:rsidRPr="008E79BE" w:rsidRDefault="000274A3" w:rsidP="008E79BE">
            <w:pPr>
              <w:ind w:left="-108"/>
              <w:jc w:val="center"/>
              <w:rPr>
                <w:color w:val="000000"/>
              </w:rPr>
            </w:pPr>
            <w:r w:rsidRPr="008E79BE">
              <w:rPr>
                <w:color w:val="000000"/>
                <w:sz w:val="22"/>
                <w:szCs w:val="22"/>
              </w:rPr>
              <w:t>педработники</w:t>
            </w:r>
          </w:p>
        </w:tc>
        <w:tc>
          <w:tcPr>
            <w:tcW w:w="1361" w:type="dxa"/>
            <w:tcBorders>
              <w:top w:val="nil"/>
              <w:left w:val="nil"/>
              <w:bottom w:val="single" w:sz="4" w:space="0" w:color="auto"/>
              <w:right w:val="single" w:sz="4" w:space="0" w:color="auto"/>
            </w:tcBorders>
            <w:noWrap/>
            <w:vAlign w:val="center"/>
          </w:tcPr>
          <w:p w:rsidR="000274A3" w:rsidRPr="002D1548" w:rsidRDefault="000274A3" w:rsidP="008E79BE">
            <w:pPr>
              <w:ind w:left="-108"/>
              <w:jc w:val="center"/>
              <w:rPr>
                <w:color w:val="000000"/>
              </w:rPr>
            </w:pPr>
            <w:r w:rsidRPr="002D1548">
              <w:rPr>
                <w:color w:val="000000"/>
                <w:sz w:val="22"/>
                <w:szCs w:val="22"/>
              </w:rPr>
              <w:t>2288</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2299</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2257</w:t>
            </w:r>
          </w:p>
        </w:tc>
        <w:tc>
          <w:tcPr>
            <w:tcW w:w="170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2259</w:t>
            </w:r>
          </w:p>
        </w:tc>
        <w:tc>
          <w:tcPr>
            <w:tcW w:w="1415"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2337</w:t>
            </w:r>
          </w:p>
        </w:tc>
      </w:tr>
      <w:tr w:rsidR="000274A3" w:rsidRPr="008E79BE" w:rsidTr="002D1548">
        <w:trPr>
          <w:trHeight w:val="313"/>
        </w:trPr>
        <w:tc>
          <w:tcPr>
            <w:tcW w:w="3547" w:type="dxa"/>
            <w:tcBorders>
              <w:top w:val="nil"/>
              <w:left w:val="single" w:sz="4" w:space="0" w:color="auto"/>
              <w:bottom w:val="single" w:sz="4" w:space="0" w:color="auto"/>
              <w:right w:val="single" w:sz="4" w:space="0" w:color="auto"/>
            </w:tcBorders>
            <w:noWrap/>
            <w:vAlign w:val="center"/>
          </w:tcPr>
          <w:p w:rsidR="000274A3" w:rsidRPr="008E79BE" w:rsidRDefault="000274A3" w:rsidP="008E79BE">
            <w:pPr>
              <w:ind w:left="-108"/>
              <w:jc w:val="center"/>
              <w:rPr>
                <w:color w:val="000000"/>
              </w:rPr>
            </w:pPr>
            <w:r w:rsidRPr="008E79BE">
              <w:rPr>
                <w:color w:val="000000"/>
                <w:sz w:val="22"/>
                <w:szCs w:val="22"/>
              </w:rPr>
              <w:t xml:space="preserve">учебно-вспомогательный и иной  </w:t>
            </w:r>
            <w:r w:rsidRPr="008E79BE">
              <w:rPr>
                <w:color w:val="000000"/>
                <w:sz w:val="22"/>
                <w:szCs w:val="22"/>
              </w:rPr>
              <w:lastRenderedPageBreak/>
              <w:t>персонал</w:t>
            </w:r>
          </w:p>
        </w:tc>
        <w:tc>
          <w:tcPr>
            <w:tcW w:w="1361" w:type="dxa"/>
            <w:tcBorders>
              <w:top w:val="nil"/>
              <w:left w:val="nil"/>
              <w:bottom w:val="single" w:sz="4" w:space="0" w:color="auto"/>
              <w:right w:val="single" w:sz="4" w:space="0" w:color="auto"/>
            </w:tcBorders>
            <w:noWrap/>
            <w:vAlign w:val="center"/>
          </w:tcPr>
          <w:p w:rsidR="000274A3" w:rsidRPr="002D1548" w:rsidRDefault="000274A3" w:rsidP="008E79BE">
            <w:pPr>
              <w:ind w:left="-108"/>
              <w:jc w:val="center"/>
              <w:rPr>
                <w:color w:val="000000"/>
              </w:rPr>
            </w:pPr>
            <w:r w:rsidRPr="002D1548">
              <w:rPr>
                <w:color w:val="000000"/>
                <w:sz w:val="22"/>
                <w:szCs w:val="22"/>
              </w:rPr>
              <w:lastRenderedPageBreak/>
              <w:t>1055</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950</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884</w:t>
            </w:r>
          </w:p>
        </w:tc>
        <w:tc>
          <w:tcPr>
            <w:tcW w:w="170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855</w:t>
            </w:r>
          </w:p>
        </w:tc>
        <w:tc>
          <w:tcPr>
            <w:tcW w:w="1415"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771</w:t>
            </w:r>
          </w:p>
        </w:tc>
      </w:tr>
      <w:tr w:rsidR="000274A3" w:rsidRPr="008E79BE" w:rsidTr="002D1548">
        <w:trPr>
          <w:trHeight w:val="313"/>
        </w:trPr>
        <w:tc>
          <w:tcPr>
            <w:tcW w:w="3547" w:type="dxa"/>
            <w:tcBorders>
              <w:top w:val="nil"/>
              <w:left w:val="single" w:sz="4" w:space="0" w:color="auto"/>
              <w:bottom w:val="single" w:sz="4" w:space="0" w:color="auto"/>
              <w:right w:val="single" w:sz="4" w:space="0" w:color="auto"/>
            </w:tcBorders>
            <w:noWrap/>
            <w:vAlign w:val="center"/>
          </w:tcPr>
          <w:p w:rsidR="000274A3" w:rsidRPr="008E79BE" w:rsidRDefault="000274A3" w:rsidP="008E79BE">
            <w:pPr>
              <w:ind w:left="-108"/>
              <w:jc w:val="center"/>
              <w:rPr>
                <w:b/>
                <w:color w:val="000000"/>
              </w:rPr>
            </w:pPr>
            <w:r w:rsidRPr="008E79BE">
              <w:rPr>
                <w:b/>
                <w:color w:val="000000"/>
                <w:sz w:val="22"/>
                <w:szCs w:val="22"/>
              </w:rPr>
              <w:lastRenderedPageBreak/>
              <w:t>Всего работников</w:t>
            </w:r>
          </w:p>
        </w:tc>
        <w:tc>
          <w:tcPr>
            <w:tcW w:w="1361" w:type="dxa"/>
            <w:tcBorders>
              <w:top w:val="nil"/>
              <w:left w:val="nil"/>
              <w:bottom w:val="single" w:sz="4" w:space="0" w:color="auto"/>
              <w:right w:val="single" w:sz="4" w:space="0" w:color="auto"/>
            </w:tcBorders>
            <w:noWrap/>
            <w:vAlign w:val="center"/>
          </w:tcPr>
          <w:p w:rsidR="000274A3" w:rsidRPr="002D1548" w:rsidRDefault="000274A3" w:rsidP="008E79BE">
            <w:pPr>
              <w:ind w:left="-108"/>
              <w:jc w:val="center"/>
              <w:rPr>
                <w:color w:val="000000"/>
              </w:rPr>
            </w:pPr>
            <w:r w:rsidRPr="002D1548">
              <w:rPr>
                <w:color w:val="000000"/>
                <w:sz w:val="22"/>
                <w:szCs w:val="22"/>
              </w:rPr>
              <w:t>3580</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3482</w:t>
            </w:r>
          </w:p>
        </w:tc>
        <w:tc>
          <w:tcPr>
            <w:tcW w:w="136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szCs w:val="22"/>
              </w:rPr>
              <w:t>3378</w:t>
            </w:r>
          </w:p>
        </w:tc>
        <w:tc>
          <w:tcPr>
            <w:tcW w:w="1701"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3359</w:t>
            </w:r>
          </w:p>
        </w:tc>
        <w:tc>
          <w:tcPr>
            <w:tcW w:w="1415" w:type="dxa"/>
            <w:tcBorders>
              <w:top w:val="nil"/>
              <w:left w:val="nil"/>
              <w:bottom w:val="single" w:sz="4" w:space="0" w:color="auto"/>
              <w:right w:val="single" w:sz="4" w:space="0" w:color="auto"/>
            </w:tcBorders>
            <w:vAlign w:val="center"/>
          </w:tcPr>
          <w:p w:rsidR="000274A3" w:rsidRPr="002D1548" w:rsidRDefault="000274A3" w:rsidP="008E79BE">
            <w:pPr>
              <w:ind w:left="-108"/>
              <w:jc w:val="center"/>
              <w:rPr>
                <w:color w:val="000000"/>
              </w:rPr>
            </w:pPr>
            <w:r w:rsidRPr="002D1548">
              <w:rPr>
                <w:color w:val="000000"/>
                <w:sz w:val="22"/>
              </w:rPr>
              <w:t>3355</w:t>
            </w:r>
          </w:p>
        </w:tc>
      </w:tr>
    </w:tbl>
    <w:p w:rsidR="000274A3" w:rsidRDefault="000274A3" w:rsidP="008E79BE">
      <w:pPr>
        <w:ind w:left="-720"/>
        <w:jc w:val="center"/>
        <w:rPr>
          <w:b/>
          <w:color w:val="000000"/>
        </w:rPr>
      </w:pPr>
    </w:p>
    <w:p w:rsidR="000274A3" w:rsidRPr="000D3439" w:rsidRDefault="000274A3" w:rsidP="008E79BE">
      <w:pPr>
        <w:autoSpaceDE w:val="0"/>
        <w:autoSpaceDN w:val="0"/>
        <w:adjustRightInd w:val="0"/>
        <w:ind w:firstLine="709"/>
        <w:jc w:val="both"/>
        <w:rPr>
          <w:color w:val="000000"/>
          <w:sz w:val="26"/>
        </w:rPr>
      </w:pPr>
      <w:r w:rsidRPr="000D3439">
        <w:rPr>
          <w:color w:val="000000"/>
          <w:sz w:val="26"/>
        </w:rPr>
        <w:t>В условиях положительной динамики численности учащихся в образовательных организациях при увеличении численности учителей в 2023 году на одного учителя приходится 20 учащихся.</w:t>
      </w:r>
    </w:p>
    <w:p w:rsidR="000274A3" w:rsidRPr="008E79BE" w:rsidRDefault="000274A3" w:rsidP="008E79BE">
      <w:pPr>
        <w:autoSpaceDE w:val="0"/>
        <w:autoSpaceDN w:val="0"/>
        <w:adjustRightInd w:val="0"/>
        <w:ind w:left="-720" w:firstLine="708"/>
        <w:jc w:val="right"/>
        <w:rPr>
          <w:color w:val="000000"/>
        </w:rPr>
      </w:pPr>
      <w:r w:rsidRPr="008E79BE">
        <w:rPr>
          <w:color w:val="000000"/>
          <w:sz w:val="22"/>
          <w:szCs w:val="22"/>
        </w:rPr>
        <w:t xml:space="preserve">Таблица № </w:t>
      </w:r>
      <w:r w:rsidR="00C35A4B">
        <w:rPr>
          <w:color w:val="000000"/>
          <w:sz w:val="22"/>
          <w:szCs w:val="22"/>
        </w:rPr>
        <w:t>20</w:t>
      </w:r>
    </w:p>
    <w:p w:rsidR="000274A3" w:rsidRPr="008E79BE" w:rsidRDefault="000274A3" w:rsidP="008E79BE">
      <w:pPr>
        <w:autoSpaceDE w:val="0"/>
        <w:autoSpaceDN w:val="0"/>
        <w:adjustRightInd w:val="0"/>
        <w:ind w:left="-720" w:firstLine="708"/>
        <w:jc w:val="center"/>
        <w:rPr>
          <w:b/>
          <w:color w:val="000000"/>
        </w:rPr>
      </w:pPr>
      <w:r w:rsidRPr="008E79BE">
        <w:rPr>
          <w:b/>
          <w:color w:val="000000"/>
        </w:rPr>
        <w:t>Динамика численности учащихся на одного учителя</w:t>
      </w:r>
    </w:p>
    <w:p w:rsidR="000274A3" w:rsidRPr="008E79BE" w:rsidRDefault="000274A3" w:rsidP="008E79BE">
      <w:pPr>
        <w:autoSpaceDE w:val="0"/>
        <w:autoSpaceDN w:val="0"/>
        <w:adjustRightInd w:val="0"/>
        <w:ind w:left="-720" w:firstLine="708"/>
        <w:jc w:val="center"/>
        <w:rPr>
          <w:b/>
          <w:color w:val="000000"/>
        </w:rPr>
      </w:pPr>
      <w:r w:rsidRPr="008E79BE">
        <w:rPr>
          <w:b/>
          <w:color w:val="000000"/>
        </w:rPr>
        <w:t>(на основании данных ФСН № ОО-1)</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000"/>
        <w:gridCol w:w="3076"/>
        <w:gridCol w:w="3977"/>
      </w:tblGrid>
      <w:tr w:rsidR="000274A3" w:rsidRPr="008E79BE" w:rsidTr="002D1548">
        <w:trPr>
          <w:trHeight w:val="470"/>
        </w:trPr>
        <w:tc>
          <w:tcPr>
            <w:tcW w:w="692" w:type="dxa"/>
          </w:tcPr>
          <w:p w:rsidR="000274A3" w:rsidRPr="008E79BE" w:rsidRDefault="000274A3" w:rsidP="008E79BE">
            <w:pPr>
              <w:autoSpaceDE w:val="0"/>
              <w:autoSpaceDN w:val="0"/>
              <w:adjustRightInd w:val="0"/>
              <w:ind w:left="-108"/>
              <w:jc w:val="center"/>
              <w:rPr>
                <w:b/>
                <w:color w:val="000000"/>
              </w:rPr>
            </w:pPr>
            <w:r w:rsidRPr="008E79BE">
              <w:rPr>
                <w:b/>
                <w:color w:val="000000"/>
                <w:sz w:val="22"/>
                <w:szCs w:val="22"/>
              </w:rPr>
              <w:t xml:space="preserve">Год </w:t>
            </w:r>
          </w:p>
        </w:tc>
        <w:tc>
          <w:tcPr>
            <w:tcW w:w="3000" w:type="dxa"/>
          </w:tcPr>
          <w:p w:rsidR="000274A3" w:rsidRPr="008E79BE" w:rsidRDefault="000274A3" w:rsidP="008E79BE">
            <w:pPr>
              <w:autoSpaceDE w:val="0"/>
              <w:autoSpaceDN w:val="0"/>
              <w:adjustRightInd w:val="0"/>
              <w:ind w:left="-108" w:right="-108"/>
              <w:jc w:val="center"/>
              <w:rPr>
                <w:b/>
                <w:color w:val="000000"/>
              </w:rPr>
            </w:pPr>
            <w:r w:rsidRPr="008E79BE">
              <w:rPr>
                <w:b/>
                <w:color w:val="000000"/>
                <w:sz w:val="22"/>
                <w:szCs w:val="22"/>
              </w:rPr>
              <w:t>Количество учителей, чел.</w:t>
            </w:r>
          </w:p>
        </w:tc>
        <w:tc>
          <w:tcPr>
            <w:tcW w:w="3076" w:type="dxa"/>
          </w:tcPr>
          <w:p w:rsidR="000274A3" w:rsidRPr="008E79BE" w:rsidRDefault="000274A3" w:rsidP="008E79BE">
            <w:pPr>
              <w:autoSpaceDE w:val="0"/>
              <w:autoSpaceDN w:val="0"/>
              <w:adjustRightInd w:val="0"/>
              <w:ind w:left="-108" w:right="-108"/>
              <w:jc w:val="center"/>
              <w:rPr>
                <w:b/>
                <w:color w:val="000000"/>
              </w:rPr>
            </w:pPr>
            <w:r w:rsidRPr="008E79BE">
              <w:rPr>
                <w:b/>
                <w:color w:val="000000"/>
                <w:sz w:val="22"/>
                <w:szCs w:val="22"/>
              </w:rPr>
              <w:t>Количество учащихся, чел.</w:t>
            </w:r>
          </w:p>
        </w:tc>
        <w:tc>
          <w:tcPr>
            <w:tcW w:w="3977" w:type="dxa"/>
          </w:tcPr>
          <w:p w:rsidR="000274A3" w:rsidRPr="008E79BE" w:rsidRDefault="000274A3" w:rsidP="008E79BE">
            <w:pPr>
              <w:autoSpaceDE w:val="0"/>
              <w:autoSpaceDN w:val="0"/>
              <w:adjustRightInd w:val="0"/>
              <w:ind w:left="-108" w:right="-108"/>
              <w:jc w:val="center"/>
              <w:rPr>
                <w:b/>
                <w:color w:val="000000"/>
              </w:rPr>
            </w:pPr>
            <w:r w:rsidRPr="008E79BE">
              <w:rPr>
                <w:b/>
                <w:color w:val="000000"/>
                <w:sz w:val="22"/>
                <w:szCs w:val="22"/>
              </w:rPr>
              <w:t>Количество учащихся на одного учителя, чел.</w:t>
            </w:r>
          </w:p>
        </w:tc>
      </w:tr>
      <w:tr w:rsidR="000274A3" w:rsidRPr="008E79BE" w:rsidTr="002D1548">
        <w:trPr>
          <w:trHeight w:val="224"/>
        </w:trPr>
        <w:tc>
          <w:tcPr>
            <w:tcW w:w="692"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2019</w:t>
            </w:r>
          </w:p>
        </w:tc>
        <w:tc>
          <w:tcPr>
            <w:tcW w:w="3000"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1908</w:t>
            </w:r>
          </w:p>
        </w:tc>
        <w:tc>
          <w:tcPr>
            <w:tcW w:w="3076"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37428</w:t>
            </w:r>
          </w:p>
        </w:tc>
        <w:tc>
          <w:tcPr>
            <w:tcW w:w="3977"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19,6</w:t>
            </w:r>
          </w:p>
        </w:tc>
      </w:tr>
      <w:tr w:rsidR="000274A3" w:rsidRPr="008E79BE" w:rsidTr="002D1548">
        <w:trPr>
          <w:trHeight w:val="235"/>
        </w:trPr>
        <w:tc>
          <w:tcPr>
            <w:tcW w:w="692"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2020</w:t>
            </w:r>
          </w:p>
        </w:tc>
        <w:tc>
          <w:tcPr>
            <w:tcW w:w="3000"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1910</w:t>
            </w:r>
          </w:p>
        </w:tc>
        <w:tc>
          <w:tcPr>
            <w:tcW w:w="3076"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37530</w:t>
            </w:r>
          </w:p>
        </w:tc>
        <w:tc>
          <w:tcPr>
            <w:tcW w:w="3977"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19,6</w:t>
            </w:r>
          </w:p>
        </w:tc>
      </w:tr>
      <w:tr w:rsidR="000274A3" w:rsidRPr="008E79BE" w:rsidTr="002D1548">
        <w:trPr>
          <w:trHeight w:val="246"/>
        </w:trPr>
        <w:tc>
          <w:tcPr>
            <w:tcW w:w="692"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2021</w:t>
            </w:r>
          </w:p>
        </w:tc>
        <w:tc>
          <w:tcPr>
            <w:tcW w:w="3000"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1882</w:t>
            </w:r>
          </w:p>
        </w:tc>
        <w:tc>
          <w:tcPr>
            <w:tcW w:w="3076"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37789</w:t>
            </w:r>
          </w:p>
        </w:tc>
        <w:tc>
          <w:tcPr>
            <w:tcW w:w="3977"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20,1</w:t>
            </w:r>
          </w:p>
        </w:tc>
      </w:tr>
      <w:tr w:rsidR="000274A3" w:rsidRPr="008E79BE" w:rsidTr="002D1548">
        <w:trPr>
          <w:trHeight w:val="246"/>
        </w:trPr>
        <w:tc>
          <w:tcPr>
            <w:tcW w:w="692"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2022</w:t>
            </w:r>
          </w:p>
        </w:tc>
        <w:tc>
          <w:tcPr>
            <w:tcW w:w="3000"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1885</w:t>
            </w:r>
          </w:p>
        </w:tc>
        <w:tc>
          <w:tcPr>
            <w:tcW w:w="3076"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38376</w:t>
            </w:r>
          </w:p>
        </w:tc>
        <w:tc>
          <w:tcPr>
            <w:tcW w:w="3977"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20,4</w:t>
            </w:r>
          </w:p>
        </w:tc>
      </w:tr>
      <w:tr w:rsidR="000274A3" w:rsidRPr="008E79BE" w:rsidTr="002D1548">
        <w:trPr>
          <w:trHeight w:val="246"/>
        </w:trPr>
        <w:tc>
          <w:tcPr>
            <w:tcW w:w="692"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2023</w:t>
            </w:r>
          </w:p>
        </w:tc>
        <w:tc>
          <w:tcPr>
            <w:tcW w:w="3000"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1935</w:t>
            </w:r>
          </w:p>
        </w:tc>
        <w:tc>
          <w:tcPr>
            <w:tcW w:w="3076"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38788</w:t>
            </w:r>
          </w:p>
        </w:tc>
        <w:tc>
          <w:tcPr>
            <w:tcW w:w="3977" w:type="dxa"/>
          </w:tcPr>
          <w:p w:rsidR="000274A3" w:rsidRPr="008E79BE" w:rsidRDefault="000274A3" w:rsidP="008E79BE">
            <w:pPr>
              <w:autoSpaceDE w:val="0"/>
              <w:autoSpaceDN w:val="0"/>
              <w:adjustRightInd w:val="0"/>
              <w:ind w:left="-108"/>
              <w:jc w:val="center"/>
              <w:rPr>
                <w:color w:val="000000"/>
              </w:rPr>
            </w:pPr>
            <w:r w:rsidRPr="008E79BE">
              <w:rPr>
                <w:color w:val="000000"/>
                <w:sz w:val="22"/>
                <w:szCs w:val="22"/>
              </w:rPr>
              <w:t>20</w:t>
            </w:r>
          </w:p>
        </w:tc>
      </w:tr>
    </w:tbl>
    <w:p w:rsidR="000274A3" w:rsidRDefault="000274A3" w:rsidP="008E79BE">
      <w:pPr>
        <w:ind w:left="-720"/>
        <w:jc w:val="center"/>
        <w:rPr>
          <w:b/>
          <w:color w:val="000000"/>
        </w:rPr>
      </w:pPr>
    </w:p>
    <w:p w:rsidR="000274A3" w:rsidRPr="000D3439" w:rsidRDefault="000274A3" w:rsidP="002D1548">
      <w:pPr>
        <w:autoSpaceDE w:val="0"/>
        <w:autoSpaceDN w:val="0"/>
        <w:adjustRightInd w:val="0"/>
        <w:ind w:left="82" w:firstLine="626"/>
        <w:jc w:val="both"/>
        <w:rPr>
          <w:color w:val="000000"/>
          <w:sz w:val="26"/>
        </w:rPr>
      </w:pPr>
      <w:r w:rsidRPr="000D3439">
        <w:rPr>
          <w:color w:val="000000"/>
          <w:sz w:val="26"/>
        </w:rPr>
        <w:t>В 2023 году образовательный процесс обеспечивают педагогические работники, из которых 57,3% имеют высшую и первую квалификационные категории (на 2,9% меньше, чем в прошлом году). Доля педагогических работников, имеющих высшую квалификационную категорию</w:t>
      </w:r>
      <w:r w:rsidR="003A0007">
        <w:rPr>
          <w:color w:val="000000"/>
          <w:sz w:val="26"/>
        </w:rPr>
        <w:t>,</w:t>
      </w:r>
      <w:r w:rsidRPr="000D3439">
        <w:rPr>
          <w:color w:val="000000"/>
          <w:sz w:val="26"/>
        </w:rPr>
        <w:t xml:space="preserve"> (в сравнении с 2022 г.) сократилась на 0,7%; первую квалификационную категорию (в сравнении с 2022 г.) - на 2,2%; аттестационных на соответствие занимаемой должности (не имеющих квалификационной категории) увеличилась на 2,9%.</w:t>
      </w:r>
    </w:p>
    <w:p w:rsidR="000274A3" w:rsidRPr="008E79BE" w:rsidRDefault="000274A3" w:rsidP="008E79BE">
      <w:pPr>
        <w:autoSpaceDE w:val="0"/>
        <w:autoSpaceDN w:val="0"/>
        <w:adjustRightInd w:val="0"/>
        <w:ind w:left="-720" w:firstLine="708"/>
        <w:jc w:val="right"/>
        <w:rPr>
          <w:color w:val="000000"/>
        </w:rPr>
      </w:pPr>
      <w:r w:rsidRPr="008E79BE">
        <w:rPr>
          <w:color w:val="000000"/>
          <w:sz w:val="22"/>
          <w:szCs w:val="22"/>
        </w:rPr>
        <w:t xml:space="preserve">Таблица № </w:t>
      </w:r>
      <w:r w:rsidR="00570EB1">
        <w:rPr>
          <w:color w:val="000000"/>
          <w:sz w:val="22"/>
          <w:szCs w:val="22"/>
        </w:rPr>
        <w:t>2</w:t>
      </w:r>
      <w:r w:rsidR="00C35A4B">
        <w:rPr>
          <w:color w:val="000000"/>
          <w:sz w:val="22"/>
          <w:szCs w:val="22"/>
        </w:rPr>
        <w:t>1</w:t>
      </w:r>
    </w:p>
    <w:p w:rsidR="000274A3" w:rsidRPr="008E79BE" w:rsidRDefault="000274A3" w:rsidP="008E79BE">
      <w:pPr>
        <w:autoSpaceDE w:val="0"/>
        <w:autoSpaceDN w:val="0"/>
        <w:adjustRightInd w:val="0"/>
        <w:ind w:left="-720"/>
        <w:jc w:val="center"/>
        <w:rPr>
          <w:b/>
          <w:bCs/>
          <w:color w:val="000000"/>
        </w:rPr>
      </w:pPr>
      <w:r w:rsidRPr="008E79BE">
        <w:rPr>
          <w:b/>
          <w:bCs/>
          <w:color w:val="000000"/>
          <w:sz w:val="22"/>
          <w:szCs w:val="22"/>
        </w:rPr>
        <w:t>Категорийный состав педагогических работников (%)</w:t>
      </w:r>
    </w:p>
    <w:p w:rsidR="000274A3" w:rsidRPr="008E79BE" w:rsidRDefault="000274A3" w:rsidP="008E79BE">
      <w:pPr>
        <w:autoSpaceDE w:val="0"/>
        <w:autoSpaceDN w:val="0"/>
        <w:adjustRightInd w:val="0"/>
        <w:ind w:left="-720"/>
        <w:jc w:val="center"/>
        <w:rPr>
          <w:b/>
          <w:bCs/>
          <w:color w:val="000000"/>
        </w:rPr>
      </w:pPr>
      <w:r w:rsidRPr="008E79BE">
        <w:rPr>
          <w:b/>
          <w:bCs/>
          <w:color w:val="000000"/>
          <w:sz w:val="22"/>
          <w:szCs w:val="22"/>
        </w:rPr>
        <w:t>(на основании данных ФСН № ОО-1)</w:t>
      </w:r>
    </w:p>
    <w:tbl>
      <w:tblPr>
        <w:tblW w:w="10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8"/>
        <w:gridCol w:w="1308"/>
        <w:gridCol w:w="981"/>
        <w:gridCol w:w="1308"/>
        <w:gridCol w:w="1308"/>
        <w:gridCol w:w="1308"/>
      </w:tblGrid>
      <w:tr w:rsidR="000274A3" w:rsidRPr="008E79BE" w:rsidTr="002D1548">
        <w:trPr>
          <w:trHeight w:val="326"/>
        </w:trPr>
        <w:tc>
          <w:tcPr>
            <w:tcW w:w="4538" w:type="dxa"/>
            <w:noWrap/>
            <w:vAlign w:val="center"/>
          </w:tcPr>
          <w:p w:rsidR="000274A3" w:rsidRPr="002D1548" w:rsidRDefault="000274A3" w:rsidP="002D1548">
            <w:pPr>
              <w:ind w:left="-108" w:firstLine="108"/>
              <w:jc w:val="center"/>
              <w:rPr>
                <w:b/>
                <w:color w:val="000000"/>
              </w:rPr>
            </w:pPr>
            <w:r w:rsidRPr="002D1548">
              <w:rPr>
                <w:b/>
                <w:color w:val="000000"/>
                <w:sz w:val="22"/>
                <w:szCs w:val="22"/>
              </w:rPr>
              <w:t>Педагоги (%)</w:t>
            </w:r>
          </w:p>
        </w:tc>
        <w:tc>
          <w:tcPr>
            <w:tcW w:w="1308" w:type="dxa"/>
            <w:vAlign w:val="center"/>
          </w:tcPr>
          <w:p w:rsidR="000274A3" w:rsidRPr="002D1548" w:rsidRDefault="000274A3" w:rsidP="002D1548">
            <w:pPr>
              <w:ind w:left="-108" w:firstLine="108"/>
              <w:jc w:val="center"/>
              <w:rPr>
                <w:b/>
                <w:color w:val="000000"/>
                <w:sz w:val="20"/>
              </w:rPr>
            </w:pPr>
            <w:r w:rsidRPr="002D1548">
              <w:rPr>
                <w:b/>
                <w:color w:val="000000"/>
                <w:sz w:val="20"/>
              </w:rPr>
              <w:t>2019 г.</w:t>
            </w:r>
          </w:p>
        </w:tc>
        <w:tc>
          <w:tcPr>
            <w:tcW w:w="981" w:type="dxa"/>
            <w:vAlign w:val="center"/>
          </w:tcPr>
          <w:p w:rsidR="000274A3" w:rsidRPr="002D1548" w:rsidRDefault="000274A3" w:rsidP="002D1548">
            <w:pPr>
              <w:ind w:left="-108" w:firstLine="108"/>
              <w:jc w:val="center"/>
              <w:rPr>
                <w:b/>
                <w:color w:val="000000"/>
                <w:sz w:val="20"/>
              </w:rPr>
            </w:pPr>
            <w:r w:rsidRPr="002D1548">
              <w:rPr>
                <w:b/>
                <w:color w:val="000000"/>
                <w:sz w:val="20"/>
              </w:rPr>
              <w:t>2020 г.</w:t>
            </w:r>
          </w:p>
        </w:tc>
        <w:tc>
          <w:tcPr>
            <w:tcW w:w="1308" w:type="dxa"/>
            <w:vAlign w:val="center"/>
          </w:tcPr>
          <w:p w:rsidR="000274A3" w:rsidRPr="002D1548" w:rsidRDefault="000274A3" w:rsidP="002D1548">
            <w:pPr>
              <w:ind w:left="-108" w:firstLine="108"/>
              <w:jc w:val="center"/>
              <w:rPr>
                <w:b/>
                <w:color w:val="000000"/>
                <w:sz w:val="20"/>
              </w:rPr>
            </w:pPr>
            <w:r w:rsidRPr="002D1548">
              <w:rPr>
                <w:b/>
                <w:color w:val="000000"/>
                <w:sz w:val="20"/>
              </w:rPr>
              <w:t>2021 г.</w:t>
            </w:r>
          </w:p>
        </w:tc>
        <w:tc>
          <w:tcPr>
            <w:tcW w:w="1308" w:type="dxa"/>
            <w:vAlign w:val="center"/>
          </w:tcPr>
          <w:p w:rsidR="000274A3" w:rsidRPr="002D1548" w:rsidRDefault="000274A3" w:rsidP="002D1548">
            <w:pPr>
              <w:ind w:left="-108" w:firstLine="108"/>
              <w:jc w:val="center"/>
              <w:rPr>
                <w:b/>
                <w:color w:val="000000"/>
                <w:sz w:val="20"/>
              </w:rPr>
            </w:pPr>
            <w:r w:rsidRPr="002D1548">
              <w:rPr>
                <w:b/>
                <w:color w:val="000000"/>
                <w:sz w:val="20"/>
              </w:rPr>
              <w:t>2022 г.</w:t>
            </w:r>
          </w:p>
        </w:tc>
        <w:tc>
          <w:tcPr>
            <w:tcW w:w="1308" w:type="dxa"/>
            <w:vAlign w:val="center"/>
          </w:tcPr>
          <w:p w:rsidR="000274A3" w:rsidRPr="002D1548" w:rsidRDefault="000274A3" w:rsidP="002D1548">
            <w:pPr>
              <w:ind w:left="-108" w:firstLine="108"/>
              <w:jc w:val="center"/>
              <w:rPr>
                <w:b/>
                <w:color w:val="000000"/>
                <w:sz w:val="20"/>
              </w:rPr>
            </w:pPr>
            <w:r w:rsidRPr="002D1548">
              <w:rPr>
                <w:b/>
                <w:color w:val="000000"/>
                <w:sz w:val="20"/>
              </w:rPr>
              <w:t>2023 г.</w:t>
            </w:r>
          </w:p>
        </w:tc>
      </w:tr>
      <w:tr w:rsidR="000274A3" w:rsidRPr="008E79BE" w:rsidTr="002D1548">
        <w:trPr>
          <w:trHeight w:val="450"/>
        </w:trPr>
        <w:tc>
          <w:tcPr>
            <w:tcW w:w="4538" w:type="dxa"/>
            <w:vAlign w:val="center"/>
          </w:tcPr>
          <w:p w:rsidR="000274A3" w:rsidRPr="008E79BE" w:rsidRDefault="000274A3" w:rsidP="008E79BE">
            <w:pPr>
              <w:ind w:left="-108" w:firstLine="108"/>
              <w:jc w:val="center"/>
              <w:rPr>
                <w:bCs/>
                <w:color w:val="000000"/>
              </w:rPr>
            </w:pPr>
            <w:r w:rsidRPr="008E79BE">
              <w:rPr>
                <w:bCs/>
                <w:color w:val="000000"/>
                <w:sz w:val="22"/>
                <w:szCs w:val="22"/>
              </w:rPr>
              <w:t>имеющие высшую квалификационную категорию</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28,6</w:t>
            </w:r>
          </w:p>
        </w:tc>
        <w:tc>
          <w:tcPr>
            <w:tcW w:w="981" w:type="dxa"/>
            <w:vAlign w:val="center"/>
          </w:tcPr>
          <w:p w:rsidR="000274A3" w:rsidRPr="008E79BE" w:rsidRDefault="000274A3" w:rsidP="008E79BE">
            <w:pPr>
              <w:ind w:left="-108" w:firstLine="108"/>
              <w:jc w:val="center"/>
              <w:rPr>
                <w:color w:val="000000"/>
              </w:rPr>
            </w:pPr>
            <w:r w:rsidRPr="008E79BE">
              <w:rPr>
                <w:color w:val="000000"/>
                <w:sz w:val="22"/>
                <w:szCs w:val="22"/>
              </w:rPr>
              <w:t>30,6</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32,1</w:t>
            </w:r>
          </w:p>
        </w:tc>
        <w:tc>
          <w:tcPr>
            <w:tcW w:w="1308" w:type="dxa"/>
            <w:vAlign w:val="center"/>
          </w:tcPr>
          <w:p w:rsidR="000274A3" w:rsidRPr="008E79BE" w:rsidRDefault="000274A3" w:rsidP="008E79BE">
            <w:pPr>
              <w:ind w:left="-108" w:firstLine="108"/>
              <w:jc w:val="center"/>
              <w:rPr>
                <w:color w:val="000000"/>
              </w:rPr>
            </w:pPr>
            <w:r w:rsidRPr="008E79BE">
              <w:rPr>
                <w:color w:val="000000"/>
              </w:rPr>
              <w:t>32</w:t>
            </w:r>
          </w:p>
        </w:tc>
        <w:tc>
          <w:tcPr>
            <w:tcW w:w="1308" w:type="dxa"/>
            <w:vAlign w:val="center"/>
          </w:tcPr>
          <w:p w:rsidR="000274A3" w:rsidRPr="008E79BE" w:rsidRDefault="000274A3" w:rsidP="008E79BE">
            <w:pPr>
              <w:ind w:left="-108" w:firstLine="108"/>
              <w:jc w:val="center"/>
              <w:rPr>
                <w:color w:val="000000"/>
              </w:rPr>
            </w:pPr>
            <w:r w:rsidRPr="008E79BE">
              <w:rPr>
                <w:color w:val="000000"/>
              </w:rPr>
              <w:t>31,3</w:t>
            </w:r>
          </w:p>
        </w:tc>
      </w:tr>
      <w:tr w:rsidR="000274A3" w:rsidRPr="008E79BE" w:rsidTr="002D1548">
        <w:trPr>
          <w:trHeight w:val="350"/>
        </w:trPr>
        <w:tc>
          <w:tcPr>
            <w:tcW w:w="4538" w:type="dxa"/>
            <w:vAlign w:val="center"/>
          </w:tcPr>
          <w:p w:rsidR="000274A3" w:rsidRPr="008E79BE" w:rsidRDefault="000274A3" w:rsidP="008E79BE">
            <w:pPr>
              <w:ind w:left="-108" w:firstLine="108"/>
              <w:jc w:val="center"/>
              <w:rPr>
                <w:bCs/>
                <w:color w:val="000000"/>
              </w:rPr>
            </w:pPr>
            <w:r w:rsidRPr="008E79BE">
              <w:rPr>
                <w:bCs/>
                <w:color w:val="000000"/>
                <w:sz w:val="22"/>
                <w:szCs w:val="22"/>
              </w:rPr>
              <w:t xml:space="preserve">имеющие </w:t>
            </w:r>
            <w:r w:rsidRPr="008E79BE">
              <w:rPr>
                <w:bCs/>
                <w:color w:val="000000"/>
                <w:sz w:val="22"/>
                <w:szCs w:val="22"/>
                <w:lang w:val="en-US"/>
              </w:rPr>
              <w:t>I</w:t>
            </w:r>
            <w:r w:rsidRPr="008E79BE">
              <w:rPr>
                <w:bCs/>
                <w:color w:val="000000"/>
                <w:sz w:val="22"/>
                <w:szCs w:val="22"/>
              </w:rPr>
              <w:t xml:space="preserve"> квалификационную категорию</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31,8</w:t>
            </w:r>
          </w:p>
        </w:tc>
        <w:tc>
          <w:tcPr>
            <w:tcW w:w="981" w:type="dxa"/>
            <w:vAlign w:val="center"/>
          </w:tcPr>
          <w:p w:rsidR="000274A3" w:rsidRPr="008E79BE" w:rsidRDefault="000274A3" w:rsidP="008E79BE">
            <w:pPr>
              <w:ind w:left="-108" w:firstLine="108"/>
              <w:jc w:val="center"/>
              <w:rPr>
                <w:color w:val="000000"/>
              </w:rPr>
            </w:pPr>
            <w:r w:rsidRPr="008E79BE">
              <w:rPr>
                <w:color w:val="000000"/>
                <w:sz w:val="22"/>
                <w:szCs w:val="22"/>
              </w:rPr>
              <w:t>30,7</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30,6</w:t>
            </w:r>
          </w:p>
        </w:tc>
        <w:tc>
          <w:tcPr>
            <w:tcW w:w="1308" w:type="dxa"/>
            <w:vAlign w:val="center"/>
          </w:tcPr>
          <w:p w:rsidR="000274A3" w:rsidRPr="008E79BE" w:rsidRDefault="000274A3" w:rsidP="008E79BE">
            <w:pPr>
              <w:ind w:left="-108" w:firstLine="108"/>
              <w:jc w:val="center"/>
              <w:rPr>
                <w:color w:val="000000"/>
              </w:rPr>
            </w:pPr>
            <w:r w:rsidRPr="008E79BE">
              <w:rPr>
                <w:color w:val="000000"/>
              </w:rPr>
              <w:t>28,2</w:t>
            </w:r>
          </w:p>
        </w:tc>
        <w:tc>
          <w:tcPr>
            <w:tcW w:w="1308" w:type="dxa"/>
            <w:vAlign w:val="center"/>
          </w:tcPr>
          <w:p w:rsidR="000274A3" w:rsidRPr="008E79BE" w:rsidRDefault="000274A3" w:rsidP="008E79BE">
            <w:pPr>
              <w:ind w:left="-108" w:firstLine="108"/>
              <w:jc w:val="center"/>
              <w:rPr>
                <w:color w:val="000000"/>
              </w:rPr>
            </w:pPr>
            <w:r w:rsidRPr="008E79BE">
              <w:rPr>
                <w:color w:val="000000"/>
              </w:rPr>
              <w:t>26</w:t>
            </w:r>
          </w:p>
        </w:tc>
      </w:tr>
      <w:tr w:rsidR="000274A3" w:rsidRPr="008E79BE" w:rsidTr="002D1548">
        <w:trPr>
          <w:trHeight w:val="404"/>
        </w:trPr>
        <w:tc>
          <w:tcPr>
            <w:tcW w:w="4538" w:type="dxa"/>
            <w:vAlign w:val="center"/>
          </w:tcPr>
          <w:p w:rsidR="000274A3" w:rsidRPr="008E79BE" w:rsidRDefault="000274A3" w:rsidP="008E79BE">
            <w:pPr>
              <w:ind w:left="-108" w:firstLine="108"/>
              <w:jc w:val="center"/>
              <w:rPr>
                <w:bCs/>
                <w:color w:val="000000"/>
              </w:rPr>
            </w:pPr>
            <w:r w:rsidRPr="008E79BE">
              <w:rPr>
                <w:bCs/>
                <w:color w:val="000000"/>
                <w:sz w:val="22"/>
                <w:szCs w:val="22"/>
              </w:rPr>
              <w:t xml:space="preserve">имеющие </w:t>
            </w:r>
            <w:r w:rsidRPr="008E79BE">
              <w:rPr>
                <w:bCs/>
                <w:color w:val="000000"/>
                <w:sz w:val="22"/>
                <w:szCs w:val="22"/>
                <w:lang w:val="en-US"/>
              </w:rPr>
              <w:t>II</w:t>
            </w:r>
            <w:r w:rsidRPr="008E79BE">
              <w:rPr>
                <w:bCs/>
                <w:color w:val="000000"/>
                <w:sz w:val="22"/>
                <w:szCs w:val="22"/>
              </w:rPr>
              <w:t xml:space="preserve"> квалификационную категорию</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w:t>
            </w:r>
          </w:p>
        </w:tc>
        <w:tc>
          <w:tcPr>
            <w:tcW w:w="981" w:type="dxa"/>
            <w:vAlign w:val="center"/>
          </w:tcPr>
          <w:p w:rsidR="000274A3" w:rsidRPr="008E79BE" w:rsidRDefault="000274A3" w:rsidP="008E79BE">
            <w:pPr>
              <w:ind w:left="-108" w:firstLine="108"/>
              <w:jc w:val="center"/>
              <w:rPr>
                <w:color w:val="000000"/>
              </w:rPr>
            </w:pPr>
            <w:r w:rsidRPr="008E79BE">
              <w:rPr>
                <w:color w:val="000000"/>
                <w:sz w:val="22"/>
                <w:szCs w:val="22"/>
              </w:rPr>
              <w:t>-</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w:t>
            </w:r>
          </w:p>
        </w:tc>
        <w:tc>
          <w:tcPr>
            <w:tcW w:w="1308" w:type="dxa"/>
            <w:vAlign w:val="center"/>
          </w:tcPr>
          <w:p w:rsidR="000274A3" w:rsidRPr="008E79BE" w:rsidRDefault="000274A3" w:rsidP="008E79BE">
            <w:pPr>
              <w:ind w:left="-108" w:firstLine="108"/>
              <w:jc w:val="center"/>
              <w:rPr>
                <w:color w:val="000000"/>
              </w:rPr>
            </w:pPr>
            <w:r w:rsidRPr="008E79BE">
              <w:rPr>
                <w:color w:val="000000"/>
              </w:rPr>
              <w:t>-</w:t>
            </w:r>
          </w:p>
        </w:tc>
        <w:tc>
          <w:tcPr>
            <w:tcW w:w="1308" w:type="dxa"/>
            <w:vAlign w:val="center"/>
          </w:tcPr>
          <w:p w:rsidR="000274A3" w:rsidRPr="008E79BE" w:rsidRDefault="000274A3" w:rsidP="008E79BE">
            <w:pPr>
              <w:ind w:left="-108" w:firstLine="108"/>
              <w:jc w:val="center"/>
              <w:rPr>
                <w:color w:val="000000"/>
              </w:rPr>
            </w:pPr>
            <w:r w:rsidRPr="008E79BE">
              <w:rPr>
                <w:color w:val="000000"/>
              </w:rPr>
              <w:t>-</w:t>
            </w:r>
          </w:p>
        </w:tc>
      </w:tr>
      <w:tr w:rsidR="000274A3" w:rsidRPr="008E79BE" w:rsidTr="002D1548">
        <w:trPr>
          <w:trHeight w:val="222"/>
        </w:trPr>
        <w:tc>
          <w:tcPr>
            <w:tcW w:w="4538" w:type="dxa"/>
            <w:vAlign w:val="center"/>
          </w:tcPr>
          <w:p w:rsidR="000274A3" w:rsidRPr="008E79BE" w:rsidRDefault="000274A3" w:rsidP="008E79BE">
            <w:pPr>
              <w:ind w:left="-108" w:firstLine="108"/>
              <w:jc w:val="center"/>
              <w:rPr>
                <w:bCs/>
                <w:color w:val="000000"/>
              </w:rPr>
            </w:pPr>
            <w:r w:rsidRPr="008E79BE">
              <w:rPr>
                <w:bCs/>
                <w:color w:val="000000"/>
                <w:sz w:val="22"/>
                <w:szCs w:val="22"/>
              </w:rPr>
              <w:t>не имеющие квалификационной категории и аттестованные на соответствие занимаемой должности</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39,6</w:t>
            </w:r>
          </w:p>
        </w:tc>
        <w:tc>
          <w:tcPr>
            <w:tcW w:w="981" w:type="dxa"/>
            <w:vAlign w:val="center"/>
          </w:tcPr>
          <w:p w:rsidR="000274A3" w:rsidRPr="008E79BE" w:rsidRDefault="000274A3" w:rsidP="008E79BE">
            <w:pPr>
              <w:ind w:left="-108" w:firstLine="108"/>
              <w:jc w:val="center"/>
              <w:rPr>
                <w:color w:val="000000"/>
              </w:rPr>
            </w:pPr>
            <w:r w:rsidRPr="008E79BE">
              <w:rPr>
                <w:color w:val="000000"/>
                <w:sz w:val="22"/>
                <w:szCs w:val="22"/>
              </w:rPr>
              <w:t>38,7</w:t>
            </w:r>
          </w:p>
        </w:tc>
        <w:tc>
          <w:tcPr>
            <w:tcW w:w="1308" w:type="dxa"/>
            <w:vAlign w:val="center"/>
          </w:tcPr>
          <w:p w:rsidR="000274A3" w:rsidRPr="008E79BE" w:rsidRDefault="000274A3" w:rsidP="008E79BE">
            <w:pPr>
              <w:ind w:left="-108" w:firstLine="108"/>
              <w:jc w:val="center"/>
              <w:rPr>
                <w:color w:val="000000"/>
              </w:rPr>
            </w:pPr>
            <w:r w:rsidRPr="008E79BE">
              <w:rPr>
                <w:color w:val="000000"/>
                <w:sz w:val="22"/>
                <w:szCs w:val="22"/>
              </w:rPr>
              <w:t>37,3</w:t>
            </w:r>
          </w:p>
        </w:tc>
        <w:tc>
          <w:tcPr>
            <w:tcW w:w="1308" w:type="dxa"/>
            <w:vAlign w:val="center"/>
          </w:tcPr>
          <w:p w:rsidR="000274A3" w:rsidRPr="008E79BE" w:rsidRDefault="000274A3" w:rsidP="008E79BE">
            <w:pPr>
              <w:ind w:left="-108" w:firstLine="108"/>
              <w:jc w:val="center"/>
              <w:rPr>
                <w:color w:val="000000"/>
              </w:rPr>
            </w:pPr>
            <w:r w:rsidRPr="008E79BE">
              <w:rPr>
                <w:color w:val="000000"/>
              </w:rPr>
              <w:t>39,8</w:t>
            </w:r>
          </w:p>
        </w:tc>
        <w:tc>
          <w:tcPr>
            <w:tcW w:w="1308" w:type="dxa"/>
            <w:vAlign w:val="center"/>
          </w:tcPr>
          <w:p w:rsidR="000274A3" w:rsidRPr="008E79BE" w:rsidRDefault="000274A3" w:rsidP="008E79BE">
            <w:pPr>
              <w:ind w:left="-108" w:firstLine="108"/>
              <w:jc w:val="center"/>
              <w:rPr>
                <w:color w:val="000000"/>
              </w:rPr>
            </w:pPr>
            <w:r w:rsidRPr="008E79BE">
              <w:rPr>
                <w:color w:val="000000"/>
              </w:rPr>
              <w:t>42,7</w:t>
            </w:r>
          </w:p>
        </w:tc>
      </w:tr>
    </w:tbl>
    <w:p w:rsidR="000274A3" w:rsidRPr="000D3439" w:rsidRDefault="000274A3" w:rsidP="000D3439">
      <w:pPr>
        <w:autoSpaceDE w:val="0"/>
        <w:autoSpaceDN w:val="0"/>
        <w:adjustRightInd w:val="0"/>
        <w:ind w:left="80" w:firstLine="628"/>
        <w:jc w:val="both"/>
        <w:rPr>
          <w:bCs/>
          <w:color w:val="000000"/>
          <w:sz w:val="26"/>
        </w:rPr>
      </w:pPr>
      <w:r w:rsidRPr="000D3439">
        <w:rPr>
          <w:color w:val="000000"/>
          <w:sz w:val="26"/>
        </w:rPr>
        <w:t>В разрезе образовательных организаций информация о категорийном составе педработников представлена в Таблице № 2</w:t>
      </w:r>
      <w:r w:rsidR="003A0007">
        <w:rPr>
          <w:color w:val="000000"/>
          <w:sz w:val="26"/>
        </w:rPr>
        <w:t>2</w:t>
      </w:r>
      <w:r w:rsidRPr="000D3439">
        <w:rPr>
          <w:color w:val="000000"/>
          <w:sz w:val="26"/>
        </w:rPr>
        <w:t>.</w:t>
      </w:r>
      <w:r w:rsidRPr="000D3439">
        <w:rPr>
          <w:color w:val="FF0000"/>
          <w:sz w:val="26"/>
        </w:rPr>
        <w:t xml:space="preserve"> </w:t>
      </w:r>
      <w:r w:rsidRPr="000D3439">
        <w:rPr>
          <w:color w:val="000000"/>
          <w:sz w:val="26"/>
        </w:rPr>
        <w:t xml:space="preserve">Доля педагогических работников с высшей </w:t>
      </w:r>
      <w:r>
        <w:rPr>
          <w:color w:val="000000"/>
          <w:sz w:val="26"/>
        </w:rPr>
        <w:t xml:space="preserve">                                                </w:t>
      </w:r>
      <w:r w:rsidRPr="000D3439">
        <w:rPr>
          <w:color w:val="000000"/>
          <w:sz w:val="26"/>
        </w:rPr>
        <w:t xml:space="preserve">и </w:t>
      </w:r>
      <w:r w:rsidRPr="000D3439">
        <w:rPr>
          <w:bCs/>
          <w:color w:val="000000"/>
          <w:sz w:val="26"/>
          <w:lang w:val="en-US"/>
        </w:rPr>
        <w:t>I</w:t>
      </w:r>
      <w:r w:rsidRPr="000D3439">
        <w:rPr>
          <w:bCs/>
          <w:color w:val="000000"/>
          <w:sz w:val="26"/>
        </w:rPr>
        <w:t xml:space="preserve"> кв. категориями превышает среднегородской показатель (57,3%) в 30 общеобразовательных организациях.</w:t>
      </w:r>
    </w:p>
    <w:p w:rsidR="00C35A4B" w:rsidRDefault="00C35A4B" w:rsidP="001D7ACE">
      <w:pPr>
        <w:autoSpaceDE w:val="0"/>
        <w:autoSpaceDN w:val="0"/>
        <w:adjustRightInd w:val="0"/>
        <w:ind w:left="-720"/>
        <w:jc w:val="right"/>
        <w:rPr>
          <w:color w:val="000000"/>
        </w:rPr>
      </w:pPr>
    </w:p>
    <w:p w:rsidR="00C35A4B" w:rsidRDefault="00C35A4B" w:rsidP="001D7ACE">
      <w:pPr>
        <w:autoSpaceDE w:val="0"/>
        <w:autoSpaceDN w:val="0"/>
        <w:adjustRightInd w:val="0"/>
        <w:ind w:left="-720"/>
        <w:jc w:val="right"/>
        <w:rPr>
          <w:color w:val="000000"/>
        </w:rPr>
      </w:pPr>
    </w:p>
    <w:p w:rsidR="00C35A4B" w:rsidRDefault="00C35A4B" w:rsidP="001D7ACE">
      <w:pPr>
        <w:autoSpaceDE w:val="0"/>
        <w:autoSpaceDN w:val="0"/>
        <w:adjustRightInd w:val="0"/>
        <w:ind w:left="-720"/>
        <w:jc w:val="right"/>
        <w:rPr>
          <w:color w:val="000000"/>
        </w:rPr>
      </w:pPr>
    </w:p>
    <w:p w:rsidR="00C35A4B" w:rsidRDefault="00C35A4B" w:rsidP="001D7ACE">
      <w:pPr>
        <w:autoSpaceDE w:val="0"/>
        <w:autoSpaceDN w:val="0"/>
        <w:adjustRightInd w:val="0"/>
        <w:ind w:left="-720"/>
        <w:jc w:val="right"/>
        <w:rPr>
          <w:color w:val="000000"/>
        </w:rPr>
      </w:pPr>
    </w:p>
    <w:p w:rsidR="000274A3" w:rsidRPr="001D7ACE" w:rsidRDefault="000274A3" w:rsidP="001D7ACE">
      <w:pPr>
        <w:autoSpaceDE w:val="0"/>
        <w:autoSpaceDN w:val="0"/>
        <w:adjustRightInd w:val="0"/>
        <w:ind w:left="-720"/>
        <w:jc w:val="right"/>
        <w:rPr>
          <w:color w:val="000000"/>
        </w:rPr>
      </w:pPr>
      <w:r w:rsidRPr="001D7ACE">
        <w:rPr>
          <w:color w:val="000000"/>
        </w:rPr>
        <w:t xml:space="preserve">Таблица № </w:t>
      </w:r>
      <w:r>
        <w:rPr>
          <w:color w:val="000000"/>
        </w:rPr>
        <w:t>2</w:t>
      </w:r>
      <w:r w:rsidR="00C35A4B">
        <w:rPr>
          <w:color w:val="000000"/>
        </w:rPr>
        <w:t>2</w:t>
      </w:r>
    </w:p>
    <w:p w:rsidR="000274A3" w:rsidRPr="001D7ACE" w:rsidRDefault="000274A3" w:rsidP="001D7ACE">
      <w:pPr>
        <w:autoSpaceDE w:val="0"/>
        <w:autoSpaceDN w:val="0"/>
        <w:adjustRightInd w:val="0"/>
        <w:ind w:left="-720"/>
        <w:jc w:val="center"/>
        <w:rPr>
          <w:b/>
          <w:bCs/>
          <w:color w:val="000000"/>
        </w:rPr>
      </w:pPr>
      <w:r w:rsidRPr="001D7ACE">
        <w:rPr>
          <w:b/>
          <w:bCs/>
          <w:color w:val="000000"/>
          <w:sz w:val="22"/>
          <w:szCs w:val="22"/>
        </w:rPr>
        <w:t>Категорийный состав педагогических работников (%)</w:t>
      </w:r>
    </w:p>
    <w:p w:rsidR="000274A3" w:rsidRPr="001D7ACE" w:rsidRDefault="000274A3" w:rsidP="001D7ACE">
      <w:pPr>
        <w:autoSpaceDE w:val="0"/>
        <w:autoSpaceDN w:val="0"/>
        <w:adjustRightInd w:val="0"/>
        <w:ind w:left="-720"/>
        <w:jc w:val="center"/>
        <w:rPr>
          <w:b/>
          <w:bCs/>
          <w:color w:val="000000"/>
        </w:rPr>
      </w:pPr>
      <w:r w:rsidRPr="001D7ACE">
        <w:rPr>
          <w:b/>
          <w:bCs/>
          <w:color w:val="000000"/>
          <w:sz w:val="22"/>
          <w:szCs w:val="22"/>
        </w:rPr>
        <w:t>(на основании данных ФСН № ОО-1)</w:t>
      </w:r>
    </w:p>
    <w:tbl>
      <w:tblPr>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1697"/>
        <w:gridCol w:w="3959"/>
        <w:gridCol w:w="2818"/>
      </w:tblGrid>
      <w:tr w:rsidR="000274A3" w:rsidRPr="001D7ACE" w:rsidTr="00570EB1">
        <w:trPr>
          <w:trHeight w:val="719"/>
        </w:trPr>
        <w:tc>
          <w:tcPr>
            <w:tcW w:w="2224" w:type="dxa"/>
            <w:vAlign w:val="center"/>
          </w:tcPr>
          <w:p w:rsidR="000274A3" w:rsidRPr="001D7ACE" w:rsidRDefault="000274A3" w:rsidP="001D7ACE">
            <w:pPr>
              <w:widowControl w:val="0"/>
              <w:autoSpaceDE w:val="0"/>
              <w:autoSpaceDN w:val="0"/>
              <w:ind w:left="-97" w:right="-75"/>
              <w:jc w:val="center"/>
              <w:rPr>
                <w:b/>
                <w:bCs/>
                <w:color w:val="000000"/>
              </w:rPr>
            </w:pPr>
            <w:r w:rsidRPr="001D7ACE">
              <w:rPr>
                <w:b/>
                <w:bCs/>
                <w:color w:val="000000"/>
                <w:sz w:val="22"/>
                <w:szCs w:val="22"/>
              </w:rPr>
              <w:t>Доля педработников, имеющих высшую и</w:t>
            </w:r>
          </w:p>
          <w:p w:rsidR="000274A3" w:rsidRPr="001D7ACE" w:rsidRDefault="000274A3" w:rsidP="001D7ACE">
            <w:pPr>
              <w:widowControl w:val="0"/>
              <w:autoSpaceDE w:val="0"/>
              <w:autoSpaceDN w:val="0"/>
              <w:ind w:left="-97" w:right="-75"/>
              <w:jc w:val="center"/>
              <w:rPr>
                <w:color w:val="000000"/>
              </w:rPr>
            </w:pPr>
            <w:r w:rsidRPr="001D7ACE">
              <w:rPr>
                <w:b/>
                <w:bCs/>
                <w:color w:val="000000"/>
                <w:sz w:val="22"/>
                <w:szCs w:val="22"/>
                <w:lang w:val="en-US"/>
              </w:rPr>
              <w:t>I</w:t>
            </w:r>
            <w:r w:rsidRPr="001D7ACE">
              <w:rPr>
                <w:b/>
                <w:bCs/>
                <w:color w:val="000000"/>
                <w:sz w:val="22"/>
                <w:szCs w:val="22"/>
              </w:rPr>
              <w:t xml:space="preserve"> кв. категории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b/>
                <w:color w:val="000000"/>
              </w:rPr>
            </w:pPr>
            <w:r w:rsidRPr="001D7ACE">
              <w:rPr>
                <w:b/>
                <w:color w:val="000000"/>
                <w:sz w:val="22"/>
                <w:szCs w:val="22"/>
              </w:rPr>
              <w:t>Количество ОО</w:t>
            </w:r>
          </w:p>
        </w:tc>
        <w:tc>
          <w:tcPr>
            <w:tcW w:w="3959" w:type="dxa"/>
            <w:vAlign w:val="center"/>
          </w:tcPr>
          <w:p w:rsidR="000274A3" w:rsidRPr="001D7ACE" w:rsidRDefault="000274A3" w:rsidP="001D7ACE">
            <w:pPr>
              <w:widowControl w:val="0"/>
              <w:autoSpaceDE w:val="0"/>
              <w:autoSpaceDN w:val="0"/>
              <w:ind w:left="-108"/>
              <w:jc w:val="center"/>
              <w:rPr>
                <w:b/>
                <w:color w:val="000000"/>
              </w:rPr>
            </w:pPr>
            <w:r w:rsidRPr="001D7ACE">
              <w:rPr>
                <w:b/>
                <w:bCs/>
                <w:color w:val="000000"/>
                <w:sz w:val="22"/>
                <w:szCs w:val="22"/>
              </w:rPr>
              <w:t>Перечень ОО</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b/>
                <w:bCs/>
                <w:color w:val="000000"/>
              </w:rPr>
            </w:pPr>
            <w:r w:rsidRPr="001D7ACE">
              <w:rPr>
                <w:b/>
                <w:bCs/>
                <w:color w:val="000000"/>
                <w:sz w:val="22"/>
                <w:szCs w:val="22"/>
              </w:rPr>
              <w:t>Количество баллов согласно методике расчета показателей для определения вклада ОО в развитие образования</w:t>
            </w:r>
          </w:p>
          <w:p w:rsidR="000274A3" w:rsidRPr="001D7ACE" w:rsidRDefault="000274A3" w:rsidP="001D7ACE">
            <w:pPr>
              <w:widowControl w:val="0"/>
              <w:autoSpaceDE w:val="0"/>
              <w:autoSpaceDN w:val="0"/>
              <w:ind w:left="-108"/>
              <w:jc w:val="center"/>
              <w:rPr>
                <w:b/>
                <w:bCs/>
                <w:color w:val="000000"/>
              </w:rPr>
            </w:pPr>
            <w:r w:rsidRPr="001D7ACE">
              <w:rPr>
                <w:b/>
                <w:bCs/>
                <w:color w:val="000000"/>
                <w:sz w:val="22"/>
                <w:szCs w:val="22"/>
              </w:rPr>
              <w:t>(макс. кол-во баллов – 2)</w:t>
            </w:r>
          </w:p>
        </w:tc>
      </w:tr>
      <w:tr w:rsidR="000274A3" w:rsidRPr="001D7ACE" w:rsidTr="00570EB1">
        <w:trPr>
          <w:trHeight w:val="162"/>
        </w:trPr>
        <w:tc>
          <w:tcPr>
            <w:tcW w:w="2224" w:type="dxa"/>
            <w:vAlign w:val="center"/>
          </w:tcPr>
          <w:p w:rsidR="000274A3" w:rsidRPr="001D7ACE" w:rsidRDefault="000274A3" w:rsidP="001D7ACE">
            <w:pPr>
              <w:widowControl w:val="0"/>
              <w:autoSpaceDE w:val="0"/>
              <w:autoSpaceDN w:val="0"/>
              <w:ind w:left="-108"/>
              <w:jc w:val="center"/>
              <w:rPr>
                <w:b/>
                <w:bCs/>
                <w:color w:val="000000"/>
                <w:sz w:val="18"/>
                <w:szCs w:val="18"/>
              </w:rPr>
            </w:pPr>
            <w:r w:rsidRPr="001D7ACE">
              <w:rPr>
                <w:b/>
                <w:bCs/>
                <w:color w:val="000000"/>
                <w:sz w:val="18"/>
                <w:szCs w:val="18"/>
              </w:rPr>
              <w:lastRenderedPageBreak/>
              <w:t>1</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b/>
                <w:color w:val="000000"/>
                <w:sz w:val="18"/>
                <w:szCs w:val="18"/>
              </w:rPr>
            </w:pPr>
            <w:r w:rsidRPr="001D7ACE">
              <w:rPr>
                <w:b/>
                <w:color w:val="000000"/>
                <w:sz w:val="18"/>
                <w:szCs w:val="18"/>
              </w:rPr>
              <w:t>2</w:t>
            </w:r>
          </w:p>
        </w:tc>
        <w:tc>
          <w:tcPr>
            <w:tcW w:w="3959" w:type="dxa"/>
            <w:vAlign w:val="center"/>
          </w:tcPr>
          <w:p w:rsidR="000274A3" w:rsidRPr="001D7ACE" w:rsidRDefault="000274A3" w:rsidP="001D7ACE">
            <w:pPr>
              <w:widowControl w:val="0"/>
              <w:autoSpaceDE w:val="0"/>
              <w:autoSpaceDN w:val="0"/>
              <w:ind w:left="-108"/>
              <w:jc w:val="center"/>
              <w:rPr>
                <w:b/>
                <w:bCs/>
                <w:color w:val="000000"/>
                <w:sz w:val="18"/>
                <w:szCs w:val="18"/>
              </w:rPr>
            </w:pPr>
            <w:r w:rsidRPr="001D7ACE">
              <w:rPr>
                <w:b/>
                <w:bCs/>
                <w:color w:val="000000"/>
                <w:sz w:val="18"/>
                <w:szCs w:val="18"/>
              </w:rPr>
              <w:t>3</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b/>
                <w:bCs/>
                <w:color w:val="000000"/>
                <w:sz w:val="18"/>
                <w:szCs w:val="18"/>
              </w:rPr>
            </w:pPr>
            <w:r w:rsidRPr="001D7ACE">
              <w:rPr>
                <w:b/>
                <w:bCs/>
                <w:color w:val="000000"/>
                <w:sz w:val="18"/>
                <w:szCs w:val="18"/>
              </w:rPr>
              <w:t>4</w:t>
            </w:r>
          </w:p>
        </w:tc>
      </w:tr>
      <w:tr w:rsidR="000274A3" w:rsidRPr="001D7ACE" w:rsidTr="00570EB1">
        <w:trPr>
          <w:trHeight w:val="240"/>
        </w:trPr>
        <w:tc>
          <w:tcPr>
            <w:tcW w:w="2224" w:type="dxa"/>
            <w:vAlign w:val="center"/>
          </w:tcPr>
          <w:p w:rsidR="000274A3" w:rsidRPr="001D7ACE" w:rsidRDefault="000274A3" w:rsidP="001D7ACE">
            <w:pPr>
              <w:widowControl w:val="0"/>
              <w:autoSpaceDE w:val="0"/>
              <w:autoSpaceDN w:val="0"/>
              <w:ind w:left="-108"/>
              <w:jc w:val="center"/>
              <w:rPr>
                <w:color w:val="000000"/>
              </w:rPr>
            </w:pPr>
            <w:r w:rsidRPr="001D7ACE">
              <w:rPr>
                <w:bCs/>
                <w:color w:val="000000"/>
                <w:sz w:val="22"/>
                <w:szCs w:val="22"/>
              </w:rPr>
              <w:t>от 80 до 89,9 %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w:t>
            </w:r>
          </w:p>
        </w:tc>
        <w:tc>
          <w:tcPr>
            <w:tcW w:w="3959" w:type="dxa"/>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1,5</w:t>
            </w:r>
          </w:p>
        </w:tc>
      </w:tr>
      <w:tr w:rsidR="000274A3" w:rsidRPr="001D7ACE" w:rsidTr="00570EB1">
        <w:trPr>
          <w:trHeight w:val="765"/>
        </w:trPr>
        <w:tc>
          <w:tcPr>
            <w:tcW w:w="2224" w:type="dxa"/>
            <w:vAlign w:val="center"/>
          </w:tcPr>
          <w:p w:rsidR="000274A3" w:rsidRPr="001D7ACE" w:rsidRDefault="000274A3" w:rsidP="001D7ACE">
            <w:pPr>
              <w:widowControl w:val="0"/>
              <w:autoSpaceDE w:val="0"/>
              <w:autoSpaceDN w:val="0"/>
              <w:ind w:left="-108"/>
              <w:jc w:val="center"/>
              <w:rPr>
                <w:color w:val="000000"/>
              </w:rPr>
            </w:pPr>
            <w:r w:rsidRPr="001D7ACE">
              <w:rPr>
                <w:bCs/>
                <w:color w:val="000000"/>
                <w:sz w:val="22"/>
                <w:szCs w:val="22"/>
              </w:rPr>
              <w:t>от 70 до 79,9 %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10</w:t>
            </w:r>
          </w:p>
        </w:tc>
        <w:tc>
          <w:tcPr>
            <w:tcW w:w="3959" w:type="dxa"/>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МБОУ Гимназия № 3, 6, 24, МБОУ СШ № 43, 68, 70, 82, МБОУ ЭБЛ, МБОУ ОШ № 12, 48</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1,2</w:t>
            </w:r>
          </w:p>
        </w:tc>
      </w:tr>
      <w:tr w:rsidR="000274A3" w:rsidRPr="001D7ACE" w:rsidTr="00570EB1">
        <w:trPr>
          <w:trHeight w:val="750"/>
        </w:trPr>
        <w:tc>
          <w:tcPr>
            <w:tcW w:w="2224" w:type="dxa"/>
            <w:vAlign w:val="center"/>
          </w:tcPr>
          <w:p w:rsidR="000274A3" w:rsidRPr="001D7ACE" w:rsidRDefault="000274A3" w:rsidP="001D7ACE">
            <w:pPr>
              <w:widowControl w:val="0"/>
              <w:autoSpaceDE w:val="0"/>
              <w:autoSpaceDN w:val="0"/>
              <w:ind w:left="-108"/>
              <w:jc w:val="center"/>
              <w:rPr>
                <w:color w:val="000000"/>
              </w:rPr>
            </w:pPr>
            <w:r w:rsidRPr="001D7ACE">
              <w:rPr>
                <w:bCs/>
                <w:color w:val="000000"/>
                <w:sz w:val="22"/>
                <w:szCs w:val="22"/>
              </w:rPr>
              <w:t>от 60 до 69,9 %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18</w:t>
            </w:r>
          </w:p>
        </w:tc>
        <w:tc>
          <w:tcPr>
            <w:tcW w:w="3959" w:type="dxa"/>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МБОУ СШ № 8, 14, 17, 26, 27, 34, 35,  36, 45, 52, 54, 55, 59, 62, 77, 93, Гимназия № 25, ОСШ</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1</w:t>
            </w:r>
          </w:p>
        </w:tc>
      </w:tr>
      <w:tr w:rsidR="000274A3" w:rsidRPr="001D7ACE" w:rsidTr="00570EB1">
        <w:trPr>
          <w:trHeight w:val="495"/>
        </w:trPr>
        <w:tc>
          <w:tcPr>
            <w:tcW w:w="2224" w:type="dxa"/>
            <w:vAlign w:val="center"/>
          </w:tcPr>
          <w:p w:rsidR="000274A3" w:rsidRPr="001D7ACE" w:rsidRDefault="000274A3" w:rsidP="001D7ACE">
            <w:pPr>
              <w:widowControl w:val="0"/>
              <w:autoSpaceDE w:val="0"/>
              <w:autoSpaceDN w:val="0"/>
              <w:ind w:left="-108"/>
              <w:jc w:val="center"/>
              <w:rPr>
                <w:color w:val="000000"/>
              </w:rPr>
            </w:pPr>
            <w:r w:rsidRPr="001D7ACE">
              <w:rPr>
                <w:bCs/>
                <w:color w:val="000000"/>
                <w:sz w:val="22"/>
                <w:szCs w:val="22"/>
              </w:rPr>
              <w:t>от 50 до 59,9 %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10</w:t>
            </w:r>
          </w:p>
        </w:tc>
        <w:tc>
          <w:tcPr>
            <w:tcW w:w="3959" w:type="dxa"/>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МБОУ СШ № 4, 5, 11, 22, 23, 30, 37, 50, 95, МБОУ Гимназия № 21</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0,8</w:t>
            </w:r>
          </w:p>
        </w:tc>
      </w:tr>
      <w:tr w:rsidR="000274A3" w:rsidRPr="001D7ACE" w:rsidTr="00570EB1">
        <w:trPr>
          <w:trHeight w:val="255"/>
        </w:trPr>
        <w:tc>
          <w:tcPr>
            <w:tcW w:w="2224" w:type="dxa"/>
            <w:vAlign w:val="center"/>
          </w:tcPr>
          <w:p w:rsidR="000274A3" w:rsidRPr="001D7ACE" w:rsidRDefault="000274A3" w:rsidP="001D7ACE">
            <w:pPr>
              <w:widowControl w:val="0"/>
              <w:autoSpaceDE w:val="0"/>
              <w:autoSpaceDN w:val="0"/>
              <w:ind w:left="-108"/>
              <w:jc w:val="center"/>
              <w:rPr>
                <w:color w:val="000000"/>
              </w:rPr>
            </w:pPr>
            <w:r w:rsidRPr="001D7ACE">
              <w:rPr>
                <w:bCs/>
                <w:color w:val="000000"/>
                <w:sz w:val="22"/>
                <w:szCs w:val="22"/>
              </w:rPr>
              <w:t>от 40 до 49,9 %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7</w:t>
            </w:r>
          </w:p>
        </w:tc>
        <w:tc>
          <w:tcPr>
            <w:tcW w:w="3959" w:type="dxa"/>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МБОУ СШ № 1, 9, 28, 33, 49, 51, 73</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0,6</w:t>
            </w:r>
          </w:p>
        </w:tc>
      </w:tr>
      <w:tr w:rsidR="000274A3" w:rsidRPr="001D7ACE" w:rsidTr="00570EB1">
        <w:trPr>
          <w:trHeight w:val="495"/>
        </w:trPr>
        <w:tc>
          <w:tcPr>
            <w:tcW w:w="2224" w:type="dxa"/>
            <w:vAlign w:val="center"/>
          </w:tcPr>
          <w:p w:rsidR="000274A3" w:rsidRPr="001D7ACE" w:rsidRDefault="000274A3" w:rsidP="001D7ACE">
            <w:pPr>
              <w:widowControl w:val="0"/>
              <w:autoSpaceDE w:val="0"/>
              <w:autoSpaceDN w:val="0"/>
              <w:ind w:left="-108"/>
              <w:jc w:val="center"/>
              <w:rPr>
                <w:bCs/>
                <w:color w:val="000000"/>
              </w:rPr>
            </w:pPr>
            <w:r w:rsidRPr="001D7ACE">
              <w:rPr>
                <w:bCs/>
                <w:color w:val="000000"/>
                <w:sz w:val="22"/>
                <w:szCs w:val="22"/>
              </w:rPr>
              <w:t>от 30 до 39,9 %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4</w:t>
            </w:r>
          </w:p>
        </w:tc>
        <w:tc>
          <w:tcPr>
            <w:tcW w:w="3959" w:type="dxa"/>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МБОУ СШ № 2, 7, 10, Арх. СШ Соловецких юнг</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0,4</w:t>
            </w:r>
          </w:p>
        </w:tc>
      </w:tr>
      <w:tr w:rsidR="000274A3" w:rsidRPr="001D7ACE" w:rsidTr="00570EB1">
        <w:trPr>
          <w:trHeight w:val="255"/>
        </w:trPr>
        <w:tc>
          <w:tcPr>
            <w:tcW w:w="2224" w:type="dxa"/>
            <w:vAlign w:val="center"/>
          </w:tcPr>
          <w:p w:rsidR="000274A3" w:rsidRPr="001D7ACE" w:rsidRDefault="000274A3" w:rsidP="001D7ACE">
            <w:pPr>
              <w:widowControl w:val="0"/>
              <w:autoSpaceDE w:val="0"/>
              <w:autoSpaceDN w:val="0"/>
              <w:ind w:left="-108"/>
              <w:jc w:val="center"/>
              <w:rPr>
                <w:color w:val="000000"/>
              </w:rPr>
            </w:pPr>
            <w:r w:rsidRPr="001D7ACE">
              <w:rPr>
                <w:bCs/>
                <w:color w:val="000000"/>
                <w:sz w:val="22"/>
                <w:szCs w:val="22"/>
              </w:rPr>
              <w:t>от 20 до 29,9 %</w:t>
            </w:r>
          </w:p>
        </w:tc>
        <w:tc>
          <w:tcPr>
            <w:tcW w:w="1697"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3</w:t>
            </w:r>
          </w:p>
        </w:tc>
        <w:tc>
          <w:tcPr>
            <w:tcW w:w="3959" w:type="dxa"/>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МБОУ СШ № 20, 60, ОШ № 69</w:t>
            </w:r>
          </w:p>
        </w:tc>
        <w:tc>
          <w:tcPr>
            <w:tcW w:w="2818" w:type="dxa"/>
            <w:tcBorders>
              <w:right w:val="single" w:sz="4" w:space="0" w:color="000000"/>
            </w:tcBorders>
            <w:vAlign w:val="center"/>
          </w:tcPr>
          <w:p w:rsidR="000274A3" w:rsidRPr="001D7ACE" w:rsidRDefault="000274A3" w:rsidP="001D7ACE">
            <w:pPr>
              <w:widowControl w:val="0"/>
              <w:autoSpaceDE w:val="0"/>
              <w:autoSpaceDN w:val="0"/>
              <w:ind w:left="-108"/>
              <w:jc w:val="center"/>
              <w:rPr>
                <w:color w:val="000000"/>
              </w:rPr>
            </w:pPr>
            <w:r w:rsidRPr="001D7ACE">
              <w:rPr>
                <w:color w:val="000000"/>
                <w:sz w:val="22"/>
                <w:szCs w:val="22"/>
              </w:rPr>
              <w:t>0,2</w:t>
            </w:r>
          </w:p>
        </w:tc>
      </w:tr>
    </w:tbl>
    <w:p w:rsidR="000274A3" w:rsidRPr="000D3439" w:rsidRDefault="000274A3" w:rsidP="001D7ACE">
      <w:pPr>
        <w:widowControl w:val="0"/>
        <w:autoSpaceDE w:val="0"/>
        <w:autoSpaceDN w:val="0"/>
        <w:adjustRightInd w:val="0"/>
        <w:ind w:left="222" w:firstLine="708"/>
        <w:jc w:val="both"/>
        <w:rPr>
          <w:color w:val="000000"/>
          <w:sz w:val="26"/>
        </w:rPr>
      </w:pPr>
      <w:r w:rsidRPr="000D3439">
        <w:rPr>
          <w:color w:val="000000"/>
          <w:sz w:val="26"/>
        </w:rPr>
        <w:t xml:space="preserve">В течение 4 лет прослеживается тенденция увеличения в школах педагогических работников в возрасте до 25 лет (доля педагогических работников в возрасте до 25 лет в 2023 году составила  порядка 12,5%). Численность педагогических работников в возрастной группе от 25 до 35 лет составляет 20,2% и снижается в текущем учебном году на 0,4%.Общая численность работников в возрасте до 35 лет в 2023-2024 учебном году составила 33%, что на 0,9% больше, чем в прошлом учебном году. </w:t>
      </w:r>
    </w:p>
    <w:p w:rsidR="000274A3" w:rsidRPr="001D7ACE" w:rsidRDefault="000274A3" w:rsidP="005C08B5">
      <w:pPr>
        <w:widowControl w:val="0"/>
        <w:autoSpaceDE w:val="0"/>
        <w:autoSpaceDN w:val="0"/>
        <w:adjustRightInd w:val="0"/>
        <w:ind w:left="222" w:firstLine="708"/>
        <w:jc w:val="right"/>
        <w:rPr>
          <w:color w:val="000000"/>
        </w:rPr>
      </w:pPr>
      <w:r w:rsidRPr="001D7ACE">
        <w:rPr>
          <w:color w:val="000000"/>
          <w:sz w:val="22"/>
          <w:szCs w:val="22"/>
        </w:rPr>
        <w:t xml:space="preserve">Таблица № </w:t>
      </w:r>
      <w:r>
        <w:rPr>
          <w:color w:val="000000"/>
          <w:sz w:val="22"/>
          <w:szCs w:val="22"/>
        </w:rPr>
        <w:t>2</w:t>
      </w:r>
      <w:r w:rsidR="00C35A4B">
        <w:rPr>
          <w:color w:val="000000"/>
          <w:sz w:val="22"/>
          <w:szCs w:val="22"/>
        </w:rPr>
        <w:t>3</w:t>
      </w:r>
    </w:p>
    <w:p w:rsidR="000274A3" w:rsidRPr="001D7ACE" w:rsidRDefault="000274A3" w:rsidP="001D7ACE">
      <w:pPr>
        <w:autoSpaceDE w:val="0"/>
        <w:autoSpaceDN w:val="0"/>
        <w:adjustRightInd w:val="0"/>
        <w:ind w:left="-720"/>
        <w:jc w:val="center"/>
        <w:rPr>
          <w:b/>
          <w:bCs/>
          <w:color w:val="000000"/>
        </w:rPr>
      </w:pPr>
      <w:r w:rsidRPr="001D7ACE">
        <w:rPr>
          <w:b/>
          <w:bCs/>
          <w:color w:val="000000"/>
          <w:sz w:val="22"/>
          <w:szCs w:val="22"/>
        </w:rPr>
        <w:t>Возрастная структура педагогических кадров</w:t>
      </w:r>
    </w:p>
    <w:p w:rsidR="000274A3" w:rsidRDefault="000274A3" w:rsidP="001D7ACE">
      <w:pPr>
        <w:autoSpaceDE w:val="0"/>
        <w:autoSpaceDN w:val="0"/>
        <w:adjustRightInd w:val="0"/>
        <w:ind w:left="-720"/>
        <w:jc w:val="center"/>
        <w:rPr>
          <w:b/>
          <w:bCs/>
          <w:color w:val="000000"/>
          <w:sz w:val="22"/>
          <w:szCs w:val="22"/>
        </w:rPr>
      </w:pPr>
      <w:r w:rsidRPr="001D7ACE">
        <w:rPr>
          <w:b/>
          <w:bCs/>
          <w:color w:val="000000"/>
          <w:sz w:val="22"/>
          <w:szCs w:val="22"/>
        </w:rPr>
        <w:t>(на основании данных ФСН № ОО-1)</w:t>
      </w:r>
    </w:p>
    <w:tbl>
      <w:tblPr>
        <w:tblStyle w:val="a7"/>
        <w:tblW w:w="0" w:type="auto"/>
        <w:tblLook w:val="01E0" w:firstRow="1" w:lastRow="1" w:firstColumn="1" w:lastColumn="1" w:noHBand="0" w:noVBand="0"/>
      </w:tblPr>
      <w:tblGrid>
        <w:gridCol w:w="1548"/>
        <w:gridCol w:w="1080"/>
        <w:gridCol w:w="986"/>
        <w:gridCol w:w="996"/>
        <w:gridCol w:w="811"/>
        <w:gridCol w:w="804"/>
        <w:gridCol w:w="1004"/>
        <w:gridCol w:w="984"/>
        <w:gridCol w:w="824"/>
        <w:gridCol w:w="972"/>
        <w:gridCol w:w="836"/>
      </w:tblGrid>
      <w:tr w:rsidR="000274A3" w:rsidTr="000D3439">
        <w:tc>
          <w:tcPr>
            <w:tcW w:w="1548" w:type="dxa"/>
            <w:vMerge w:val="restart"/>
            <w:vAlign w:val="center"/>
          </w:tcPr>
          <w:p w:rsidR="000274A3" w:rsidRDefault="000274A3" w:rsidP="000D3439">
            <w:pPr>
              <w:autoSpaceDE w:val="0"/>
              <w:autoSpaceDN w:val="0"/>
              <w:adjustRightInd w:val="0"/>
              <w:jc w:val="center"/>
              <w:rPr>
                <w:rFonts w:eastAsia="Calibri"/>
                <w:b/>
                <w:bCs/>
                <w:color w:val="000000"/>
                <w:sz w:val="22"/>
                <w:szCs w:val="22"/>
              </w:rPr>
            </w:pPr>
            <w:r w:rsidRPr="001D7ACE">
              <w:rPr>
                <w:rFonts w:eastAsia="Calibri"/>
                <w:b/>
                <w:bCs/>
                <w:color w:val="000000"/>
                <w:sz w:val="20"/>
                <w:szCs w:val="20"/>
              </w:rPr>
              <w:t>Число полных лет (чел./%)</w:t>
            </w:r>
          </w:p>
        </w:tc>
        <w:tc>
          <w:tcPr>
            <w:tcW w:w="9297" w:type="dxa"/>
            <w:gridSpan w:val="10"/>
            <w:vAlign w:val="center"/>
          </w:tcPr>
          <w:p w:rsidR="000274A3" w:rsidRDefault="000274A3" w:rsidP="000D3439">
            <w:pPr>
              <w:autoSpaceDE w:val="0"/>
              <w:autoSpaceDN w:val="0"/>
              <w:adjustRightInd w:val="0"/>
              <w:jc w:val="center"/>
              <w:rPr>
                <w:rFonts w:eastAsia="Calibri"/>
                <w:b/>
                <w:bCs/>
                <w:color w:val="000000"/>
                <w:sz w:val="22"/>
                <w:szCs w:val="22"/>
              </w:rPr>
            </w:pPr>
            <w:r>
              <w:rPr>
                <w:rFonts w:eastAsia="Calibri"/>
                <w:b/>
                <w:bCs/>
                <w:color w:val="000000"/>
                <w:sz w:val="22"/>
                <w:szCs w:val="22"/>
              </w:rPr>
              <w:t>Численность педагогических работников, чел (%)</w:t>
            </w:r>
          </w:p>
        </w:tc>
      </w:tr>
      <w:tr w:rsidR="000274A3" w:rsidTr="000D3439">
        <w:tc>
          <w:tcPr>
            <w:tcW w:w="1548" w:type="dxa"/>
            <w:vMerge/>
            <w:vAlign w:val="center"/>
          </w:tcPr>
          <w:p w:rsidR="000274A3" w:rsidRPr="001D7ACE" w:rsidRDefault="000274A3" w:rsidP="000D3439">
            <w:pPr>
              <w:autoSpaceDE w:val="0"/>
              <w:autoSpaceDN w:val="0"/>
              <w:adjustRightInd w:val="0"/>
              <w:jc w:val="center"/>
              <w:rPr>
                <w:rFonts w:eastAsia="Calibri"/>
                <w:b/>
                <w:bCs/>
                <w:color w:val="000000"/>
                <w:sz w:val="20"/>
                <w:szCs w:val="20"/>
              </w:rPr>
            </w:pPr>
          </w:p>
        </w:tc>
        <w:tc>
          <w:tcPr>
            <w:tcW w:w="2066" w:type="dxa"/>
            <w:gridSpan w:val="2"/>
            <w:vAlign w:val="center"/>
          </w:tcPr>
          <w:p w:rsidR="000274A3" w:rsidRDefault="000274A3" w:rsidP="000D3439">
            <w:pPr>
              <w:autoSpaceDE w:val="0"/>
              <w:autoSpaceDN w:val="0"/>
              <w:adjustRightInd w:val="0"/>
              <w:jc w:val="center"/>
              <w:rPr>
                <w:rFonts w:eastAsia="Calibri"/>
                <w:b/>
                <w:bCs/>
                <w:color w:val="000000"/>
                <w:sz w:val="22"/>
                <w:szCs w:val="22"/>
              </w:rPr>
            </w:pPr>
            <w:r>
              <w:rPr>
                <w:rFonts w:eastAsia="Calibri"/>
                <w:b/>
                <w:bCs/>
                <w:color w:val="000000"/>
                <w:sz w:val="22"/>
                <w:szCs w:val="22"/>
              </w:rPr>
              <w:t>2019 г.</w:t>
            </w:r>
          </w:p>
        </w:tc>
        <w:tc>
          <w:tcPr>
            <w:tcW w:w="1807" w:type="dxa"/>
            <w:gridSpan w:val="2"/>
            <w:vAlign w:val="center"/>
          </w:tcPr>
          <w:p w:rsidR="000274A3" w:rsidRDefault="000274A3" w:rsidP="000D3439">
            <w:pPr>
              <w:autoSpaceDE w:val="0"/>
              <w:autoSpaceDN w:val="0"/>
              <w:adjustRightInd w:val="0"/>
              <w:jc w:val="center"/>
              <w:rPr>
                <w:rFonts w:eastAsia="Calibri"/>
                <w:b/>
                <w:bCs/>
                <w:color w:val="000000"/>
                <w:sz w:val="22"/>
                <w:szCs w:val="22"/>
              </w:rPr>
            </w:pPr>
            <w:r>
              <w:rPr>
                <w:rFonts w:eastAsia="Calibri"/>
                <w:b/>
                <w:bCs/>
                <w:color w:val="000000"/>
                <w:sz w:val="22"/>
                <w:szCs w:val="22"/>
              </w:rPr>
              <w:t>2020 г</w:t>
            </w:r>
          </w:p>
        </w:tc>
        <w:tc>
          <w:tcPr>
            <w:tcW w:w="1808" w:type="dxa"/>
            <w:gridSpan w:val="2"/>
            <w:vAlign w:val="center"/>
          </w:tcPr>
          <w:p w:rsidR="000274A3" w:rsidRDefault="000274A3" w:rsidP="000D3439">
            <w:pPr>
              <w:autoSpaceDE w:val="0"/>
              <w:autoSpaceDN w:val="0"/>
              <w:adjustRightInd w:val="0"/>
              <w:jc w:val="center"/>
              <w:rPr>
                <w:rFonts w:eastAsia="Calibri"/>
                <w:b/>
                <w:bCs/>
                <w:color w:val="000000"/>
                <w:sz w:val="22"/>
                <w:szCs w:val="22"/>
              </w:rPr>
            </w:pPr>
            <w:r>
              <w:rPr>
                <w:rFonts w:eastAsia="Calibri"/>
                <w:b/>
                <w:bCs/>
                <w:color w:val="000000"/>
                <w:sz w:val="22"/>
                <w:szCs w:val="22"/>
              </w:rPr>
              <w:t>2021 г.</w:t>
            </w:r>
          </w:p>
        </w:tc>
        <w:tc>
          <w:tcPr>
            <w:tcW w:w="1808" w:type="dxa"/>
            <w:gridSpan w:val="2"/>
            <w:vAlign w:val="center"/>
          </w:tcPr>
          <w:p w:rsidR="000274A3" w:rsidRDefault="000274A3" w:rsidP="000D3439">
            <w:pPr>
              <w:autoSpaceDE w:val="0"/>
              <w:autoSpaceDN w:val="0"/>
              <w:adjustRightInd w:val="0"/>
              <w:jc w:val="center"/>
              <w:rPr>
                <w:rFonts w:eastAsia="Calibri"/>
                <w:b/>
                <w:bCs/>
                <w:color w:val="000000"/>
                <w:sz w:val="22"/>
                <w:szCs w:val="22"/>
              </w:rPr>
            </w:pPr>
            <w:r>
              <w:rPr>
                <w:rFonts w:eastAsia="Calibri"/>
                <w:b/>
                <w:bCs/>
                <w:color w:val="000000"/>
                <w:sz w:val="22"/>
                <w:szCs w:val="22"/>
              </w:rPr>
              <w:t>2022 г.</w:t>
            </w:r>
          </w:p>
        </w:tc>
        <w:tc>
          <w:tcPr>
            <w:tcW w:w="1808" w:type="dxa"/>
            <w:gridSpan w:val="2"/>
            <w:vAlign w:val="center"/>
          </w:tcPr>
          <w:p w:rsidR="000274A3" w:rsidRDefault="000274A3" w:rsidP="000D3439">
            <w:pPr>
              <w:autoSpaceDE w:val="0"/>
              <w:autoSpaceDN w:val="0"/>
              <w:adjustRightInd w:val="0"/>
              <w:jc w:val="center"/>
              <w:rPr>
                <w:rFonts w:eastAsia="Calibri"/>
                <w:b/>
                <w:bCs/>
                <w:color w:val="000000"/>
                <w:sz w:val="22"/>
                <w:szCs w:val="22"/>
              </w:rPr>
            </w:pPr>
            <w:r>
              <w:rPr>
                <w:rFonts w:eastAsia="Calibri"/>
                <w:b/>
                <w:bCs/>
                <w:color w:val="000000"/>
                <w:sz w:val="22"/>
                <w:szCs w:val="22"/>
              </w:rPr>
              <w:t>2023 г.</w:t>
            </w:r>
          </w:p>
        </w:tc>
      </w:tr>
      <w:tr w:rsidR="000274A3" w:rsidTr="000D3439">
        <w:tc>
          <w:tcPr>
            <w:tcW w:w="1548" w:type="dxa"/>
            <w:vMerge/>
            <w:vAlign w:val="center"/>
          </w:tcPr>
          <w:p w:rsidR="000274A3" w:rsidRPr="001D7ACE" w:rsidRDefault="000274A3" w:rsidP="000D3439">
            <w:pPr>
              <w:autoSpaceDE w:val="0"/>
              <w:autoSpaceDN w:val="0"/>
              <w:adjustRightInd w:val="0"/>
              <w:jc w:val="center"/>
              <w:rPr>
                <w:rFonts w:eastAsia="Calibri"/>
                <w:b/>
                <w:bCs/>
                <w:color w:val="000000"/>
                <w:sz w:val="20"/>
                <w:szCs w:val="20"/>
              </w:rPr>
            </w:pPr>
          </w:p>
        </w:tc>
        <w:tc>
          <w:tcPr>
            <w:tcW w:w="1080"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чел.</w:t>
            </w:r>
          </w:p>
        </w:tc>
        <w:tc>
          <w:tcPr>
            <w:tcW w:w="986"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w:t>
            </w:r>
          </w:p>
        </w:tc>
        <w:tc>
          <w:tcPr>
            <w:tcW w:w="996"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чел.</w:t>
            </w:r>
          </w:p>
        </w:tc>
        <w:tc>
          <w:tcPr>
            <w:tcW w:w="811"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w:t>
            </w:r>
          </w:p>
        </w:tc>
        <w:tc>
          <w:tcPr>
            <w:tcW w:w="804"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чел.</w:t>
            </w:r>
          </w:p>
        </w:tc>
        <w:tc>
          <w:tcPr>
            <w:tcW w:w="1004"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w:t>
            </w:r>
          </w:p>
        </w:tc>
        <w:tc>
          <w:tcPr>
            <w:tcW w:w="984"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чел.</w:t>
            </w:r>
          </w:p>
        </w:tc>
        <w:tc>
          <w:tcPr>
            <w:tcW w:w="824"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w:t>
            </w:r>
          </w:p>
        </w:tc>
        <w:tc>
          <w:tcPr>
            <w:tcW w:w="972"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чел.</w:t>
            </w:r>
          </w:p>
        </w:tc>
        <w:tc>
          <w:tcPr>
            <w:tcW w:w="836"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моложе 25 лет</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207</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9</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220</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9,6</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221</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9,8</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260</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11,5</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291</w:t>
            </w:r>
          </w:p>
        </w:tc>
        <w:tc>
          <w:tcPr>
            <w:tcW w:w="836" w:type="dxa"/>
            <w:vAlign w:val="center"/>
          </w:tcPr>
          <w:p w:rsidR="000274A3" w:rsidRPr="001D7ACE" w:rsidRDefault="000274A3" w:rsidP="000D3439">
            <w:pPr>
              <w:ind w:left="-38" w:right="-23" w:firstLine="38"/>
              <w:jc w:val="center"/>
              <w:rPr>
                <w:rFonts w:eastAsia="Calibri"/>
                <w:sz w:val="20"/>
                <w:szCs w:val="20"/>
              </w:rPr>
            </w:pPr>
            <w:r>
              <w:rPr>
                <w:rFonts w:eastAsia="Calibri"/>
                <w:sz w:val="20"/>
                <w:szCs w:val="20"/>
              </w:rPr>
              <w:t>12,4</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25–29</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249</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10,9</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221</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9,6</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218</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9,7</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215</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9,5</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217</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9,3</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30–34</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237</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10,4</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269</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11,7</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251</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11,1</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250</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11,1</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254</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10,9</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35–39</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235</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10,3</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228</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9,9</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228</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10</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224</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9,9</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249</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10,7</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40–44</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273</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11,9</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262</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11,4</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221</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9,8</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227</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10</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239</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10,2</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45–49</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330</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14,4</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346</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15</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333</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14,8</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300</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13,3</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281</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12,0</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50–54</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270</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11,8</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275</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12</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282</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12,5</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289</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12,8</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302</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12,9</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55–59</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229</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10</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220</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9,6</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223</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9,9</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197</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8,7</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207</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8,9</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60–64</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144</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6,3</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162</w:t>
            </w:r>
          </w:p>
        </w:tc>
        <w:tc>
          <w:tcPr>
            <w:tcW w:w="811"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7</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176</w:t>
            </w:r>
          </w:p>
        </w:tc>
        <w:tc>
          <w:tcPr>
            <w:tcW w:w="10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7,8</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182</w:t>
            </w:r>
          </w:p>
        </w:tc>
        <w:tc>
          <w:tcPr>
            <w:tcW w:w="82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8,1</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176</w:t>
            </w:r>
          </w:p>
        </w:tc>
        <w:tc>
          <w:tcPr>
            <w:tcW w:w="836"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7,5</w:t>
            </w:r>
          </w:p>
        </w:tc>
      </w:tr>
      <w:tr w:rsidR="000274A3" w:rsidTr="000D3439">
        <w:tc>
          <w:tcPr>
            <w:tcW w:w="1548" w:type="dxa"/>
            <w:vAlign w:val="center"/>
          </w:tcPr>
          <w:p w:rsidR="000274A3" w:rsidRPr="001D7ACE" w:rsidRDefault="000274A3" w:rsidP="000D3439">
            <w:pPr>
              <w:ind w:left="-38" w:right="-23" w:firstLine="38"/>
              <w:jc w:val="center"/>
              <w:rPr>
                <w:rFonts w:eastAsia="Calibri"/>
                <w:b/>
                <w:bCs/>
                <w:color w:val="000000"/>
                <w:sz w:val="20"/>
                <w:szCs w:val="20"/>
              </w:rPr>
            </w:pPr>
            <w:r>
              <w:rPr>
                <w:rFonts w:eastAsia="Calibri"/>
                <w:b/>
                <w:bCs/>
                <w:color w:val="000000"/>
                <w:sz w:val="20"/>
                <w:szCs w:val="20"/>
              </w:rPr>
              <w:t>65 и более</w:t>
            </w:r>
          </w:p>
        </w:tc>
        <w:tc>
          <w:tcPr>
            <w:tcW w:w="1080"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114</w:t>
            </w:r>
          </w:p>
        </w:tc>
        <w:tc>
          <w:tcPr>
            <w:tcW w:w="986" w:type="dxa"/>
            <w:vAlign w:val="center"/>
          </w:tcPr>
          <w:p w:rsidR="000274A3" w:rsidRPr="000D3439" w:rsidRDefault="000274A3" w:rsidP="000D3439">
            <w:pPr>
              <w:autoSpaceDE w:val="0"/>
              <w:autoSpaceDN w:val="0"/>
              <w:adjustRightInd w:val="0"/>
              <w:jc w:val="center"/>
              <w:rPr>
                <w:rFonts w:eastAsia="Calibri"/>
                <w:bCs/>
                <w:color w:val="000000"/>
                <w:sz w:val="20"/>
                <w:szCs w:val="22"/>
              </w:rPr>
            </w:pPr>
            <w:r w:rsidRPr="000D3439">
              <w:rPr>
                <w:rFonts w:eastAsia="Calibri"/>
                <w:bCs/>
                <w:color w:val="000000"/>
                <w:sz w:val="20"/>
                <w:szCs w:val="22"/>
              </w:rPr>
              <w:t>5</w:t>
            </w:r>
          </w:p>
        </w:tc>
        <w:tc>
          <w:tcPr>
            <w:tcW w:w="996" w:type="dxa"/>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96</w:t>
            </w:r>
          </w:p>
        </w:tc>
        <w:tc>
          <w:tcPr>
            <w:tcW w:w="811" w:type="dxa"/>
            <w:vAlign w:val="center"/>
          </w:tcPr>
          <w:p w:rsidR="000274A3" w:rsidRPr="001D7ACE" w:rsidRDefault="000274A3" w:rsidP="000D3439">
            <w:pPr>
              <w:jc w:val="center"/>
              <w:rPr>
                <w:rFonts w:eastAsia="Calibri"/>
                <w:color w:val="000000"/>
                <w:sz w:val="20"/>
                <w:szCs w:val="20"/>
              </w:rPr>
            </w:pPr>
            <w:r w:rsidRPr="001D7ACE">
              <w:rPr>
                <w:rFonts w:eastAsia="Calibri"/>
                <w:color w:val="000000"/>
                <w:sz w:val="20"/>
                <w:szCs w:val="20"/>
              </w:rPr>
              <w:t>4,2</w:t>
            </w:r>
          </w:p>
        </w:tc>
        <w:tc>
          <w:tcPr>
            <w:tcW w:w="80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104</w:t>
            </w:r>
          </w:p>
        </w:tc>
        <w:tc>
          <w:tcPr>
            <w:tcW w:w="1004" w:type="dxa"/>
            <w:vAlign w:val="center"/>
          </w:tcPr>
          <w:p w:rsidR="000274A3" w:rsidRPr="001D7ACE" w:rsidRDefault="000274A3" w:rsidP="000D3439">
            <w:pPr>
              <w:jc w:val="center"/>
              <w:rPr>
                <w:rFonts w:eastAsia="Calibri"/>
                <w:sz w:val="20"/>
                <w:szCs w:val="20"/>
              </w:rPr>
            </w:pPr>
            <w:r w:rsidRPr="001D7ACE">
              <w:rPr>
                <w:rFonts w:eastAsia="Calibri"/>
                <w:sz w:val="20"/>
                <w:szCs w:val="20"/>
              </w:rPr>
              <w:t>4,6</w:t>
            </w:r>
          </w:p>
        </w:tc>
        <w:tc>
          <w:tcPr>
            <w:tcW w:w="984"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115</w:t>
            </w:r>
          </w:p>
        </w:tc>
        <w:tc>
          <w:tcPr>
            <w:tcW w:w="824" w:type="dxa"/>
            <w:vAlign w:val="center"/>
          </w:tcPr>
          <w:p w:rsidR="000274A3" w:rsidRPr="001D7ACE" w:rsidRDefault="000274A3" w:rsidP="000D3439">
            <w:pPr>
              <w:jc w:val="center"/>
              <w:rPr>
                <w:rFonts w:eastAsia="Calibri"/>
                <w:sz w:val="20"/>
                <w:szCs w:val="20"/>
              </w:rPr>
            </w:pPr>
            <w:r w:rsidRPr="001D7ACE">
              <w:rPr>
                <w:rFonts w:eastAsia="Calibri"/>
                <w:sz w:val="20"/>
                <w:szCs w:val="20"/>
              </w:rPr>
              <w:t>5,1</w:t>
            </w:r>
          </w:p>
        </w:tc>
        <w:tc>
          <w:tcPr>
            <w:tcW w:w="972" w:type="dxa"/>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121</w:t>
            </w:r>
          </w:p>
        </w:tc>
        <w:tc>
          <w:tcPr>
            <w:tcW w:w="836" w:type="dxa"/>
            <w:vAlign w:val="center"/>
          </w:tcPr>
          <w:p w:rsidR="000274A3" w:rsidRPr="001D7ACE" w:rsidRDefault="000274A3" w:rsidP="000D3439">
            <w:pPr>
              <w:jc w:val="center"/>
              <w:rPr>
                <w:rFonts w:eastAsia="Calibri"/>
                <w:sz w:val="20"/>
                <w:szCs w:val="20"/>
              </w:rPr>
            </w:pPr>
            <w:r w:rsidRPr="001D7ACE">
              <w:rPr>
                <w:rFonts w:eastAsia="Calibri"/>
                <w:sz w:val="20"/>
                <w:szCs w:val="20"/>
              </w:rPr>
              <w:t>5,2</w:t>
            </w:r>
          </w:p>
        </w:tc>
      </w:tr>
      <w:tr w:rsidR="000274A3" w:rsidTr="000D3439">
        <w:tc>
          <w:tcPr>
            <w:tcW w:w="1548" w:type="dxa"/>
            <w:vAlign w:val="center"/>
          </w:tcPr>
          <w:p w:rsidR="000274A3" w:rsidRDefault="000274A3" w:rsidP="000D3439">
            <w:pPr>
              <w:ind w:left="-38" w:right="-23" w:firstLine="38"/>
              <w:jc w:val="center"/>
              <w:rPr>
                <w:rFonts w:eastAsia="Calibri"/>
                <w:b/>
                <w:bCs/>
                <w:color w:val="000000"/>
                <w:sz w:val="20"/>
                <w:szCs w:val="20"/>
              </w:rPr>
            </w:pPr>
            <w:r w:rsidRPr="001D7ACE">
              <w:rPr>
                <w:rFonts w:eastAsia="Calibri"/>
                <w:b/>
                <w:bCs/>
                <w:color w:val="000000"/>
                <w:sz w:val="20"/>
                <w:szCs w:val="20"/>
              </w:rPr>
              <w:t>пед. работни-ки, всего, чел.</w:t>
            </w:r>
          </w:p>
        </w:tc>
        <w:tc>
          <w:tcPr>
            <w:tcW w:w="2066" w:type="dxa"/>
            <w:gridSpan w:val="2"/>
            <w:vAlign w:val="center"/>
          </w:tcPr>
          <w:p w:rsidR="000274A3" w:rsidRPr="000D3439" w:rsidRDefault="000274A3" w:rsidP="000D3439">
            <w:pPr>
              <w:autoSpaceDE w:val="0"/>
              <w:autoSpaceDN w:val="0"/>
              <w:adjustRightInd w:val="0"/>
              <w:jc w:val="center"/>
              <w:rPr>
                <w:rFonts w:eastAsia="Calibri"/>
                <w:bCs/>
                <w:color w:val="000000"/>
                <w:sz w:val="22"/>
                <w:szCs w:val="22"/>
              </w:rPr>
            </w:pPr>
            <w:r w:rsidRPr="000D3439">
              <w:rPr>
                <w:rFonts w:eastAsia="Calibri"/>
                <w:bCs/>
                <w:color w:val="000000"/>
                <w:sz w:val="22"/>
                <w:szCs w:val="22"/>
              </w:rPr>
              <w:t>2288</w:t>
            </w:r>
          </w:p>
        </w:tc>
        <w:tc>
          <w:tcPr>
            <w:tcW w:w="1807" w:type="dxa"/>
            <w:gridSpan w:val="2"/>
            <w:vAlign w:val="center"/>
          </w:tcPr>
          <w:p w:rsidR="000274A3" w:rsidRPr="001D7ACE" w:rsidRDefault="000274A3" w:rsidP="000D3439">
            <w:pPr>
              <w:ind w:left="-38" w:right="-23" w:firstLine="38"/>
              <w:jc w:val="center"/>
              <w:rPr>
                <w:rFonts w:eastAsia="Calibri"/>
                <w:color w:val="000000"/>
                <w:sz w:val="20"/>
                <w:szCs w:val="20"/>
              </w:rPr>
            </w:pPr>
            <w:r w:rsidRPr="001D7ACE">
              <w:rPr>
                <w:rFonts w:eastAsia="Calibri"/>
                <w:color w:val="000000"/>
                <w:sz w:val="20"/>
                <w:szCs w:val="20"/>
              </w:rPr>
              <w:t>2299</w:t>
            </w:r>
          </w:p>
        </w:tc>
        <w:tc>
          <w:tcPr>
            <w:tcW w:w="1808" w:type="dxa"/>
            <w:gridSpan w:val="2"/>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2257</w:t>
            </w:r>
          </w:p>
        </w:tc>
        <w:tc>
          <w:tcPr>
            <w:tcW w:w="1808" w:type="dxa"/>
            <w:gridSpan w:val="2"/>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2259</w:t>
            </w:r>
          </w:p>
        </w:tc>
        <w:tc>
          <w:tcPr>
            <w:tcW w:w="1808" w:type="dxa"/>
            <w:gridSpan w:val="2"/>
            <w:vAlign w:val="center"/>
          </w:tcPr>
          <w:p w:rsidR="000274A3" w:rsidRPr="001D7ACE" w:rsidRDefault="000274A3" w:rsidP="000D3439">
            <w:pPr>
              <w:ind w:left="-38" w:right="-23" w:firstLine="38"/>
              <w:jc w:val="center"/>
              <w:rPr>
                <w:rFonts w:eastAsia="Calibri"/>
                <w:sz w:val="20"/>
                <w:szCs w:val="20"/>
              </w:rPr>
            </w:pPr>
            <w:r w:rsidRPr="001D7ACE">
              <w:rPr>
                <w:rFonts w:eastAsia="Calibri"/>
                <w:sz w:val="20"/>
                <w:szCs w:val="20"/>
              </w:rPr>
              <w:t>2337</w:t>
            </w:r>
          </w:p>
        </w:tc>
      </w:tr>
    </w:tbl>
    <w:p w:rsidR="000274A3" w:rsidRPr="000D3439" w:rsidRDefault="000274A3" w:rsidP="0063167E">
      <w:pPr>
        <w:widowControl w:val="0"/>
        <w:autoSpaceDE w:val="0"/>
        <w:autoSpaceDN w:val="0"/>
        <w:ind w:firstLine="709"/>
        <w:jc w:val="both"/>
        <w:rPr>
          <w:bCs/>
          <w:color w:val="000000"/>
          <w:sz w:val="26"/>
        </w:rPr>
      </w:pPr>
      <w:r w:rsidRPr="000D3439">
        <w:rPr>
          <w:bCs/>
          <w:color w:val="000000"/>
          <w:sz w:val="26"/>
        </w:rPr>
        <w:t>За последние 4 года отмечено увеличение доли мужчин среди руководителей и педагогических работников с 7,6% в 2019 году до 8,6% в 2023 году.</w:t>
      </w:r>
    </w:p>
    <w:p w:rsidR="000274A3" w:rsidRPr="001D7ACE" w:rsidRDefault="000274A3" w:rsidP="001D7ACE">
      <w:pPr>
        <w:autoSpaceDE w:val="0"/>
        <w:autoSpaceDN w:val="0"/>
        <w:adjustRightInd w:val="0"/>
        <w:ind w:left="-720"/>
        <w:jc w:val="right"/>
        <w:rPr>
          <w:color w:val="000000"/>
        </w:rPr>
      </w:pPr>
      <w:r w:rsidRPr="001D7ACE">
        <w:rPr>
          <w:color w:val="000000"/>
          <w:sz w:val="22"/>
          <w:szCs w:val="22"/>
        </w:rPr>
        <w:t xml:space="preserve">Таблица № </w:t>
      </w:r>
      <w:r>
        <w:rPr>
          <w:color w:val="000000"/>
          <w:sz w:val="22"/>
          <w:szCs w:val="22"/>
        </w:rPr>
        <w:t>2</w:t>
      </w:r>
      <w:r w:rsidR="00C35A4B">
        <w:rPr>
          <w:color w:val="000000"/>
          <w:sz w:val="22"/>
          <w:szCs w:val="22"/>
        </w:rPr>
        <w:t>4</w:t>
      </w:r>
    </w:p>
    <w:p w:rsidR="000274A3" w:rsidRPr="001D7ACE" w:rsidRDefault="000274A3" w:rsidP="001D7ACE">
      <w:pPr>
        <w:autoSpaceDE w:val="0"/>
        <w:autoSpaceDN w:val="0"/>
        <w:adjustRightInd w:val="0"/>
        <w:ind w:left="-720"/>
        <w:jc w:val="center"/>
        <w:rPr>
          <w:b/>
          <w:bCs/>
          <w:color w:val="000000"/>
        </w:rPr>
      </w:pPr>
      <w:r w:rsidRPr="001D7ACE">
        <w:rPr>
          <w:b/>
          <w:bCs/>
          <w:color w:val="000000"/>
          <w:sz w:val="22"/>
          <w:szCs w:val="22"/>
        </w:rPr>
        <w:t>Гендерный состав педагогических кадров</w:t>
      </w:r>
    </w:p>
    <w:p w:rsidR="000274A3" w:rsidRPr="001D7ACE" w:rsidRDefault="000274A3" w:rsidP="001D7ACE">
      <w:pPr>
        <w:autoSpaceDE w:val="0"/>
        <w:autoSpaceDN w:val="0"/>
        <w:adjustRightInd w:val="0"/>
        <w:ind w:left="-720"/>
        <w:jc w:val="center"/>
        <w:rPr>
          <w:b/>
          <w:bCs/>
          <w:color w:val="000000"/>
        </w:rPr>
      </w:pPr>
      <w:r w:rsidRPr="001D7ACE">
        <w:rPr>
          <w:b/>
          <w:bCs/>
          <w:color w:val="000000"/>
          <w:sz w:val="22"/>
          <w:szCs w:val="22"/>
        </w:rPr>
        <w:t>(на основании данных ФСН № ОО-1)</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677"/>
        <w:gridCol w:w="580"/>
        <w:gridCol w:w="581"/>
        <w:gridCol w:w="580"/>
        <w:gridCol w:w="657"/>
        <w:gridCol w:w="698"/>
        <w:gridCol w:w="580"/>
        <w:gridCol w:w="522"/>
        <w:gridCol w:w="540"/>
        <w:gridCol w:w="720"/>
        <w:gridCol w:w="720"/>
        <w:gridCol w:w="540"/>
        <w:gridCol w:w="647"/>
        <w:gridCol w:w="429"/>
        <w:gridCol w:w="562"/>
      </w:tblGrid>
      <w:tr w:rsidR="000274A3" w:rsidRPr="001D7ACE" w:rsidTr="002D1548">
        <w:trPr>
          <w:trHeight w:val="247"/>
        </w:trPr>
        <w:tc>
          <w:tcPr>
            <w:tcW w:w="1533" w:type="dxa"/>
            <w:vMerge w:val="restart"/>
            <w:vAlign w:val="center"/>
          </w:tcPr>
          <w:p w:rsidR="000274A3" w:rsidRPr="001D7ACE" w:rsidRDefault="000274A3" w:rsidP="002D1548">
            <w:pPr>
              <w:widowControl w:val="0"/>
              <w:autoSpaceDE w:val="0"/>
              <w:autoSpaceDN w:val="0"/>
              <w:ind w:left="-108" w:right="-123"/>
              <w:jc w:val="center"/>
              <w:rPr>
                <w:b/>
                <w:bCs/>
                <w:color w:val="000000"/>
              </w:rPr>
            </w:pPr>
          </w:p>
        </w:tc>
        <w:tc>
          <w:tcPr>
            <w:tcW w:w="9033" w:type="dxa"/>
            <w:gridSpan w:val="15"/>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Численность работников, чел.</w:t>
            </w:r>
          </w:p>
        </w:tc>
      </w:tr>
      <w:tr w:rsidR="000274A3" w:rsidRPr="001D7ACE" w:rsidTr="002D1548">
        <w:trPr>
          <w:trHeight w:val="141"/>
        </w:trPr>
        <w:tc>
          <w:tcPr>
            <w:tcW w:w="1533" w:type="dxa"/>
            <w:vMerge/>
            <w:vAlign w:val="center"/>
          </w:tcPr>
          <w:p w:rsidR="000274A3" w:rsidRPr="001D7ACE" w:rsidRDefault="000274A3" w:rsidP="002D1548">
            <w:pPr>
              <w:widowControl w:val="0"/>
              <w:autoSpaceDE w:val="0"/>
              <w:autoSpaceDN w:val="0"/>
              <w:ind w:left="-108" w:right="-123"/>
              <w:jc w:val="center"/>
              <w:rPr>
                <w:b/>
                <w:bCs/>
                <w:color w:val="000000"/>
              </w:rPr>
            </w:pPr>
          </w:p>
        </w:tc>
        <w:tc>
          <w:tcPr>
            <w:tcW w:w="1838" w:type="dxa"/>
            <w:gridSpan w:val="3"/>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2019 год</w:t>
            </w:r>
          </w:p>
        </w:tc>
        <w:tc>
          <w:tcPr>
            <w:tcW w:w="1935" w:type="dxa"/>
            <w:gridSpan w:val="3"/>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2020 г.</w:t>
            </w:r>
          </w:p>
        </w:tc>
        <w:tc>
          <w:tcPr>
            <w:tcW w:w="1642" w:type="dxa"/>
            <w:gridSpan w:val="3"/>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2021 г.</w:t>
            </w:r>
          </w:p>
        </w:tc>
        <w:tc>
          <w:tcPr>
            <w:tcW w:w="1980" w:type="dxa"/>
            <w:gridSpan w:val="3"/>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2022 г.</w:t>
            </w:r>
          </w:p>
        </w:tc>
        <w:tc>
          <w:tcPr>
            <w:tcW w:w="1638" w:type="dxa"/>
            <w:gridSpan w:val="3"/>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2023 г.</w:t>
            </w:r>
          </w:p>
        </w:tc>
      </w:tr>
      <w:tr w:rsidR="000274A3" w:rsidRPr="001D7ACE" w:rsidTr="002D1548">
        <w:trPr>
          <w:cantSplit/>
          <w:trHeight w:val="1070"/>
        </w:trPr>
        <w:tc>
          <w:tcPr>
            <w:tcW w:w="1533" w:type="dxa"/>
            <w:vMerge/>
            <w:vAlign w:val="center"/>
          </w:tcPr>
          <w:p w:rsidR="000274A3" w:rsidRPr="001D7ACE" w:rsidRDefault="000274A3" w:rsidP="002D1548">
            <w:pPr>
              <w:widowControl w:val="0"/>
              <w:autoSpaceDE w:val="0"/>
              <w:autoSpaceDN w:val="0"/>
              <w:ind w:left="-108" w:right="-123"/>
              <w:jc w:val="center"/>
              <w:rPr>
                <w:b/>
                <w:bCs/>
                <w:color w:val="000000"/>
              </w:rPr>
            </w:pPr>
          </w:p>
        </w:tc>
        <w:tc>
          <w:tcPr>
            <w:tcW w:w="677"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всего</w:t>
            </w:r>
          </w:p>
        </w:tc>
        <w:tc>
          <w:tcPr>
            <w:tcW w:w="580"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женщин</w:t>
            </w:r>
          </w:p>
        </w:tc>
        <w:tc>
          <w:tcPr>
            <w:tcW w:w="581"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мужчин</w:t>
            </w:r>
          </w:p>
        </w:tc>
        <w:tc>
          <w:tcPr>
            <w:tcW w:w="580"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всего</w:t>
            </w:r>
          </w:p>
        </w:tc>
        <w:tc>
          <w:tcPr>
            <w:tcW w:w="657"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женщин</w:t>
            </w:r>
          </w:p>
        </w:tc>
        <w:tc>
          <w:tcPr>
            <w:tcW w:w="698"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мужчин</w:t>
            </w:r>
          </w:p>
        </w:tc>
        <w:tc>
          <w:tcPr>
            <w:tcW w:w="580"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всего</w:t>
            </w:r>
          </w:p>
        </w:tc>
        <w:tc>
          <w:tcPr>
            <w:tcW w:w="522"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женщин</w:t>
            </w:r>
          </w:p>
        </w:tc>
        <w:tc>
          <w:tcPr>
            <w:tcW w:w="540"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мужчин</w:t>
            </w:r>
          </w:p>
        </w:tc>
        <w:tc>
          <w:tcPr>
            <w:tcW w:w="720"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всего</w:t>
            </w:r>
          </w:p>
        </w:tc>
        <w:tc>
          <w:tcPr>
            <w:tcW w:w="720"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женщин</w:t>
            </w:r>
          </w:p>
        </w:tc>
        <w:tc>
          <w:tcPr>
            <w:tcW w:w="540"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мужчин</w:t>
            </w:r>
          </w:p>
        </w:tc>
        <w:tc>
          <w:tcPr>
            <w:tcW w:w="647"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всего</w:t>
            </w:r>
          </w:p>
        </w:tc>
        <w:tc>
          <w:tcPr>
            <w:tcW w:w="429"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женщин</w:t>
            </w:r>
          </w:p>
        </w:tc>
        <w:tc>
          <w:tcPr>
            <w:tcW w:w="562" w:type="dxa"/>
            <w:textDirection w:val="btLr"/>
            <w:vAlign w:val="center"/>
          </w:tcPr>
          <w:p w:rsidR="000274A3" w:rsidRPr="001D7ACE" w:rsidRDefault="000274A3" w:rsidP="002D1548">
            <w:pPr>
              <w:widowControl w:val="0"/>
              <w:autoSpaceDE w:val="0"/>
              <w:autoSpaceDN w:val="0"/>
              <w:ind w:left="-108" w:right="-123"/>
              <w:jc w:val="center"/>
              <w:rPr>
                <w:b/>
                <w:bCs/>
                <w:color w:val="000000"/>
              </w:rPr>
            </w:pPr>
            <w:r w:rsidRPr="001D7ACE">
              <w:rPr>
                <w:b/>
                <w:bCs/>
                <w:color w:val="000000"/>
                <w:sz w:val="22"/>
                <w:szCs w:val="22"/>
              </w:rPr>
              <w:t>мужчин</w:t>
            </w:r>
          </w:p>
        </w:tc>
      </w:tr>
      <w:tr w:rsidR="000274A3" w:rsidRPr="001D7ACE" w:rsidTr="002D1548">
        <w:trPr>
          <w:trHeight w:val="247"/>
        </w:trPr>
        <w:tc>
          <w:tcPr>
            <w:tcW w:w="1533" w:type="dxa"/>
            <w:vAlign w:val="center"/>
          </w:tcPr>
          <w:p w:rsidR="000274A3" w:rsidRPr="001D7ACE" w:rsidRDefault="000274A3" w:rsidP="002D1548">
            <w:pPr>
              <w:ind w:left="-108" w:right="-123"/>
              <w:jc w:val="center"/>
              <w:rPr>
                <w:color w:val="000000"/>
              </w:rPr>
            </w:pPr>
            <w:r w:rsidRPr="001D7ACE">
              <w:rPr>
                <w:color w:val="000000"/>
              </w:rPr>
              <w:t>руководители ОО</w:t>
            </w:r>
          </w:p>
        </w:tc>
        <w:tc>
          <w:tcPr>
            <w:tcW w:w="677"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237</w:t>
            </w:r>
          </w:p>
        </w:tc>
        <w:tc>
          <w:tcPr>
            <w:tcW w:w="58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219</w:t>
            </w:r>
          </w:p>
        </w:tc>
        <w:tc>
          <w:tcPr>
            <w:tcW w:w="581"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18</w:t>
            </w:r>
          </w:p>
        </w:tc>
        <w:tc>
          <w:tcPr>
            <w:tcW w:w="58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233</w:t>
            </w:r>
          </w:p>
        </w:tc>
        <w:tc>
          <w:tcPr>
            <w:tcW w:w="657"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213</w:t>
            </w:r>
          </w:p>
        </w:tc>
        <w:tc>
          <w:tcPr>
            <w:tcW w:w="698"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20</w:t>
            </w:r>
          </w:p>
        </w:tc>
        <w:tc>
          <w:tcPr>
            <w:tcW w:w="58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237</w:t>
            </w:r>
          </w:p>
        </w:tc>
        <w:tc>
          <w:tcPr>
            <w:tcW w:w="522"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216</w:t>
            </w:r>
          </w:p>
        </w:tc>
        <w:tc>
          <w:tcPr>
            <w:tcW w:w="54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21</w:t>
            </w:r>
          </w:p>
        </w:tc>
        <w:tc>
          <w:tcPr>
            <w:tcW w:w="72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245</w:t>
            </w:r>
          </w:p>
        </w:tc>
        <w:tc>
          <w:tcPr>
            <w:tcW w:w="72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220</w:t>
            </w:r>
          </w:p>
        </w:tc>
        <w:tc>
          <w:tcPr>
            <w:tcW w:w="54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25</w:t>
            </w:r>
          </w:p>
        </w:tc>
        <w:tc>
          <w:tcPr>
            <w:tcW w:w="647"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247</w:t>
            </w:r>
          </w:p>
        </w:tc>
        <w:tc>
          <w:tcPr>
            <w:tcW w:w="429"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223</w:t>
            </w:r>
          </w:p>
        </w:tc>
        <w:tc>
          <w:tcPr>
            <w:tcW w:w="562"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24</w:t>
            </w:r>
          </w:p>
        </w:tc>
      </w:tr>
      <w:tr w:rsidR="000274A3" w:rsidRPr="001D7ACE" w:rsidTr="002D1548">
        <w:trPr>
          <w:trHeight w:val="259"/>
        </w:trPr>
        <w:tc>
          <w:tcPr>
            <w:tcW w:w="1533" w:type="dxa"/>
            <w:vAlign w:val="center"/>
          </w:tcPr>
          <w:p w:rsidR="000274A3" w:rsidRPr="001D7ACE" w:rsidRDefault="000274A3" w:rsidP="002D1548">
            <w:pPr>
              <w:ind w:left="-108" w:right="-123"/>
              <w:jc w:val="center"/>
              <w:rPr>
                <w:color w:val="000000"/>
              </w:rPr>
            </w:pPr>
            <w:r w:rsidRPr="001D7ACE">
              <w:rPr>
                <w:color w:val="000000"/>
              </w:rPr>
              <w:t>педработники</w:t>
            </w:r>
          </w:p>
        </w:tc>
        <w:tc>
          <w:tcPr>
            <w:tcW w:w="677"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2288</w:t>
            </w:r>
          </w:p>
        </w:tc>
        <w:tc>
          <w:tcPr>
            <w:tcW w:w="58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2114</w:t>
            </w:r>
          </w:p>
        </w:tc>
        <w:tc>
          <w:tcPr>
            <w:tcW w:w="581"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174</w:t>
            </w:r>
          </w:p>
        </w:tc>
        <w:tc>
          <w:tcPr>
            <w:tcW w:w="58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2299</w:t>
            </w:r>
          </w:p>
        </w:tc>
        <w:tc>
          <w:tcPr>
            <w:tcW w:w="657"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2118</w:t>
            </w:r>
          </w:p>
        </w:tc>
        <w:tc>
          <w:tcPr>
            <w:tcW w:w="698"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181</w:t>
            </w:r>
          </w:p>
        </w:tc>
        <w:tc>
          <w:tcPr>
            <w:tcW w:w="58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2257</w:t>
            </w:r>
          </w:p>
        </w:tc>
        <w:tc>
          <w:tcPr>
            <w:tcW w:w="522"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2078</w:t>
            </w:r>
          </w:p>
        </w:tc>
        <w:tc>
          <w:tcPr>
            <w:tcW w:w="54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179</w:t>
            </w:r>
          </w:p>
        </w:tc>
        <w:tc>
          <w:tcPr>
            <w:tcW w:w="72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2259</w:t>
            </w:r>
          </w:p>
        </w:tc>
        <w:tc>
          <w:tcPr>
            <w:tcW w:w="72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2076</w:t>
            </w:r>
          </w:p>
        </w:tc>
        <w:tc>
          <w:tcPr>
            <w:tcW w:w="540"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183</w:t>
            </w:r>
          </w:p>
        </w:tc>
        <w:tc>
          <w:tcPr>
            <w:tcW w:w="647"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2337</w:t>
            </w:r>
          </w:p>
        </w:tc>
        <w:tc>
          <w:tcPr>
            <w:tcW w:w="429"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2138</w:t>
            </w:r>
          </w:p>
        </w:tc>
        <w:tc>
          <w:tcPr>
            <w:tcW w:w="562" w:type="dxa"/>
            <w:vAlign w:val="center"/>
          </w:tcPr>
          <w:p w:rsidR="000274A3" w:rsidRPr="001D7ACE" w:rsidRDefault="000274A3" w:rsidP="002D1548">
            <w:pPr>
              <w:widowControl w:val="0"/>
              <w:autoSpaceDE w:val="0"/>
              <w:autoSpaceDN w:val="0"/>
              <w:ind w:left="-108" w:right="-123"/>
              <w:jc w:val="center"/>
              <w:rPr>
                <w:bCs/>
                <w:color w:val="000000"/>
              </w:rPr>
            </w:pPr>
            <w:r w:rsidRPr="001D7ACE">
              <w:rPr>
                <w:bCs/>
                <w:color w:val="000000"/>
                <w:sz w:val="22"/>
                <w:szCs w:val="22"/>
              </w:rPr>
              <w:t>199</w:t>
            </w:r>
          </w:p>
        </w:tc>
      </w:tr>
    </w:tbl>
    <w:p w:rsidR="000274A3" w:rsidRPr="000D3439" w:rsidRDefault="000274A3" w:rsidP="001D7ACE">
      <w:pPr>
        <w:autoSpaceDE w:val="0"/>
        <w:autoSpaceDN w:val="0"/>
        <w:adjustRightInd w:val="0"/>
        <w:ind w:left="262" w:firstLine="360"/>
        <w:jc w:val="both"/>
        <w:rPr>
          <w:color w:val="000000"/>
          <w:sz w:val="26"/>
        </w:rPr>
      </w:pPr>
      <w:r w:rsidRPr="000D3439">
        <w:rPr>
          <w:color w:val="000000"/>
          <w:sz w:val="26"/>
        </w:rPr>
        <w:t>В 2023 году более 80% работников имеют высшее профессиональное образование, при этом отмечено снижение доли педработников, имеющих высшее образование.</w:t>
      </w:r>
    </w:p>
    <w:p w:rsidR="000274A3" w:rsidRPr="001D7ACE" w:rsidRDefault="000274A3" w:rsidP="001D7ACE">
      <w:pPr>
        <w:autoSpaceDE w:val="0"/>
        <w:autoSpaceDN w:val="0"/>
        <w:adjustRightInd w:val="0"/>
        <w:ind w:left="-720"/>
        <w:jc w:val="right"/>
        <w:rPr>
          <w:color w:val="000000"/>
        </w:rPr>
      </w:pPr>
      <w:r w:rsidRPr="001D7ACE">
        <w:rPr>
          <w:color w:val="000000"/>
          <w:sz w:val="22"/>
          <w:szCs w:val="22"/>
        </w:rPr>
        <w:lastRenderedPageBreak/>
        <w:t>Таблица №</w:t>
      </w:r>
      <w:r>
        <w:rPr>
          <w:color w:val="000000"/>
          <w:sz w:val="22"/>
          <w:szCs w:val="22"/>
        </w:rPr>
        <w:t xml:space="preserve"> 2</w:t>
      </w:r>
      <w:r w:rsidR="00C35A4B">
        <w:rPr>
          <w:color w:val="000000"/>
          <w:sz w:val="22"/>
          <w:szCs w:val="22"/>
        </w:rPr>
        <w:t>5</w:t>
      </w:r>
    </w:p>
    <w:p w:rsidR="000274A3" w:rsidRPr="001D7ACE" w:rsidRDefault="000274A3" w:rsidP="001D7ACE">
      <w:pPr>
        <w:autoSpaceDE w:val="0"/>
        <w:autoSpaceDN w:val="0"/>
        <w:adjustRightInd w:val="0"/>
        <w:ind w:left="-720"/>
        <w:jc w:val="center"/>
        <w:rPr>
          <w:b/>
          <w:color w:val="000000"/>
        </w:rPr>
      </w:pPr>
      <w:r w:rsidRPr="001D7ACE">
        <w:rPr>
          <w:b/>
          <w:color w:val="000000"/>
        </w:rPr>
        <w:t>Информация об уровне образования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1565"/>
        <w:gridCol w:w="2062"/>
        <w:gridCol w:w="2880"/>
        <w:gridCol w:w="3246"/>
      </w:tblGrid>
      <w:tr w:rsidR="000274A3" w:rsidRPr="001D7ACE" w:rsidTr="002D1548">
        <w:trPr>
          <w:trHeight w:val="258"/>
        </w:trPr>
        <w:tc>
          <w:tcPr>
            <w:tcW w:w="801" w:type="dxa"/>
            <w:vMerge w:val="restart"/>
          </w:tcPr>
          <w:p w:rsidR="000274A3" w:rsidRPr="001D7ACE" w:rsidRDefault="000274A3" w:rsidP="001D7ACE">
            <w:pPr>
              <w:widowControl w:val="0"/>
              <w:autoSpaceDE w:val="0"/>
              <w:autoSpaceDN w:val="0"/>
              <w:ind w:left="-288"/>
              <w:jc w:val="center"/>
              <w:rPr>
                <w:b/>
                <w:color w:val="000000"/>
              </w:rPr>
            </w:pPr>
            <w:r w:rsidRPr="001D7ACE">
              <w:rPr>
                <w:b/>
                <w:color w:val="000000"/>
              </w:rPr>
              <w:t>Год</w:t>
            </w:r>
          </w:p>
        </w:tc>
        <w:tc>
          <w:tcPr>
            <w:tcW w:w="1565" w:type="dxa"/>
            <w:vMerge w:val="restart"/>
          </w:tcPr>
          <w:p w:rsidR="000274A3" w:rsidRPr="001D7ACE" w:rsidRDefault="000274A3" w:rsidP="002D1548">
            <w:pPr>
              <w:widowControl w:val="0"/>
              <w:tabs>
                <w:tab w:val="left" w:pos="1359"/>
              </w:tabs>
              <w:autoSpaceDE w:val="0"/>
              <w:autoSpaceDN w:val="0"/>
              <w:ind w:left="-81"/>
              <w:jc w:val="center"/>
              <w:rPr>
                <w:b/>
                <w:color w:val="000000"/>
              </w:rPr>
            </w:pPr>
            <w:r w:rsidRPr="001D7ACE">
              <w:rPr>
                <w:b/>
                <w:color w:val="000000"/>
                <w:sz w:val="22"/>
              </w:rPr>
              <w:t>Всего педагоги-ческих работников, чел.</w:t>
            </w:r>
          </w:p>
        </w:tc>
        <w:tc>
          <w:tcPr>
            <w:tcW w:w="8188" w:type="dxa"/>
            <w:gridSpan w:val="3"/>
          </w:tcPr>
          <w:p w:rsidR="000274A3" w:rsidRPr="001D7ACE" w:rsidRDefault="000274A3" w:rsidP="002D1548">
            <w:pPr>
              <w:widowControl w:val="0"/>
              <w:tabs>
                <w:tab w:val="left" w:pos="1359"/>
              </w:tabs>
              <w:autoSpaceDE w:val="0"/>
              <w:autoSpaceDN w:val="0"/>
              <w:ind w:left="-81"/>
              <w:jc w:val="center"/>
              <w:rPr>
                <w:b/>
                <w:color w:val="000000"/>
              </w:rPr>
            </w:pPr>
            <w:r w:rsidRPr="001D7ACE">
              <w:rPr>
                <w:b/>
                <w:color w:val="000000"/>
                <w:sz w:val="22"/>
              </w:rPr>
              <w:t>Из них, имеющих</w:t>
            </w:r>
          </w:p>
        </w:tc>
      </w:tr>
      <w:tr w:rsidR="000274A3" w:rsidRPr="001D7ACE" w:rsidTr="002D1548">
        <w:trPr>
          <w:trHeight w:val="289"/>
        </w:trPr>
        <w:tc>
          <w:tcPr>
            <w:tcW w:w="801" w:type="dxa"/>
            <w:vMerge/>
          </w:tcPr>
          <w:p w:rsidR="000274A3" w:rsidRPr="001D7ACE" w:rsidRDefault="000274A3" w:rsidP="001D7ACE">
            <w:pPr>
              <w:widowControl w:val="0"/>
              <w:autoSpaceDE w:val="0"/>
              <w:autoSpaceDN w:val="0"/>
              <w:ind w:left="-288"/>
              <w:jc w:val="center"/>
              <w:rPr>
                <w:b/>
                <w:color w:val="000000"/>
              </w:rPr>
            </w:pPr>
          </w:p>
        </w:tc>
        <w:tc>
          <w:tcPr>
            <w:tcW w:w="1565" w:type="dxa"/>
            <w:vMerge/>
          </w:tcPr>
          <w:p w:rsidR="000274A3" w:rsidRPr="001D7ACE" w:rsidRDefault="000274A3" w:rsidP="002D1548">
            <w:pPr>
              <w:widowControl w:val="0"/>
              <w:tabs>
                <w:tab w:val="left" w:pos="1359"/>
              </w:tabs>
              <w:autoSpaceDE w:val="0"/>
              <w:autoSpaceDN w:val="0"/>
              <w:ind w:left="-81"/>
              <w:jc w:val="center"/>
              <w:rPr>
                <w:b/>
                <w:color w:val="000000"/>
              </w:rPr>
            </w:pPr>
          </w:p>
        </w:tc>
        <w:tc>
          <w:tcPr>
            <w:tcW w:w="2062" w:type="dxa"/>
          </w:tcPr>
          <w:p w:rsidR="000274A3" w:rsidRPr="001D7ACE" w:rsidRDefault="000274A3" w:rsidP="002D1548">
            <w:pPr>
              <w:widowControl w:val="0"/>
              <w:tabs>
                <w:tab w:val="left" w:pos="1359"/>
              </w:tabs>
              <w:autoSpaceDE w:val="0"/>
              <w:autoSpaceDN w:val="0"/>
              <w:ind w:left="-81" w:right="-108"/>
              <w:jc w:val="center"/>
              <w:rPr>
                <w:b/>
                <w:color w:val="000000"/>
              </w:rPr>
            </w:pPr>
            <w:r w:rsidRPr="001D7ACE">
              <w:rPr>
                <w:b/>
                <w:color w:val="000000"/>
                <w:sz w:val="22"/>
              </w:rPr>
              <w:t>высшее профессиональное образование</w:t>
            </w:r>
          </w:p>
        </w:tc>
        <w:tc>
          <w:tcPr>
            <w:tcW w:w="2880" w:type="dxa"/>
          </w:tcPr>
          <w:p w:rsidR="000274A3" w:rsidRPr="001D7ACE" w:rsidRDefault="000274A3" w:rsidP="002D1548">
            <w:pPr>
              <w:widowControl w:val="0"/>
              <w:tabs>
                <w:tab w:val="left" w:pos="1359"/>
              </w:tabs>
              <w:autoSpaceDE w:val="0"/>
              <w:autoSpaceDN w:val="0"/>
              <w:ind w:left="-81" w:right="-108"/>
              <w:jc w:val="center"/>
              <w:rPr>
                <w:b/>
                <w:color w:val="000000"/>
              </w:rPr>
            </w:pPr>
            <w:r w:rsidRPr="001D7ACE">
              <w:rPr>
                <w:b/>
                <w:color w:val="000000"/>
                <w:sz w:val="22"/>
              </w:rPr>
              <w:t>среднее профессиональное образование по программам подготовки специалистов среднего звена</w:t>
            </w:r>
          </w:p>
        </w:tc>
        <w:tc>
          <w:tcPr>
            <w:tcW w:w="3246" w:type="dxa"/>
          </w:tcPr>
          <w:p w:rsidR="000274A3" w:rsidRPr="001D7ACE" w:rsidRDefault="000274A3" w:rsidP="002D1548">
            <w:pPr>
              <w:widowControl w:val="0"/>
              <w:tabs>
                <w:tab w:val="left" w:pos="1359"/>
              </w:tabs>
              <w:autoSpaceDE w:val="0"/>
              <w:autoSpaceDN w:val="0"/>
              <w:ind w:left="-81" w:right="-108"/>
              <w:jc w:val="center"/>
              <w:rPr>
                <w:b/>
                <w:color w:val="000000"/>
              </w:rPr>
            </w:pPr>
            <w:r w:rsidRPr="001D7ACE">
              <w:rPr>
                <w:b/>
                <w:color w:val="000000"/>
                <w:sz w:val="22"/>
              </w:rPr>
              <w:t>среднее профессиональное образование по программам подготовки квалифицированных рабочих служащих</w:t>
            </w:r>
          </w:p>
        </w:tc>
      </w:tr>
      <w:tr w:rsidR="000274A3" w:rsidRPr="001D7ACE" w:rsidTr="002D1548">
        <w:trPr>
          <w:trHeight w:val="267"/>
        </w:trPr>
        <w:tc>
          <w:tcPr>
            <w:tcW w:w="801" w:type="dxa"/>
          </w:tcPr>
          <w:p w:rsidR="000274A3" w:rsidRPr="001D7ACE" w:rsidRDefault="000274A3" w:rsidP="001D7ACE">
            <w:pPr>
              <w:widowControl w:val="0"/>
              <w:autoSpaceDE w:val="0"/>
              <w:autoSpaceDN w:val="0"/>
              <w:ind w:firstLine="51"/>
              <w:jc w:val="center"/>
              <w:rPr>
                <w:b/>
                <w:color w:val="000000"/>
              </w:rPr>
            </w:pPr>
            <w:r w:rsidRPr="001D7ACE">
              <w:rPr>
                <w:b/>
                <w:color w:val="000000"/>
              </w:rPr>
              <w:t>2019</w:t>
            </w:r>
          </w:p>
        </w:tc>
        <w:tc>
          <w:tcPr>
            <w:tcW w:w="1565" w:type="dxa"/>
          </w:tcPr>
          <w:p w:rsidR="000274A3" w:rsidRPr="001D7ACE" w:rsidRDefault="000274A3" w:rsidP="001D7ACE">
            <w:pPr>
              <w:widowControl w:val="0"/>
              <w:autoSpaceDE w:val="0"/>
              <w:autoSpaceDN w:val="0"/>
              <w:ind w:left="-288"/>
              <w:jc w:val="center"/>
              <w:rPr>
                <w:color w:val="000000"/>
              </w:rPr>
            </w:pPr>
            <w:r w:rsidRPr="001D7ACE">
              <w:rPr>
                <w:color w:val="000000"/>
              </w:rPr>
              <w:t>2288</w:t>
            </w:r>
          </w:p>
        </w:tc>
        <w:tc>
          <w:tcPr>
            <w:tcW w:w="2062" w:type="dxa"/>
          </w:tcPr>
          <w:p w:rsidR="000274A3" w:rsidRPr="001D7ACE" w:rsidRDefault="000274A3" w:rsidP="001D7ACE">
            <w:pPr>
              <w:widowControl w:val="0"/>
              <w:autoSpaceDE w:val="0"/>
              <w:autoSpaceDN w:val="0"/>
              <w:ind w:left="-288"/>
              <w:jc w:val="center"/>
              <w:rPr>
                <w:color w:val="000000"/>
              </w:rPr>
            </w:pPr>
            <w:r>
              <w:rPr>
                <w:color w:val="000000"/>
              </w:rPr>
              <w:t>1962 (85,8</w:t>
            </w:r>
            <w:r w:rsidRPr="001D7ACE">
              <w:rPr>
                <w:color w:val="000000"/>
              </w:rPr>
              <w:t>%)</w:t>
            </w:r>
          </w:p>
        </w:tc>
        <w:tc>
          <w:tcPr>
            <w:tcW w:w="2880" w:type="dxa"/>
          </w:tcPr>
          <w:p w:rsidR="000274A3" w:rsidRPr="001D7ACE" w:rsidRDefault="000274A3" w:rsidP="001D7ACE">
            <w:pPr>
              <w:widowControl w:val="0"/>
              <w:autoSpaceDE w:val="0"/>
              <w:autoSpaceDN w:val="0"/>
              <w:ind w:left="-288"/>
              <w:jc w:val="center"/>
              <w:rPr>
                <w:color w:val="000000"/>
              </w:rPr>
            </w:pPr>
            <w:r w:rsidRPr="001D7ACE">
              <w:rPr>
                <w:color w:val="000000"/>
              </w:rPr>
              <w:t>312</w:t>
            </w:r>
          </w:p>
        </w:tc>
        <w:tc>
          <w:tcPr>
            <w:tcW w:w="3246" w:type="dxa"/>
          </w:tcPr>
          <w:p w:rsidR="000274A3" w:rsidRPr="001D7ACE" w:rsidRDefault="000274A3" w:rsidP="001D7ACE">
            <w:pPr>
              <w:widowControl w:val="0"/>
              <w:autoSpaceDE w:val="0"/>
              <w:autoSpaceDN w:val="0"/>
              <w:ind w:left="-288"/>
              <w:jc w:val="center"/>
              <w:rPr>
                <w:color w:val="000000"/>
              </w:rPr>
            </w:pPr>
            <w:r w:rsidRPr="001D7ACE">
              <w:rPr>
                <w:color w:val="000000"/>
              </w:rPr>
              <w:t>5</w:t>
            </w:r>
          </w:p>
        </w:tc>
      </w:tr>
      <w:tr w:rsidR="000274A3" w:rsidRPr="001D7ACE" w:rsidTr="002D1548">
        <w:trPr>
          <w:trHeight w:val="280"/>
        </w:trPr>
        <w:tc>
          <w:tcPr>
            <w:tcW w:w="801" w:type="dxa"/>
          </w:tcPr>
          <w:p w:rsidR="000274A3" w:rsidRPr="001D7ACE" w:rsidRDefault="000274A3" w:rsidP="001D7ACE">
            <w:pPr>
              <w:widowControl w:val="0"/>
              <w:autoSpaceDE w:val="0"/>
              <w:autoSpaceDN w:val="0"/>
              <w:ind w:firstLine="51"/>
              <w:jc w:val="center"/>
              <w:rPr>
                <w:b/>
                <w:color w:val="000000"/>
              </w:rPr>
            </w:pPr>
            <w:r w:rsidRPr="001D7ACE">
              <w:rPr>
                <w:b/>
                <w:color w:val="000000"/>
              </w:rPr>
              <w:t>2020</w:t>
            </w:r>
          </w:p>
        </w:tc>
        <w:tc>
          <w:tcPr>
            <w:tcW w:w="1565" w:type="dxa"/>
          </w:tcPr>
          <w:p w:rsidR="000274A3" w:rsidRPr="001D7ACE" w:rsidRDefault="000274A3" w:rsidP="001D7ACE">
            <w:pPr>
              <w:widowControl w:val="0"/>
              <w:autoSpaceDE w:val="0"/>
              <w:autoSpaceDN w:val="0"/>
              <w:ind w:left="-288"/>
              <w:jc w:val="center"/>
              <w:rPr>
                <w:color w:val="000000"/>
              </w:rPr>
            </w:pPr>
            <w:r w:rsidRPr="001D7ACE">
              <w:rPr>
                <w:color w:val="000000"/>
              </w:rPr>
              <w:t>2299</w:t>
            </w:r>
          </w:p>
        </w:tc>
        <w:tc>
          <w:tcPr>
            <w:tcW w:w="2062" w:type="dxa"/>
          </w:tcPr>
          <w:p w:rsidR="000274A3" w:rsidRPr="001D7ACE" w:rsidRDefault="000274A3" w:rsidP="001D7ACE">
            <w:pPr>
              <w:widowControl w:val="0"/>
              <w:autoSpaceDE w:val="0"/>
              <w:autoSpaceDN w:val="0"/>
              <w:ind w:left="-288"/>
              <w:jc w:val="center"/>
              <w:rPr>
                <w:color w:val="000000"/>
              </w:rPr>
            </w:pPr>
            <w:r>
              <w:rPr>
                <w:color w:val="000000"/>
              </w:rPr>
              <w:t>1959 (85,2</w:t>
            </w:r>
            <w:r w:rsidRPr="001D7ACE">
              <w:rPr>
                <w:color w:val="000000"/>
              </w:rPr>
              <w:t>%)</w:t>
            </w:r>
          </w:p>
        </w:tc>
        <w:tc>
          <w:tcPr>
            <w:tcW w:w="2880" w:type="dxa"/>
          </w:tcPr>
          <w:p w:rsidR="000274A3" w:rsidRPr="001D7ACE" w:rsidRDefault="000274A3" w:rsidP="001D7ACE">
            <w:pPr>
              <w:widowControl w:val="0"/>
              <w:autoSpaceDE w:val="0"/>
              <w:autoSpaceDN w:val="0"/>
              <w:ind w:left="-288"/>
              <w:jc w:val="center"/>
              <w:rPr>
                <w:color w:val="000000"/>
              </w:rPr>
            </w:pPr>
            <w:r w:rsidRPr="001D7ACE">
              <w:rPr>
                <w:color w:val="000000"/>
              </w:rPr>
              <w:t>325</w:t>
            </w:r>
          </w:p>
        </w:tc>
        <w:tc>
          <w:tcPr>
            <w:tcW w:w="3246" w:type="dxa"/>
          </w:tcPr>
          <w:p w:rsidR="000274A3" w:rsidRPr="001D7ACE" w:rsidRDefault="000274A3" w:rsidP="001D7ACE">
            <w:pPr>
              <w:widowControl w:val="0"/>
              <w:autoSpaceDE w:val="0"/>
              <w:autoSpaceDN w:val="0"/>
              <w:ind w:left="-288"/>
              <w:jc w:val="center"/>
              <w:rPr>
                <w:color w:val="000000"/>
              </w:rPr>
            </w:pPr>
            <w:r w:rsidRPr="001D7ACE">
              <w:rPr>
                <w:color w:val="000000"/>
              </w:rPr>
              <w:t>2</w:t>
            </w:r>
          </w:p>
        </w:tc>
      </w:tr>
      <w:tr w:rsidR="000274A3" w:rsidRPr="001D7ACE" w:rsidTr="002D1548">
        <w:trPr>
          <w:trHeight w:val="280"/>
        </w:trPr>
        <w:tc>
          <w:tcPr>
            <w:tcW w:w="801" w:type="dxa"/>
          </w:tcPr>
          <w:p w:rsidR="000274A3" w:rsidRPr="001D7ACE" w:rsidRDefault="000274A3" w:rsidP="001D7ACE">
            <w:pPr>
              <w:widowControl w:val="0"/>
              <w:autoSpaceDE w:val="0"/>
              <w:autoSpaceDN w:val="0"/>
              <w:ind w:firstLine="51"/>
              <w:jc w:val="center"/>
              <w:rPr>
                <w:b/>
                <w:color w:val="000000"/>
              </w:rPr>
            </w:pPr>
            <w:r w:rsidRPr="001D7ACE">
              <w:rPr>
                <w:b/>
                <w:color w:val="000000"/>
              </w:rPr>
              <w:t>2021</w:t>
            </w:r>
          </w:p>
        </w:tc>
        <w:tc>
          <w:tcPr>
            <w:tcW w:w="1565" w:type="dxa"/>
          </w:tcPr>
          <w:p w:rsidR="000274A3" w:rsidRPr="001D7ACE" w:rsidRDefault="000274A3" w:rsidP="001D7ACE">
            <w:pPr>
              <w:widowControl w:val="0"/>
              <w:autoSpaceDE w:val="0"/>
              <w:autoSpaceDN w:val="0"/>
              <w:ind w:left="-288"/>
              <w:jc w:val="center"/>
              <w:rPr>
                <w:color w:val="000000"/>
              </w:rPr>
            </w:pPr>
            <w:r w:rsidRPr="001D7ACE">
              <w:rPr>
                <w:color w:val="000000"/>
              </w:rPr>
              <w:t>2257</w:t>
            </w:r>
          </w:p>
        </w:tc>
        <w:tc>
          <w:tcPr>
            <w:tcW w:w="2062" w:type="dxa"/>
          </w:tcPr>
          <w:p w:rsidR="000274A3" w:rsidRPr="001D7ACE" w:rsidRDefault="000274A3" w:rsidP="001D7ACE">
            <w:pPr>
              <w:widowControl w:val="0"/>
              <w:autoSpaceDE w:val="0"/>
              <w:autoSpaceDN w:val="0"/>
              <w:ind w:left="-288"/>
              <w:jc w:val="center"/>
              <w:rPr>
                <w:color w:val="000000"/>
              </w:rPr>
            </w:pPr>
            <w:r>
              <w:rPr>
                <w:color w:val="000000"/>
              </w:rPr>
              <w:t>1906 (84,4</w:t>
            </w:r>
            <w:r w:rsidRPr="001D7ACE">
              <w:rPr>
                <w:color w:val="000000"/>
              </w:rPr>
              <w:t>%)</w:t>
            </w:r>
          </w:p>
        </w:tc>
        <w:tc>
          <w:tcPr>
            <w:tcW w:w="2880" w:type="dxa"/>
          </w:tcPr>
          <w:p w:rsidR="000274A3" w:rsidRPr="001D7ACE" w:rsidRDefault="000274A3" w:rsidP="001D7ACE">
            <w:pPr>
              <w:widowControl w:val="0"/>
              <w:autoSpaceDE w:val="0"/>
              <w:autoSpaceDN w:val="0"/>
              <w:ind w:left="-288"/>
              <w:jc w:val="center"/>
              <w:rPr>
                <w:color w:val="000000"/>
              </w:rPr>
            </w:pPr>
            <w:r w:rsidRPr="001D7ACE">
              <w:rPr>
                <w:color w:val="000000"/>
              </w:rPr>
              <w:t>335</w:t>
            </w:r>
          </w:p>
        </w:tc>
        <w:tc>
          <w:tcPr>
            <w:tcW w:w="3246" w:type="dxa"/>
          </w:tcPr>
          <w:p w:rsidR="000274A3" w:rsidRPr="001D7ACE" w:rsidRDefault="000274A3" w:rsidP="001D7ACE">
            <w:pPr>
              <w:widowControl w:val="0"/>
              <w:autoSpaceDE w:val="0"/>
              <w:autoSpaceDN w:val="0"/>
              <w:ind w:left="-288"/>
              <w:jc w:val="center"/>
              <w:rPr>
                <w:color w:val="000000"/>
              </w:rPr>
            </w:pPr>
            <w:r w:rsidRPr="001D7ACE">
              <w:rPr>
                <w:color w:val="000000"/>
              </w:rPr>
              <w:t>3</w:t>
            </w:r>
          </w:p>
        </w:tc>
      </w:tr>
      <w:tr w:rsidR="000274A3" w:rsidRPr="001D7ACE" w:rsidTr="002D1548">
        <w:trPr>
          <w:trHeight w:val="280"/>
        </w:trPr>
        <w:tc>
          <w:tcPr>
            <w:tcW w:w="801" w:type="dxa"/>
          </w:tcPr>
          <w:p w:rsidR="000274A3" w:rsidRPr="001D7ACE" w:rsidRDefault="000274A3" w:rsidP="001D7ACE">
            <w:pPr>
              <w:widowControl w:val="0"/>
              <w:autoSpaceDE w:val="0"/>
              <w:autoSpaceDN w:val="0"/>
              <w:ind w:firstLine="51"/>
              <w:jc w:val="center"/>
              <w:rPr>
                <w:b/>
                <w:color w:val="000000"/>
              </w:rPr>
            </w:pPr>
            <w:r w:rsidRPr="001D7ACE">
              <w:rPr>
                <w:b/>
                <w:color w:val="000000"/>
              </w:rPr>
              <w:t>2022</w:t>
            </w:r>
          </w:p>
        </w:tc>
        <w:tc>
          <w:tcPr>
            <w:tcW w:w="1565" w:type="dxa"/>
          </w:tcPr>
          <w:p w:rsidR="000274A3" w:rsidRPr="001D7ACE" w:rsidRDefault="000274A3" w:rsidP="001D7ACE">
            <w:pPr>
              <w:widowControl w:val="0"/>
              <w:autoSpaceDE w:val="0"/>
              <w:autoSpaceDN w:val="0"/>
              <w:ind w:left="-288"/>
              <w:jc w:val="center"/>
              <w:rPr>
                <w:color w:val="000000"/>
              </w:rPr>
            </w:pPr>
            <w:r w:rsidRPr="001D7ACE">
              <w:rPr>
                <w:color w:val="000000"/>
              </w:rPr>
              <w:t>2259</w:t>
            </w:r>
          </w:p>
        </w:tc>
        <w:tc>
          <w:tcPr>
            <w:tcW w:w="2062" w:type="dxa"/>
          </w:tcPr>
          <w:p w:rsidR="000274A3" w:rsidRPr="001D7ACE" w:rsidRDefault="000274A3" w:rsidP="001D7ACE">
            <w:pPr>
              <w:widowControl w:val="0"/>
              <w:autoSpaceDE w:val="0"/>
              <w:autoSpaceDN w:val="0"/>
              <w:ind w:left="-288"/>
              <w:jc w:val="center"/>
              <w:rPr>
                <w:color w:val="000000"/>
              </w:rPr>
            </w:pPr>
            <w:r>
              <w:rPr>
                <w:color w:val="000000"/>
              </w:rPr>
              <w:t>1886 (83,5</w:t>
            </w:r>
            <w:r w:rsidRPr="001D7ACE">
              <w:rPr>
                <w:color w:val="000000"/>
              </w:rPr>
              <w:t>%)</w:t>
            </w:r>
          </w:p>
        </w:tc>
        <w:tc>
          <w:tcPr>
            <w:tcW w:w="2880" w:type="dxa"/>
          </w:tcPr>
          <w:p w:rsidR="000274A3" w:rsidRPr="001D7ACE" w:rsidRDefault="000274A3" w:rsidP="001D7ACE">
            <w:pPr>
              <w:widowControl w:val="0"/>
              <w:autoSpaceDE w:val="0"/>
              <w:autoSpaceDN w:val="0"/>
              <w:ind w:left="-288"/>
              <w:jc w:val="center"/>
              <w:rPr>
                <w:color w:val="000000"/>
              </w:rPr>
            </w:pPr>
            <w:r w:rsidRPr="001D7ACE">
              <w:rPr>
                <w:color w:val="000000"/>
              </w:rPr>
              <w:t>351</w:t>
            </w:r>
          </w:p>
        </w:tc>
        <w:tc>
          <w:tcPr>
            <w:tcW w:w="3246" w:type="dxa"/>
          </w:tcPr>
          <w:p w:rsidR="000274A3" w:rsidRPr="001D7ACE" w:rsidRDefault="000274A3" w:rsidP="001D7ACE">
            <w:pPr>
              <w:widowControl w:val="0"/>
              <w:autoSpaceDE w:val="0"/>
              <w:autoSpaceDN w:val="0"/>
              <w:ind w:left="-288"/>
              <w:jc w:val="center"/>
              <w:rPr>
                <w:color w:val="000000"/>
              </w:rPr>
            </w:pPr>
            <w:r w:rsidRPr="001D7ACE">
              <w:rPr>
                <w:color w:val="000000"/>
              </w:rPr>
              <w:t>1</w:t>
            </w:r>
          </w:p>
        </w:tc>
      </w:tr>
      <w:tr w:rsidR="000274A3" w:rsidRPr="001D7ACE" w:rsidTr="002D1548">
        <w:trPr>
          <w:trHeight w:val="292"/>
        </w:trPr>
        <w:tc>
          <w:tcPr>
            <w:tcW w:w="801" w:type="dxa"/>
          </w:tcPr>
          <w:p w:rsidR="000274A3" w:rsidRPr="001D7ACE" w:rsidRDefault="000274A3" w:rsidP="001D7ACE">
            <w:pPr>
              <w:widowControl w:val="0"/>
              <w:autoSpaceDE w:val="0"/>
              <w:autoSpaceDN w:val="0"/>
              <w:ind w:firstLine="51"/>
              <w:jc w:val="center"/>
              <w:rPr>
                <w:b/>
                <w:color w:val="000000"/>
              </w:rPr>
            </w:pPr>
            <w:r w:rsidRPr="001D7ACE">
              <w:rPr>
                <w:b/>
                <w:color w:val="000000"/>
              </w:rPr>
              <w:t>2023</w:t>
            </w:r>
          </w:p>
        </w:tc>
        <w:tc>
          <w:tcPr>
            <w:tcW w:w="1565" w:type="dxa"/>
          </w:tcPr>
          <w:p w:rsidR="000274A3" w:rsidRPr="001D7ACE" w:rsidRDefault="000274A3" w:rsidP="001D7ACE">
            <w:pPr>
              <w:widowControl w:val="0"/>
              <w:autoSpaceDE w:val="0"/>
              <w:autoSpaceDN w:val="0"/>
              <w:ind w:left="-288"/>
              <w:jc w:val="center"/>
              <w:rPr>
                <w:color w:val="000000"/>
              </w:rPr>
            </w:pPr>
            <w:r w:rsidRPr="001D7ACE">
              <w:rPr>
                <w:color w:val="000000"/>
              </w:rPr>
              <w:t>2337</w:t>
            </w:r>
          </w:p>
        </w:tc>
        <w:tc>
          <w:tcPr>
            <w:tcW w:w="2062" w:type="dxa"/>
          </w:tcPr>
          <w:p w:rsidR="000274A3" w:rsidRPr="001D7ACE" w:rsidRDefault="000274A3" w:rsidP="001D7ACE">
            <w:pPr>
              <w:widowControl w:val="0"/>
              <w:autoSpaceDE w:val="0"/>
              <w:autoSpaceDN w:val="0"/>
              <w:ind w:left="-288"/>
              <w:jc w:val="center"/>
              <w:rPr>
                <w:color w:val="000000"/>
              </w:rPr>
            </w:pPr>
            <w:r w:rsidRPr="001D7ACE">
              <w:rPr>
                <w:color w:val="000000"/>
              </w:rPr>
              <w:t>1928 (82,5%)</w:t>
            </w:r>
          </w:p>
        </w:tc>
        <w:tc>
          <w:tcPr>
            <w:tcW w:w="2880" w:type="dxa"/>
          </w:tcPr>
          <w:p w:rsidR="000274A3" w:rsidRPr="001D7ACE" w:rsidRDefault="000274A3" w:rsidP="001D7ACE">
            <w:pPr>
              <w:widowControl w:val="0"/>
              <w:autoSpaceDE w:val="0"/>
              <w:autoSpaceDN w:val="0"/>
              <w:ind w:left="-288"/>
              <w:jc w:val="center"/>
              <w:rPr>
                <w:color w:val="000000"/>
              </w:rPr>
            </w:pPr>
            <w:r w:rsidRPr="001D7ACE">
              <w:rPr>
                <w:color w:val="000000"/>
              </w:rPr>
              <w:t>390</w:t>
            </w:r>
          </w:p>
        </w:tc>
        <w:tc>
          <w:tcPr>
            <w:tcW w:w="3246" w:type="dxa"/>
          </w:tcPr>
          <w:p w:rsidR="000274A3" w:rsidRPr="001D7ACE" w:rsidRDefault="000274A3" w:rsidP="001D7ACE">
            <w:pPr>
              <w:widowControl w:val="0"/>
              <w:autoSpaceDE w:val="0"/>
              <w:autoSpaceDN w:val="0"/>
              <w:ind w:left="-288"/>
              <w:jc w:val="center"/>
              <w:rPr>
                <w:color w:val="000000"/>
              </w:rPr>
            </w:pPr>
            <w:r w:rsidRPr="001D7ACE">
              <w:rPr>
                <w:color w:val="000000"/>
              </w:rPr>
              <w:t>3</w:t>
            </w:r>
          </w:p>
        </w:tc>
      </w:tr>
    </w:tbl>
    <w:p w:rsidR="000274A3" w:rsidRPr="000D3439" w:rsidRDefault="000274A3" w:rsidP="0063167E">
      <w:pPr>
        <w:widowControl w:val="0"/>
        <w:autoSpaceDE w:val="0"/>
        <w:autoSpaceDN w:val="0"/>
        <w:ind w:firstLine="709"/>
        <w:jc w:val="both"/>
        <w:rPr>
          <w:color w:val="000000"/>
          <w:sz w:val="26"/>
        </w:rPr>
      </w:pPr>
      <w:r w:rsidRPr="000D3439">
        <w:rPr>
          <w:color w:val="000000"/>
          <w:sz w:val="26"/>
        </w:rPr>
        <w:t>В 2023 году увеличивается количество выпускников, принятых на работу в общеобразовательные организации.</w:t>
      </w:r>
    </w:p>
    <w:p w:rsidR="000274A3" w:rsidRPr="001D7ACE" w:rsidRDefault="000274A3" w:rsidP="001D7ACE">
      <w:pPr>
        <w:autoSpaceDE w:val="0"/>
        <w:autoSpaceDN w:val="0"/>
        <w:adjustRightInd w:val="0"/>
        <w:ind w:left="-720"/>
        <w:jc w:val="right"/>
        <w:rPr>
          <w:color w:val="000000"/>
        </w:rPr>
      </w:pPr>
      <w:r w:rsidRPr="001D7ACE">
        <w:rPr>
          <w:color w:val="000000"/>
        </w:rPr>
        <w:t xml:space="preserve">Таблица № </w:t>
      </w:r>
      <w:r>
        <w:rPr>
          <w:color w:val="000000"/>
        </w:rPr>
        <w:t>2</w:t>
      </w:r>
      <w:r w:rsidR="00C35A4B">
        <w:rPr>
          <w:color w:val="000000"/>
        </w:rPr>
        <w:t>6</w:t>
      </w:r>
    </w:p>
    <w:p w:rsidR="000274A3" w:rsidRPr="001D7ACE" w:rsidRDefault="000274A3" w:rsidP="001D7ACE">
      <w:pPr>
        <w:autoSpaceDE w:val="0"/>
        <w:autoSpaceDN w:val="0"/>
        <w:adjustRightInd w:val="0"/>
        <w:ind w:left="-720"/>
        <w:jc w:val="center"/>
        <w:rPr>
          <w:b/>
          <w:color w:val="000000"/>
        </w:rPr>
      </w:pPr>
      <w:r w:rsidRPr="001D7ACE">
        <w:rPr>
          <w:b/>
          <w:color w:val="000000"/>
        </w:rPr>
        <w:t>Информация о принятых на работу педагогических работниках</w:t>
      </w:r>
    </w:p>
    <w:p w:rsidR="000274A3" w:rsidRPr="001D7ACE" w:rsidRDefault="000274A3" w:rsidP="001D7ACE">
      <w:pPr>
        <w:autoSpaceDE w:val="0"/>
        <w:autoSpaceDN w:val="0"/>
        <w:adjustRightInd w:val="0"/>
        <w:ind w:left="-720"/>
        <w:jc w:val="center"/>
        <w:rPr>
          <w:b/>
          <w:color w:val="000000"/>
        </w:rPr>
      </w:pPr>
      <w:r w:rsidRPr="001D7ACE">
        <w:rPr>
          <w:b/>
          <w:color w:val="000000"/>
        </w:rPr>
        <w:t>(на основании данных ФСН № ОО-1)</w:t>
      </w: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8"/>
        <w:gridCol w:w="984"/>
        <w:gridCol w:w="6424"/>
        <w:gridCol w:w="2257"/>
      </w:tblGrid>
      <w:tr w:rsidR="000274A3" w:rsidRPr="001D7ACE" w:rsidTr="00570EB1">
        <w:trPr>
          <w:trHeight w:val="283"/>
        </w:trPr>
        <w:tc>
          <w:tcPr>
            <w:tcW w:w="1038" w:type="dxa"/>
            <w:vMerge w:val="restart"/>
            <w:vAlign w:val="center"/>
          </w:tcPr>
          <w:p w:rsidR="000274A3" w:rsidRPr="001D7ACE" w:rsidRDefault="000274A3" w:rsidP="001D7ACE">
            <w:pPr>
              <w:widowControl w:val="0"/>
              <w:autoSpaceDE w:val="0"/>
              <w:autoSpaceDN w:val="0"/>
              <w:ind w:left="-108"/>
              <w:jc w:val="center"/>
              <w:rPr>
                <w:b/>
                <w:color w:val="000000"/>
              </w:rPr>
            </w:pPr>
            <w:r w:rsidRPr="001D7ACE">
              <w:rPr>
                <w:b/>
                <w:color w:val="000000"/>
              </w:rPr>
              <w:t>Год</w:t>
            </w:r>
          </w:p>
        </w:tc>
        <w:tc>
          <w:tcPr>
            <w:tcW w:w="9664" w:type="dxa"/>
            <w:gridSpan w:val="3"/>
            <w:vAlign w:val="center"/>
          </w:tcPr>
          <w:p w:rsidR="000274A3" w:rsidRPr="001D7ACE" w:rsidRDefault="000274A3" w:rsidP="001D7ACE">
            <w:pPr>
              <w:widowControl w:val="0"/>
              <w:autoSpaceDE w:val="0"/>
              <w:autoSpaceDN w:val="0"/>
              <w:ind w:left="-108"/>
              <w:jc w:val="center"/>
              <w:rPr>
                <w:b/>
                <w:color w:val="000000"/>
              </w:rPr>
            </w:pPr>
            <w:r w:rsidRPr="001D7ACE">
              <w:rPr>
                <w:b/>
                <w:color w:val="000000"/>
              </w:rPr>
              <w:t>Принято работников, человек</w:t>
            </w:r>
          </w:p>
        </w:tc>
      </w:tr>
      <w:tr w:rsidR="000274A3" w:rsidRPr="001D7ACE" w:rsidTr="00570EB1">
        <w:trPr>
          <w:trHeight w:val="151"/>
        </w:trPr>
        <w:tc>
          <w:tcPr>
            <w:tcW w:w="1038" w:type="dxa"/>
            <w:vMerge/>
            <w:vAlign w:val="center"/>
          </w:tcPr>
          <w:p w:rsidR="000274A3" w:rsidRPr="001D7ACE" w:rsidRDefault="000274A3" w:rsidP="001D7ACE">
            <w:pPr>
              <w:widowControl w:val="0"/>
              <w:autoSpaceDE w:val="0"/>
              <w:autoSpaceDN w:val="0"/>
              <w:ind w:left="-108"/>
              <w:jc w:val="center"/>
              <w:rPr>
                <w:b/>
                <w:color w:val="000000"/>
              </w:rPr>
            </w:pPr>
          </w:p>
        </w:tc>
        <w:tc>
          <w:tcPr>
            <w:tcW w:w="984" w:type="dxa"/>
            <w:vMerge w:val="restart"/>
            <w:vAlign w:val="center"/>
          </w:tcPr>
          <w:p w:rsidR="000274A3" w:rsidRPr="001D7ACE" w:rsidRDefault="000274A3" w:rsidP="001D7ACE">
            <w:pPr>
              <w:widowControl w:val="0"/>
              <w:autoSpaceDE w:val="0"/>
              <w:autoSpaceDN w:val="0"/>
              <w:ind w:left="-108"/>
              <w:jc w:val="center"/>
              <w:rPr>
                <w:b/>
                <w:color w:val="000000"/>
              </w:rPr>
            </w:pPr>
            <w:r w:rsidRPr="001D7ACE">
              <w:rPr>
                <w:b/>
                <w:color w:val="000000"/>
              </w:rPr>
              <w:t>всего</w:t>
            </w:r>
          </w:p>
        </w:tc>
        <w:tc>
          <w:tcPr>
            <w:tcW w:w="8680" w:type="dxa"/>
            <w:gridSpan w:val="2"/>
            <w:vAlign w:val="center"/>
          </w:tcPr>
          <w:p w:rsidR="000274A3" w:rsidRPr="001D7ACE" w:rsidRDefault="000274A3" w:rsidP="001D7ACE">
            <w:pPr>
              <w:widowControl w:val="0"/>
              <w:autoSpaceDE w:val="0"/>
              <w:autoSpaceDN w:val="0"/>
              <w:ind w:left="-108"/>
              <w:jc w:val="center"/>
              <w:rPr>
                <w:b/>
                <w:color w:val="000000"/>
              </w:rPr>
            </w:pPr>
            <w:r w:rsidRPr="001D7ACE">
              <w:rPr>
                <w:b/>
                <w:color w:val="000000"/>
              </w:rPr>
              <w:t>из них выпускники:</w:t>
            </w:r>
          </w:p>
        </w:tc>
      </w:tr>
      <w:tr w:rsidR="000274A3" w:rsidRPr="001D7ACE" w:rsidTr="00570EB1">
        <w:trPr>
          <w:trHeight w:val="151"/>
        </w:trPr>
        <w:tc>
          <w:tcPr>
            <w:tcW w:w="1038" w:type="dxa"/>
            <w:vMerge/>
            <w:vAlign w:val="center"/>
          </w:tcPr>
          <w:p w:rsidR="000274A3" w:rsidRPr="001D7ACE" w:rsidRDefault="000274A3" w:rsidP="001D7ACE">
            <w:pPr>
              <w:widowControl w:val="0"/>
              <w:autoSpaceDE w:val="0"/>
              <w:autoSpaceDN w:val="0"/>
              <w:ind w:left="-108"/>
              <w:jc w:val="center"/>
              <w:rPr>
                <w:b/>
                <w:color w:val="000000"/>
              </w:rPr>
            </w:pPr>
          </w:p>
        </w:tc>
        <w:tc>
          <w:tcPr>
            <w:tcW w:w="984" w:type="dxa"/>
            <w:vMerge/>
            <w:vAlign w:val="center"/>
          </w:tcPr>
          <w:p w:rsidR="000274A3" w:rsidRPr="001D7ACE" w:rsidRDefault="000274A3" w:rsidP="001D7ACE">
            <w:pPr>
              <w:widowControl w:val="0"/>
              <w:autoSpaceDE w:val="0"/>
              <w:autoSpaceDN w:val="0"/>
              <w:ind w:left="-108"/>
              <w:jc w:val="center"/>
              <w:rPr>
                <w:b/>
                <w:color w:val="000000"/>
              </w:rPr>
            </w:pPr>
          </w:p>
        </w:tc>
        <w:tc>
          <w:tcPr>
            <w:tcW w:w="6424" w:type="dxa"/>
            <w:vAlign w:val="center"/>
          </w:tcPr>
          <w:p w:rsidR="000274A3" w:rsidRPr="001D7ACE" w:rsidRDefault="000274A3" w:rsidP="001D7ACE">
            <w:pPr>
              <w:widowControl w:val="0"/>
              <w:autoSpaceDE w:val="0"/>
              <w:autoSpaceDN w:val="0"/>
              <w:ind w:left="-108"/>
              <w:jc w:val="center"/>
              <w:rPr>
                <w:b/>
                <w:color w:val="000000"/>
              </w:rPr>
            </w:pPr>
            <w:r w:rsidRPr="001D7ACE">
              <w:rPr>
                <w:b/>
                <w:color w:val="000000"/>
              </w:rPr>
              <w:t>со средним профессиональным образованием по программам подготовки специалистов среднего звена</w:t>
            </w:r>
          </w:p>
        </w:tc>
        <w:tc>
          <w:tcPr>
            <w:tcW w:w="2257" w:type="dxa"/>
            <w:vAlign w:val="center"/>
          </w:tcPr>
          <w:p w:rsidR="000274A3" w:rsidRPr="001D7ACE" w:rsidRDefault="000274A3" w:rsidP="001D7ACE">
            <w:pPr>
              <w:widowControl w:val="0"/>
              <w:autoSpaceDE w:val="0"/>
              <w:autoSpaceDN w:val="0"/>
              <w:ind w:left="-108"/>
              <w:jc w:val="center"/>
              <w:rPr>
                <w:b/>
                <w:color w:val="000000"/>
              </w:rPr>
            </w:pPr>
            <w:r w:rsidRPr="001D7ACE">
              <w:rPr>
                <w:b/>
                <w:color w:val="000000"/>
              </w:rPr>
              <w:t>с высшим образованием</w:t>
            </w:r>
          </w:p>
        </w:tc>
      </w:tr>
      <w:tr w:rsidR="000274A3" w:rsidRPr="001D7ACE" w:rsidTr="00570EB1">
        <w:trPr>
          <w:trHeight w:val="283"/>
        </w:trPr>
        <w:tc>
          <w:tcPr>
            <w:tcW w:w="1038" w:type="dxa"/>
          </w:tcPr>
          <w:p w:rsidR="000274A3" w:rsidRPr="001D7ACE" w:rsidRDefault="000274A3" w:rsidP="001D7ACE">
            <w:pPr>
              <w:widowControl w:val="0"/>
              <w:autoSpaceDE w:val="0"/>
              <w:autoSpaceDN w:val="0"/>
              <w:ind w:left="-108"/>
              <w:jc w:val="center"/>
              <w:rPr>
                <w:b/>
                <w:color w:val="000000"/>
              </w:rPr>
            </w:pPr>
            <w:r w:rsidRPr="001D7ACE">
              <w:rPr>
                <w:b/>
                <w:color w:val="000000"/>
              </w:rPr>
              <w:t>2019</w:t>
            </w:r>
          </w:p>
        </w:tc>
        <w:tc>
          <w:tcPr>
            <w:tcW w:w="984" w:type="dxa"/>
          </w:tcPr>
          <w:p w:rsidR="000274A3" w:rsidRPr="001D7ACE" w:rsidRDefault="000274A3" w:rsidP="001D7ACE">
            <w:pPr>
              <w:widowControl w:val="0"/>
              <w:autoSpaceDE w:val="0"/>
              <w:autoSpaceDN w:val="0"/>
              <w:ind w:left="-108"/>
              <w:jc w:val="center"/>
              <w:rPr>
                <w:color w:val="000000"/>
              </w:rPr>
            </w:pPr>
            <w:r w:rsidRPr="001D7ACE">
              <w:rPr>
                <w:color w:val="000000"/>
              </w:rPr>
              <w:t>273</w:t>
            </w:r>
          </w:p>
        </w:tc>
        <w:tc>
          <w:tcPr>
            <w:tcW w:w="6424" w:type="dxa"/>
          </w:tcPr>
          <w:p w:rsidR="000274A3" w:rsidRPr="001D7ACE" w:rsidRDefault="000274A3" w:rsidP="001D7ACE">
            <w:pPr>
              <w:widowControl w:val="0"/>
              <w:autoSpaceDE w:val="0"/>
              <w:autoSpaceDN w:val="0"/>
              <w:ind w:left="-108"/>
              <w:jc w:val="center"/>
              <w:rPr>
                <w:color w:val="000000"/>
              </w:rPr>
            </w:pPr>
            <w:r w:rsidRPr="001D7ACE">
              <w:rPr>
                <w:color w:val="000000"/>
              </w:rPr>
              <w:t>31</w:t>
            </w:r>
          </w:p>
        </w:tc>
        <w:tc>
          <w:tcPr>
            <w:tcW w:w="2257" w:type="dxa"/>
          </w:tcPr>
          <w:p w:rsidR="000274A3" w:rsidRPr="001D7ACE" w:rsidRDefault="000274A3" w:rsidP="001D7ACE">
            <w:pPr>
              <w:widowControl w:val="0"/>
              <w:autoSpaceDE w:val="0"/>
              <w:autoSpaceDN w:val="0"/>
              <w:ind w:left="-108"/>
              <w:jc w:val="center"/>
              <w:rPr>
                <w:color w:val="000000"/>
              </w:rPr>
            </w:pPr>
            <w:r w:rsidRPr="001D7ACE">
              <w:rPr>
                <w:color w:val="000000"/>
              </w:rPr>
              <w:t>67</w:t>
            </w:r>
          </w:p>
        </w:tc>
      </w:tr>
      <w:tr w:rsidR="000274A3" w:rsidRPr="001D7ACE" w:rsidTr="00570EB1">
        <w:trPr>
          <w:trHeight w:val="283"/>
        </w:trPr>
        <w:tc>
          <w:tcPr>
            <w:tcW w:w="1038" w:type="dxa"/>
          </w:tcPr>
          <w:p w:rsidR="000274A3" w:rsidRPr="001D7ACE" w:rsidRDefault="000274A3" w:rsidP="001D7ACE">
            <w:pPr>
              <w:widowControl w:val="0"/>
              <w:autoSpaceDE w:val="0"/>
              <w:autoSpaceDN w:val="0"/>
              <w:ind w:left="-108"/>
              <w:jc w:val="center"/>
              <w:rPr>
                <w:b/>
                <w:color w:val="000000"/>
              </w:rPr>
            </w:pPr>
            <w:r w:rsidRPr="001D7ACE">
              <w:rPr>
                <w:b/>
                <w:color w:val="000000"/>
              </w:rPr>
              <w:t>2020</w:t>
            </w:r>
          </w:p>
        </w:tc>
        <w:tc>
          <w:tcPr>
            <w:tcW w:w="984" w:type="dxa"/>
          </w:tcPr>
          <w:p w:rsidR="000274A3" w:rsidRPr="001D7ACE" w:rsidRDefault="000274A3" w:rsidP="001D7ACE">
            <w:pPr>
              <w:widowControl w:val="0"/>
              <w:autoSpaceDE w:val="0"/>
              <w:autoSpaceDN w:val="0"/>
              <w:ind w:left="-108"/>
              <w:jc w:val="center"/>
              <w:rPr>
                <w:color w:val="000000"/>
              </w:rPr>
            </w:pPr>
            <w:r w:rsidRPr="001D7ACE">
              <w:rPr>
                <w:color w:val="000000"/>
              </w:rPr>
              <w:t>322</w:t>
            </w:r>
          </w:p>
        </w:tc>
        <w:tc>
          <w:tcPr>
            <w:tcW w:w="6424" w:type="dxa"/>
          </w:tcPr>
          <w:p w:rsidR="000274A3" w:rsidRPr="001D7ACE" w:rsidRDefault="000274A3" w:rsidP="001D7ACE">
            <w:pPr>
              <w:widowControl w:val="0"/>
              <w:autoSpaceDE w:val="0"/>
              <w:autoSpaceDN w:val="0"/>
              <w:ind w:left="-108"/>
              <w:jc w:val="center"/>
              <w:rPr>
                <w:color w:val="000000"/>
              </w:rPr>
            </w:pPr>
            <w:r w:rsidRPr="001D7ACE">
              <w:rPr>
                <w:color w:val="000000"/>
              </w:rPr>
              <w:t>31</w:t>
            </w:r>
          </w:p>
        </w:tc>
        <w:tc>
          <w:tcPr>
            <w:tcW w:w="2257" w:type="dxa"/>
          </w:tcPr>
          <w:p w:rsidR="000274A3" w:rsidRPr="001D7ACE" w:rsidRDefault="000274A3" w:rsidP="001D7ACE">
            <w:pPr>
              <w:widowControl w:val="0"/>
              <w:autoSpaceDE w:val="0"/>
              <w:autoSpaceDN w:val="0"/>
              <w:ind w:left="-108"/>
              <w:jc w:val="center"/>
              <w:rPr>
                <w:color w:val="000000"/>
              </w:rPr>
            </w:pPr>
            <w:r w:rsidRPr="001D7ACE">
              <w:rPr>
                <w:color w:val="000000"/>
              </w:rPr>
              <w:t>59</w:t>
            </w:r>
          </w:p>
        </w:tc>
      </w:tr>
      <w:tr w:rsidR="000274A3" w:rsidRPr="001D7ACE" w:rsidTr="00570EB1">
        <w:trPr>
          <w:trHeight w:val="283"/>
        </w:trPr>
        <w:tc>
          <w:tcPr>
            <w:tcW w:w="1038" w:type="dxa"/>
          </w:tcPr>
          <w:p w:rsidR="000274A3" w:rsidRPr="001D7ACE" w:rsidRDefault="000274A3" w:rsidP="001D7ACE">
            <w:pPr>
              <w:widowControl w:val="0"/>
              <w:autoSpaceDE w:val="0"/>
              <w:autoSpaceDN w:val="0"/>
              <w:ind w:left="-108"/>
              <w:jc w:val="center"/>
              <w:rPr>
                <w:b/>
                <w:color w:val="000000"/>
              </w:rPr>
            </w:pPr>
            <w:r w:rsidRPr="001D7ACE">
              <w:rPr>
                <w:b/>
                <w:color w:val="000000"/>
              </w:rPr>
              <w:t>2021</w:t>
            </w:r>
          </w:p>
        </w:tc>
        <w:tc>
          <w:tcPr>
            <w:tcW w:w="984" w:type="dxa"/>
          </w:tcPr>
          <w:p w:rsidR="000274A3" w:rsidRPr="001D7ACE" w:rsidRDefault="000274A3" w:rsidP="001D7ACE">
            <w:pPr>
              <w:widowControl w:val="0"/>
              <w:autoSpaceDE w:val="0"/>
              <w:autoSpaceDN w:val="0"/>
              <w:ind w:left="-108"/>
              <w:jc w:val="center"/>
              <w:rPr>
                <w:color w:val="000000"/>
              </w:rPr>
            </w:pPr>
            <w:r w:rsidRPr="001D7ACE">
              <w:rPr>
                <w:color w:val="000000"/>
              </w:rPr>
              <w:t>246</w:t>
            </w:r>
          </w:p>
        </w:tc>
        <w:tc>
          <w:tcPr>
            <w:tcW w:w="6424" w:type="dxa"/>
          </w:tcPr>
          <w:p w:rsidR="000274A3" w:rsidRPr="001D7ACE" w:rsidRDefault="000274A3" w:rsidP="001D7ACE">
            <w:pPr>
              <w:widowControl w:val="0"/>
              <w:autoSpaceDE w:val="0"/>
              <w:autoSpaceDN w:val="0"/>
              <w:ind w:left="-108"/>
              <w:jc w:val="center"/>
              <w:rPr>
                <w:color w:val="000000"/>
              </w:rPr>
            </w:pPr>
            <w:r w:rsidRPr="001D7ACE">
              <w:rPr>
                <w:color w:val="000000"/>
              </w:rPr>
              <w:t>29</w:t>
            </w:r>
          </w:p>
        </w:tc>
        <w:tc>
          <w:tcPr>
            <w:tcW w:w="2257" w:type="dxa"/>
          </w:tcPr>
          <w:p w:rsidR="000274A3" w:rsidRPr="001D7ACE" w:rsidRDefault="000274A3" w:rsidP="001D7ACE">
            <w:pPr>
              <w:widowControl w:val="0"/>
              <w:autoSpaceDE w:val="0"/>
              <w:autoSpaceDN w:val="0"/>
              <w:ind w:left="-108"/>
              <w:jc w:val="center"/>
              <w:rPr>
                <w:color w:val="000000"/>
              </w:rPr>
            </w:pPr>
            <w:r w:rsidRPr="001D7ACE">
              <w:rPr>
                <w:color w:val="000000"/>
              </w:rPr>
              <w:t>50</w:t>
            </w:r>
          </w:p>
        </w:tc>
      </w:tr>
      <w:tr w:rsidR="000274A3" w:rsidRPr="001D7ACE" w:rsidTr="00570EB1">
        <w:trPr>
          <w:trHeight w:val="283"/>
        </w:trPr>
        <w:tc>
          <w:tcPr>
            <w:tcW w:w="1038" w:type="dxa"/>
          </w:tcPr>
          <w:p w:rsidR="000274A3" w:rsidRPr="001D7ACE" w:rsidRDefault="000274A3" w:rsidP="001D7ACE">
            <w:pPr>
              <w:widowControl w:val="0"/>
              <w:autoSpaceDE w:val="0"/>
              <w:autoSpaceDN w:val="0"/>
              <w:ind w:left="-108"/>
              <w:jc w:val="center"/>
              <w:rPr>
                <w:b/>
                <w:color w:val="000000"/>
              </w:rPr>
            </w:pPr>
            <w:r w:rsidRPr="001D7ACE">
              <w:rPr>
                <w:b/>
                <w:color w:val="000000"/>
              </w:rPr>
              <w:t>2022</w:t>
            </w:r>
          </w:p>
        </w:tc>
        <w:tc>
          <w:tcPr>
            <w:tcW w:w="984" w:type="dxa"/>
          </w:tcPr>
          <w:p w:rsidR="000274A3" w:rsidRPr="001D7ACE" w:rsidRDefault="000274A3" w:rsidP="001D7ACE">
            <w:pPr>
              <w:widowControl w:val="0"/>
              <w:autoSpaceDE w:val="0"/>
              <w:autoSpaceDN w:val="0"/>
              <w:ind w:left="-108"/>
              <w:jc w:val="center"/>
              <w:rPr>
                <w:color w:val="000000"/>
              </w:rPr>
            </w:pPr>
            <w:r w:rsidRPr="001D7ACE">
              <w:rPr>
                <w:color w:val="000000"/>
              </w:rPr>
              <w:t>370</w:t>
            </w:r>
          </w:p>
        </w:tc>
        <w:tc>
          <w:tcPr>
            <w:tcW w:w="6424" w:type="dxa"/>
          </w:tcPr>
          <w:p w:rsidR="000274A3" w:rsidRPr="001D7ACE" w:rsidRDefault="000274A3" w:rsidP="001D7ACE">
            <w:pPr>
              <w:widowControl w:val="0"/>
              <w:autoSpaceDE w:val="0"/>
              <w:autoSpaceDN w:val="0"/>
              <w:ind w:left="-108"/>
              <w:jc w:val="center"/>
              <w:rPr>
                <w:color w:val="000000"/>
              </w:rPr>
            </w:pPr>
            <w:r w:rsidRPr="001D7ACE">
              <w:rPr>
                <w:color w:val="000000"/>
              </w:rPr>
              <w:t>35</w:t>
            </w:r>
          </w:p>
        </w:tc>
        <w:tc>
          <w:tcPr>
            <w:tcW w:w="2257" w:type="dxa"/>
          </w:tcPr>
          <w:p w:rsidR="000274A3" w:rsidRPr="001D7ACE" w:rsidRDefault="000274A3" w:rsidP="001D7ACE">
            <w:pPr>
              <w:widowControl w:val="0"/>
              <w:autoSpaceDE w:val="0"/>
              <w:autoSpaceDN w:val="0"/>
              <w:ind w:left="-108"/>
              <w:jc w:val="center"/>
              <w:rPr>
                <w:color w:val="000000"/>
              </w:rPr>
            </w:pPr>
            <w:r w:rsidRPr="001D7ACE">
              <w:rPr>
                <w:color w:val="000000"/>
              </w:rPr>
              <w:t>83</w:t>
            </w:r>
          </w:p>
        </w:tc>
      </w:tr>
      <w:tr w:rsidR="000274A3" w:rsidRPr="001D7ACE" w:rsidTr="00570EB1">
        <w:trPr>
          <w:trHeight w:val="298"/>
        </w:trPr>
        <w:tc>
          <w:tcPr>
            <w:tcW w:w="1038" w:type="dxa"/>
          </w:tcPr>
          <w:p w:rsidR="000274A3" w:rsidRPr="001D7ACE" w:rsidRDefault="000274A3" w:rsidP="001D7ACE">
            <w:pPr>
              <w:widowControl w:val="0"/>
              <w:autoSpaceDE w:val="0"/>
              <w:autoSpaceDN w:val="0"/>
              <w:ind w:left="-108"/>
              <w:jc w:val="center"/>
              <w:rPr>
                <w:b/>
                <w:color w:val="000000"/>
              </w:rPr>
            </w:pPr>
            <w:r w:rsidRPr="001D7ACE">
              <w:rPr>
                <w:b/>
                <w:color w:val="000000"/>
              </w:rPr>
              <w:t>2023</w:t>
            </w:r>
          </w:p>
        </w:tc>
        <w:tc>
          <w:tcPr>
            <w:tcW w:w="984" w:type="dxa"/>
          </w:tcPr>
          <w:p w:rsidR="000274A3" w:rsidRPr="001D7ACE" w:rsidRDefault="000274A3" w:rsidP="001D7ACE">
            <w:pPr>
              <w:widowControl w:val="0"/>
              <w:autoSpaceDE w:val="0"/>
              <w:autoSpaceDN w:val="0"/>
              <w:ind w:left="-108"/>
              <w:jc w:val="center"/>
              <w:rPr>
                <w:color w:val="000000"/>
              </w:rPr>
            </w:pPr>
            <w:r w:rsidRPr="001D7ACE">
              <w:rPr>
                <w:color w:val="000000"/>
              </w:rPr>
              <w:t>598</w:t>
            </w:r>
          </w:p>
        </w:tc>
        <w:tc>
          <w:tcPr>
            <w:tcW w:w="6424" w:type="dxa"/>
          </w:tcPr>
          <w:p w:rsidR="000274A3" w:rsidRPr="001D7ACE" w:rsidRDefault="000274A3" w:rsidP="001D7ACE">
            <w:pPr>
              <w:widowControl w:val="0"/>
              <w:autoSpaceDE w:val="0"/>
              <w:autoSpaceDN w:val="0"/>
              <w:ind w:left="-108"/>
              <w:jc w:val="center"/>
              <w:rPr>
                <w:color w:val="000000"/>
              </w:rPr>
            </w:pPr>
            <w:r w:rsidRPr="001D7ACE">
              <w:rPr>
                <w:color w:val="000000"/>
              </w:rPr>
              <w:t>42</w:t>
            </w:r>
          </w:p>
        </w:tc>
        <w:tc>
          <w:tcPr>
            <w:tcW w:w="2257" w:type="dxa"/>
          </w:tcPr>
          <w:p w:rsidR="000274A3" w:rsidRPr="001D7ACE" w:rsidRDefault="000274A3" w:rsidP="001D7ACE">
            <w:pPr>
              <w:widowControl w:val="0"/>
              <w:autoSpaceDE w:val="0"/>
              <w:autoSpaceDN w:val="0"/>
              <w:ind w:left="-108"/>
              <w:jc w:val="center"/>
              <w:rPr>
                <w:color w:val="000000"/>
              </w:rPr>
            </w:pPr>
            <w:r w:rsidRPr="001D7ACE">
              <w:rPr>
                <w:color w:val="000000"/>
              </w:rPr>
              <w:t>79</w:t>
            </w:r>
          </w:p>
        </w:tc>
      </w:tr>
    </w:tbl>
    <w:p w:rsidR="000274A3" w:rsidRDefault="000274A3" w:rsidP="001D7ACE">
      <w:pPr>
        <w:ind w:right="-4" w:firstLine="709"/>
        <w:jc w:val="both"/>
        <w:rPr>
          <w:sz w:val="22"/>
          <w:szCs w:val="22"/>
        </w:rPr>
      </w:pPr>
    </w:p>
    <w:p w:rsidR="000274A3" w:rsidRPr="0063167E" w:rsidRDefault="000274A3" w:rsidP="001D7ACE">
      <w:pPr>
        <w:ind w:right="-4" w:firstLine="709"/>
        <w:jc w:val="both"/>
        <w:rPr>
          <w:sz w:val="26"/>
          <w:szCs w:val="26"/>
        </w:rPr>
      </w:pPr>
      <w:r w:rsidRPr="0063167E">
        <w:rPr>
          <w:sz w:val="26"/>
          <w:szCs w:val="26"/>
        </w:rPr>
        <w:t>Оценка эффективности деятельности Администрации города Архангельска в части доходов работников муниципальных общеобразовательных учреждений за 2023 год проведена по показателю: "Среднемесячная номинальная начисленная заработная плата работников".</w:t>
      </w:r>
    </w:p>
    <w:p w:rsidR="000274A3" w:rsidRPr="0063167E" w:rsidRDefault="000274A3" w:rsidP="001D7ACE">
      <w:pPr>
        <w:ind w:right="-4" w:firstLine="709"/>
        <w:jc w:val="both"/>
        <w:rPr>
          <w:sz w:val="26"/>
          <w:szCs w:val="26"/>
        </w:rPr>
      </w:pPr>
      <w:r w:rsidRPr="0063167E">
        <w:rPr>
          <w:sz w:val="26"/>
          <w:szCs w:val="26"/>
        </w:rPr>
        <w:t>В 2021-2023 годах наблюдается рост ежемесячной номинальной начисленной заработной платы работников (Таблица № 2</w:t>
      </w:r>
      <w:r w:rsidR="00C35A4B">
        <w:rPr>
          <w:sz w:val="26"/>
          <w:szCs w:val="26"/>
        </w:rPr>
        <w:t>7</w:t>
      </w:r>
      <w:r w:rsidRPr="0063167E">
        <w:rPr>
          <w:sz w:val="26"/>
          <w:szCs w:val="26"/>
        </w:rPr>
        <w:t>) муниципальных общеобразовательных учреждений – в 2023 году на 21,63% по сравнению с 2021 годом. Это связано с увеличением средней заработной платы по педагогическим работникам в связи с реализацией Указа Президента № 597 "О мероприятиях по реализации государственной социальной политики" по доведению средней заработной платы педагогических работников образовательных учреждений общего образования до средней заработной платы в Архангельской области, по прочему персоналу - до минимальной заработной платы в Архангельской области.</w:t>
      </w:r>
    </w:p>
    <w:p w:rsidR="000274A3" w:rsidRDefault="000274A3" w:rsidP="005C08B5">
      <w:pPr>
        <w:ind w:right="-109" w:firstLine="708"/>
        <w:jc w:val="right"/>
        <w:rPr>
          <w:sz w:val="22"/>
          <w:szCs w:val="22"/>
        </w:rPr>
      </w:pPr>
      <w:r w:rsidRPr="001D7ACE">
        <w:rPr>
          <w:sz w:val="22"/>
          <w:szCs w:val="22"/>
        </w:rPr>
        <w:t xml:space="preserve">                                                                                    </w:t>
      </w:r>
    </w:p>
    <w:p w:rsidR="000274A3" w:rsidRDefault="000274A3" w:rsidP="005C08B5">
      <w:pPr>
        <w:ind w:right="-109" w:firstLine="708"/>
        <w:jc w:val="right"/>
        <w:rPr>
          <w:sz w:val="22"/>
          <w:szCs w:val="22"/>
        </w:rPr>
      </w:pPr>
    </w:p>
    <w:p w:rsidR="000274A3" w:rsidRPr="0063167E" w:rsidRDefault="000274A3" w:rsidP="005C08B5">
      <w:pPr>
        <w:ind w:right="-109" w:firstLine="708"/>
        <w:jc w:val="right"/>
        <w:rPr>
          <w:sz w:val="28"/>
        </w:rPr>
      </w:pPr>
      <w:r w:rsidRPr="0063167E">
        <w:rPr>
          <w:szCs w:val="22"/>
        </w:rPr>
        <w:t>Таблица № 2</w:t>
      </w:r>
      <w:r w:rsidR="00C35A4B">
        <w:rPr>
          <w:szCs w:val="22"/>
        </w:rPr>
        <w:t>7</w:t>
      </w:r>
      <w:r w:rsidRPr="0063167E">
        <w:rPr>
          <w:szCs w:val="22"/>
        </w:rPr>
        <w:t xml:space="preserve"> </w:t>
      </w:r>
    </w:p>
    <w:p w:rsidR="000274A3" w:rsidRPr="001D7ACE" w:rsidRDefault="000274A3" w:rsidP="001D7ACE">
      <w:pPr>
        <w:ind w:right="-109" w:firstLine="708"/>
        <w:jc w:val="center"/>
        <w:rPr>
          <w:b/>
        </w:rPr>
      </w:pPr>
      <w:r w:rsidRPr="001D7ACE">
        <w:rPr>
          <w:b/>
          <w:sz w:val="22"/>
          <w:szCs w:val="22"/>
        </w:rPr>
        <w:t>Информация об изменении среднемесячной номинальной начисленной заработной платы работников образовательных учреждений</w:t>
      </w:r>
    </w:p>
    <w:tbl>
      <w:tblPr>
        <w:tblW w:w="10746" w:type="dxa"/>
        <w:tblLayout w:type="fixed"/>
        <w:tblLook w:val="00A0" w:firstRow="1" w:lastRow="0" w:firstColumn="1" w:lastColumn="0" w:noHBand="0" w:noVBand="0"/>
      </w:tblPr>
      <w:tblGrid>
        <w:gridCol w:w="2803"/>
        <w:gridCol w:w="1956"/>
        <w:gridCol w:w="2176"/>
        <w:gridCol w:w="1958"/>
        <w:gridCol w:w="1853"/>
      </w:tblGrid>
      <w:tr w:rsidR="000274A3" w:rsidRPr="001D7ACE" w:rsidTr="00570EB1">
        <w:trPr>
          <w:trHeight w:val="709"/>
        </w:trPr>
        <w:tc>
          <w:tcPr>
            <w:tcW w:w="2803" w:type="dxa"/>
            <w:tcBorders>
              <w:top w:val="single" w:sz="4" w:space="0" w:color="auto"/>
              <w:left w:val="single" w:sz="4" w:space="0" w:color="auto"/>
              <w:bottom w:val="single" w:sz="4" w:space="0" w:color="auto"/>
              <w:right w:val="single" w:sz="4" w:space="0" w:color="auto"/>
            </w:tcBorders>
          </w:tcPr>
          <w:p w:rsidR="000274A3" w:rsidRPr="001D7ACE" w:rsidRDefault="000274A3" w:rsidP="001D7ACE">
            <w:r w:rsidRPr="001D7ACE">
              <w:rPr>
                <w:sz w:val="22"/>
                <w:szCs w:val="22"/>
              </w:rPr>
              <w:t>Среднемесячная номинальная начисленная заработная плата работников:</w:t>
            </w:r>
          </w:p>
        </w:tc>
        <w:tc>
          <w:tcPr>
            <w:tcW w:w="1956" w:type="dxa"/>
            <w:tcBorders>
              <w:top w:val="single" w:sz="4" w:space="0" w:color="auto"/>
              <w:left w:val="nil"/>
              <w:bottom w:val="single" w:sz="4" w:space="0" w:color="auto"/>
              <w:right w:val="single" w:sz="4" w:space="0" w:color="auto"/>
            </w:tcBorders>
            <w:noWrap/>
            <w:vAlign w:val="center"/>
          </w:tcPr>
          <w:p w:rsidR="000274A3" w:rsidRPr="001D7ACE" w:rsidRDefault="000274A3" w:rsidP="001D7ACE">
            <w:pPr>
              <w:jc w:val="center"/>
            </w:pPr>
            <w:r w:rsidRPr="001D7ACE">
              <w:rPr>
                <w:sz w:val="22"/>
                <w:szCs w:val="22"/>
              </w:rPr>
              <w:t>Единица измерения </w:t>
            </w:r>
          </w:p>
        </w:tc>
        <w:tc>
          <w:tcPr>
            <w:tcW w:w="2176" w:type="dxa"/>
            <w:tcBorders>
              <w:top w:val="single" w:sz="4" w:space="0" w:color="auto"/>
              <w:left w:val="nil"/>
              <w:bottom w:val="single" w:sz="4" w:space="0" w:color="auto"/>
              <w:right w:val="single" w:sz="4" w:space="0" w:color="auto"/>
            </w:tcBorders>
            <w:noWrap/>
            <w:vAlign w:val="center"/>
          </w:tcPr>
          <w:p w:rsidR="000274A3" w:rsidRPr="001D7ACE" w:rsidRDefault="000274A3" w:rsidP="001D7ACE">
            <w:pPr>
              <w:jc w:val="center"/>
            </w:pPr>
            <w:r w:rsidRPr="001D7ACE">
              <w:rPr>
                <w:sz w:val="22"/>
                <w:szCs w:val="22"/>
              </w:rPr>
              <w:t>2021 год</w:t>
            </w:r>
          </w:p>
        </w:tc>
        <w:tc>
          <w:tcPr>
            <w:tcW w:w="1958" w:type="dxa"/>
            <w:tcBorders>
              <w:top w:val="single" w:sz="4" w:space="0" w:color="auto"/>
              <w:left w:val="nil"/>
              <w:bottom w:val="single" w:sz="4" w:space="0" w:color="auto"/>
              <w:right w:val="single" w:sz="4" w:space="0" w:color="auto"/>
            </w:tcBorders>
            <w:noWrap/>
            <w:vAlign w:val="center"/>
          </w:tcPr>
          <w:p w:rsidR="000274A3" w:rsidRPr="001D7ACE" w:rsidRDefault="000274A3" w:rsidP="001D7ACE">
            <w:pPr>
              <w:jc w:val="center"/>
            </w:pPr>
            <w:r w:rsidRPr="001D7ACE">
              <w:rPr>
                <w:sz w:val="22"/>
                <w:szCs w:val="22"/>
              </w:rPr>
              <w:t>2022 год</w:t>
            </w:r>
          </w:p>
        </w:tc>
        <w:tc>
          <w:tcPr>
            <w:tcW w:w="1853" w:type="dxa"/>
            <w:tcBorders>
              <w:top w:val="single" w:sz="4" w:space="0" w:color="auto"/>
              <w:left w:val="nil"/>
              <w:bottom w:val="single" w:sz="4" w:space="0" w:color="auto"/>
              <w:right w:val="single" w:sz="4" w:space="0" w:color="auto"/>
            </w:tcBorders>
            <w:noWrap/>
            <w:vAlign w:val="center"/>
          </w:tcPr>
          <w:p w:rsidR="000274A3" w:rsidRPr="001D7ACE" w:rsidRDefault="000274A3" w:rsidP="001D7ACE">
            <w:pPr>
              <w:jc w:val="center"/>
            </w:pPr>
            <w:r w:rsidRPr="001D7ACE">
              <w:rPr>
                <w:sz w:val="22"/>
                <w:szCs w:val="22"/>
              </w:rPr>
              <w:t>2023 год</w:t>
            </w:r>
          </w:p>
        </w:tc>
      </w:tr>
      <w:tr w:rsidR="000274A3" w:rsidRPr="001D7ACE" w:rsidTr="00570EB1">
        <w:trPr>
          <w:trHeight w:val="526"/>
        </w:trPr>
        <w:tc>
          <w:tcPr>
            <w:tcW w:w="2803" w:type="dxa"/>
            <w:tcBorders>
              <w:top w:val="nil"/>
              <w:left w:val="single" w:sz="4" w:space="0" w:color="auto"/>
              <w:bottom w:val="single" w:sz="4" w:space="0" w:color="auto"/>
              <w:right w:val="single" w:sz="4" w:space="0" w:color="auto"/>
            </w:tcBorders>
          </w:tcPr>
          <w:p w:rsidR="000274A3" w:rsidRPr="001D7ACE" w:rsidRDefault="000274A3" w:rsidP="001D7ACE">
            <w:r w:rsidRPr="001D7ACE">
              <w:rPr>
                <w:sz w:val="22"/>
                <w:szCs w:val="22"/>
              </w:rPr>
              <w:t xml:space="preserve"> - муниципальных  общеобразовательных учреждений </w:t>
            </w:r>
          </w:p>
        </w:tc>
        <w:tc>
          <w:tcPr>
            <w:tcW w:w="1956" w:type="dxa"/>
            <w:tcBorders>
              <w:top w:val="nil"/>
              <w:left w:val="nil"/>
              <w:bottom w:val="single" w:sz="4" w:space="0" w:color="auto"/>
              <w:right w:val="single" w:sz="4" w:space="0" w:color="auto"/>
            </w:tcBorders>
            <w:noWrap/>
            <w:vAlign w:val="center"/>
          </w:tcPr>
          <w:p w:rsidR="000274A3" w:rsidRPr="001D7ACE" w:rsidRDefault="000274A3" w:rsidP="001D7ACE">
            <w:pPr>
              <w:jc w:val="center"/>
            </w:pPr>
            <w:r w:rsidRPr="001D7ACE">
              <w:rPr>
                <w:sz w:val="22"/>
                <w:szCs w:val="22"/>
              </w:rPr>
              <w:t>рублей</w:t>
            </w:r>
          </w:p>
        </w:tc>
        <w:tc>
          <w:tcPr>
            <w:tcW w:w="2176" w:type="dxa"/>
            <w:tcBorders>
              <w:top w:val="single" w:sz="4" w:space="0" w:color="auto"/>
              <w:left w:val="nil"/>
              <w:bottom w:val="single" w:sz="4" w:space="0" w:color="auto"/>
              <w:right w:val="single" w:sz="4" w:space="0" w:color="auto"/>
            </w:tcBorders>
            <w:noWrap/>
          </w:tcPr>
          <w:p w:rsidR="000274A3" w:rsidRPr="001D7ACE" w:rsidRDefault="000274A3" w:rsidP="001D7ACE">
            <w:pPr>
              <w:jc w:val="center"/>
            </w:pPr>
          </w:p>
          <w:p w:rsidR="000274A3" w:rsidRPr="001D7ACE" w:rsidRDefault="000274A3" w:rsidP="001D7ACE">
            <w:pPr>
              <w:jc w:val="center"/>
            </w:pPr>
            <w:r w:rsidRPr="001D7ACE">
              <w:rPr>
                <w:sz w:val="22"/>
                <w:szCs w:val="22"/>
              </w:rPr>
              <w:t>44064,37</w:t>
            </w:r>
          </w:p>
        </w:tc>
        <w:tc>
          <w:tcPr>
            <w:tcW w:w="1958" w:type="dxa"/>
            <w:tcBorders>
              <w:top w:val="single" w:sz="4" w:space="0" w:color="auto"/>
              <w:left w:val="nil"/>
              <w:bottom w:val="single" w:sz="4" w:space="0" w:color="auto"/>
              <w:right w:val="single" w:sz="4" w:space="0" w:color="auto"/>
            </w:tcBorders>
            <w:noWrap/>
          </w:tcPr>
          <w:p w:rsidR="000274A3" w:rsidRPr="001D7ACE" w:rsidRDefault="000274A3" w:rsidP="001D7ACE">
            <w:pPr>
              <w:jc w:val="center"/>
            </w:pPr>
          </w:p>
          <w:p w:rsidR="000274A3" w:rsidRPr="001D7ACE" w:rsidRDefault="000274A3" w:rsidP="001D7ACE">
            <w:pPr>
              <w:jc w:val="center"/>
            </w:pPr>
            <w:r w:rsidRPr="001D7ACE">
              <w:rPr>
                <w:sz w:val="22"/>
                <w:szCs w:val="22"/>
              </w:rPr>
              <w:t>45780,49</w:t>
            </w:r>
          </w:p>
        </w:tc>
        <w:tc>
          <w:tcPr>
            <w:tcW w:w="1853" w:type="dxa"/>
            <w:tcBorders>
              <w:top w:val="nil"/>
              <w:left w:val="nil"/>
              <w:bottom w:val="single" w:sz="4" w:space="0" w:color="auto"/>
              <w:right w:val="single" w:sz="4" w:space="0" w:color="auto"/>
            </w:tcBorders>
            <w:noWrap/>
          </w:tcPr>
          <w:p w:rsidR="000274A3" w:rsidRPr="001D7ACE" w:rsidRDefault="000274A3" w:rsidP="001D7ACE">
            <w:pPr>
              <w:jc w:val="center"/>
            </w:pPr>
          </w:p>
          <w:p w:rsidR="000274A3" w:rsidRPr="001D7ACE" w:rsidRDefault="000274A3" w:rsidP="001D7ACE">
            <w:pPr>
              <w:jc w:val="center"/>
            </w:pPr>
            <w:r w:rsidRPr="001D7ACE">
              <w:t>53598,22</w:t>
            </w:r>
          </w:p>
        </w:tc>
      </w:tr>
    </w:tbl>
    <w:p w:rsidR="000274A3" w:rsidRPr="0063167E" w:rsidRDefault="000274A3" w:rsidP="001D7ACE">
      <w:pPr>
        <w:widowControl w:val="0"/>
        <w:ind w:right="-2" w:firstLine="709"/>
        <w:jc w:val="both"/>
        <w:rPr>
          <w:sz w:val="26"/>
          <w:szCs w:val="26"/>
        </w:rPr>
      </w:pPr>
      <w:r w:rsidRPr="0063167E">
        <w:rPr>
          <w:sz w:val="26"/>
          <w:szCs w:val="26"/>
        </w:rPr>
        <w:lastRenderedPageBreak/>
        <w:t>Администрация городского округа "Город Архангельск" решает задачи по созданию современной и безопасной цифровой образовательной среды, обеспечивающей высокое качество и доступность образования всех видов и уровней.</w:t>
      </w:r>
    </w:p>
    <w:p w:rsidR="000274A3" w:rsidRPr="0063167E" w:rsidRDefault="000274A3" w:rsidP="001D7ACE">
      <w:pPr>
        <w:widowControl w:val="0"/>
        <w:ind w:right="-2" w:firstLine="709"/>
        <w:jc w:val="both"/>
        <w:rPr>
          <w:sz w:val="26"/>
          <w:szCs w:val="26"/>
        </w:rPr>
      </w:pPr>
      <w:r w:rsidRPr="0063167E">
        <w:rPr>
          <w:sz w:val="26"/>
          <w:szCs w:val="26"/>
        </w:rPr>
        <w:t xml:space="preserve">По состоянию на 01.01.2024 доля общеобразовательных организаций, обеспеченных Интернет-соединением со скоростью соединения не менее 100 Мб/c, а также гарантированным Интернет-трафиком, составляет 100%. </w:t>
      </w:r>
    </w:p>
    <w:p w:rsidR="000274A3" w:rsidRPr="0063167E" w:rsidRDefault="000274A3" w:rsidP="001D7ACE">
      <w:pPr>
        <w:widowControl w:val="0"/>
        <w:ind w:right="-2" w:firstLine="709"/>
        <w:jc w:val="both"/>
        <w:rPr>
          <w:sz w:val="26"/>
          <w:szCs w:val="26"/>
        </w:rPr>
      </w:pPr>
      <w:r w:rsidRPr="0063167E">
        <w:rPr>
          <w:sz w:val="26"/>
          <w:szCs w:val="26"/>
        </w:rPr>
        <w:t>В отчетном году продолжалась работа в автоматизированных информационных системах "Дневник ОО", "Зачисление в ОО" в условиях доступа через портал государственных услуг.</w:t>
      </w:r>
    </w:p>
    <w:p w:rsidR="000274A3" w:rsidRPr="0063167E" w:rsidRDefault="000274A3" w:rsidP="001D7ACE">
      <w:pPr>
        <w:widowControl w:val="0"/>
        <w:ind w:right="-2" w:firstLine="709"/>
        <w:jc w:val="both"/>
        <w:rPr>
          <w:sz w:val="26"/>
          <w:szCs w:val="26"/>
        </w:rPr>
      </w:pPr>
      <w:r w:rsidRPr="0063167E">
        <w:rPr>
          <w:sz w:val="26"/>
          <w:szCs w:val="26"/>
        </w:rPr>
        <w:t xml:space="preserve">Кроме того, в 2023 году активно велась работа по внедрению сервисов ФГИС "Моя школа" и ИКОП "Сферум", по переводу всех коммуникаций в рамках образовательного процесса в ИКОП "Сферум". </w:t>
      </w:r>
    </w:p>
    <w:p w:rsidR="000274A3" w:rsidRPr="001D7ACE" w:rsidRDefault="000274A3" w:rsidP="001D7ACE">
      <w:pPr>
        <w:widowControl w:val="0"/>
        <w:ind w:right="-2" w:firstLine="709"/>
        <w:jc w:val="right"/>
      </w:pPr>
      <w:r w:rsidRPr="001D7ACE">
        <w:t>Таблица</w:t>
      </w:r>
      <w:r>
        <w:t xml:space="preserve"> № 2</w:t>
      </w:r>
      <w:r w:rsidR="00C35A4B">
        <w:t>8</w:t>
      </w:r>
    </w:p>
    <w:p w:rsidR="000274A3" w:rsidRDefault="000274A3" w:rsidP="001D7ACE">
      <w:pPr>
        <w:widowControl w:val="0"/>
        <w:ind w:right="-2" w:firstLine="709"/>
        <w:jc w:val="center"/>
        <w:rPr>
          <w:b/>
          <w:sz w:val="26"/>
          <w:szCs w:val="26"/>
        </w:rPr>
      </w:pPr>
      <w:r w:rsidRPr="00E833E9">
        <w:rPr>
          <w:b/>
          <w:sz w:val="26"/>
          <w:szCs w:val="26"/>
        </w:rPr>
        <w:t>Показатели "цифровой образовательной среды"</w:t>
      </w:r>
    </w:p>
    <w:p w:rsidR="00570EB1" w:rsidRPr="00E833E9" w:rsidRDefault="00570EB1" w:rsidP="001D7ACE">
      <w:pPr>
        <w:widowControl w:val="0"/>
        <w:ind w:right="-2" w:firstLine="709"/>
        <w:jc w:val="center"/>
        <w:rPr>
          <w:b/>
          <w:sz w:val="26"/>
          <w:szCs w:val="26"/>
        </w:rPr>
      </w:pPr>
    </w:p>
    <w:tbl>
      <w:tblPr>
        <w:tblW w:w="0" w:type="auto"/>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911"/>
        <w:gridCol w:w="1632"/>
        <w:gridCol w:w="1702"/>
        <w:gridCol w:w="1417"/>
        <w:gridCol w:w="2056"/>
      </w:tblGrid>
      <w:tr w:rsidR="000274A3" w:rsidRPr="001D7ACE" w:rsidTr="00570EB1">
        <w:trPr>
          <w:jc w:val="center"/>
        </w:trPr>
        <w:tc>
          <w:tcPr>
            <w:tcW w:w="1491" w:type="dxa"/>
            <w:vAlign w:val="center"/>
          </w:tcPr>
          <w:p w:rsidR="000274A3" w:rsidRPr="00A852F8" w:rsidRDefault="000274A3" w:rsidP="00A852F8">
            <w:pPr>
              <w:widowControl w:val="0"/>
              <w:ind w:right="-2"/>
              <w:jc w:val="center"/>
            </w:pPr>
          </w:p>
        </w:tc>
        <w:tc>
          <w:tcPr>
            <w:tcW w:w="3543" w:type="dxa"/>
            <w:gridSpan w:val="2"/>
            <w:vAlign w:val="center"/>
          </w:tcPr>
          <w:p w:rsidR="000274A3" w:rsidRPr="00A852F8" w:rsidRDefault="000274A3" w:rsidP="00A852F8">
            <w:pPr>
              <w:widowControl w:val="0"/>
              <w:ind w:right="-2"/>
              <w:jc w:val="center"/>
            </w:pPr>
            <w:r w:rsidRPr="00A852F8">
              <w:rPr>
                <w:sz w:val="22"/>
                <w:szCs w:val="22"/>
              </w:rPr>
              <w:t>ИКОП "Сферум"</w:t>
            </w:r>
          </w:p>
        </w:tc>
        <w:tc>
          <w:tcPr>
            <w:tcW w:w="3119" w:type="dxa"/>
            <w:gridSpan w:val="2"/>
            <w:vAlign w:val="center"/>
          </w:tcPr>
          <w:p w:rsidR="000274A3" w:rsidRPr="00A852F8" w:rsidRDefault="000274A3" w:rsidP="00A852F8">
            <w:pPr>
              <w:widowControl w:val="0"/>
              <w:ind w:right="-2"/>
              <w:jc w:val="center"/>
            </w:pPr>
            <w:r w:rsidRPr="00A852F8">
              <w:rPr>
                <w:sz w:val="22"/>
                <w:szCs w:val="22"/>
              </w:rPr>
              <w:t>ФГИС "Моя школа"</w:t>
            </w:r>
          </w:p>
        </w:tc>
        <w:tc>
          <w:tcPr>
            <w:tcW w:w="2056" w:type="dxa"/>
            <w:vAlign w:val="center"/>
          </w:tcPr>
          <w:p w:rsidR="000274A3" w:rsidRPr="00A852F8" w:rsidRDefault="000274A3" w:rsidP="00A852F8">
            <w:pPr>
              <w:widowControl w:val="0"/>
              <w:ind w:right="-2"/>
              <w:jc w:val="center"/>
            </w:pPr>
            <w:r w:rsidRPr="00A852F8">
              <w:rPr>
                <w:sz w:val="22"/>
                <w:szCs w:val="22"/>
              </w:rPr>
              <w:t>Процент организаций, в которых 50% обучающихся, использовавших за последние 12 месяцев Сферум + МШ и 50% педагогов Сферум + МШ</w:t>
            </w:r>
          </w:p>
        </w:tc>
      </w:tr>
      <w:tr w:rsidR="000274A3" w:rsidRPr="001D7ACE" w:rsidTr="00570EB1">
        <w:trPr>
          <w:jc w:val="center"/>
        </w:trPr>
        <w:tc>
          <w:tcPr>
            <w:tcW w:w="1491" w:type="dxa"/>
            <w:vMerge w:val="restart"/>
            <w:vAlign w:val="center"/>
          </w:tcPr>
          <w:p w:rsidR="000274A3" w:rsidRPr="00A852F8" w:rsidRDefault="000274A3" w:rsidP="00A852F8">
            <w:pPr>
              <w:widowControl w:val="0"/>
              <w:ind w:right="-2"/>
              <w:jc w:val="center"/>
            </w:pPr>
            <w:r w:rsidRPr="00A852F8">
              <w:rPr>
                <w:sz w:val="22"/>
                <w:szCs w:val="22"/>
              </w:rPr>
              <w:t>Архангельск</w:t>
            </w:r>
          </w:p>
        </w:tc>
        <w:tc>
          <w:tcPr>
            <w:tcW w:w="1911" w:type="dxa"/>
            <w:vAlign w:val="center"/>
          </w:tcPr>
          <w:p w:rsidR="000274A3" w:rsidRPr="00570EB1" w:rsidRDefault="000274A3" w:rsidP="00A852F8">
            <w:pPr>
              <w:widowControl w:val="0"/>
              <w:ind w:right="-2"/>
              <w:jc w:val="center"/>
              <w:rPr>
                <w:sz w:val="20"/>
                <w:szCs w:val="20"/>
              </w:rPr>
            </w:pPr>
            <w:r w:rsidRPr="00570EB1">
              <w:rPr>
                <w:sz w:val="20"/>
                <w:szCs w:val="20"/>
              </w:rPr>
              <w:t xml:space="preserve">Процент обучающиеся, использовавших за последние 12 месяцев </w:t>
            </w:r>
            <w:r w:rsidR="00570EB1">
              <w:rPr>
                <w:sz w:val="20"/>
                <w:szCs w:val="20"/>
              </w:rPr>
              <w:t>"</w:t>
            </w:r>
            <w:r w:rsidRPr="00570EB1">
              <w:rPr>
                <w:sz w:val="20"/>
                <w:szCs w:val="20"/>
              </w:rPr>
              <w:t>Сферум</w:t>
            </w:r>
            <w:r w:rsidR="00570EB1">
              <w:rPr>
                <w:sz w:val="20"/>
                <w:szCs w:val="20"/>
              </w:rPr>
              <w:t>"</w:t>
            </w:r>
          </w:p>
        </w:tc>
        <w:tc>
          <w:tcPr>
            <w:tcW w:w="1632" w:type="dxa"/>
            <w:vAlign w:val="center"/>
          </w:tcPr>
          <w:p w:rsidR="000274A3" w:rsidRPr="00570EB1" w:rsidRDefault="000274A3" w:rsidP="00A852F8">
            <w:pPr>
              <w:widowControl w:val="0"/>
              <w:ind w:right="-2"/>
              <w:jc w:val="center"/>
              <w:rPr>
                <w:sz w:val="20"/>
                <w:szCs w:val="20"/>
              </w:rPr>
            </w:pPr>
            <w:r w:rsidRPr="00570EB1">
              <w:rPr>
                <w:sz w:val="20"/>
                <w:szCs w:val="20"/>
              </w:rPr>
              <w:t xml:space="preserve">Процент педагогов, использовавших за последние 12 месяцев </w:t>
            </w:r>
            <w:r w:rsidR="00570EB1">
              <w:rPr>
                <w:sz w:val="20"/>
                <w:szCs w:val="20"/>
              </w:rPr>
              <w:t>"</w:t>
            </w:r>
            <w:r w:rsidRPr="00570EB1">
              <w:rPr>
                <w:sz w:val="20"/>
                <w:szCs w:val="20"/>
              </w:rPr>
              <w:t>Сферум</w:t>
            </w:r>
            <w:r w:rsidR="00570EB1">
              <w:rPr>
                <w:sz w:val="20"/>
                <w:szCs w:val="20"/>
              </w:rPr>
              <w:t>"</w:t>
            </w:r>
          </w:p>
        </w:tc>
        <w:tc>
          <w:tcPr>
            <w:tcW w:w="1702" w:type="dxa"/>
            <w:vAlign w:val="center"/>
          </w:tcPr>
          <w:p w:rsidR="000274A3" w:rsidRPr="00570EB1" w:rsidRDefault="000274A3" w:rsidP="00A852F8">
            <w:pPr>
              <w:widowControl w:val="0"/>
              <w:ind w:right="-2"/>
              <w:jc w:val="center"/>
              <w:rPr>
                <w:sz w:val="20"/>
                <w:szCs w:val="20"/>
              </w:rPr>
            </w:pPr>
            <w:r w:rsidRPr="00570EB1">
              <w:rPr>
                <w:sz w:val="20"/>
                <w:szCs w:val="20"/>
              </w:rPr>
              <w:t>Процент обучающихся, использовавших за последние 12 месяцев МШ</w:t>
            </w:r>
          </w:p>
        </w:tc>
        <w:tc>
          <w:tcPr>
            <w:tcW w:w="1417" w:type="dxa"/>
            <w:vAlign w:val="center"/>
          </w:tcPr>
          <w:p w:rsidR="000274A3" w:rsidRPr="00570EB1" w:rsidRDefault="000274A3" w:rsidP="00A852F8">
            <w:pPr>
              <w:widowControl w:val="0"/>
              <w:ind w:right="-2"/>
              <w:jc w:val="center"/>
              <w:rPr>
                <w:sz w:val="20"/>
                <w:szCs w:val="20"/>
              </w:rPr>
            </w:pPr>
            <w:r w:rsidRPr="00570EB1">
              <w:rPr>
                <w:sz w:val="20"/>
                <w:szCs w:val="20"/>
              </w:rPr>
              <w:t>Процент педагогов, использовавших за последние 12 месяцев МШ</w:t>
            </w:r>
          </w:p>
        </w:tc>
        <w:tc>
          <w:tcPr>
            <w:tcW w:w="2056" w:type="dxa"/>
            <w:vAlign w:val="center"/>
          </w:tcPr>
          <w:p w:rsidR="000274A3" w:rsidRPr="00A852F8" w:rsidRDefault="000274A3" w:rsidP="00A852F8">
            <w:pPr>
              <w:widowControl w:val="0"/>
              <w:ind w:right="-2"/>
              <w:jc w:val="center"/>
            </w:pPr>
          </w:p>
        </w:tc>
      </w:tr>
      <w:tr w:rsidR="000274A3" w:rsidRPr="001D7ACE" w:rsidTr="00570EB1">
        <w:trPr>
          <w:jc w:val="center"/>
        </w:trPr>
        <w:tc>
          <w:tcPr>
            <w:tcW w:w="1491" w:type="dxa"/>
            <w:vMerge/>
            <w:vAlign w:val="center"/>
          </w:tcPr>
          <w:p w:rsidR="000274A3" w:rsidRPr="00A852F8" w:rsidRDefault="000274A3" w:rsidP="00A852F8">
            <w:pPr>
              <w:widowControl w:val="0"/>
              <w:ind w:right="-2"/>
              <w:jc w:val="center"/>
            </w:pPr>
          </w:p>
        </w:tc>
        <w:tc>
          <w:tcPr>
            <w:tcW w:w="1911" w:type="dxa"/>
            <w:vAlign w:val="center"/>
          </w:tcPr>
          <w:p w:rsidR="000274A3" w:rsidRPr="00A852F8" w:rsidRDefault="000274A3" w:rsidP="00A852F8">
            <w:pPr>
              <w:widowControl w:val="0"/>
              <w:ind w:right="-2"/>
              <w:jc w:val="center"/>
            </w:pPr>
            <w:r w:rsidRPr="00A852F8">
              <w:rPr>
                <w:sz w:val="22"/>
                <w:szCs w:val="22"/>
              </w:rPr>
              <w:t>24,79%</w:t>
            </w:r>
          </w:p>
          <w:p w:rsidR="000274A3" w:rsidRPr="00A852F8" w:rsidRDefault="000274A3" w:rsidP="00A852F8">
            <w:pPr>
              <w:widowControl w:val="0"/>
              <w:ind w:right="-2"/>
              <w:jc w:val="center"/>
            </w:pPr>
          </w:p>
        </w:tc>
        <w:tc>
          <w:tcPr>
            <w:tcW w:w="1632" w:type="dxa"/>
            <w:vAlign w:val="center"/>
          </w:tcPr>
          <w:p w:rsidR="000274A3" w:rsidRPr="00A852F8" w:rsidRDefault="000274A3" w:rsidP="00A852F8">
            <w:pPr>
              <w:widowControl w:val="0"/>
              <w:ind w:right="-2"/>
              <w:jc w:val="center"/>
            </w:pPr>
            <w:r w:rsidRPr="00A852F8">
              <w:rPr>
                <w:sz w:val="22"/>
                <w:szCs w:val="22"/>
              </w:rPr>
              <w:t>90,16%</w:t>
            </w:r>
          </w:p>
        </w:tc>
        <w:tc>
          <w:tcPr>
            <w:tcW w:w="1702" w:type="dxa"/>
            <w:vAlign w:val="center"/>
          </w:tcPr>
          <w:p w:rsidR="000274A3" w:rsidRPr="00A852F8" w:rsidRDefault="000274A3" w:rsidP="00A852F8">
            <w:pPr>
              <w:widowControl w:val="0"/>
              <w:ind w:right="-2"/>
              <w:jc w:val="center"/>
            </w:pPr>
            <w:r w:rsidRPr="00A852F8">
              <w:rPr>
                <w:sz w:val="22"/>
                <w:szCs w:val="22"/>
              </w:rPr>
              <w:t>2,66%</w:t>
            </w:r>
          </w:p>
          <w:p w:rsidR="000274A3" w:rsidRPr="00A852F8" w:rsidRDefault="000274A3" w:rsidP="00A852F8">
            <w:pPr>
              <w:widowControl w:val="0"/>
              <w:ind w:right="-2"/>
              <w:jc w:val="center"/>
            </w:pPr>
          </w:p>
        </w:tc>
        <w:tc>
          <w:tcPr>
            <w:tcW w:w="1417" w:type="dxa"/>
            <w:vAlign w:val="center"/>
          </w:tcPr>
          <w:p w:rsidR="000274A3" w:rsidRPr="00A852F8" w:rsidRDefault="000274A3" w:rsidP="00A852F8">
            <w:pPr>
              <w:widowControl w:val="0"/>
              <w:ind w:right="-2"/>
              <w:jc w:val="center"/>
            </w:pPr>
            <w:r w:rsidRPr="00A852F8">
              <w:rPr>
                <w:sz w:val="22"/>
                <w:szCs w:val="22"/>
              </w:rPr>
              <w:t>46,04%</w:t>
            </w:r>
          </w:p>
        </w:tc>
        <w:tc>
          <w:tcPr>
            <w:tcW w:w="2056" w:type="dxa"/>
            <w:vAlign w:val="center"/>
          </w:tcPr>
          <w:p w:rsidR="000274A3" w:rsidRPr="00A852F8" w:rsidRDefault="000274A3" w:rsidP="00A852F8">
            <w:pPr>
              <w:widowControl w:val="0"/>
              <w:ind w:right="-2"/>
              <w:jc w:val="center"/>
            </w:pPr>
            <w:r w:rsidRPr="00A852F8">
              <w:rPr>
                <w:sz w:val="22"/>
                <w:szCs w:val="22"/>
              </w:rPr>
              <w:t>25,00%</w:t>
            </w:r>
          </w:p>
        </w:tc>
      </w:tr>
    </w:tbl>
    <w:p w:rsidR="00570EB1" w:rsidRPr="00570EB1" w:rsidRDefault="00570EB1" w:rsidP="00570EB1">
      <w:pPr>
        <w:widowControl w:val="0"/>
        <w:ind w:right="-144" w:firstLine="709"/>
        <w:jc w:val="both"/>
        <w:rPr>
          <w:rFonts w:eastAsia="Calibri"/>
          <w:sz w:val="26"/>
          <w:szCs w:val="26"/>
        </w:rPr>
      </w:pPr>
      <w:r w:rsidRPr="00570EB1">
        <w:rPr>
          <w:rFonts w:eastAsia="Calibri"/>
          <w:sz w:val="26"/>
          <w:szCs w:val="26"/>
        </w:rPr>
        <w:t>Администрацией городского округа "Город Архангельск" также решается задача по созданию современной и безопасной цифровой образовательной среды, обеспечивающей высокое качество и доступность образования всех видов и уровней.</w:t>
      </w:r>
    </w:p>
    <w:p w:rsidR="00570EB1" w:rsidRPr="00570EB1" w:rsidRDefault="00570EB1" w:rsidP="00570EB1">
      <w:pPr>
        <w:widowControl w:val="0"/>
        <w:ind w:right="-3" w:firstLine="709"/>
        <w:jc w:val="both"/>
        <w:rPr>
          <w:rFonts w:eastAsia="Calibri"/>
          <w:sz w:val="26"/>
          <w:szCs w:val="26"/>
        </w:rPr>
      </w:pPr>
      <w:r w:rsidRPr="00570EB1">
        <w:rPr>
          <w:rFonts w:eastAsia="Calibri"/>
          <w:sz w:val="26"/>
          <w:szCs w:val="26"/>
        </w:rPr>
        <w:t>46 школ оснащены современным оборудованием за счет федеральных и региональных средств в целях внедрения целевой модели цифровой образовательной среды.</w:t>
      </w:r>
    </w:p>
    <w:p w:rsidR="00570EB1" w:rsidRPr="00570EB1" w:rsidRDefault="00570EB1" w:rsidP="00570EB1">
      <w:pPr>
        <w:widowControl w:val="0"/>
        <w:shd w:val="clear" w:color="auto" w:fill="FFFFFF"/>
        <w:tabs>
          <w:tab w:val="left" w:pos="682"/>
          <w:tab w:val="left" w:pos="3255"/>
        </w:tabs>
        <w:ind w:right="-3" w:firstLine="709"/>
        <w:jc w:val="both"/>
        <w:rPr>
          <w:rFonts w:eastAsia="Calibri"/>
          <w:sz w:val="26"/>
          <w:szCs w:val="26"/>
        </w:rPr>
      </w:pPr>
      <w:r w:rsidRPr="00570EB1">
        <w:rPr>
          <w:rFonts w:eastAsia="Calibri"/>
          <w:sz w:val="26"/>
          <w:szCs w:val="26"/>
        </w:rPr>
        <w:t>Установленные информационные системы рассчитаны на предоставление доступа образовательных организаций и обучающихся по соответствующим программам к цифровому образовательному контенту.</w:t>
      </w:r>
    </w:p>
    <w:p w:rsidR="00570EB1" w:rsidRPr="00570EB1" w:rsidRDefault="00570EB1" w:rsidP="00570EB1">
      <w:pPr>
        <w:widowControl w:val="0"/>
        <w:ind w:right="-3" w:firstLine="709"/>
        <w:jc w:val="both"/>
        <w:rPr>
          <w:rFonts w:eastAsia="Calibri"/>
          <w:sz w:val="26"/>
          <w:szCs w:val="26"/>
        </w:rPr>
      </w:pPr>
      <w:r w:rsidRPr="00570EB1">
        <w:rPr>
          <w:rFonts w:eastAsia="Calibri"/>
          <w:sz w:val="26"/>
          <w:szCs w:val="26"/>
        </w:rPr>
        <w:t>В отчетном году продолжалась активная работа в автоматизированной информационной системе "Дневник.ру", ФГИС "Моя школа", ИКОП "Сферум" в условиях доступа через портал государственных услуг.</w:t>
      </w:r>
    </w:p>
    <w:p w:rsidR="000274A3" w:rsidRPr="00E833E9" w:rsidRDefault="000274A3" w:rsidP="001D7ACE">
      <w:pPr>
        <w:ind w:right="-2" w:firstLine="709"/>
        <w:jc w:val="both"/>
        <w:rPr>
          <w:sz w:val="26"/>
          <w:szCs w:val="26"/>
        </w:rPr>
      </w:pPr>
      <w:r w:rsidRPr="00E833E9">
        <w:rPr>
          <w:sz w:val="26"/>
          <w:szCs w:val="26"/>
        </w:rPr>
        <w:t>В 2023 год</w:t>
      </w:r>
      <w:r w:rsidR="003A0007">
        <w:rPr>
          <w:sz w:val="26"/>
          <w:szCs w:val="26"/>
        </w:rPr>
        <w:t>у</w:t>
      </w:r>
      <w:r w:rsidRPr="00E833E9">
        <w:rPr>
          <w:sz w:val="26"/>
          <w:szCs w:val="26"/>
        </w:rPr>
        <w:t xml:space="preserve"> в учреждения города Архангельска (МБОУ СШ № 3, 20, 23, ЭБЛ, ОСШ, 7, </w:t>
      </w:r>
      <w:r w:rsidR="00570EB1">
        <w:rPr>
          <w:sz w:val="26"/>
          <w:szCs w:val="26"/>
        </w:rPr>
        <w:t xml:space="preserve">ОШ № </w:t>
      </w:r>
      <w:r w:rsidRPr="00E833E9">
        <w:rPr>
          <w:sz w:val="26"/>
          <w:szCs w:val="26"/>
        </w:rPr>
        <w:t>12, 17, 22, 27,Соловецких Юнг, 33, 37, 43, 49, 51, 54, 62, 68, 73, 93, 95, 1)  поступило новое оборудование для создания условий по реализации проекта "Цифровая образовательная среда".</w:t>
      </w:r>
    </w:p>
    <w:p w:rsidR="000274A3" w:rsidRPr="00E833E9" w:rsidRDefault="000274A3" w:rsidP="001D7ACE">
      <w:pPr>
        <w:widowControl w:val="0"/>
        <w:shd w:val="clear" w:color="auto" w:fill="FFFFFF"/>
        <w:tabs>
          <w:tab w:val="left" w:pos="682"/>
          <w:tab w:val="left" w:pos="3255"/>
        </w:tabs>
        <w:ind w:right="-2" w:firstLine="709"/>
        <w:jc w:val="both"/>
        <w:rPr>
          <w:sz w:val="26"/>
          <w:szCs w:val="26"/>
        </w:rPr>
      </w:pPr>
      <w:r w:rsidRPr="00E833E9">
        <w:rPr>
          <w:sz w:val="26"/>
          <w:szCs w:val="26"/>
        </w:rPr>
        <w:t xml:space="preserve">В рамках проекта "Бюджет твоих возможностей" в 2023 году на территориях </w:t>
      </w:r>
      <w:r w:rsidR="003A0007">
        <w:rPr>
          <w:sz w:val="26"/>
          <w:szCs w:val="26"/>
        </w:rPr>
        <w:t>обще</w:t>
      </w:r>
      <w:r w:rsidRPr="00E833E9">
        <w:rPr>
          <w:sz w:val="26"/>
          <w:szCs w:val="26"/>
        </w:rPr>
        <w:t xml:space="preserve">образовательных учреждений </w:t>
      </w:r>
      <w:r w:rsidR="003A0007">
        <w:rPr>
          <w:sz w:val="26"/>
          <w:szCs w:val="26"/>
        </w:rPr>
        <w:t xml:space="preserve">и учреждений дополнительного образования </w:t>
      </w:r>
      <w:r w:rsidRPr="00E833E9">
        <w:rPr>
          <w:sz w:val="26"/>
          <w:szCs w:val="26"/>
        </w:rPr>
        <w:t xml:space="preserve">города были реализованы </w:t>
      </w:r>
      <w:r w:rsidR="003A0007">
        <w:rPr>
          <w:sz w:val="26"/>
          <w:szCs w:val="26"/>
        </w:rPr>
        <w:t>3</w:t>
      </w:r>
      <w:r w:rsidRPr="00E833E9">
        <w:rPr>
          <w:sz w:val="26"/>
          <w:szCs w:val="26"/>
        </w:rPr>
        <w:t xml:space="preserve"> инициатив</w:t>
      </w:r>
      <w:r w:rsidR="003A0007">
        <w:rPr>
          <w:sz w:val="26"/>
          <w:szCs w:val="26"/>
        </w:rPr>
        <w:t>ы</w:t>
      </w:r>
      <w:r w:rsidRPr="00E833E9">
        <w:rPr>
          <w:sz w:val="26"/>
          <w:szCs w:val="26"/>
        </w:rPr>
        <w:t xml:space="preserve">: </w:t>
      </w:r>
    </w:p>
    <w:p w:rsidR="000274A3" w:rsidRPr="0063167E" w:rsidRDefault="000274A3" w:rsidP="001D7ACE">
      <w:pPr>
        <w:widowControl w:val="0"/>
        <w:shd w:val="clear" w:color="auto" w:fill="FFFFFF"/>
        <w:tabs>
          <w:tab w:val="left" w:pos="682"/>
          <w:tab w:val="left" w:pos="3255"/>
        </w:tabs>
        <w:ind w:right="-2" w:firstLine="709"/>
        <w:jc w:val="right"/>
        <w:rPr>
          <w:szCs w:val="28"/>
        </w:rPr>
      </w:pPr>
      <w:r w:rsidRPr="0063167E">
        <w:rPr>
          <w:szCs w:val="28"/>
        </w:rPr>
        <w:lastRenderedPageBreak/>
        <w:t>Таблица № 2</w:t>
      </w:r>
      <w:r w:rsidR="00C35A4B">
        <w:rPr>
          <w:szCs w:val="28"/>
        </w:rPr>
        <w:t>9</w:t>
      </w:r>
    </w:p>
    <w:p w:rsidR="000274A3" w:rsidRPr="00E833E9" w:rsidRDefault="000274A3" w:rsidP="001D7ACE">
      <w:pPr>
        <w:widowControl w:val="0"/>
        <w:shd w:val="clear" w:color="auto" w:fill="FFFFFF"/>
        <w:tabs>
          <w:tab w:val="left" w:pos="682"/>
          <w:tab w:val="left" w:pos="3255"/>
        </w:tabs>
        <w:ind w:right="-2" w:firstLine="709"/>
        <w:jc w:val="center"/>
        <w:rPr>
          <w:b/>
          <w:sz w:val="26"/>
          <w:szCs w:val="26"/>
        </w:rPr>
      </w:pPr>
      <w:r w:rsidRPr="00E833E9">
        <w:rPr>
          <w:b/>
          <w:sz w:val="26"/>
          <w:szCs w:val="26"/>
        </w:rPr>
        <w:t>Реализация проекта "Бюджет твоих возможностей" в 2023 году</w:t>
      </w:r>
    </w:p>
    <w:tbl>
      <w:tblPr>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0"/>
        <w:gridCol w:w="3708"/>
        <w:gridCol w:w="5877"/>
      </w:tblGrid>
      <w:tr w:rsidR="000274A3" w:rsidRPr="001D7ACE" w:rsidTr="003A0007">
        <w:trPr>
          <w:trHeight w:val="24"/>
        </w:trPr>
        <w:tc>
          <w:tcPr>
            <w:tcW w:w="1240" w:type="dxa"/>
          </w:tcPr>
          <w:p w:rsidR="000274A3" w:rsidRPr="00A852F8" w:rsidRDefault="000274A3" w:rsidP="00A852F8">
            <w:pPr>
              <w:widowControl w:val="0"/>
              <w:autoSpaceDE w:val="0"/>
              <w:autoSpaceDN w:val="0"/>
              <w:adjustRightInd w:val="0"/>
              <w:contextualSpacing/>
              <w:rPr>
                <w:b/>
                <w:bCs/>
              </w:rPr>
            </w:pPr>
            <w:r w:rsidRPr="00A852F8">
              <w:rPr>
                <w:b/>
                <w:bCs/>
              </w:rPr>
              <w:t>№ п/п</w:t>
            </w:r>
          </w:p>
        </w:tc>
        <w:tc>
          <w:tcPr>
            <w:tcW w:w="3708" w:type="dxa"/>
          </w:tcPr>
          <w:p w:rsidR="000274A3" w:rsidRPr="00A852F8" w:rsidRDefault="000274A3" w:rsidP="00A852F8">
            <w:pPr>
              <w:jc w:val="center"/>
              <w:rPr>
                <w:b/>
                <w:bCs/>
              </w:rPr>
            </w:pPr>
            <w:r w:rsidRPr="00A852F8">
              <w:rPr>
                <w:b/>
                <w:bCs/>
              </w:rPr>
              <w:t>ОО</w:t>
            </w:r>
          </w:p>
        </w:tc>
        <w:tc>
          <w:tcPr>
            <w:tcW w:w="5877" w:type="dxa"/>
          </w:tcPr>
          <w:p w:rsidR="000274A3" w:rsidRPr="00A852F8" w:rsidRDefault="000274A3" w:rsidP="00A852F8">
            <w:pPr>
              <w:jc w:val="center"/>
              <w:rPr>
                <w:b/>
                <w:bCs/>
              </w:rPr>
            </w:pPr>
            <w:r w:rsidRPr="00A852F8">
              <w:rPr>
                <w:b/>
                <w:bCs/>
              </w:rPr>
              <w:t>Название</w:t>
            </w:r>
          </w:p>
        </w:tc>
      </w:tr>
      <w:tr w:rsidR="000274A3" w:rsidRPr="001D7ACE" w:rsidTr="003A0007">
        <w:trPr>
          <w:trHeight w:val="28"/>
        </w:trPr>
        <w:tc>
          <w:tcPr>
            <w:tcW w:w="1240" w:type="dxa"/>
          </w:tcPr>
          <w:p w:rsidR="000274A3" w:rsidRPr="00A852F8" w:rsidRDefault="003A0007" w:rsidP="003A0007">
            <w:pPr>
              <w:ind w:left="360"/>
              <w:contextualSpacing/>
              <w:rPr>
                <w:bCs/>
              </w:rPr>
            </w:pPr>
            <w:r>
              <w:rPr>
                <w:bCs/>
              </w:rPr>
              <w:t>1.</w:t>
            </w:r>
          </w:p>
        </w:tc>
        <w:tc>
          <w:tcPr>
            <w:tcW w:w="3708" w:type="dxa"/>
          </w:tcPr>
          <w:p w:rsidR="000274A3" w:rsidRPr="00A852F8" w:rsidRDefault="000274A3" w:rsidP="00A852F8">
            <w:pPr>
              <w:jc w:val="center"/>
              <w:rPr>
                <w:bCs/>
              </w:rPr>
            </w:pPr>
            <w:r w:rsidRPr="00A852F8">
              <w:rPr>
                <w:bCs/>
              </w:rPr>
              <w:t>МБОУ СШ № 45</w:t>
            </w:r>
          </w:p>
        </w:tc>
        <w:tc>
          <w:tcPr>
            <w:tcW w:w="5877" w:type="dxa"/>
          </w:tcPr>
          <w:p w:rsidR="000274A3" w:rsidRPr="00A852F8" w:rsidRDefault="000274A3" w:rsidP="00A852F8">
            <w:pPr>
              <w:jc w:val="both"/>
              <w:rPr>
                <w:bCs/>
              </w:rPr>
            </w:pPr>
            <w:r w:rsidRPr="00A852F8">
              <w:rPr>
                <w:bCs/>
              </w:rPr>
              <w:t>"Модернизация школьного музея "Вот она какая, дорогая родина моя"</w:t>
            </w:r>
          </w:p>
        </w:tc>
      </w:tr>
      <w:tr w:rsidR="000274A3" w:rsidRPr="001D7ACE" w:rsidTr="003A0007">
        <w:trPr>
          <w:trHeight w:val="13"/>
        </w:trPr>
        <w:tc>
          <w:tcPr>
            <w:tcW w:w="1240" w:type="dxa"/>
          </w:tcPr>
          <w:p w:rsidR="000274A3" w:rsidRPr="00A852F8" w:rsidRDefault="003A0007" w:rsidP="003A0007">
            <w:pPr>
              <w:ind w:left="360"/>
              <w:contextualSpacing/>
              <w:rPr>
                <w:bCs/>
              </w:rPr>
            </w:pPr>
            <w:r>
              <w:rPr>
                <w:bCs/>
              </w:rPr>
              <w:t>2.</w:t>
            </w:r>
          </w:p>
        </w:tc>
        <w:tc>
          <w:tcPr>
            <w:tcW w:w="3708" w:type="dxa"/>
          </w:tcPr>
          <w:p w:rsidR="000274A3" w:rsidRPr="00A852F8" w:rsidRDefault="000274A3" w:rsidP="00A852F8">
            <w:pPr>
              <w:jc w:val="center"/>
              <w:rPr>
                <w:bCs/>
              </w:rPr>
            </w:pPr>
            <w:r w:rsidRPr="00A852F8">
              <w:rPr>
                <w:bCs/>
              </w:rPr>
              <w:t>МБОУ СШ № 1</w:t>
            </w:r>
          </w:p>
        </w:tc>
        <w:tc>
          <w:tcPr>
            <w:tcW w:w="5877" w:type="dxa"/>
          </w:tcPr>
          <w:p w:rsidR="000274A3" w:rsidRPr="00A852F8" w:rsidRDefault="000274A3" w:rsidP="00A852F8">
            <w:pPr>
              <w:jc w:val="both"/>
              <w:rPr>
                <w:bCs/>
              </w:rPr>
            </w:pPr>
            <w:r w:rsidRPr="00A852F8">
              <w:rPr>
                <w:lang w:eastAsia="en-US"/>
              </w:rPr>
              <w:t>Спорт- наш выбор!"</w:t>
            </w:r>
          </w:p>
        </w:tc>
      </w:tr>
      <w:tr w:rsidR="000274A3" w:rsidRPr="001D7ACE" w:rsidTr="003A0007">
        <w:trPr>
          <w:trHeight w:val="13"/>
        </w:trPr>
        <w:tc>
          <w:tcPr>
            <w:tcW w:w="1240" w:type="dxa"/>
          </w:tcPr>
          <w:p w:rsidR="000274A3" w:rsidRPr="00A852F8" w:rsidRDefault="003A0007" w:rsidP="003A0007">
            <w:pPr>
              <w:contextualSpacing/>
              <w:jc w:val="center"/>
              <w:rPr>
                <w:bCs/>
              </w:rPr>
            </w:pPr>
            <w:r>
              <w:rPr>
                <w:bCs/>
              </w:rPr>
              <w:t>3.</w:t>
            </w:r>
          </w:p>
        </w:tc>
        <w:tc>
          <w:tcPr>
            <w:tcW w:w="3708" w:type="dxa"/>
          </w:tcPr>
          <w:p w:rsidR="000274A3" w:rsidRPr="00A852F8" w:rsidRDefault="000274A3" w:rsidP="00A852F8">
            <w:pPr>
              <w:jc w:val="center"/>
              <w:rPr>
                <w:bCs/>
              </w:rPr>
            </w:pPr>
            <w:r w:rsidRPr="00A852F8">
              <w:rPr>
                <w:bCs/>
              </w:rPr>
              <w:t>МБУ ДО "СДДТ"</w:t>
            </w:r>
          </w:p>
        </w:tc>
        <w:tc>
          <w:tcPr>
            <w:tcW w:w="5877" w:type="dxa"/>
          </w:tcPr>
          <w:p w:rsidR="000274A3" w:rsidRPr="00A852F8" w:rsidRDefault="000274A3" w:rsidP="00A852F8">
            <w:pPr>
              <w:jc w:val="both"/>
              <w:rPr>
                <w:bCs/>
              </w:rPr>
            </w:pPr>
            <w:r w:rsidRPr="00A852F8">
              <w:rPr>
                <w:bCs/>
              </w:rPr>
              <w:t>"ПДД – это класс!"</w:t>
            </w:r>
          </w:p>
        </w:tc>
      </w:tr>
    </w:tbl>
    <w:p w:rsidR="000274A3" w:rsidRPr="00E833E9" w:rsidRDefault="000274A3" w:rsidP="0063167E">
      <w:pPr>
        <w:widowControl w:val="0"/>
        <w:shd w:val="clear" w:color="auto" w:fill="FFFFFF"/>
        <w:tabs>
          <w:tab w:val="left" w:pos="682"/>
          <w:tab w:val="left" w:pos="3255"/>
        </w:tabs>
        <w:ind w:firstLine="709"/>
        <w:jc w:val="both"/>
        <w:rPr>
          <w:sz w:val="26"/>
          <w:szCs w:val="26"/>
        </w:rPr>
      </w:pPr>
      <w:r w:rsidRPr="00E833E9">
        <w:rPr>
          <w:sz w:val="26"/>
          <w:szCs w:val="26"/>
        </w:rPr>
        <w:t>В рамках проекта  "Инициативные проекты граждан" в 2023 году реализован</w:t>
      </w:r>
      <w:r w:rsidR="003A0007">
        <w:rPr>
          <w:sz w:val="26"/>
          <w:szCs w:val="26"/>
        </w:rPr>
        <w:t>а</w:t>
      </w:r>
      <w:r w:rsidRPr="00E833E9">
        <w:rPr>
          <w:sz w:val="26"/>
          <w:szCs w:val="26"/>
        </w:rPr>
        <w:t xml:space="preserve"> </w:t>
      </w:r>
      <w:r w:rsidR="003A0007">
        <w:rPr>
          <w:sz w:val="26"/>
          <w:szCs w:val="26"/>
        </w:rPr>
        <w:t>1</w:t>
      </w:r>
      <w:r w:rsidRPr="00E833E9">
        <w:rPr>
          <w:sz w:val="26"/>
          <w:szCs w:val="26"/>
        </w:rPr>
        <w:t xml:space="preserve"> инициатив</w:t>
      </w:r>
      <w:r w:rsidR="003A0007">
        <w:rPr>
          <w:sz w:val="26"/>
          <w:szCs w:val="26"/>
        </w:rPr>
        <w:t>а</w:t>
      </w:r>
      <w:r w:rsidRPr="00E833E9">
        <w:rPr>
          <w:sz w:val="26"/>
          <w:szCs w:val="26"/>
        </w:rPr>
        <w:t>:</w:t>
      </w:r>
    </w:p>
    <w:p w:rsidR="000274A3" w:rsidRPr="0063167E" w:rsidRDefault="000274A3" w:rsidP="001D7ACE">
      <w:pPr>
        <w:widowControl w:val="0"/>
        <w:shd w:val="clear" w:color="auto" w:fill="FFFFFF"/>
        <w:tabs>
          <w:tab w:val="left" w:pos="682"/>
          <w:tab w:val="left" w:pos="3255"/>
        </w:tabs>
        <w:ind w:right="-2" w:firstLine="709"/>
        <w:jc w:val="right"/>
        <w:rPr>
          <w:szCs w:val="28"/>
        </w:rPr>
      </w:pPr>
      <w:r w:rsidRPr="0063167E">
        <w:rPr>
          <w:szCs w:val="28"/>
        </w:rPr>
        <w:t xml:space="preserve">Таблица № </w:t>
      </w:r>
      <w:r w:rsidR="00C35A4B">
        <w:rPr>
          <w:szCs w:val="28"/>
        </w:rPr>
        <w:t>30</w:t>
      </w:r>
    </w:p>
    <w:p w:rsidR="000274A3" w:rsidRPr="00E833E9" w:rsidRDefault="000274A3" w:rsidP="001D7ACE">
      <w:pPr>
        <w:widowControl w:val="0"/>
        <w:shd w:val="clear" w:color="auto" w:fill="FFFFFF"/>
        <w:tabs>
          <w:tab w:val="left" w:pos="682"/>
          <w:tab w:val="left" w:pos="3255"/>
        </w:tabs>
        <w:ind w:right="-2" w:firstLine="709"/>
        <w:jc w:val="center"/>
        <w:rPr>
          <w:b/>
          <w:sz w:val="26"/>
          <w:szCs w:val="26"/>
        </w:rPr>
      </w:pPr>
      <w:r w:rsidRPr="00E833E9">
        <w:rPr>
          <w:b/>
          <w:sz w:val="26"/>
          <w:szCs w:val="26"/>
        </w:rPr>
        <w:t>Реализация проекта  "Инициативные проекты граждан" в 2023 году</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0"/>
        <w:gridCol w:w="3680"/>
        <w:gridCol w:w="5830"/>
      </w:tblGrid>
      <w:tr w:rsidR="000274A3" w:rsidRPr="001D7ACE" w:rsidTr="00570EB1">
        <w:trPr>
          <w:trHeight w:val="438"/>
        </w:trPr>
        <w:tc>
          <w:tcPr>
            <w:tcW w:w="1230" w:type="dxa"/>
          </w:tcPr>
          <w:p w:rsidR="000274A3" w:rsidRPr="00A852F8" w:rsidRDefault="000274A3" w:rsidP="00A852F8">
            <w:pPr>
              <w:widowControl w:val="0"/>
              <w:autoSpaceDE w:val="0"/>
              <w:autoSpaceDN w:val="0"/>
              <w:adjustRightInd w:val="0"/>
              <w:contextualSpacing/>
              <w:rPr>
                <w:b/>
                <w:bCs/>
              </w:rPr>
            </w:pPr>
            <w:r w:rsidRPr="00A852F8">
              <w:rPr>
                <w:b/>
                <w:bCs/>
              </w:rPr>
              <w:t>№ п/п</w:t>
            </w:r>
          </w:p>
        </w:tc>
        <w:tc>
          <w:tcPr>
            <w:tcW w:w="3680" w:type="dxa"/>
          </w:tcPr>
          <w:p w:rsidR="000274A3" w:rsidRPr="00A852F8" w:rsidRDefault="000274A3" w:rsidP="00A852F8">
            <w:pPr>
              <w:jc w:val="center"/>
              <w:rPr>
                <w:b/>
                <w:bCs/>
              </w:rPr>
            </w:pPr>
            <w:r w:rsidRPr="00A852F8">
              <w:rPr>
                <w:b/>
                <w:bCs/>
              </w:rPr>
              <w:t>ОО</w:t>
            </w:r>
          </w:p>
        </w:tc>
        <w:tc>
          <w:tcPr>
            <w:tcW w:w="5830" w:type="dxa"/>
          </w:tcPr>
          <w:p w:rsidR="000274A3" w:rsidRPr="00A852F8" w:rsidRDefault="000274A3" w:rsidP="00A852F8">
            <w:pPr>
              <w:jc w:val="center"/>
              <w:rPr>
                <w:b/>
                <w:bCs/>
              </w:rPr>
            </w:pPr>
            <w:r w:rsidRPr="00A852F8">
              <w:rPr>
                <w:b/>
                <w:bCs/>
              </w:rPr>
              <w:t>Название</w:t>
            </w:r>
          </w:p>
        </w:tc>
      </w:tr>
      <w:tr w:rsidR="000274A3" w:rsidRPr="001D7ACE" w:rsidTr="00570EB1">
        <w:trPr>
          <w:trHeight w:val="650"/>
        </w:trPr>
        <w:tc>
          <w:tcPr>
            <w:tcW w:w="1230" w:type="dxa"/>
          </w:tcPr>
          <w:p w:rsidR="000274A3" w:rsidRPr="00A852F8" w:rsidRDefault="000274A3" w:rsidP="001D7ACE">
            <w:pPr>
              <w:contextualSpacing/>
              <w:rPr>
                <w:bCs/>
              </w:rPr>
            </w:pPr>
            <w:r w:rsidRPr="00A852F8">
              <w:rPr>
                <w:bCs/>
              </w:rPr>
              <w:t>1.</w:t>
            </w:r>
          </w:p>
        </w:tc>
        <w:tc>
          <w:tcPr>
            <w:tcW w:w="3680" w:type="dxa"/>
          </w:tcPr>
          <w:p w:rsidR="000274A3" w:rsidRPr="00A852F8" w:rsidRDefault="000274A3" w:rsidP="00A852F8">
            <w:pPr>
              <w:jc w:val="center"/>
              <w:rPr>
                <w:bCs/>
              </w:rPr>
            </w:pPr>
            <w:r w:rsidRPr="00A852F8">
              <w:rPr>
                <w:bCs/>
              </w:rPr>
              <w:t>МБОУ СШ № 43</w:t>
            </w:r>
          </w:p>
        </w:tc>
        <w:tc>
          <w:tcPr>
            <w:tcW w:w="5830" w:type="dxa"/>
          </w:tcPr>
          <w:p w:rsidR="000274A3" w:rsidRPr="00A852F8" w:rsidRDefault="000274A3" w:rsidP="00A852F8">
            <w:pPr>
              <w:jc w:val="both"/>
              <w:rPr>
                <w:bCs/>
              </w:rPr>
            </w:pPr>
            <w:r w:rsidRPr="00A852F8">
              <w:rPr>
                <w:bCs/>
              </w:rPr>
              <w:t>"Создание единой военно-спортивной полосы "Спортивный городок"</w:t>
            </w:r>
          </w:p>
        </w:tc>
      </w:tr>
    </w:tbl>
    <w:p w:rsidR="000274A3" w:rsidRPr="00E833E9" w:rsidRDefault="000274A3" w:rsidP="001D7ACE">
      <w:pPr>
        <w:ind w:firstLine="709"/>
        <w:contextualSpacing/>
        <w:jc w:val="both"/>
        <w:rPr>
          <w:sz w:val="26"/>
          <w:szCs w:val="26"/>
        </w:rPr>
      </w:pPr>
      <w:r w:rsidRPr="00E833E9">
        <w:rPr>
          <w:sz w:val="26"/>
          <w:szCs w:val="26"/>
        </w:rPr>
        <w:t xml:space="preserve">В соответствии с действующим законодательством (часть 2.1.  статьи 37 Федерального закона от 29.12.2012 № 273-ФЗ "Об образовании в Российской Федерации") в 50 образовательных организациях городского округа  "Город Архангельск", реализующих образовательные программы начального общего образования,  находящихся в ведении департамента образования, в 2022-2023 учебном году организовано бесплатное горячее питание учащимся 1-4 классов. Количество учащихся 1-4 классов –  16580 человек. Средняя стоимость питания составляет в день на одного ребенка: 2022 год – 83,00 рублей,  2023 год – 87,68 рублей, 2024 год – 91,29 рублей. </w:t>
      </w:r>
    </w:p>
    <w:p w:rsidR="000274A3" w:rsidRPr="00E833E9" w:rsidRDefault="000274A3" w:rsidP="001D7ACE">
      <w:pPr>
        <w:widowControl w:val="0"/>
        <w:ind w:right="-2" w:firstLine="709"/>
        <w:jc w:val="both"/>
        <w:rPr>
          <w:color w:val="000000"/>
          <w:sz w:val="26"/>
          <w:szCs w:val="26"/>
        </w:rPr>
      </w:pPr>
      <w:r w:rsidRPr="00E833E9">
        <w:rPr>
          <w:color w:val="000000"/>
          <w:sz w:val="26"/>
          <w:szCs w:val="26"/>
        </w:rPr>
        <w:t>Зданиям общеобразовательных организаций требуется капитальный ремонт.</w:t>
      </w:r>
    </w:p>
    <w:p w:rsidR="000274A3" w:rsidRPr="00E833E9" w:rsidRDefault="000274A3" w:rsidP="001D7ACE">
      <w:pPr>
        <w:ind w:firstLine="709"/>
        <w:jc w:val="both"/>
        <w:rPr>
          <w:color w:val="000000"/>
          <w:sz w:val="26"/>
          <w:szCs w:val="26"/>
        </w:rPr>
      </w:pPr>
      <w:r w:rsidRPr="00E833E9">
        <w:rPr>
          <w:color w:val="000000"/>
          <w:sz w:val="26"/>
          <w:szCs w:val="26"/>
        </w:rPr>
        <w:t>Для проведения ежегодного капитального ремонта образовательных учреждений в условиях выделенного бюджетного финансирования формируется перечень объектов, подлежащих капитальному ремонту.</w:t>
      </w:r>
    </w:p>
    <w:p w:rsidR="000274A3" w:rsidRPr="0063167E" w:rsidRDefault="000274A3" w:rsidP="001D7ACE">
      <w:pPr>
        <w:ind w:firstLine="709"/>
        <w:jc w:val="right"/>
        <w:rPr>
          <w:color w:val="000000"/>
          <w:szCs w:val="20"/>
        </w:rPr>
      </w:pPr>
      <w:r w:rsidRPr="0063167E">
        <w:rPr>
          <w:szCs w:val="28"/>
        </w:rPr>
        <w:t xml:space="preserve">Таблица № </w:t>
      </w:r>
      <w:r w:rsidR="00570EB1">
        <w:rPr>
          <w:szCs w:val="28"/>
        </w:rPr>
        <w:t>3</w:t>
      </w:r>
      <w:r w:rsidR="00C35A4B">
        <w:rPr>
          <w:szCs w:val="28"/>
        </w:rPr>
        <w:t>1</w:t>
      </w:r>
    </w:p>
    <w:p w:rsidR="000274A3" w:rsidRPr="001D7ACE" w:rsidRDefault="000274A3" w:rsidP="001D7ACE">
      <w:pPr>
        <w:ind w:firstLine="709"/>
        <w:jc w:val="center"/>
        <w:rPr>
          <w:b/>
          <w:color w:val="000000"/>
        </w:rPr>
      </w:pPr>
      <w:r w:rsidRPr="001D7ACE">
        <w:rPr>
          <w:b/>
          <w:color w:val="000000"/>
        </w:rPr>
        <w:t>Проведение капитального ремонта в учреждениях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8"/>
        <w:gridCol w:w="2188"/>
        <w:gridCol w:w="2189"/>
        <w:gridCol w:w="2189"/>
        <w:gridCol w:w="2091"/>
      </w:tblGrid>
      <w:tr w:rsidR="000274A3" w:rsidRPr="001D7ACE" w:rsidTr="00BD5A69">
        <w:tc>
          <w:tcPr>
            <w:tcW w:w="1009" w:type="pct"/>
            <w:vMerge w:val="restart"/>
            <w:shd w:val="clear" w:color="auto" w:fill="auto"/>
          </w:tcPr>
          <w:p w:rsidR="000274A3" w:rsidRPr="001D7ACE" w:rsidRDefault="000274A3" w:rsidP="001D7ACE">
            <w:pPr>
              <w:jc w:val="both"/>
              <w:rPr>
                <w:color w:val="000000"/>
              </w:rPr>
            </w:pPr>
          </w:p>
        </w:tc>
        <w:tc>
          <w:tcPr>
            <w:tcW w:w="3991" w:type="pct"/>
            <w:gridSpan w:val="4"/>
            <w:shd w:val="clear" w:color="auto" w:fill="auto"/>
          </w:tcPr>
          <w:p w:rsidR="000274A3" w:rsidRPr="001D7ACE" w:rsidRDefault="000274A3" w:rsidP="001D7ACE">
            <w:pPr>
              <w:jc w:val="center"/>
              <w:rPr>
                <w:color w:val="000000"/>
              </w:rPr>
            </w:pPr>
            <w:r w:rsidRPr="001D7ACE">
              <w:rPr>
                <w:color w:val="000000"/>
              </w:rPr>
              <w:t>Количество учреждений подлежащих капитальному ремонту</w:t>
            </w:r>
          </w:p>
        </w:tc>
      </w:tr>
      <w:tr w:rsidR="000274A3" w:rsidRPr="001D7ACE" w:rsidTr="00BD5A69">
        <w:tc>
          <w:tcPr>
            <w:tcW w:w="1009" w:type="pct"/>
            <w:vMerge/>
            <w:shd w:val="clear" w:color="auto" w:fill="auto"/>
          </w:tcPr>
          <w:p w:rsidR="000274A3" w:rsidRPr="001D7ACE" w:rsidRDefault="000274A3" w:rsidP="001D7ACE">
            <w:pPr>
              <w:jc w:val="both"/>
              <w:rPr>
                <w:color w:val="000000"/>
              </w:rPr>
            </w:pPr>
          </w:p>
        </w:tc>
        <w:tc>
          <w:tcPr>
            <w:tcW w:w="1009" w:type="pct"/>
            <w:shd w:val="clear" w:color="auto" w:fill="auto"/>
          </w:tcPr>
          <w:p w:rsidR="000274A3" w:rsidRPr="001D7ACE" w:rsidRDefault="000274A3" w:rsidP="001D7ACE">
            <w:pPr>
              <w:jc w:val="center"/>
            </w:pPr>
            <w:r w:rsidRPr="001D7ACE">
              <w:t>2020</w:t>
            </w:r>
          </w:p>
        </w:tc>
        <w:tc>
          <w:tcPr>
            <w:tcW w:w="1009" w:type="pct"/>
            <w:shd w:val="clear" w:color="auto" w:fill="auto"/>
          </w:tcPr>
          <w:p w:rsidR="000274A3" w:rsidRPr="001D7ACE" w:rsidRDefault="000274A3" w:rsidP="001D7ACE">
            <w:pPr>
              <w:jc w:val="center"/>
            </w:pPr>
            <w:r w:rsidRPr="001D7ACE">
              <w:t>2021</w:t>
            </w:r>
          </w:p>
        </w:tc>
        <w:tc>
          <w:tcPr>
            <w:tcW w:w="1009" w:type="pct"/>
            <w:shd w:val="clear" w:color="auto" w:fill="auto"/>
          </w:tcPr>
          <w:p w:rsidR="000274A3" w:rsidRPr="001D7ACE" w:rsidRDefault="000274A3" w:rsidP="001D7ACE">
            <w:pPr>
              <w:jc w:val="center"/>
            </w:pPr>
            <w:r w:rsidRPr="001D7ACE">
              <w:t>2022</w:t>
            </w:r>
          </w:p>
        </w:tc>
        <w:tc>
          <w:tcPr>
            <w:tcW w:w="964" w:type="pct"/>
            <w:shd w:val="clear" w:color="auto" w:fill="auto"/>
          </w:tcPr>
          <w:p w:rsidR="000274A3" w:rsidRPr="001D7ACE" w:rsidRDefault="000274A3" w:rsidP="001D7ACE">
            <w:pPr>
              <w:jc w:val="center"/>
            </w:pPr>
            <w:r w:rsidRPr="001D7ACE">
              <w:t>2023</w:t>
            </w:r>
          </w:p>
        </w:tc>
      </w:tr>
      <w:tr w:rsidR="000274A3" w:rsidRPr="001D7ACE" w:rsidTr="00BD5A69">
        <w:tc>
          <w:tcPr>
            <w:tcW w:w="1009" w:type="pct"/>
            <w:shd w:val="clear" w:color="auto" w:fill="auto"/>
          </w:tcPr>
          <w:p w:rsidR="000274A3" w:rsidRPr="001D7ACE" w:rsidRDefault="000274A3" w:rsidP="001D7ACE">
            <w:pPr>
              <w:jc w:val="both"/>
              <w:rPr>
                <w:color w:val="000000"/>
              </w:rPr>
            </w:pPr>
            <w:r w:rsidRPr="001D7ACE">
              <w:rPr>
                <w:color w:val="000000"/>
              </w:rPr>
              <w:t>Всего учреждений</w:t>
            </w:r>
          </w:p>
        </w:tc>
        <w:tc>
          <w:tcPr>
            <w:tcW w:w="1009" w:type="pct"/>
            <w:shd w:val="clear" w:color="auto" w:fill="auto"/>
          </w:tcPr>
          <w:p w:rsidR="000274A3" w:rsidRPr="001D7ACE" w:rsidRDefault="000274A3" w:rsidP="001D7ACE">
            <w:pPr>
              <w:jc w:val="center"/>
            </w:pPr>
            <w:r w:rsidRPr="001D7ACE">
              <w:t>52</w:t>
            </w:r>
          </w:p>
        </w:tc>
        <w:tc>
          <w:tcPr>
            <w:tcW w:w="1009" w:type="pct"/>
            <w:shd w:val="clear" w:color="auto" w:fill="auto"/>
          </w:tcPr>
          <w:p w:rsidR="000274A3" w:rsidRPr="001D7ACE" w:rsidRDefault="000274A3" w:rsidP="001D7ACE">
            <w:pPr>
              <w:jc w:val="center"/>
            </w:pPr>
            <w:r w:rsidRPr="001D7ACE">
              <w:t>38</w:t>
            </w:r>
          </w:p>
        </w:tc>
        <w:tc>
          <w:tcPr>
            <w:tcW w:w="1009" w:type="pct"/>
            <w:shd w:val="clear" w:color="auto" w:fill="auto"/>
          </w:tcPr>
          <w:p w:rsidR="000274A3" w:rsidRPr="001D7ACE" w:rsidRDefault="000274A3" w:rsidP="001D7ACE">
            <w:pPr>
              <w:jc w:val="center"/>
            </w:pPr>
            <w:r w:rsidRPr="001D7ACE">
              <w:t>48</w:t>
            </w:r>
          </w:p>
        </w:tc>
        <w:tc>
          <w:tcPr>
            <w:tcW w:w="964" w:type="pct"/>
            <w:shd w:val="clear" w:color="auto" w:fill="auto"/>
          </w:tcPr>
          <w:p w:rsidR="000274A3" w:rsidRPr="001D7ACE" w:rsidRDefault="000274A3" w:rsidP="001D7ACE">
            <w:pPr>
              <w:jc w:val="center"/>
            </w:pPr>
            <w:r w:rsidRPr="001D7ACE">
              <w:t>46</w:t>
            </w:r>
          </w:p>
        </w:tc>
      </w:tr>
      <w:tr w:rsidR="000274A3" w:rsidRPr="001D7ACE" w:rsidTr="00BD5A69">
        <w:tc>
          <w:tcPr>
            <w:tcW w:w="1009" w:type="pct"/>
            <w:shd w:val="clear" w:color="auto" w:fill="auto"/>
          </w:tcPr>
          <w:p w:rsidR="000274A3" w:rsidRPr="001D7ACE" w:rsidRDefault="000274A3" w:rsidP="001D7ACE">
            <w:pPr>
              <w:rPr>
                <w:color w:val="000000"/>
              </w:rPr>
            </w:pPr>
            <w:r w:rsidRPr="001D7ACE">
              <w:rPr>
                <w:color w:val="000000"/>
              </w:rPr>
              <w:t>в т.ч. школы</w:t>
            </w:r>
          </w:p>
        </w:tc>
        <w:tc>
          <w:tcPr>
            <w:tcW w:w="1009" w:type="pct"/>
            <w:shd w:val="clear" w:color="auto" w:fill="auto"/>
          </w:tcPr>
          <w:p w:rsidR="000274A3" w:rsidRPr="001D7ACE" w:rsidRDefault="000274A3" w:rsidP="001D7ACE">
            <w:pPr>
              <w:jc w:val="center"/>
            </w:pPr>
            <w:r w:rsidRPr="001D7ACE">
              <w:t>33</w:t>
            </w:r>
          </w:p>
        </w:tc>
        <w:tc>
          <w:tcPr>
            <w:tcW w:w="1009" w:type="pct"/>
            <w:shd w:val="clear" w:color="auto" w:fill="auto"/>
          </w:tcPr>
          <w:p w:rsidR="000274A3" w:rsidRPr="001D7ACE" w:rsidRDefault="000274A3" w:rsidP="001D7ACE">
            <w:pPr>
              <w:jc w:val="center"/>
            </w:pPr>
            <w:r w:rsidRPr="001D7ACE">
              <w:t>7</w:t>
            </w:r>
          </w:p>
        </w:tc>
        <w:tc>
          <w:tcPr>
            <w:tcW w:w="1009" w:type="pct"/>
            <w:shd w:val="clear" w:color="auto" w:fill="auto"/>
          </w:tcPr>
          <w:p w:rsidR="000274A3" w:rsidRPr="001D7ACE" w:rsidRDefault="000274A3" w:rsidP="001D7ACE">
            <w:pPr>
              <w:jc w:val="center"/>
            </w:pPr>
            <w:r w:rsidRPr="001D7ACE">
              <w:t>15</w:t>
            </w:r>
          </w:p>
        </w:tc>
        <w:tc>
          <w:tcPr>
            <w:tcW w:w="964" w:type="pct"/>
            <w:shd w:val="clear" w:color="auto" w:fill="auto"/>
          </w:tcPr>
          <w:p w:rsidR="000274A3" w:rsidRPr="001D7ACE" w:rsidRDefault="000274A3" w:rsidP="001D7ACE">
            <w:pPr>
              <w:jc w:val="center"/>
            </w:pPr>
            <w:r w:rsidRPr="001D7ACE">
              <w:t>25</w:t>
            </w:r>
          </w:p>
        </w:tc>
      </w:tr>
      <w:tr w:rsidR="000274A3" w:rsidRPr="001D7ACE" w:rsidTr="00BD5A69">
        <w:tc>
          <w:tcPr>
            <w:tcW w:w="1009" w:type="pct"/>
            <w:shd w:val="clear" w:color="auto" w:fill="auto"/>
          </w:tcPr>
          <w:p w:rsidR="000274A3" w:rsidRPr="001D7ACE" w:rsidRDefault="000274A3" w:rsidP="001D7ACE">
            <w:pPr>
              <w:rPr>
                <w:color w:val="000000"/>
              </w:rPr>
            </w:pPr>
            <w:r w:rsidRPr="001D7ACE">
              <w:rPr>
                <w:color w:val="000000"/>
              </w:rPr>
              <w:t>в т.ч. детские сады</w:t>
            </w:r>
          </w:p>
        </w:tc>
        <w:tc>
          <w:tcPr>
            <w:tcW w:w="1009" w:type="pct"/>
            <w:shd w:val="clear" w:color="auto" w:fill="auto"/>
          </w:tcPr>
          <w:p w:rsidR="000274A3" w:rsidRPr="001D7ACE" w:rsidRDefault="000274A3" w:rsidP="001D7ACE">
            <w:pPr>
              <w:jc w:val="center"/>
            </w:pPr>
            <w:r w:rsidRPr="001D7ACE">
              <w:t>17</w:t>
            </w:r>
          </w:p>
        </w:tc>
        <w:tc>
          <w:tcPr>
            <w:tcW w:w="1009" w:type="pct"/>
            <w:shd w:val="clear" w:color="auto" w:fill="auto"/>
          </w:tcPr>
          <w:p w:rsidR="000274A3" w:rsidRPr="001D7ACE" w:rsidRDefault="000274A3" w:rsidP="001D7ACE">
            <w:pPr>
              <w:jc w:val="center"/>
            </w:pPr>
            <w:r w:rsidRPr="001D7ACE">
              <w:t>25</w:t>
            </w:r>
          </w:p>
        </w:tc>
        <w:tc>
          <w:tcPr>
            <w:tcW w:w="1009" w:type="pct"/>
            <w:shd w:val="clear" w:color="auto" w:fill="auto"/>
          </w:tcPr>
          <w:p w:rsidR="000274A3" w:rsidRPr="001D7ACE" w:rsidRDefault="000274A3" w:rsidP="001D7ACE">
            <w:pPr>
              <w:jc w:val="center"/>
            </w:pPr>
            <w:r w:rsidRPr="001D7ACE">
              <w:t>33</w:t>
            </w:r>
          </w:p>
        </w:tc>
        <w:tc>
          <w:tcPr>
            <w:tcW w:w="964" w:type="pct"/>
            <w:shd w:val="clear" w:color="auto" w:fill="auto"/>
          </w:tcPr>
          <w:p w:rsidR="000274A3" w:rsidRPr="001D7ACE" w:rsidRDefault="000274A3" w:rsidP="001D7ACE">
            <w:pPr>
              <w:jc w:val="center"/>
            </w:pPr>
            <w:r w:rsidRPr="001D7ACE">
              <w:t>21</w:t>
            </w:r>
          </w:p>
        </w:tc>
      </w:tr>
      <w:tr w:rsidR="000274A3" w:rsidRPr="001D7ACE" w:rsidTr="00BD5A69">
        <w:tc>
          <w:tcPr>
            <w:tcW w:w="1009" w:type="pct"/>
            <w:shd w:val="clear" w:color="auto" w:fill="auto"/>
          </w:tcPr>
          <w:p w:rsidR="000274A3" w:rsidRPr="001D7ACE" w:rsidRDefault="000274A3" w:rsidP="001D7ACE">
            <w:pPr>
              <w:rPr>
                <w:color w:val="000000"/>
              </w:rPr>
            </w:pPr>
            <w:r w:rsidRPr="001D7ACE">
              <w:rPr>
                <w:color w:val="000000"/>
              </w:rPr>
              <w:t>в т.ч. учреждения дополнительного образования, МБУ "Центр "Леда"</w:t>
            </w:r>
          </w:p>
        </w:tc>
        <w:tc>
          <w:tcPr>
            <w:tcW w:w="1009" w:type="pct"/>
            <w:shd w:val="clear" w:color="auto" w:fill="auto"/>
          </w:tcPr>
          <w:p w:rsidR="000274A3" w:rsidRPr="001D7ACE" w:rsidRDefault="000274A3" w:rsidP="001D7ACE">
            <w:pPr>
              <w:jc w:val="center"/>
            </w:pPr>
            <w:r w:rsidRPr="001D7ACE">
              <w:t>2</w:t>
            </w:r>
          </w:p>
        </w:tc>
        <w:tc>
          <w:tcPr>
            <w:tcW w:w="1009" w:type="pct"/>
            <w:shd w:val="clear" w:color="auto" w:fill="auto"/>
          </w:tcPr>
          <w:p w:rsidR="000274A3" w:rsidRPr="001D7ACE" w:rsidRDefault="000274A3" w:rsidP="001D7ACE">
            <w:pPr>
              <w:jc w:val="center"/>
            </w:pPr>
            <w:r w:rsidRPr="001D7ACE">
              <w:t>-</w:t>
            </w:r>
          </w:p>
        </w:tc>
        <w:tc>
          <w:tcPr>
            <w:tcW w:w="1009" w:type="pct"/>
            <w:shd w:val="clear" w:color="auto" w:fill="auto"/>
          </w:tcPr>
          <w:p w:rsidR="000274A3" w:rsidRPr="001D7ACE" w:rsidRDefault="000274A3" w:rsidP="001D7ACE">
            <w:pPr>
              <w:jc w:val="center"/>
            </w:pPr>
            <w:r w:rsidRPr="001D7ACE">
              <w:t>-</w:t>
            </w:r>
          </w:p>
        </w:tc>
        <w:tc>
          <w:tcPr>
            <w:tcW w:w="964" w:type="pct"/>
            <w:shd w:val="clear" w:color="auto" w:fill="auto"/>
          </w:tcPr>
          <w:p w:rsidR="000274A3" w:rsidRPr="001D7ACE" w:rsidRDefault="000274A3" w:rsidP="001D7ACE">
            <w:pPr>
              <w:jc w:val="center"/>
            </w:pPr>
            <w:r w:rsidRPr="001D7ACE">
              <w:t>-</w:t>
            </w:r>
          </w:p>
        </w:tc>
      </w:tr>
    </w:tbl>
    <w:p w:rsidR="000274A3" w:rsidRPr="00C35A4B" w:rsidRDefault="000274A3" w:rsidP="001D7ACE">
      <w:pPr>
        <w:widowControl w:val="0"/>
        <w:ind w:right="-2" w:firstLine="709"/>
        <w:jc w:val="both"/>
        <w:rPr>
          <w:sz w:val="26"/>
          <w:szCs w:val="26"/>
        </w:rPr>
      </w:pPr>
      <w:r w:rsidRPr="00C35A4B">
        <w:rPr>
          <w:sz w:val="26"/>
          <w:szCs w:val="26"/>
        </w:rPr>
        <w:t>В 2022-2026 годах Администрация города участвует в мероприятиях регионального проекта "Модернизация школьных систем образования в Архангельской области", который реализуется в рамках государственной программы Российской Федерации "Развитие образования". Выполнение капитального ремонта зданий общеобразовательных организаций осуществляется за счет средств федерального, областного и городского бюджета.</w:t>
      </w:r>
    </w:p>
    <w:p w:rsidR="000274A3" w:rsidRPr="00C35A4B" w:rsidRDefault="000274A3" w:rsidP="001D7ACE">
      <w:pPr>
        <w:widowControl w:val="0"/>
        <w:ind w:right="-2" w:firstLine="720"/>
        <w:jc w:val="both"/>
        <w:rPr>
          <w:sz w:val="26"/>
          <w:szCs w:val="26"/>
        </w:rPr>
      </w:pPr>
      <w:r w:rsidRPr="00C35A4B">
        <w:rPr>
          <w:sz w:val="26"/>
          <w:szCs w:val="26"/>
        </w:rPr>
        <w:t>В перв</w:t>
      </w:r>
      <w:r w:rsidR="00C35A4B" w:rsidRPr="00C35A4B">
        <w:rPr>
          <w:sz w:val="26"/>
          <w:szCs w:val="26"/>
        </w:rPr>
        <w:t>ом</w:t>
      </w:r>
      <w:r w:rsidRPr="00C35A4B">
        <w:rPr>
          <w:sz w:val="26"/>
          <w:szCs w:val="26"/>
        </w:rPr>
        <w:t xml:space="preserve"> этап</w:t>
      </w:r>
      <w:r w:rsidR="00C35A4B" w:rsidRPr="00C35A4B">
        <w:rPr>
          <w:sz w:val="26"/>
          <w:szCs w:val="26"/>
        </w:rPr>
        <w:t>е</w:t>
      </w:r>
      <w:r w:rsidRPr="00C35A4B">
        <w:rPr>
          <w:sz w:val="26"/>
          <w:szCs w:val="26"/>
        </w:rPr>
        <w:t xml:space="preserve"> реализации программы в 2022 – 2023 годах комплексно отремонт</w:t>
      </w:r>
      <w:r w:rsidR="00C35A4B" w:rsidRPr="00C35A4B">
        <w:rPr>
          <w:sz w:val="26"/>
          <w:szCs w:val="26"/>
        </w:rPr>
        <w:t>и</w:t>
      </w:r>
      <w:r w:rsidRPr="00C35A4B">
        <w:rPr>
          <w:sz w:val="26"/>
          <w:szCs w:val="26"/>
        </w:rPr>
        <w:t xml:space="preserve">рованы 5 учреждений: МБОУ Гимназия № 6, № 21, СШ № 23 имени А.С. Пушкина, № 77, № 82. В рамках дополнительного отбора учреждений для проведения частичного капитального ремонта в 2023 году были отремонтированы: МБОУ Гимназия № 3, СШ № 10, </w:t>
      </w:r>
      <w:r w:rsidR="00BD5A69">
        <w:rPr>
          <w:sz w:val="26"/>
          <w:szCs w:val="26"/>
        </w:rPr>
        <w:br/>
      </w:r>
      <w:r w:rsidRPr="00C35A4B">
        <w:rPr>
          <w:sz w:val="26"/>
          <w:szCs w:val="26"/>
        </w:rPr>
        <w:t>№ 20, № 36.</w:t>
      </w:r>
    </w:p>
    <w:p w:rsidR="000274A3" w:rsidRPr="00C35A4B" w:rsidRDefault="000274A3" w:rsidP="001D7ACE">
      <w:pPr>
        <w:widowControl w:val="0"/>
        <w:ind w:right="-2" w:firstLine="720"/>
        <w:jc w:val="both"/>
        <w:rPr>
          <w:sz w:val="26"/>
          <w:szCs w:val="26"/>
        </w:rPr>
      </w:pPr>
      <w:r w:rsidRPr="00C35A4B">
        <w:rPr>
          <w:sz w:val="26"/>
          <w:szCs w:val="26"/>
        </w:rPr>
        <w:t>В период 2024-2025 год</w:t>
      </w:r>
      <w:r w:rsidR="00C35A4B" w:rsidRPr="00C35A4B">
        <w:rPr>
          <w:sz w:val="26"/>
          <w:szCs w:val="26"/>
        </w:rPr>
        <w:t>ов</w:t>
      </w:r>
      <w:r w:rsidRPr="00C35A4B">
        <w:rPr>
          <w:sz w:val="26"/>
          <w:szCs w:val="26"/>
        </w:rPr>
        <w:t xml:space="preserve"> будет отремонтирован</w:t>
      </w:r>
      <w:r w:rsidR="00BD5A69">
        <w:rPr>
          <w:sz w:val="26"/>
          <w:szCs w:val="26"/>
        </w:rPr>
        <w:t>о</w:t>
      </w:r>
      <w:r w:rsidRPr="00C35A4B">
        <w:rPr>
          <w:sz w:val="26"/>
          <w:szCs w:val="26"/>
        </w:rPr>
        <w:t xml:space="preserve"> еще 5 учреждений: МБОУ СШ № 11, </w:t>
      </w:r>
      <w:r w:rsidRPr="00C35A4B">
        <w:rPr>
          <w:sz w:val="26"/>
          <w:szCs w:val="26"/>
        </w:rPr>
        <w:lastRenderedPageBreak/>
        <w:t>14, 52, 93</w:t>
      </w:r>
      <w:r w:rsidR="00C35A4B" w:rsidRPr="00C35A4B">
        <w:rPr>
          <w:sz w:val="26"/>
          <w:szCs w:val="26"/>
        </w:rPr>
        <w:t>, ЭБЛ.</w:t>
      </w:r>
    </w:p>
    <w:p w:rsidR="000274A3" w:rsidRPr="00C35A4B" w:rsidRDefault="000274A3" w:rsidP="001D7ACE">
      <w:pPr>
        <w:tabs>
          <w:tab w:val="left" w:pos="4360"/>
          <w:tab w:val="left" w:pos="4469"/>
          <w:tab w:val="left" w:pos="4578"/>
          <w:tab w:val="left" w:pos="4687"/>
          <w:tab w:val="left" w:pos="4796"/>
        </w:tabs>
        <w:ind w:right="-2" w:firstLine="709"/>
        <w:jc w:val="both"/>
        <w:rPr>
          <w:sz w:val="26"/>
          <w:szCs w:val="26"/>
        </w:rPr>
      </w:pPr>
      <w:r w:rsidRPr="00C35A4B">
        <w:rPr>
          <w:sz w:val="26"/>
          <w:szCs w:val="26"/>
        </w:rPr>
        <w:t>В 2023 году введена в эксплуатацию школ</w:t>
      </w:r>
      <w:r w:rsidR="00C35A4B" w:rsidRPr="00C35A4B">
        <w:rPr>
          <w:sz w:val="26"/>
          <w:szCs w:val="26"/>
        </w:rPr>
        <w:t>а</w:t>
      </w:r>
      <w:r w:rsidRPr="00C35A4B">
        <w:rPr>
          <w:sz w:val="26"/>
          <w:szCs w:val="26"/>
        </w:rPr>
        <w:t xml:space="preserve"> на 1600 мест (МБОУ СШ № 7). </w:t>
      </w:r>
    </w:p>
    <w:p w:rsidR="000274A3" w:rsidRPr="00C35A4B" w:rsidRDefault="000274A3" w:rsidP="00E833E9">
      <w:pPr>
        <w:widowControl w:val="0"/>
        <w:shd w:val="clear" w:color="auto" w:fill="FFFFFF"/>
        <w:tabs>
          <w:tab w:val="left" w:pos="682"/>
          <w:tab w:val="left" w:pos="3255"/>
        </w:tabs>
        <w:ind w:firstLine="709"/>
        <w:jc w:val="both"/>
        <w:rPr>
          <w:b/>
          <w:sz w:val="26"/>
          <w:szCs w:val="26"/>
        </w:rPr>
      </w:pPr>
      <w:r w:rsidRPr="00C35A4B">
        <w:rPr>
          <w:sz w:val="26"/>
          <w:szCs w:val="26"/>
        </w:rPr>
        <w:t>Также в округе Майская Горка ведется строительство объекта "Строительство школы на 860 мест". Планируемая дата ввода в эксплуатация</w:t>
      </w:r>
      <w:r w:rsidR="00C35A4B" w:rsidRPr="00C35A4B">
        <w:rPr>
          <w:sz w:val="26"/>
          <w:szCs w:val="26"/>
        </w:rPr>
        <w:t xml:space="preserve"> -</w:t>
      </w:r>
      <w:r w:rsidRPr="00C35A4B">
        <w:rPr>
          <w:sz w:val="26"/>
          <w:szCs w:val="26"/>
        </w:rPr>
        <w:t xml:space="preserve"> 20.12.2024, начало образовательного процесса – 01.09.2025. Это мероприятие также реализуется и софинансируется из федерального и областного бюджетов в рамках федерального проекта "Современная школа" национального проекта "Образование".</w:t>
      </w:r>
    </w:p>
    <w:p w:rsidR="000274A3" w:rsidRPr="00E833E9" w:rsidRDefault="000274A3" w:rsidP="001D7ACE">
      <w:pPr>
        <w:ind w:firstLine="709"/>
        <w:jc w:val="both"/>
        <w:rPr>
          <w:b/>
          <w:bCs/>
          <w:kern w:val="24"/>
          <w:sz w:val="26"/>
          <w:szCs w:val="26"/>
        </w:rPr>
      </w:pPr>
      <w:r w:rsidRPr="00E833E9">
        <w:rPr>
          <w:sz w:val="26"/>
          <w:szCs w:val="26"/>
          <w:shd w:val="clear" w:color="auto" w:fill="FFFFFF"/>
          <w:lang w:eastAsia="en-US"/>
        </w:rPr>
        <w:t>В 2023 году в 19 образовательных организациях функционирует 81 класс, осуществляющий  образовательную деятельность по адаптированным основным общеобразовательным программам для</w:t>
      </w:r>
      <w:r w:rsidRPr="00E833E9">
        <w:rPr>
          <w:color w:val="FF0000"/>
          <w:sz w:val="26"/>
          <w:szCs w:val="26"/>
          <w:shd w:val="clear" w:color="auto" w:fill="FFFFFF"/>
          <w:lang w:eastAsia="en-US"/>
        </w:rPr>
        <w:t xml:space="preserve">  </w:t>
      </w:r>
      <w:r w:rsidRPr="00E833E9">
        <w:rPr>
          <w:sz w:val="26"/>
          <w:szCs w:val="26"/>
          <w:shd w:val="clear" w:color="auto" w:fill="FFFFFF"/>
          <w:lang w:eastAsia="en-US"/>
        </w:rPr>
        <w:t>858 обучающихся детей с ограниченными возможностями здоровья.</w:t>
      </w:r>
      <w:r w:rsidRPr="00E833E9">
        <w:rPr>
          <w:b/>
          <w:bCs/>
          <w:kern w:val="24"/>
          <w:sz w:val="26"/>
          <w:szCs w:val="26"/>
        </w:rPr>
        <w:t xml:space="preserve"> </w:t>
      </w:r>
    </w:p>
    <w:p w:rsidR="000274A3" w:rsidRPr="0063167E" w:rsidRDefault="000274A3" w:rsidP="001D7ACE">
      <w:pPr>
        <w:ind w:firstLine="709"/>
        <w:jc w:val="right"/>
        <w:rPr>
          <w:bCs/>
          <w:kern w:val="24"/>
          <w:sz w:val="26"/>
          <w:szCs w:val="26"/>
        </w:rPr>
      </w:pPr>
      <w:r w:rsidRPr="0063167E">
        <w:rPr>
          <w:bCs/>
          <w:kern w:val="24"/>
          <w:sz w:val="26"/>
          <w:szCs w:val="26"/>
        </w:rPr>
        <w:t>Диаграмма № 2</w:t>
      </w:r>
    </w:p>
    <w:p w:rsidR="000274A3" w:rsidRDefault="00C35A4B" w:rsidP="008220C9">
      <w:pPr>
        <w:ind w:firstLine="709"/>
        <w:jc w:val="both"/>
        <w:rPr>
          <w:color w:val="FF0000"/>
          <w:sz w:val="28"/>
          <w:szCs w:val="28"/>
          <w:shd w:val="clear" w:color="auto" w:fill="FFFFFF"/>
          <w:lang w:eastAsia="en-US"/>
        </w:rPr>
      </w:pPr>
      <w:r w:rsidRPr="004301F8">
        <w:rPr>
          <w:noProof/>
        </w:rPr>
        <w:object w:dxaOrig="7921" w:dyaOrig="5021">
          <v:shape id="_x0000_i1027" type="#_x0000_t75" style="width:441.75pt;height:172.5pt;visibility:visible" o:ole="">
            <v:imagedata r:id="rId13" o:title=""/>
            <o:lock v:ext="edit" aspectratio="f"/>
          </v:shape>
          <o:OLEObject Type="Embed" ProgID="Excel.Sheet.8" ShapeID="_x0000_i1027" DrawAspect="Content" ObjectID="_1791021665" r:id="rId14"/>
        </w:object>
      </w:r>
    </w:p>
    <w:p w:rsidR="000274A3" w:rsidRPr="00E833E9" w:rsidRDefault="000274A3" w:rsidP="001D7ACE">
      <w:pPr>
        <w:shd w:val="clear" w:color="auto" w:fill="FFFFFF"/>
        <w:ind w:firstLine="647"/>
        <w:jc w:val="both"/>
        <w:rPr>
          <w:color w:val="000000"/>
          <w:sz w:val="26"/>
          <w:szCs w:val="26"/>
        </w:rPr>
      </w:pPr>
      <w:r w:rsidRPr="00E833E9">
        <w:rPr>
          <w:color w:val="000000"/>
          <w:sz w:val="26"/>
          <w:szCs w:val="26"/>
        </w:rPr>
        <w:t>По территориальному принципу</w:t>
      </w:r>
      <w:r w:rsidR="00882074">
        <w:rPr>
          <w:color w:val="000000"/>
          <w:sz w:val="26"/>
          <w:szCs w:val="26"/>
        </w:rPr>
        <w:t xml:space="preserve"> функционируют</w:t>
      </w:r>
      <w:r w:rsidRPr="00E833E9">
        <w:rPr>
          <w:color w:val="000000"/>
          <w:sz w:val="26"/>
          <w:szCs w:val="26"/>
        </w:rPr>
        <w:t>:</w:t>
      </w:r>
    </w:p>
    <w:p w:rsidR="000274A3" w:rsidRPr="00E833E9" w:rsidRDefault="000274A3" w:rsidP="001D7ACE">
      <w:pPr>
        <w:shd w:val="clear" w:color="auto" w:fill="FFFFFF"/>
        <w:ind w:firstLine="647"/>
        <w:jc w:val="both"/>
        <w:rPr>
          <w:color w:val="000000"/>
          <w:sz w:val="26"/>
          <w:szCs w:val="26"/>
        </w:rPr>
      </w:pPr>
      <w:r w:rsidRPr="00E833E9">
        <w:rPr>
          <w:color w:val="000000"/>
          <w:sz w:val="26"/>
          <w:szCs w:val="26"/>
        </w:rPr>
        <w:t>1)    классы для дет</w:t>
      </w:r>
      <w:r w:rsidR="00882074">
        <w:rPr>
          <w:color w:val="000000"/>
          <w:sz w:val="26"/>
          <w:szCs w:val="26"/>
        </w:rPr>
        <w:t>ей с нарушениями слуха и зрения – в</w:t>
      </w:r>
      <w:r w:rsidRPr="00E833E9">
        <w:rPr>
          <w:color w:val="000000"/>
          <w:sz w:val="26"/>
          <w:szCs w:val="26"/>
        </w:rPr>
        <w:t xml:space="preserve"> </w:t>
      </w:r>
      <w:r w:rsidR="00882074">
        <w:rPr>
          <w:color w:val="000000"/>
          <w:sz w:val="26"/>
          <w:szCs w:val="26"/>
        </w:rPr>
        <w:t xml:space="preserve">МБОУ СШ </w:t>
      </w:r>
      <w:r w:rsidRPr="00E833E9">
        <w:rPr>
          <w:color w:val="000000"/>
          <w:sz w:val="26"/>
          <w:szCs w:val="26"/>
        </w:rPr>
        <w:t>№ 5, муниципалитетом организован подвоз;</w:t>
      </w:r>
    </w:p>
    <w:p w:rsidR="000274A3" w:rsidRPr="00E833E9" w:rsidRDefault="000274A3" w:rsidP="001D7ACE">
      <w:pPr>
        <w:shd w:val="clear" w:color="auto" w:fill="FFFFFF"/>
        <w:ind w:firstLine="647"/>
        <w:jc w:val="both"/>
        <w:rPr>
          <w:color w:val="000000"/>
          <w:sz w:val="26"/>
          <w:szCs w:val="26"/>
        </w:rPr>
      </w:pPr>
      <w:r w:rsidRPr="00E833E9">
        <w:rPr>
          <w:color w:val="000000"/>
          <w:sz w:val="26"/>
          <w:szCs w:val="26"/>
        </w:rPr>
        <w:t xml:space="preserve">2)    классы для детей с тяжелыми нарушениями речи </w:t>
      </w:r>
      <w:r w:rsidR="00882074">
        <w:rPr>
          <w:color w:val="000000"/>
          <w:sz w:val="26"/>
          <w:szCs w:val="26"/>
        </w:rPr>
        <w:t xml:space="preserve">– </w:t>
      </w:r>
      <w:r w:rsidRPr="00E833E9">
        <w:rPr>
          <w:color w:val="000000"/>
          <w:sz w:val="26"/>
          <w:szCs w:val="26"/>
        </w:rPr>
        <w:t>в 5 территориальных округах (за исключением Маймаксанского, Северного, Цигломенского, Исакогорского);</w:t>
      </w:r>
    </w:p>
    <w:p w:rsidR="00882074" w:rsidRDefault="000274A3" w:rsidP="001D7ACE">
      <w:pPr>
        <w:shd w:val="clear" w:color="auto" w:fill="FFFFFF"/>
        <w:ind w:firstLine="647"/>
        <w:jc w:val="both"/>
        <w:rPr>
          <w:color w:val="000000"/>
          <w:sz w:val="26"/>
          <w:szCs w:val="26"/>
        </w:rPr>
      </w:pPr>
      <w:r w:rsidRPr="00E833E9">
        <w:rPr>
          <w:color w:val="000000"/>
          <w:sz w:val="26"/>
          <w:szCs w:val="26"/>
        </w:rPr>
        <w:t>3)    классы для детей с задержкой психического развития</w:t>
      </w:r>
      <w:r w:rsidR="00882074">
        <w:rPr>
          <w:color w:val="000000"/>
          <w:sz w:val="26"/>
          <w:szCs w:val="26"/>
        </w:rPr>
        <w:t xml:space="preserve"> –</w:t>
      </w:r>
      <w:r w:rsidRPr="00E833E9">
        <w:rPr>
          <w:color w:val="000000"/>
          <w:sz w:val="26"/>
          <w:szCs w:val="26"/>
        </w:rPr>
        <w:t xml:space="preserve"> в 8 территориальных округах (за исключением Цигломенского). </w:t>
      </w:r>
    </w:p>
    <w:p w:rsidR="000274A3" w:rsidRPr="00E833E9" w:rsidRDefault="000274A3" w:rsidP="001D7ACE">
      <w:pPr>
        <w:shd w:val="clear" w:color="auto" w:fill="FFFFFF"/>
        <w:ind w:firstLine="647"/>
        <w:jc w:val="both"/>
        <w:rPr>
          <w:color w:val="000000"/>
          <w:sz w:val="26"/>
          <w:szCs w:val="26"/>
        </w:rPr>
      </w:pPr>
      <w:r w:rsidRPr="00E833E9">
        <w:rPr>
          <w:color w:val="000000"/>
          <w:sz w:val="26"/>
          <w:szCs w:val="26"/>
        </w:rPr>
        <w:t>Стоит отметить, что классы открываются на основании данных территориальной психолого-медико-педагогической комиссии в зависимости от потребности.</w:t>
      </w:r>
    </w:p>
    <w:p w:rsidR="000274A3" w:rsidRPr="00E833E9" w:rsidRDefault="000274A3" w:rsidP="001D7ACE">
      <w:pPr>
        <w:shd w:val="clear" w:color="auto" w:fill="FFFFFF"/>
        <w:ind w:firstLine="647"/>
        <w:jc w:val="both"/>
        <w:rPr>
          <w:color w:val="000000"/>
          <w:sz w:val="26"/>
          <w:szCs w:val="26"/>
        </w:rPr>
      </w:pPr>
      <w:r w:rsidRPr="00E833E9">
        <w:rPr>
          <w:color w:val="000000"/>
          <w:sz w:val="26"/>
          <w:szCs w:val="26"/>
        </w:rPr>
        <w:t>Дети с ограниченными возможностями здоровья на сегодняшний день обучаются как в отдельных классах, реализующих адаптированные основные общеобразовательные программы, так и инклюзивно в условиях общеобразовательных классов (ЗПР - 56 человек, ТНР - 40 человек, НОДА - 4 человека, нарушение слуха - 13 человек, нарушение зрения - 11 человек, расстройство аутистического спектра - 8 человек, умственная отсталость (на дому) - 4 человека). Всего 136 человек.</w:t>
      </w:r>
    </w:p>
    <w:p w:rsidR="000274A3" w:rsidRPr="00E833E9" w:rsidRDefault="000274A3" w:rsidP="001D7ACE">
      <w:pPr>
        <w:shd w:val="clear" w:color="auto" w:fill="FFFFFF"/>
        <w:ind w:firstLine="647"/>
        <w:jc w:val="both"/>
        <w:rPr>
          <w:color w:val="000000"/>
          <w:sz w:val="26"/>
          <w:szCs w:val="26"/>
        </w:rPr>
      </w:pPr>
      <w:r w:rsidRPr="00E833E9">
        <w:rPr>
          <w:color w:val="000000"/>
          <w:sz w:val="26"/>
          <w:szCs w:val="26"/>
        </w:rPr>
        <w:t xml:space="preserve">В 16 общеобразовательных учреждениях (МБОУ СШ № 2, 5, 8, 20, 23 имени А.С. Пушкина, 26, 28, 36, 37, 49, 50, 51, 55, 73, 93 ОШ № 69), находящихся в ведении департамента образования, частично созданы условия для учащихся с нарушением опорно-двигательного аппарата, обеспечивающие архитектурную доступность (оборудованы пандусы, расширены дверные проемы, </w:t>
      </w:r>
      <w:r w:rsidR="00882074">
        <w:rPr>
          <w:color w:val="000000"/>
          <w:sz w:val="26"/>
          <w:szCs w:val="26"/>
        </w:rPr>
        <w:t xml:space="preserve">оборудованы </w:t>
      </w:r>
      <w:r w:rsidRPr="00E833E9">
        <w:rPr>
          <w:color w:val="000000"/>
          <w:sz w:val="26"/>
          <w:szCs w:val="26"/>
        </w:rPr>
        <w:t>специальные санитарные узлы и т.д.).</w:t>
      </w:r>
    </w:p>
    <w:p w:rsidR="000274A3" w:rsidRPr="00E833E9" w:rsidRDefault="000274A3" w:rsidP="001D7ACE">
      <w:pPr>
        <w:tabs>
          <w:tab w:val="left" w:pos="1920"/>
        </w:tabs>
        <w:ind w:firstLine="709"/>
        <w:jc w:val="both"/>
        <w:rPr>
          <w:sz w:val="26"/>
          <w:szCs w:val="26"/>
        </w:rPr>
      </w:pPr>
      <w:r w:rsidRPr="00E833E9">
        <w:rPr>
          <w:sz w:val="26"/>
          <w:szCs w:val="26"/>
        </w:rPr>
        <w:t>Численность инвалидов (детей-инвалидов), обучающихся в общеобразовательных организациях на 1 сентября 2023 года составляла 440 человек.</w:t>
      </w:r>
    </w:p>
    <w:p w:rsidR="000274A3" w:rsidRPr="001D7ACE" w:rsidRDefault="000274A3" w:rsidP="001D7ACE">
      <w:pPr>
        <w:tabs>
          <w:tab w:val="left" w:pos="1920"/>
        </w:tabs>
        <w:ind w:firstLine="709"/>
        <w:jc w:val="right"/>
        <w:rPr>
          <w:sz w:val="28"/>
          <w:szCs w:val="28"/>
        </w:rPr>
      </w:pPr>
    </w:p>
    <w:p w:rsidR="000274A3" w:rsidRPr="005C08B5" w:rsidRDefault="000274A3" w:rsidP="001D7ACE">
      <w:pPr>
        <w:tabs>
          <w:tab w:val="left" w:pos="1920"/>
        </w:tabs>
        <w:jc w:val="right"/>
      </w:pPr>
      <w:r w:rsidRPr="005C08B5">
        <w:rPr>
          <w:bCs/>
          <w:kern w:val="24"/>
        </w:rPr>
        <w:t>Диаграмма №</w:t>
      </w:r>
      <w:r>
        <w:rPr>
          <w:bCs/>
          <w:kern w:val="24"/>
        </w:rPr>
        <w:t xml:space="preserve"> 3</w:t>
      </w:r>
    </w:p>
    <w:p w:rsidR="000274A3" w:rsidRDefault="000274A3" w:rsidP="001D7ACE">
      <w:pPr>
        <w:autoSpaceDE w:val="0"/>
        <w:autoSpaceDN w:val="0"/>
        <w:adjustRightInd w:val="0"/>
        <w:ind w:left="-720"/>
        <w:jc w:val="center"/>
        <w:rPr>
          <w:color w:val="FF0000"/>
        </w:rPr>
      </w:pPr>
      <w:r w:rsidRPr="004301F8">
        <w:rPr>
          <w:noProof/>
        </w:rPr>
        <w:object w:dxaOrig="8410" w:dyaOrig="4599">
          <v:shape id="_x0000_i1028" type="#_x0000_t75" style="width:421.5pt;height:229.5pt;visibility:visible" o:ole="">
            <v:imagedata r:id="rId15" o:title="" cropbottom="-14f"/>
            <o:lock v:ext="edit" aspectratio="f"/>
          </v:shape>
          <o:OLEObject Type="Embed" ProgID="Excel.Sheet.8" ShapeID="_x0000_i1028" DrawAspect="Content" ObjectID="_1791021666" r:id="rId16"/>
        </w:object>
      </w:r>
    </w:p>
    <w:p w:rsidR="000274A3" w:rsidRPr="004D17AF" w:rsidRDefault="000274A3" w:rsidP="001D7ACE">
      <w:pPr>
        <w:autoSpaceDE w:val="0"/>
        <w:autoSpaceDN w:val="0"/>
        <w:adjustRightInd w:val="0"/>
        <w:ind w:firstLine="709"/>
        <w:jc w:val="both"/>
        <w:rPr>
          <w:color w:val="FF0000"/>
        </w:rPr>
      </w:pPr>
    </w:p>
    <w:p w:rsidR="000274A3" w:rsidRPr="00E833E9" w:rsidRDefault="000274A3" w:rsidP="001D7ACE">
      <w:pPr>
        <w:ind w:firstLine="709"/>
        <w:jc w:val="both"/>
        <w:rPr>
          <w:sz w:val="26"/>
          <w:szCs w:val="26"/>
        </w:rPr>
      </w:pPr>
      <w:r w:rsidRPr="00E833E9">
        <w:rPr>
          <w:sz w:val="26"/>
          <w:szCs w:val="26"/>
        </w:rPr>
        <w:t>В 2024 году планируется открытие 15 классов, осуществляющих образовательную деятельность по адаптированным основным общеобразовательным программам: 9 классов для детей с ТНР, 6 классов для детей с ЗПР, классы для детей с нарушением зрения и нарушением слуха.</w:t>
      </w:r>
    </w:p>
    <w:p w:rsidR="000274A3" w:rsidRPr="00E833E9" w:rsidRDefault="000274A3" w:rsidP="001D7ACE">
      <w:pPr>
        <w:autoSpaceDE w:val="0"/>
        <w:autoSpaceDN w:val="0"/>
        <w:adjustRightInd w:val="0"/>
        <w:ind w:firstLine="709"/>
        <w:jc w:val="both"/>
        <w:rPr>
          <w:b/>
          <w:sz w:val="26"/>
          <w:szCs w:val="26"/>
        </w:rPr>
      </w:pPr>
      <w:r w:rsidRPr="00E833E9">
        <w:rPr>
          <w:sz w:val="26"/>
          <w:szCs w:val="26"/>
        </w:rPr>
        <w:t xml:space="preserve">Цель на 2024-2025 учебный год </w:t>
      </w:r>
      <w:r>
        <w:rPr>
          <w:sz w:val="26"/>
          <w:szCs w:val="26"/>
        </w:rPr>
        <w:t xml:space="preserve">– обучение детей с ОВЗ по АООП </w:t>
      </w:r>
      <w:r w:rsidRPr="00E833E9">
        <w:rPr>
          <w:sz w:val="26"/>
          <w:szCs w:val="26"/>
        </w:rPr>
        <w:t>(в специализированных классах или инклюзивно), привлечение специалистов сопровождения в образовательные организации (педагогов-психологов, учителей</w:t>
      </w:r>
      <w:r w:rsidR="00C35A4B">
        <w:rPr>
          <w:sz w:val="26"/>
          <w:szCs w:val="26"/>
        </w:rPr>
        <w:t xml:space="preserve"> - </w:t>
      </w:r>
      <w:r w:rsidRPr="00E833E9">
        <w:rPr>
          <w:sz w:val="26"/>
          <w:szCs w:val="26"/>
        </w:rPr>
        <w:t xml:space="preserve">логопедов, учителей </w:t>
      </w:r>
      <w:r w:rsidR="00C35A4B">
        <w:rPr>
          <w:sz w:val="26"/>
          <w:szCs w:val="26"/>
        </w:rPr>
        <w:t>-</w:t>
      </w:r>
      <w:r w:rsidRPr="00E833E9">
        <w:rPr>
          <w:sz w:val="26"/>
          <w:szCs w:val="26"/>
        </w:rPr>
        <w:t>дефектологов, тьюторов и т.д.).</w:t>
      </w:r>
      <w:r w:rsidRPr="00E833E9">
        <w:rPr>
          <w:b/>
          <w:sz w:val="26"/>
          <w:szCs w:val="26"/>
        </w:rPr>
        <w:t xml:space="preserve">  </w:t>
      </w:r>
    </w:p>
    <w:p w:rsidR="000274A3" w:rsidRPr="00E833E9" w:rsidRDefault="000274A3" w:rsidP="001D7ACE">
      <w:pPr>
        <w:widowControl w:val="0"/>
        <w:autoSpaceDE w:val="0"/>
        <w:autoSpaceDN w:val="0"/>
        <w:ind w:firstLine="709"/>
        <w:jc w:val="both"/>
        <w:outlineLvl w:val="3"/>
        <w:rPr>
          <w:sz w:val="26"/>
          <w:szCs w:val="26"/>
        </w:rPr>
      </w:pPr>
      <w:r w:rsidRPr="00E833E9">
        <w:rPr>
          <w:sz w:val="26"/>
          <w:szCs w:val="26"/>
        </w:rPr>
        <w:t>Во всех образовательных организациях реализуются программы по формированию культуры здорового образа жизни обучающихся, основной целью которых является формирование основ экологической культуры, сохранение и укрепление физического, психологического и социального здоровья учащихся.</w:t>
      </w:r>
    </w:p>
    <w:p w:rsidR="000274A3" w:rsidRPr="00E833E9" w:rsidRDefault="000274A3" w:rsidP="001D7ACE">
      <w:pPr>
        <w:widowControl w:val="0"/>
        <w:autoSpaceDE w:val="0"/>
        <w:autoSpaceDN w:val="0"/>
        <w:ind w:firstLine="709"/>
        <w:jc w:val="both"/>
        <w:outlineLvl w:val="3"/>
        <w:rPr>
          <w:color w:val="FF0000"/>
          <w:sz w:val="26"/>
          <w:szCs w:val="26"/>
        </w:rPr>
      </w:pPr>
      <w:r w:rsidRPr="00E833E9">
        <w:rPr>
          <w:sz w:val="26"/>
          <w:szCs w:val="26"/>
        </w:rPr>
        <w:t>В образовательных учреждениях организова</w:t>
      </w:r>
      <w:r w:rsidR="00C35A4B">
        <w:rPr>
          <w:sz w:val="26"/>
          <w:szCs w:val="26"/>
        </w:rPr>
        <w:t>но проведение "Уроков здоровья"</w:t>
      </w:r>
      <w:r w:rsidRPr="00E833E9">
        <w:rPr>
          <w:sz w:val="26"/>
          <w:szCs w:val="26"/>
        </w:rPr>
        <w:t xml:space="preserve"> с использованием материалов "Архангельского областного института открытого образования" и "Архангельского центра медицинской профилактики". В 2023 было проведено</w:t>
      </w:r>
      <w:r w:rsidRPr="00E833E9">
        <w:rPr>
          <w:color w:val="FF0000"/>
          <w:sz w:val="26"/>
          <w:szCs w:val="26"/>
        </w:rPr>
        <w:t xml:space="preserve"> </w:t>
      </w:r>
      <w:r w:rsidRPr="00E833E9">
        <w:rPr>
          <w:sz w:val="26"/>
          <w:szCs w:val="26"/>
        </w:rPr>
        <w:t>8 циклов уроков здоровья для обучающихся 6-11 классов.</w:t>
      </w:r>
    </w:p>
    <w:p w:rsidR="000274A3" w:rsidRPr="00E833E9" w:rsidRDefault="000274A3" w:rsidP="001D7ACE">
      <w:pPr>
        <w:widowControl w:val="0"/>
        <w:autoSpaceDE w:val="0"/>
        <w:autoSpaceDN w:val="0"/>
        <w:ind w:firstLine="709"/>
        <w:jc w:val="both"/>
        <w:outlineLvl w:val="3"/>
        <w:rPr>
          <w:sz w:val="26"/>
          <w:szCs w:val="26"/>
        </w:rPr>
      </w:pPr>
      <w:r w:rsidRPr="00E833E9">
        <w:rPr>
          <w:sz w:val="26"/>
          <w:szCs w:val="26"/>
        </w:rPr>
        <w:t>Значение показателя "Доля детей первой и второй групп здоровья в общей численности обучающихся в муниципальных общеобразовательных учреждениях" увеличилось на 0,1%. Увеличение показателя обусловлено увеличением числа учащихся, прошедших профилактические осмотры в декретированный период.</w:t>
      </w:r>
    </w:p>
    <w:p w:rsidR="000274A3" w:rsidRPr="005C08B5" w:rsidRDefault="000274A3" w:rsidP="00FD30FB">
      <w:pPr>
        <w:widowControl w:val="0"/>
        <w:autoSpaceDE w:val="0"/>
        <w:autoSpaceDN w:val="0"/>
        <w:ind w:firstLine="709"/>
        <w:jc w:val="right"/>
        <w:outlineLvl w:val="3"/>
        <w:rPr>
          <w:sz w:val="28"/>
          <w:szCs w:val="28"/>
        </w:rPr>
      </w:pPr>
      <w:r w:rsidRPr="005C08B5">
        <w:t>Таблица №</w:t>
      </w:r>
      <w:r>
        <w:t xml:space="preserve"> 3</w:t>
      </w:r>
      <w:r w:rsidR="00C35A4B">
        <w:t>2</w:t>
      </w:r>
    </w:p>
    <w:p w:rsidR="000274A3" w:rsidRPr="00E833E9" w:rsidRDefault="000274A3" w:rsidP="00FD30FB">
      <w:pPr>
        <w:pStyle w:val="ConsPlusNormal"/>
        <w:jc w:val="center"/>
        <w:outlineLvl w:val="3"/>
        <w:rPr>
          <w:rFonts w:ascii="Times New Roman" w:hAnsi="Times New Roman" w:cs="Times New Roman"/>
          <w:b/>
          <w:sz w:val="26"/>
          <w:szCs w:val="26"/>
        </w:rPr>
      </w:pPr>
      <w:r w:rsidRPr="00E833E9">
        <w:rPr>
          <w:rFonts w:ascii="Times New Roman" w:hAnsi="Times New Roman" w:cs="Times New Roman"/>
          <w:b/>
          <w:sz w:val="26"/>
          <w:szCs w:val="26"/>
        </w:rPr>
        <w:t>Информация об изменении доли детей первой и второй групп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0"/>
        <w:gridCol w:w="1062"/>
        <w:gridCol w:w="1063"/>
        <w:gridCol w:w="1214"/>
        <w:gridCol w:w="1365"/>
        <w:gridCol w:w="1670"/>
      </w:tblGrid>
      <w:tr w:rsidR="000274A3" w:rsidRPr="00FD30FB" w:rsidTr="00570EB1">
        <w:trPr>
          <w:trHeight w:val="505"/>
        </w:trPr>
        <w:tc>
          <w:tcPr>
            <w:tcW w:w="4330" w:type="dxa"/>
            <w:vAlign w:val="center"/>
          </w:tcPr>
          <w:p w:rsidR="000274A3" w:rsidRPr="00FD30FB" w:rsidRDefault="000274A3" w:rsidP="00FD30FB">
            <w:pPr>
              <w:jc w:val="center"/>
              <w:rPr>
                <w:szCs w:val="28"/>
              </w:rPr>
            </w:pPr>
            <w:r w:rsidRPr="00FD30FB">
              <w:rPr>
                <w:sz w:val="22"/>
                <w:szCs w:val="28"/>
              </w:rPr>
              <w:t>Показатель</w:t>
            </w:r>
          </w:p>
        </w:tc>
        <w:tc>
          <w:tcPr>
            <w:tcW w:w="1062" w:type="dxa"/>
            <w:vAlign w:val="center"/>
          </w:tcPr>
          <w:p w:rsidR="000274A3" w:rsidRPr="00FD30FB" w:rsidRDefault="000274A3" w:rsidP="00FD30FB">
            <w:pPr>
              <w:jc w:val="center"/>
              <w:rPr>
                <w:szCs w:val="28"/>
              </w:rPr>
            </w:pPr>
            <w:r w:rsidRPr="00FD30FB">
              <w:rPr>
                <w:sz w:val="22"/>
                <w:szCs w:val="28"/>
              </w:rPr>
              <w:t>2019 год</w:t>
            </w:r>
          </w:p>
        </w:tc>
        <w:tc>
          <w:tcPr>
            <w:tcW w:w="1063" w:type="dxa"/>
            <w:vAlign w:val="center"/>
          </w:tcPr>
          <w:p w:rsidR="000274A3" w:rsidRPr="00FD30FB" w:rsidRDefault="000274A3" w:rsidP="00FD30FB">
            <w:pPr>
              <w:jc w:val="center"/>
              <w:rPr>
                <w:szCs w:val="28"/>
              </w:rPr>
            </w:pPr>
            <w:r w:rsidRPr="00FD30FB">
              <w:rPr>
                <w:sz w:val="22"/>
                <w:szCs w:val="28"/>
              </w:rPr>
              <w:t>2020 год</w:t>
            </w:r>
          </w:p>
        </w:tc>
        <w:tc>
          <w:tcPr>
            <w:tcW w:w="1214" w:type="dxa"/>
            <w:vAlign w:val="center"/>
          </w:tcPr>
          <w:p w:rsidR="000274A3" w:rsidRPr="00FD30FB" w:rsidRDefault="000274A3" w:rsidP="00FD30FB">
            <w:pPr>
              <w:jc w:val="center"/>
              <w:rPr>
                <w:szCs w:val="28"/>
              </w:rPr>
            </w:pPr>
            <w:r w:rsidRPr="00FD30FB">
              <w:rPr>
                <w:sz w:val="22"/>
                <w:szCs w:val="28"/>
              </w:rPr>
              <w:t>2021 год</w:t>
            </w:r>
          </w:p>
        </w:tc>
        <w:tc>
          <w:tcPr>
            <w:tcW w:w="1365" w:type="dxa"/>
          </w:tcPr>
          <w:p w:rsidR="000274A3" w:rsidRPr="00FD30FB" w:rsidRDefault="000274A3" w:rsidP="00FD30FB">
            <w:pPr>
              <w:jc w:val="center"/>
              <w:rPr>
                <w:szCs w:val="28"/>
              </w:rPr>
            </w:pPr>
            <w:r w:rsidRPr="00FD30FB">
              <w:rPr>
                <w:sz w:val="22"/>
                <w:szCs w:val="28"/>
              </w:rPr>
              <w:t>2022 год</w:t>
            </w:r>
          </w:p>
        </w:tc>
        <w:tc>
          <w:tcPr>
            <w:tcW w:w="1670" w:type="dxa"/>
          </w:tcPr>
          <w:p w:rsidR="000274A3" w:rsidRPr="00FD30FB" w:rsidRDefault="000274A3" w:rsidP="00FD30FB">
            <w:pPr>
              <w:jc w:val="center"/>
              <w:rPr>
                <w:szCs w:val="28"/>
              </w:rPr>
            </w:pPr>
            <w:r w:rsidRPr="00FD30FB">
              <w:rPr>
                <w:szCs w:val="28"/>
              </w:rPr>
              <w:t>2023 год</w:t>
            </w:r>
          </w:p>
        </w:tc>
      </w:tr>
      <w:tr w:rsidR="000274A3" w:rsidRPr="00FD30FB" w:rsidTr="00570EB1">
        <w:trPr>
          <w:trHeight w:val="1040"/>
        </w:trPr>
        <w:tc>
          <w:tcPr>
            <w:tcW w:w="4330" w:type="dxa"/>
            <w:vAlign w:val="center"/>
          </w:tcPr>
          <w:p w:rsidR="000274A3" w:rsidRPr="00FD30FB" w:rsidRDefault="000274A3" w:rsidP="00FD30FB">
            <w:pPr>
              <w:jc w:val="center"/>
              <w:rPr>
                <w:szCs w:val="28"/>
              </w:rPr>
            </w:pPr>
            <w:r w:rsidRPr="00FD30FB">
              <w:rPr>
                <w:sz w:val="22"/>
                <w:szCs w:val="28"/>
              </w:rPr>
              <w:t>Доля детей первой и второй групп здоровья в общей численности обучающихся в муниципальных общеобразовательных учреждениях</w:t>
            </w:r>
          </w:p>
        </w:tc>
        <w:tc>
          <w:tcPr>
            <w:tcW w:w="1062" w:type="dxa"/>
            <w:vAlign w:val="center"/>
          </w:tcPr>
          <w:p w:rsidR="000274A3" w:rsidRPr="00FD30FB" w:rsidRDefault="000274A3" w:rsidP="00FD30FB">
            <w:pPr>
              <w:jc w:val="center"/>
              <w:rPr>
                <w:szCs w:val="28"/>
              </w:rPr>
            </w:pPr>
            <w:r w:rsidRPr="00FD30FB">
              <w:rPr>
                <w:sz w:val="22"/>
                <w:szCs w:val="28"/>
              </w:rPr>
              <w:t>84,8 %</w:t>
            </w:r>
          </w:p>
        </w:tc>
        <w:tc>
          <w:tcPr>
            <w:tcW w:w="1063" w:type="dxa"/>
            <w:vAlign w:val="center"/>
          </w:tcPr>
          <w:p w:rsidR="000274A3" w:rsidRPr="00FD30FB" w:rsidRDefault="000274A3" w:rsidP="00FD30FB">
            <w:pPr>
              <w:jc w:val="center"/>
              <w:rPr>
                <w:szCs w:val="28"/>
              </w:rPr>
            </w:pPr>
            <w:r w:rsidRPr="00FD30FB">
              <w:rPr>
                <w:sz w:val="22"/>
                <w:szCs w:val="28"/>
              </w:rPr>
              <w:t>78,93 %</w:t>
            </w:r>
          </w:p>
        </w:tc>
        <w:tc>
          <w:tcPr>
            <w:tcW w:w="1214" w:type="dxa"/>
            <w:vAlign w:val="center"/>
          </w:tcPr>
          <w:p w:rsidR="000274A3" w:rsidRPr="00FD30FB" w:rsidRDefault="000274A3" w:rsidP="00FD30FB">
            <w:pPr>
              <w:widowControl w:val="0"/>
              <w:autoSpaceDE w:val="0"/>
              <w:autoSpaceDN w:val="0"/>
              <w:jc w:val="center"/>
              <w:outlineLvl w:val="3"/>
              <w:rPr>
                <w:szCs w:val="28"/>
              </w:rPr>
            </w:pPr>
            <w:r w:rsidRPr="00FD30FB">
              <w:rPr>
                <w:szCs w:val="28"/>
              </w:rPr>
              <w:t>80,2%</w:t>
            </w:r>
          </w:p>
        </w:tc>
        <w:tc>
          <w:tcPr>
            <w:tcW w:w="1365" w:type="dxa"/>
          </w:tcPr>
          <w:p w:rsidR="000274A3" w:rsidRPr="00FD30FB" w:rsidRDefault="000274A3" w:rsidP="00FD30FB">
            <w:pPr>
              <w:widowControl w:val="0"/>
              <w:autoSpaceDE w:val="0"/>
              <w:autoSpaceDN w:val="0"/>
              <w:jc w:val="center"/>
              <w:outlineLvl w:val="3"/>
              <w:rPr>
                <w:szCs w:val="28"/>
              </w:rPr>
            </w:pPr>
          </w:p>
          <w:p w:rsidR="000274A3" w:rsidRPr="00FD30FB" w:rsidRDefault="000274A3" w:rsidP="00FD30FB">
            <w:pPr>
              <w:widowControl w:val="0"/>
              <w:autoSpaceDE w:val="0"/>
              <w:autoSpaceDN w:val="0"/>
              <w:jc w:val="center"/>
              <w:outlineLvl w:val="3"/>
              <w:rPr>
                <w:szCs w:val="28"/>
              </w:rPr>
            </w:pPr>
            <w:r w:rsidRPr="00FD30FB">
              <w:rPr>
                <w:szCs w:val="28"/>
              </w:rPr>
              <w:t>80,4%</w:t>
            </w:r>
          </w:p>
        </w:tc>
        <w:tc>
          <w:tcPr>
            <w:tcW w:w="1670" w:type="dxa"/>
          </w:tcPr>
          <w:p w:rsidR="000274A3" w:rsidRPr="00FD30FB" w:rsidRDefault="000274A3" w:rsidP="00FD30FB">
            <w:pPr>
              <w:widowControl w:val="0"/>
              <w:autoSpaceDE w:val="0"/>
              <w:autoSpaceDN w:val="0"/>
              <w:jc w:val="center"/>
              <w:outlineLvl w:val="3"/>
              <w:rPr>
                <w:szCs w:val="28"/>
              </w:rPr>
            </w:pPr>
            <w:r w:rsidRPr="00FD30FB">
              <w:rPr>
                <w:szCs w:val="28"/>
              </w:rPr>
              <w:t>80,5%</w:t>
            </w:r>
          </w:p>
        </w:tc>
      </w:tr>
    </w:tbl>
    <w:p w:rsidR="000274A3" w:rsidRPr="00E833E9" w:rsidRDefault="000274A3" w:rsidP="00FD30FB">
      <w:pPr>
        <w:tabs>
          <w:tab w:val="left" w:pos="720"/>
        </w:tabs>
        <w:ind w:firstLine="709"/>
        <w:jc w:val="both"/>
        <w:rPr>
          <w:sz w:val="26"/>
          <w:szCs w:val="26"/>
        </w:rPr>
      </w:pPr>
      <w:r w:rsidRPr="00E833E9">
        <w:rPr>
          <w:sz w:val="26"/>
          <w:szCs w:val="26"/>
        </w:rPr>
        <w:t xml:space="preserve">Ежегодно департаментом образования организуется проведение физкультурно-спортивных мероприятий: военно-спортивной игры "Зарница 2.0", городского строевого смотра почетных караулов, городских соревнований отрядов ЮИД "Безопасное колесо", муниципального этапа детских областных игр по пожарно-прикладным видам спорта, </w:t>
      </w:r>
      <w:r w:rsidRPr="00E833E9">
        <w:rPr>
          <w:sz w:val="26"/>
          <w:szCs w:val="26"/>
        </w:rPr>
        <w:lastRenderedPageBreak/>
        <w:t>муниципального этапа Фестиваля Всероссийского физкультурно-спортивного комплекса "Готов к труду и обороне". Образовательные организации активно участвуют в муниципальных этапах Всероссийских спортивных игр школьников ("Президентские спортивные игры", "Президентские состязания"), "Лыжне России", "Кроссе нации", майских легкоатлетических эстафетах, "Фестивале ГТО". Неотъемлемой частью образовательного процесса является патриотическое воспитание подрастающего поколения.</w:t>
      </w:r>
    </w:p>
    <w:p w:rsidR="000274A3" w:rsidRPr="00E833E9" w:rsidRDefault="000274A3" w:rsidP="00FD30FB">
      <w:pPr>
        <w:ind w:firstLine="709"/>
        <w:jc w:val="both"/>
        <w:rPr>
          <w:sz w:val="26"/>
          <w:szCs w:val="26"/>
        </w:rPr>
      </w:pPr>
      <w:r w:rsidRPr="00E833E9">
        <w:rPr>
          <w:sz w:val="26"/>
          <w:szCs w:val="26"/>
        </w:rPr>
        <w:t>На базе 52 общеобразовательных организаций города Архангельска создан</w:t>
      </w:r>
      <w:r w:rsidR="00C35A4B">
        <w:rPr>
          <w:sz w:val="26"/>
          <w:szCs w:val="26"/>
        </w:rPr>
        <w:t>ы</w:t>
      </w:r>
      <w:r w:rsidRPr="00E833E9">
        <w:rPr>
          <w:sz w:val="26"/>
          <w:szCs w:val="26"/>
        </w:rPr>
        <w:t xml:space="preserve"> и функциониру</w:t>
      </w:r>
      <w:r w:rsidR="00C35A4B">
        <w:rPr>
          <w:sz w:val="26"/>
          <w:szCs w:val="26"/>
        </w:rPr>
        <w:t>ю</w:t>
      </w:r>
      <w:r w:rsidRPr="00E833E9">
        <w:rPr>
          <w:sz w:val="26"/>
          <w:szCs w:val="26"/>
        </w:rPr>
        <w:t>т школьны</w:t>
      </w:r>
      <w:r w:rsidR="00C35A4B">
        <w:rPr>
          <w:sz w:val="26"/>
          <w:szCs w:val="26"/>
        </w:rPr>
        <w:t>е</w:t>
      </w:r>
      <w:r w:rsidRPr="00E833E9">
        <w:rPr>
          <w:sz w:val="26"/>
          <w:szCs w:val="26"/>
        </w:rPr>
        <w:t xml:space="preserve"> спортивны</w:t>
      </w:r>
      <w:r w:rsidR="00C35A4B">
        <w:rPr>
          <w:sz w:val="26"/>
          <w:szCs w:val="26"/>
        </w:rPr>
        <w:t>е</w:t>
      </w:r>
      <w:r w:rsidRPr="00E833E9">
        <w:rPr>
          <w:sz w:val="26"/>
          <w:szCs w:val="26"/>
        </w:rPr>
        <w:t xml:space="preserve"> клуб</w:t>
      </w:r>
      <w:r w:rsidR="00C35A4B">
        <w:rPr>
          <w:sz w:val="26"/>
          <w:szCs w:val="26"/>
        </w:rPr>
        <w:t>ы</w:t>
      </w:r>
      <w:r w:rsidRPr="00E833E9">
        <w:rPr>
          <w:sz w:val="26"/>
          <w:szCs w:val="26"/>
        </w:rPr>
        <w:t xml:space="preserve">. </w:t>
      </w:r>
    </w:p>
    <w:p w:rsidR="000274A3" w:rsidRPr="00E833E9" w:rsidRDefault="000274A3" w:rsidP="00FD30FB">
      <w:pPr>
        <w:ind w:firstLine="709"/>
        <w:jc w:val="both"/>
        <w:rPr>
          <w:sz w:val="26"/>
          <w:szCs w:val="26"/>
        </w:rPr>
      </w:pPr>
      <w:r w:rsidRPr="00E833E9">
        <w:rPr>
          <w:sz w:val="26"/>
          <w:szCs w:val="26"/>
        </w:rPr>
        <w:t xml:space="preserve">Формирование системы школьных спортивных клубов является неотъемлемой частью реализации федерального проекта "Успех каждого ребенка" национального проекта "Образование", плана основных мероприятий, проводимых в рамках Десятилетия детства на период до 2027 года, а также Стратегии развития физической культуры и спорта в Российской Федерации на период до 2030 года и Стратегии воспитания в Российской Федерации на период до 2025 года. </w:t>
      </w:r>
    </w:p>
    <w:p w:rsidR="000274A3" w:rsidRPr="00E833E9" w:rsidRDefault="000274A3" w:rsidP="00FD30FB">
      <w:pPr>
        <w:ind w:firstLine="709"/>
        <w:jc w:val="both"/>
        <w:rPr>
          <w:sz w:val="26"/>
          <w:szCs w:val="26"/>
        </w:rPr>
      </w:pPr>
      <w:r w:rsidRPr="00E833E9">
        <w:rPr>
          <w:sz w:val="26"/>
          <w:szCs w:val="26"/>
        </w:rPr>
        <w:t xml:space="preserve">Все школы города Архангельска внесены во Всероссийский реестр ШСК. Каждый клуб имеет свое название, эмблему, сертификат, а также раздел на официальном сайте образовательной организации. </w:t>
      </w:r>
    </w:p>
    <w:p w:rsidR="000274A3" w:rsidRPr="00E833E9" w:rsidRDefault="000274A3" w:rsidP="00FD30FB">
      <w:pPr>
        <w:ind w:firstLine="709"/>
        <w:jc w:val="both"/>
        <w:rPr>
          <w:sz w:val="26"/>
          <w:szCs w:val="26"/>
        </w:rPr>
      </w:pPr>
      <w:r w:rsidRPr="00E833E9">
        <w:rPr>
          <w:sz w:val="26"/>
          <w:szCs w:val="26"/>
        </w:rPr>
        <w:t>Деятельность школьных спортивных клубов имеет важное общественно-социальное значение для формирования устойчивой мотивационной здоровой позиции обучающихся в отношении физической культуры и спорта, предотвращения возможности вовлечения их в антисоциальную деятельность.</w:t>
      </w:r>
    </w:p>
    <w:p w:rsidR="000274A3" w:rsidRPr="00E833E9" w:rsidRDefault="000274A3" w:rsidP="00C35A4B">
      <w:pPr>
        <w:pStyle w:val="ConsPlusNormal"/>
        <w:ind w:firstLine="709"/>
        <w:jc w:val="both"/>
        <w:outlineLvl w:val="3"/>
        <w:rPr>
          <w:rFonts w:ascii="Times New Roman" w:hAnsi="Times New Roman" w:cs="Times New Roman"/>
          <w:b/>
          <w:sz w:val="26"/>
          <w:szCs w:val="26"/>
        </w:rPr>
      </w:pPr>
      <w:r w:rsidRPr="00E833E9">
        <w:rPr>
          <w:rFonts w:ascii="Times New Roman" w:hAnsi="Times New Roman" w:cs="Times New Roman"/>
          <w:sz w:val="26"/>
          <w:szCs w:val="26"/>
        </w:rPr>
        <w:t>Учащиеся школ города активно принимают участие в спортивных соревнованиях различного уровня. Одним из основных соревнований является ежегодная Спартакиада ШСК среди обучающихся Архангельской области,  которая  включает в себя 7 видов спорта: баскетбол, волейбол, лыжные гонки, настольный теннис, мини-футбол, шашки русские, а также легкую атлетику.</w:t>
      </w:r>
    </w:p>
    <w:p w:rsidR="000274A3" w:rsidRDefault="000274A3" w:rsidP="001D7ACE">
      <w:pPr>
        <w:widowControl w:val="0"/>
        <w:autoSpaceDE w:val="0"/>
        <w:autoSpaceDN w:val="0"/>
        <w:ind w:firstLine="709"/>
        <w:jc w:val="both"/>
        <w:outlineLvl w:val="3"/>
        <w:rPr>
          <w:sz w:val="28"/>
        </w:rPr>
      </w:pPr>
      <w:r w:rsidRPr="00E833E9">
        <w:rPr>
          <w:sz w:val="26"/>
          <w:szCs w:val="26"/>
        </w:rPr>
        <w:t>На начало 2023-2024 учебного года сеть муниципальных общеобразовательных организаций города представлена 52 организациями, из которых: 3 – основные школы, 48 – средние школы, 1 – открытая (сменная) школа. Отмечено увеличение сети общеобразовательных организаций за счет открытия МБОУ СШ № 7 (Таблица № 3</w:t>
      </w:r>
      <w:r w:rsidR="00C35A4B">
        <w:rPr>
          <w:sz w:val="26"/>
          <w:szCs w:val="26"/>
        </w:rPr>
        <w:t>3</w:t>
      </w:r>
      <w:r w:rsidRPr="00E833E9">
        <w:rPr>
          <w:sz w:val="26"/>
          <w:szCs w:val="26"/>
        </w:rPr>
        <w:t>).</w:t>
      </w:r>
    </w:p>
    <w:p w:rsidR="000274A3" w:rsidRPr="00FD30FB" w:rsidRDefault="000274A3" w:rsidP="005C08B5">
      <w:pPr>
        <w:widowControl w:val="0"/>
        <w:autoSpaceDE w:val="0"/>
        <w:autoSpaceDN w:val="0"/>
        <w:ind w:left="1065"/>
        <w:jc w:val="right"/>
        <w:outlineLvl w:val="3"/>
        <w:rPr>
          <w:color w:val="000000"/>
          <w:sz w:val="28"/>
          <w:szCs w:val="20"/>
        </w:rPr>
      </w:pPr>
      <w:r w:rsidRPr="005C08B5">
        <w:rPr>
          <w:color w:val="FF0000"/>
          <w:szCs w:val="20"/>
        </w:rPr>
        <w:t xml:space="preserve">                                                                                                          </w:t>
      </w:r>
      <w:r w:rsidRPr="005C08B5">
        <w:rPr>
          <w:color w:val="000000"/>
          <w:szCs w:val="20"/>
        </w:rPr>
        <w:t>Таблица № 3</w:t>
      </w:r>
      <w:r w:rsidR="00C35A4B">
        <w:rPr>
          <w:color w:val="000000"/>
          <w:szCs w:val="20"/>
        </w:rPr>
        <w:t>3</w:t>
      </w:r>
    </w:p>
    <w:p w:rsidR="000274A3" w:rsidRPr="00FD30FB" w:rsidRDefault="000274A3" w:rsidP="00FD30FB">
      <w:pPr>
        <w:ind w:right="-365"/>
        <w:jc w:val="center"/>
        <w:rPr>
          <w:rFonts w:eastAsia="MS Mincho"/>
          <w:b/>
          <w:color w:val="000000"/>
          <w:lang w:eastAsia="en-US"/>
        </w:rPr>
      </w:pPr>
      <w:r w:rsidRPr="00FD30FB">
        <w:rPr>
          <w:rFonts w:eastAsia="MS Mincho"/>
          <w:b/>
          <w:color w:val="000000"/>
          <w:lang w:eastAsia="en-US"/>
        </w:rPr>
        <w:t>Динамика муниципальной сети общеобразовательных организаций</w:t>
      </w:r>
    </w:p>
    <w:tbl>
      <w:tblPr>
        <w:tblW w:w="10152"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1103"/>
        <w:gridCol w:w="1471"/>
        <w:gridCol w:w="1471"/>
        <w:gridCol w:w="1040"/>
        <w:gridCol w:w="1103"/>
      </w:tblGrid>
      <w:tr w:rsidR="000274A3" w:rsidRPr="00FD30FB" w:rsidTr="002D1548">
        <w:trPr>
          <w:cantSplit/>
          <w:trHeight w:val="291"/>
        </w:trPr>
        <w:tc>
          <w:tcPr>
            <w:tcW w:w="3964" w:type="dxa"/>
            <w:vAlign w:val="center"/>
          </w:tcPr>
          <w:p w:rsidR="000274A3" w:rsidRPr="00FD30FB" w:rsidRDefault="000274A3" w:rsidP="00FD30FB">
            <w:pPr>
              <w:ind w:right="-365"/>
              <w:jc w:val="center"/>
              <w:rPr>
                <w:rFonts w:eastAsia="MS Mincho"/>
                <w:b/>
                <w:sz w:val="20"/>
              </w:rPr>
            </w:pPr>
          </w:p>
        </w:tc>
        <w:tc>
          <w:tcPr>
            <w:tcW w:w="1103" w:type="dxa"/>
            <w:tcBorders>
              <w:left w:val="single" w:sz="4" w:space="0" w:color="auto"/>
              <w:right w:val="single" w:sz="4" w:space="0" w:color="auto"/>
            </w:tcBorders>
            <w:vAlign w:val="center"/>
          </w:tcPr>
          <w:p w:rsidR="000274A3" w:rsidRPr="00FD30FB" w:rsidRDefault="000274A3" w:rsidP="00FD30FB">
            <w:pPr>
              <w:ind w:left="-74" w:right="-63"/>
              <w:jc w:val="center"/>
              <w:rPr>
                <w:rFonts w:eastAsia="MS Mincho"/>
                <w:b/>
                <w:sz w:val="20"/>
              </w:rPr>
            </w:pPr>
            <w:r w:rsidRPr="00FD30FB">
              <w:rPr>
                <w:rFonts w:eastAsia="MS Mincho"/>
                <w:b/>
                <w:sz w:val="20"/>
              </w:rPr>
              <w:t>20.09.2019</w:t>
            </w:r>
          </w:p>
        </w:tc>
        <w:tc>
          <w:tcPr>
            <w:tcW w:w="1471" w:type="dxa"/>
            <w:tcBorders>
              <w:left w:val="single" w:sz="4" w:space="0" w:color="auto"/>
              <w:right w:val="single" w:sz="4" w:space="0" w:color="auto"/>
            </w:tcBorders>
            <w:vAlign w:val="center"/>
          </w:tcPr>
          <w:p w:rsidR="000274A3" w:rsidRPr="00FD30FB" w:rsidRDefault="000274A3" w:rsidP="00FD30FB">
            <w:pPr>
              <w:ind w:left="-74" w:right="-63"/>
              <w:jc w:val="center"/>
              <w:rPr>
                <w:rFonts w:eastAsia="MS Mincho"/>
                <w:b/>
                <w:sz w:val="20"/>
              </w:rPr>
            </w:pPr>
            <w:r w:rsidRPr="00FD30FB">
              <w:rPr>
                <w:rFonts w:eastAsia="MS Mincho"/>
                <w:b/>
                <w:sz w:val="20"/>
              </w:rPr>
              <w:t>20.09.2020</w:t>
            </w:r>
          </w:p>
        </w:tc>
        <w:tc>
          <w:tcPr>
            <w:tcW w:w="1471" w:type="dxa"/>
            <w:tcBorders>
              <w:left w:val="single" w:sz="4" w:space="0" w:color="auto"/>
              <w:right w:val="single" w:sz="4" w:space="0" w:color="auto"/>
            </w:tcBorders>
            <w:vAlign w:val="center"/>
          </w:tcPr>
          <w:p w:rsidR="000274A3" w:rsidRPr="00FD30FB" w:rsidRDefault="000274A3" w:rsidP="00FD30FB">
            <w:pPr>
              <w:ind w:left="-74" w:right="-63"/>
              <w:jc w:val="center"/>
              <w:rPr>
                <w:rFonts w:eastAsia="MS Mincho"/>
                <w:b/>
                <w:sz w:val="20"/>
              </w:rPr>
            </w:pPr>
            <w:r w:rsidRPr="00FD30FB">
              <w:rPr>
                <w:rFonts w:eastAsia="MS Mincho"/>
                <w:b/>
                <w:sz w:val="20"/>
              </w:rPr>
              <w:t>20.09.2021</w:t>
            </w:r>
          </w:p>
        </w:tc>
        <w:tc>
          <w:tcPr>
            <w:tcW w:w="1040" w:type="dxa"/>
            <w:tcBorders>
              <w:left w:val="single" w:sz="4" w:space="0" w:color="auto"/>
              <w:right w:val="single" w:sz="4" w:space="0" w:color="auto"/>
            </w:tcBorders>
            <w:vAlign w:val="center"/>
          </w:tcPr>
          <w:p w:rsidR="000274A3" w:rsidRPr="00FD30FB" w:rsidRDefault="000274A3" w:rsidP="00FD30FB">
            <w:pPr>
              <w:ind w:left="-74" w:right="-63"/>
              <w:jc w:val="center"/>
              <w:rPr>
                <w:rFonts w:eastAsia="MS Mincho"/>
                <w:b/>
                <w:sz w:val="20"/>
              </w:rPr>
            </w:pPr>
            <w:r w:rsidRPr="00FD30FB">
              <w:rPr>
                <w:rFonts w:eastAsia="MS Mincho"/>
                <w:b/>
                <w:sz w:val="20"/>
              </w:rPr>
              <w:t>20.09.2022</w:t>
            </w:r>
          </w:p>
        </w:tc>
        <w:tc>
          <w:tcPr>
            <w:tcW w:w="1103" w:type="dxa"/>
            <w:tcBorders>
              <w:left w:val="single" w:sz="4" w:space="0" w:color="auto"/>
              <w:right w:val="single" w:sz="4" w:space="0" w:color="auto"/>
            </w:tcBorders>
            <w:vAlign w:val="center"/>
          </w:tcPr>
          <w:p w:rsidR="000274A3" w:rsidRPr="00FD30FB" w:rsidRDefault="000274A3" w:rsidP="00FD30FB">
            <w:pPr>
              <w:ind w:left="-74" w:right="-63"/>
              <w:jc w:val="center"/>
              <w:rPr>
                <w:rFonts w:eastAsia="MS Mincho"/>
                <w:b/>
                <w:sz w:val="20"/>
              </w:rPr>
            </w:pPr>
            <w:r w:rsidRPr="00FD30FB">
              <w:rPr>
                <w:rFonts w:eastAsia="MS Mincho"/>
                <w:b/>
                <w:sz w:val="20"/>
              </w:rPr>
              <w:t>20.09.2023</w:t>
            </w:r>
          </w:p>
        </w:tc>
      </w:tr>
      <w:tr w:rsidR="000274A3" w:rsidRPr="00FD30FB" w:rsidTr="002D1548">
        <w:trPr>
          <w:trHeight w:val="233"/>
        </w:trPr>
        <w:tc>
          <w:tcPr>
            <w:tcW w:w="3964" w:type="dxa"/>
            <w:vAlign w:val="center"/>
          </w:tcPr>
          <w:p w:rsidR="000274A3" w:rsidRPr="00FD30FB" w:rsidRDefault="000274A3" w:rsidP="00FD30FB">
            <w:pPr>
              <w:ind w:left="-108" w:right="-36"/>
              <w:rPr>
                <w:rFonts w:eastAsia="MS Mincho"/>
                <w:b/>
                <w:sz w:val="20"/>
              </w:rPr>
            </w:pPr>
            <w:r w:rsidRPr="00FD30FB">
              <w:rPr>
                <w:rFonts w:eastAsia="MS Mincho"/>
                <w:b/>
                <w:sz w:val="20"/>
              </w:rPr>
              <w:t>Всего учреждений, в т.ч.:</w:t>
            </w:r>
          </w:p>
        </w:tc>
        <w:tc>
          <w:tcPr>
            <w:tcW w:w="1103"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51</w:t>
            </w:r>
          </w:p>
        </w:tc>
        <w:tc>
          <w:tcPr>
            <w:tcW w:w="1471"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51</w:t>
            </w:r>
          </w:p>
        </w:tc>
        <w:tc>
          <w:tcPr>
            <w:tcW w:w="1471"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51</w:t>
            </w:r>
          </w:p>
        </w:tc>
        <w:tc>
          <w:tcPr>
            <w:tcW w:w="1040"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51</w:t>
            </w:r>
          </w:p>
        </w:tc>
        <w:tc>
          <w:tcPr>
            <w:tcW w:w="1103" w:type="dxa"/>
            <w:tcBorders>
              <w:left w:val="single" w:sz="4" w:space="0" w:color="auto"/>
              <w:right w:val="single" w:sz="4" w:space="0" w:color="auto"/>
            </w:tcBorders>
            <w:vAlign w:val="center"/>
          </w:tcPr>
          <w:p w:rsidR="000274A3" w:rsidRPr="00FD30FB" w:rsidRDefault="000274A3" w:rsidP="00FD30FB">
            <w:pPr>
              <w:ind w:right="-63"/>
              <w:jc w:val="center"/>
              <w:rPr>
                <w:rFonts w:eastAsia="MS Mincho"/>
                <w:b/>
                <w:sz w:val="20"/>
              </w:rPr>
            </w:pPr>
            <w:r w:rsidRPr="00FD30FB">
              <w:rPr>
                <w:rFonts w:eastAsia="MS Mincho"/>
                <w:b/>
                <w:sz w:val="20"/>
              </w:rPr>
              <w:t>52</w:t>
            </w:r>
          </w:p>
        </w:tc>
      </w:tr>
      <w:tr w:rsidR="000274A3" w:rsidRPr="00FD30FB" w:rsidTr="002D1548">
        <w:trPr>
          <w:trHeight w:val="233"/>
        </w:trPr>
        <w:tc>
          <w:tcPr>
            <w:tcW w:w="3964" w:type="dxa"/>
            <w:vAlign w:val="center"/>
          </w:tcPr>
          <w:p w:rsidR="000274A3" w:rsidRPr="00FD30FB" w:rsidRDefault="000274A3" w:rsidP="00FD30FB">
            <w:pPr>
              <w:ind w:right="-365"/>
              <w:rPr>
                <w:rFonts w:eastAsia="MS Mincho"/>
                <w:sz w:val="20"/>
              </w:rPr>
            </w:pPr>
            <w:r w:rsidRPr="00FD30FB">
              <w:rPr>
                <w:rFonts w:eastAsia="MS Mincho"/>
                <w:sz w:val="20"/>
              </w:rPr>
              <w:t>НШДС</w:t>
            </w:r>
          </w:p>
        </w:tc>
        <w:tc>
          <w:tcPr>
            <w:tcW w:w="1103"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0</w:t>
            </w:r>
          </w:p>
        </w:tc>
        <w:tc>
          <w:tcPr>
            <w:tcW w:w="1471"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0</w:t>
            </w:r>
          </w:p>
        </w:tc>
        <w:tc>
          <w:tcPr>
            <w:tcW w:w="1471"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0</w:t>
            </w:r>
          </w:p>
        </w:tc>
        <w:tc>
          <w:tcPr>
            <w:tcW w:w="1040" w:type="dxa"/>
            <w:tcBorders>
              <w:left w:val="single" w:sz="4" w:space="0" w:color="auto"/>
              <w:right w:val="single" w:sz="4" w:space="0" w:color="auto"/>
            </w:tcBorders>
            <w:vAlign w:val="center"/>
          </w:tcPr>
          <w:p w:rsidR="000274A3" w:rsidRPr="00FD30FB" w:rsidRDefault="000274A3" w:rsidP="00FD30FB">
            <w:pPr>
              <w:ind w:right="-63"/>
              <w:jc w:val="center"/>
              <w:rPr>
                <w:rFonts w:eastAsia="MS Mincho"/>
                <w:sz w:val="20"/>
              </w:rPr>
            </w:pPr>
            <w:r w:rsidRPr="00FD30FB">
              <w:rPr>
                <w:rFonts w:eastAsia="MS Mincho"/>
                <w:sz w:val="20"/>
              </w:rPr>
              <w:t>0</w:t>
            </w:r>
          </w:p>
        </w:tc>
        <w:tc>
          <w:tcPr>
            <w:tcW w:w="1103" w:type="dxa"/>
            <w:tcBorders>
              <w:left w:val="single" w:sz="4" w:space="0" w:color="auto"/>
              <w:right w:val="single" w:sz="4" w:space="0" w:color="auto"/>
            </w:tcBorders>
            <w:vAlign w:val="center"/>
          </w:tcPr>
          <w:p w:rsidR="000274A3" w:rsidRPr="00FD30FB" w:rsidRDefault="000274A3" w:rsidP="00FD30FB">
            <w:pPr>
              <w:ind w:right="-63"/>
              <w:jc w:val="center"/>
              <w:rPr>
                <w:rFonts w:eastAsia="MS Mincho"/>
                <w:b/>
                <w:sz w:val="20"/>
              </w:rPr>
            </w:pPr>
            <w:r w:rsidRPr="00FD30FB">
              <w:rPr>
                <w:rFonts w:eastAsia="MS Mincho"/>
                <w:b/>
                <w:sz w:val="20"/>
              </w:rPr>
              <w:t>0</w:t>
            </w:r>
          </w:p>
        </w:tc>
      </w:tr>
      <w:tr w:rsidR="000274A3" w:rsidRPr="00FD30FB" w:rsidTr="002D1548">
        <w:trPr>
          <w:trHeight w:val="233"/>
        </w:trPr>
        <w:tc>
          <w:tcPr>
            <w:tcW w:w="3964" w:type="dxa"/>
            <w:vAlign w:val="center"/>
          </w:tcPr>
          <w:p w:rsidR="000274A3" w:rsidRPr="00FD30FB" w:rsidRDefault="000274A3" w:rsidP="00FD30FB">
            <w:pPr>
              <w:ind w:right="-365"/>
              <w:rPr>
                <w:rFonts w:eastAsia="MS Mincho"/>
                <w:sz w:val="20"/>
              </w:rPr>
            </w:pPr>
            <w:r w:rsidRPr="00FD30FB">
              <w:rPr>
                <w:rFonts w:eastAsia="MS Mincho"/>
                <w:sz w:val="20"/>
              </w:rPr>
              <w:t>основные</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3</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3</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3</w:t>
            </w:r>
          </w:p>
        </w:tc>
        <w:tc>
          <w:tcPr>
            <w:tcW w:w="1040"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3</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b/>
                <w:sz w:val="20"/>
              </w:rPr>
            </w:pPr>
            <w:r w:rsidRPr="00FD30FB">
              <w:rPr>
                <w:rFonts w:eastAsia="MS Mincho"/>
                <w:b/>
                <w:sz w:val="20"/>
              </w:rPr>
              <w:t>3</w:t>
            </w:r>
          </w:p>
        </w:tc>
      </w:tr>
      <w:tr w:rsidR="000274A3" w:rsidRPr="00FD30FB" w:rsidTr="002D1548">
        <w:trPr>
          <w:trHeight w:val="233"/>
        </w:trPr>
        <w:tc>
          <w:tcPr>
            <w:tcW w:w="3964" w:type="dxa"/>
            <w:vAlign w:val="center"/>
          </w:tcPr>
          <w:p w:rsidR="000274A3" w:rsidRPr="00FD30FB" w:rsidRDefault="000274A3" w:rsidP="00FD30FB">
            <w:pPr>
              <w:ind w:right="-365"/>
              <w:rPr>
                <w:rFonts w:eastAsia="MS Mincho"/>
                <w:sz w:val="20"/>
              </w:rPr>
            </w:pPr>
            <w:r w:rsidRPr="00FD30FB">
              <w:rPr>
                <w:rFonts w:eastAsia="MS Mincho"/>
                <w:sz w:val="20"/>
              </w:rPr>
              <w:t>средние</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40</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40</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40</w:t>
            </w:r>
          </w:p>
        </w:tc>
        <w:tc>
          <w:tcPr>
            <w:tcW w:w="1040"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40</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b/>
                <w:sz w:val="20"/>
              </w:rPr>
            </w:pPr>
            <w:r w:rsidRPr="00FD30FB">
              <w:rPr>
                <w:rFonts w:eastAsia="MS Mincho"/>
                <w:b/>
                <w:sz w:val="20"/>
              </w:rPr>
              <w:t>41</w:t>
            </w:r>
          </w:p>
        </w:tc>
      </w:tr>
      <w:tr w:rsidR="000274A3" w:rsidRPr="00FD30FB" w:rsidTr="002D1548">
        <w:trPr>
          <w:trHeight w:val="233"/>
        </w:trPr>
        <w:tc>
          <w:tcPr>
            <w:tcW w:w="3964" w:type="dxa"/>
            <w:vAlign w:val="center"/>
          </w:tcPr>
          <w:p w:rsidR="000274A3" w:rsidRPr="00FD30FB" w:rsidRDefault="000274A3" w:rsidP="00FD30FB">
            <w:pPr>
              <w:ind w:right="-365"/>
              <w:rPr>
                <w:rFonts w:eastAsia="MS Mincho"/>
                <w:sz w:val="20"/>
              </w:rPr>
            </w:pPr>
            <w:r w:rsidRPr="00FD30FB">
              <w:rPr>
                <w:rFonts w:eastAsia="MS Mincho"/>
                <w:sz w:val="20"/>
              </w:rPr>
              <w:t>гимназии</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5</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5</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5</w:t>
            </w:r>
          </w:p>
        </w:tc>
        <w:tc>
          <w:tcPr>
            <w:tcW w:w="1040"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5</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b/>
                <w:sz w:val="20"/>
              </w:rPr>
            </w:pPr>
            <w:r w:rsidRPr="00FD30FB">
              <w:rPr>
                <w:rFonts w:eastAsia="MS Mincho"/>
                <w:b/>
                <w:sz w:val="20"/>
              </w:rPr>
              <w:t>5</w:t>
            </w:r>
          </w:p>
        </w:tc>
      </w:tr>
      <w:tr w:rsidR="000274A3" w:rsidRPr="00FD30FB" w:rsidTr="002D1548">
        <w:trPr>
          <w:trHeight w:val="233"/>
        </w:trPr>
        <w:tc>
          <w:tcPr>
            <w:tcW w:w="3964" w:type="dxa"/>
            <w:vAlign w:val="center"/>
          </w:tcPr>
          <w:p w:rsidR="000274A3" w:rsidRPr="00FD30FB" w:rsidRDefault="000274A3" w:rsidP="00FD30FB">
            <w:pPr>
              <w:ind w:right="-365"/>
              <w:rPr>
                <w:rFonts w:eastAsia="MS Mincho"/>
                <w:sz w:val="20"/>
              </w:rPr>
            </w:pPr>
            <w:r w:rsidRPr="00FD30FB">
              <w:rPr>
                <w:rFonts w:eastAsia="MS Mincho"/>
                <w:sz w:val="20"/>
              </w:rPr>
              <w:t>лицеи</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040"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b/>
                <w:sz w:val="20"/>
              </w:rPr>
            </w:pPr>
            <w:r w:rsidRPr="00FD30FB">
              <w:rPr>
                <w:rFonts w:eastAsia="MS Mincho"/>
                <w:b/>
                <w:sz w:val="20"/>
              </w:rPr>
              <w:t>1</w:t>
            </w:r>
          </w:p>
        </w:tc>
      </w:tr>
      <w:tr w:rsidR="000274A3" w:rsidRPr="00FD30FB" w:rsidTr="002D1548">
        <w:trPr>
          <w:trHeight w:val="429"/>
        </w:trPr>
        <w:tc>
          <w:tcPr>
            <w:tcW w:w="3964" w:type="dxa"/>
            <w:vAlign w:val="center"/>
          </w:tcPr>
          <w:p w:rsidR="000274A3" w:rsidRPr="00FD30FB" w:rsidRDefault="000274A3" w:rsidP="00FD30FB">
            <w:pPr>
              <w:ind w:right="-108"/>
              <w:rPr>
                <w:rFonts w:eastAsia="MS Mincho"/>
                <w:sz w:val="20"/>
              </w:rPr>
            </w:pPr>
            <w:r w:rsidRPr="00FD30FB">
              <w:rPr>
                <w:rFonts w:eastAsia="MS Mincho"/>
                <w:sz w:val="20"/>
              </w:rPr>
              <w:t>с углубленным изучением</w:t>
            </w:r>
          </w:p>
          <w:p w:rsidR="000274A3" w:rsidRPr="00FD30FB" w:rsidRDefault="000274A3" w:rsidP="00FD30FB">
            <w:pPr>
              <w:ind w:right="-365"/>
              <w:rPr>
                <w:rFonts w:eastAsia="MS Mincho"/>
                <w:sz w:val="20"/>
              </w:rPr>
            </w:pPr>
            <w:r w:rsidRPr="00FD30FB">
              <w:rPr>
                <w:rFonts w:eastAsia="MS Mincho"/>
                <w:sz w:val="20"/>
              </w:rPr>
              <w:t>отдельных предметов</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040"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b/>
                <w:sz w:val="20"/>
              </w:rPr>
            </w:pPr>
            <w:r w:rsidRPr="00FD30FB">
              <w:rPr>
                <w:rFonts w:eastAsia="MS Mincho"/>
                <w:b/>
                <w:sz w:val="20"/>
              </w:rPr>
              <w:t>1</w:t>
            </w:r>
          </w:p>
        </w:tc>
      </w:tr>
      <w:tr w:rsidR="000274A3" w:rsidRPr="00FD30FB" w:rsidTr="002D1548">
        <w:trPr>
          <w:trHeight w:val="245"/>
        </w:trPr>
        <w:tc>
          <w:tcPr>
            <w:tcW w:w="3964" w:type="dxa"/>
            <w:vAlign w:val="center"/>
          </w:tcPr>
          <w:p w:rsidR="000274A3" w:rsidRPr="00FD30FB" w:rsidRDefault="000274A3" w:rsidP="00FD30FB">
            <w:pPr>
              <w:ind w:right="-365"/>
              <w:rPr>
                <w:rFonts w:eastAsia="MS Mincho"/>
                <w:sz w:val="20"/>
              </w:rPr>
            </w:pPr>
            <w:r w:rsidRPr="00FD30FB">
              <w:rPr>
                <w:rFonts w:eastAsia="MS Mincho"/>
                <w:sz w:val="20"/>
              </w:rPr>
              <w:t>ОСШ</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471"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040"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sz w:val="20"/>
              </w:rPr>
            </w:pPr>
            <w:r w:rsidRPr="00FD30FB">
              <w:rPr>
                <w:rFonts w:eastAsia="MS Mincho"/>
                <w:sz w:val="20"/>
              </w:rPr>
              <w:t>1</w:t>
            </w:r>
          </w:p>
        </w:tc>
        <w:tc>
          <w:tcPr>
            <w:tcW w:w="1103" w:type="dxa"/>
            <w:tcBorders>
              <w:left w:val="single" w:sz="4" w:space="0" w:color="auto"/>
              <w:right w:val="single" w:sz="4" w:space="0" w:color="auto"/>
            </w:tcBorders>
            <w:vAlign w:val="center"/>
          </w:tcPr>
          <w:p w:rsidR="000274A3" w:rsidRPr="00FD30FB" w:rsidRDefault="000274A3" w:rsidP="00FD30FB">
            <w:pPr>
              <w:ind w:left="-76" w:right="-63"/>
              <w:jc w:val="center"/>
              <w:rPr>
                <w:rFonts w:eastAsia="MS Mincho"/>
                <w:b/>
                <w:sz w:val="20"/>
              </w:rPr>
            </w:pPr>
            <w:r w:rsidRPr="00FD30FB">
              <w:rPr>
                <w:rFonts w:eastAsia="MS Mincho"/>
                <w:b/>
                <w:sz w:val="20"/>
              </w:rPr>
              <w:t>1</w:t>
            </w:r>
          </w:p>
        </w:tc>
      </w:tr>
    </w:tbl>
    <w:p w:rsidR="000274A3" w:rsidRPr="00E833E9" w:rsidRDefault="000274A3" w:rsidP="00FD30FB">
      <w:pPr>
        <w:widowControl w:val="0"/>
        <w:shd w:val="clear" w:color="auto" w:fill="FFFFFF"/>
        <w:tabs>
          <w:tab w:val="left" w:pos="682"/>
          <w:tab w:val="left" w:pos="3255"/>
        </w:tabs>
        <w:ind w:firstLine="708"/>
        <w:jc w:val="both"/>
        <w:rPr>
          <w:sz w:val="26"/>
          <w:szCs w:val="26"/>
        </w:rPr>
      </w:pPr>
      <w:r w:rsidRPr="00E833E9">
        <w:rPr>
          <w:sz w:val="26"/>
          <w:szCs w:val="26"/>
        </w:rPr>
        <w:t xml:space="preserve">Источниками финансирования ОО являются средства городского, областного, федерального бюджетов и средства, полученные от приносящей доход деятельности. </w:t>
      </w:r>
    </w:p>
    <w:p w:rsidR="000274A3" w:rsidRPr="00E833E9" w:rsidRDefault="000274A3" w:rsidP="00FD30FB">
      <w:pPr>
        <w:widowControl w:val="0"/>
        <w:shd w:val="clear" w:color="auto" w:fill="FFFFFF"/>
        <w:tabs>
          <w:tab w:val="left" w:pos="682"/>
          <w:tab w:val="left" w:pos="3255"/>
        </w:tabs>
        <w:ind w:firstLine="708"/>
        <w:jc w:val="both"/>
        <w:rPr>
          <w:sz w:val="26"/>
          <w:szCs w:val="26"/>
        </w:rPr>
      </w:pPr>
      <w:r w:rsidRPr="00E833E9">
        <w:rPr>
          <w:sz w:val="26"/>
          <w:szCs w:val="26"/>
        </w:rPr>
        <w:t xml:space="preserve">Объем произведенных расходов на одного обучающегося в год является результатом вложений городского бюджета в содержание ОО. В 2023 году расходы на одного воспитанника составили 104,4 тыс. рублей. </w:t>
      </w:r>
    </w:p>
    <w:p w:rsidR="000274A3" w:rsidRPr="00E833E9" w:rsidRDefault="000274A3" w:rsidP="00FD30FB">
      <w:pPr>
        <w:widowControl w:val="0"/>
        <w:autoSpaceDE w:val="0"/>
        <w:autoSpaceDN w:val="0"/>
        <w:ind w:firstLine="709"/>
        <w:jc w:val="both"/>
        <w:outlineLvl w:val="3"/>
        <w:rPr>
          <w:sz w:val="26"/>
          <w:szCs w:val="26"/>
        </w:rPr>
      </w:pPr>
      <w:r w:rsidRPr="00E833E9">
        <w:rPr>
          <w:sz w:val="26"/>
          <w:szCs w:val="26"/>
        </w:rPr>
        <w:t>Удельный вес финансовых средств от приносящей доход деятельности в общем объеме финансовых средств ОО составил 2,2%, что на 0,1% ниже по сравнению с 2022 годом, по причине снижения поступлений от приносящей доход деятельности.</w:t>
      </w:r>
    </w:p>
    <w:p w:rsidR="000274A3" w:rsidRPr="00E833E9" w:rsidRDefault="000274A3" w:rsidP="00FD30FB">
      <w:pPr>
        <w:widowControl w:val="0"/>
        <w:ind w:firstLine="708"/>
        <w:contextualSpacing/>
        <w:jc w:val="both"/>
        <w:rPr>
          <w:color w:val="000000"/>
          <w:sz w:val="26"/>
          <w:szCs w:val="26"/>
        </w:rPr>
      </w:pPr>
      <w:r w:rsidRPr="00E833E9">
        <w:rPr>
          <w:color w:val="000000"/>
          <w:sz w:val="26"/>
          <w:szCs w:val="26"/>
        </w:rPr>
        <w:lastRenderedPageBreak/>
        <w:t>Общая площадь всех помещений общеобразовательных организаций в расчете на одного учащегося равна 7,11 кв.м. Во всех школах имеется водопровод, канализация, центральное отопление.</w:t>
      </w:r>
    </w:p>
    <w:p w:rsidR="000274A3" w:rsidRPr="00E833E9" w:rsidRDefault="000274A3" w:rsidP="00FD30FB">
      <w:pPr>
        <w:widowControl w:val="0"/>
        <w:spacing w:line="306" w:lineRule="exact"/>
        <w:ind w:firstLine="740"/>
        <w:jc w:val="both"/>
        <w:rPr>
          <w:color w:val="FF0000"/>
          <w:sz w:val="26"/>
          <w:szCs w:val="26"/>
          <w:lang w:eastAsia="en-US"/>
        </w:rPr>
      </w:pPr>
      <w:r w:rsidRPr="00E833E9">
        <w:rPr>
          <w:color w:val="000000"/>
          <w:sz w:val="26"/>
          <w:szCs w:val="26"/>
          <w:lang w:eastAsia="en-US"/>
        </w:rPr>
        <w:t>Наличие физкультурных залов в общеобразовательных организациях остается на том же уровне, что и в 2021 году – 100 %.</w:t>
      </w:r>
      <w:r w:rsidRPr="00E833E9">
        <w:rPr>
          <w:color w:val="FF0000"/>
          <w:sz w:val="26"/>
          <w:szCs w:val="26"/>
          <w:lang w:eastAsia="en-US"/>
        </w:rPr>
        <w:t xml:space="preserve"> </w:t>
      </w:r>
      <w:r w:rsidRPr="00E833E9">
        <w:rPr>
          <w:color w:val="000000"/>
          <w:sz w:val="26"/>
          <w:szCs w:val="26"/>
          <w:lang w:eastAsia="en-US"/>
        </w:rPr>
        <w:t>В наличии бассейн в МБОУ СШ № 7.</w:t>
      </w:r>
    </w:p>
    <w:p w:rsidR="000274A3" w:rsidRPr="00E833E9" w:rsidRDefault="000274A3" w:rsidP="00FD30FB">
      <w:pPr>
        <w:widowControl w:val="0"/>
        <w:spacing w:line="306" w:lineRule="exact"/>
        <w:ind w:firstLine="740"/>
        <w:jc w:val="both"/>
        <w:rPr>
          <w:sz w:val="26"/>
          <w:szCs w:val="26"/>
        </w:rPr>
      </w:pPr>
      <w:r w:rsidRPr="00E833E9">
        <w:rPr>
          <w:color w:val="000000"/>
          <w:sz w:val="26"/>
          <w:szCs w:val="26"/>
          <w:lang w:eastAsia="en-US"/>
        </w:rPr>
        <w:t xml:space="preserve">В течение календарного года велась работа по обеспечению условий для безопасного и комфортного пребывания детей в образовательных учреждениях района. Особое внимание уделялось вопросам создания безопасной школьной среды и </w:t>
      </w:r>
      <w:r w:rsidRPr="00E833E9">
        <w:rPr>
          <w:sz w:val="26"/>
          <w:szCs w:val="26"/>
        </w:rPr>
        <w:t>обеспечение антитеррористической защищенности образовательных учреждений</w:t>
      </w:r>
      <w:r w:rsidRPr="00E833E9">
        <w:rPr>
          <w:color w:val="000000"/>
          <w:sz w:val="26"/>
          <w:szCs w:val="26"/>
          <w:lang w:eastAsia="en-US"/>
        </w:rPr>
        <w:t>.</w:t>
      </w:r>
      <w:r w:rsidRPr="00E833E9">
        <w:rPr>
          <w:color w:val="FF0000"/>
          <w:sz w:val="26"/>
          <w:szCs w:val="26"/>
          <w:lang w:eastAsia="en-US"/>
        </w:rPr>
        <w:t xml:space="preserve"> </w:t>
      </w:r>
    </w:p>
    <w:p w:rsidR="000274A3" w:rsidRPr="00E833E9" w:rsidRDefault="000274A3" w:rsidP="00FD30FB">
      <w:pPr>
        <w:autoSpaceDE w:val="0"/>
        <w:autoSpaceDN w:val="0"/>
        <w:adjustRightInd w:val="0"/>
        <w:ind w:firstLine="708"/>
        <w:jc w:val="both"/>
        <w:outlineLvl w:val="0"/>
        <w:rPr>
          <w:sz w:val="26"/>
          <w:szCs w:val="26"/>
        </w:rPr>
      </w:pPr>
      <w:r w:rsidRPr="00E833E9">
        <w:rPr>
          <w:sz w:val="26"/>
          <w:szCs w:val="26"/>
        </w:rPr>
        <w:t>Обеспечена целостность периметрального ограждения, препятствующего неправомерному проникновению на объекты (территории) и исключающего беспрепятственный проезд транспортных средств. 158 объектов образовательных учреждений из 181, находящихся в ведении департамента образования, оснащены надлежащим ограждением. На данный момент в установке или капитальном ремонте ограждения нуждаются образовательные организации СШ № 11, 73, 52, 82 (ул. Речников, 46), МАУ Центр "Архангел".</w:t>
      </w:r>
    </w:p>
    <w:p w:rsidR="000274A3" w:rsidRPr="00E833E9" w:rsidRDefault="000274A3" w:rsidP="00570EB1">
      <w:pPr>
        <w:autoSpaceDE w:val="0"/>
        <w:autoSpaceDN w:val="0"/>
        <w:adjustRightInd w:val="0"/>
        <w:ind w:firstLine="709"/>
        <w:jc w:val="both"/>
        <w:outlineLvl w:val="0"/>
        <w:rPr>
          <w:sz w:val="26"/>
          <w:szCs w:val="26"/>
        </w:rPr>
      </w:pPr>
      <w:r w:rsidRPr="00E833E9">
        <w:rPr>
          <w:sz w:val="26"/>
          <w:szCs w:val="26"/>
        </w:rPr>
        <w:t>Силами учреждений осуществляется пропускной режим. Системы видеонаблюдения установлены на 147 объектах из 181, в том числе в 43 школах, 50 детских садах, 3 учреждениях дополнительного образования.</w:t>
      </w:r>
    </w:p>
    <w:p w:rsidR="000274A3" w:rsidRPr="00E833E9" w:rsidRDefault="000274A3" w:rsidP="00FD30FB">
      <w:pPr>
        <w:ind w:firstLine="709"/>
        <w:jc w:val="both"/>
        <w:rPr>
          <w:sz w:val="26"/>
          <w:szCs w:val="26"/>
        </w:rPr>
      </w:pPr>
      <w:r w:rsidRPr="00E833E9">
        <w:rPr>
          <w:sz w:val="26"/>
          <w:szCs w:val="26"/>
        </w:rPr>
        <w:t xml:space="preserve">Не оснащены системой видеонаблюдения следующие образовательные учреждения: </w:t>
      </w:r>
    </w:p>
    <w:p w:rsidR="000274A3" w:rsidRPr="00E833E9" w:rsidRDefault="000274A3" w:rsidP="00FD30FB">
      <w:pPr>
        <w:ind w:firstLine="709"/>
        <w:jc w:val="both"/>
        <w:rPr>
          <w:sz w:val="26"/>
          <w:szCs w:val="26"/>
        </w:rPr>
      </w:pPr>
      <w:r w:rsidRPr="00E833E9">
        <w:rPr>
          <w:color w:val="FF0000"/>
          <w:sz w:val="26"/>
          <w:szCs w:val="26"/>
        </w:rPr>
        <w:t xml:space="preserve">- </w:t>
      </w:r>
      <w:r w:rsidRPr="00E833E9">
        <w:rPr>
          <w:sz w:val="26"/>
          <w:szCs w:val="26"/>
        </w:rPr>
        <w:t>школы: МБОУ ОШ № 12, СШ № 5, 34, 37, 51, 54, 95, ОСШ (итого: 8 школ – 13 зданий);</w:t>
      </w:r>
    </w:p>
    <w:p w:rsidR="000274A3" w:rsidRPr="00E833E9" w:rsidRDefault="000274A3" w:rsidP="00FD30FB">
      <w:pPr>
        <w:ind w:firstLine="709"/>
        <w:jc w:val="both"/>
        <w:rPr>
          <w:sz w:val="26"/>
          <w:szCs w:val="26"/>
        </w:rPr>
      </w:pPr>
      <w:r w:rsidRPr="00E833E9">
        <w:rPr>
          <w:sz w:val="26"/>
          <w:szCs w:val="26"/>
        </w:rPr>
        <w:t>- детские сады: МБДОУ Детский сад № 13, 47, 84, 119, 140, 148, 173, 180, 183 (итого: 9 садов – 13 зданий);</w:t>
      </w:r>
    </w:p>
    <w:p w:rsidR="000274A3" w:rsidRPr="00E833E9" w:rsidRDefault="000274A3" w:rsidP="00FD30FB">
      <w:pPr>
        <w:ind w:firstLine="709"/>
        <w:jc w:val="both"/>
        <w:rPr>
          <w:sz w:val="26"/>
          <w:szCs w:val="26"/>
        </w:rPr>
      </w:pPr>
      <w:r w:rsidRPr="00E833E9">
        <w:rPr>
          <w:sz w:val="26"/>
          <w:szCs w:val="26"/>
        </w:rPr>
        <w:t>- учреждения дополнительного образования: МБУ ДО СДДТ, Архангел (итого: 2 учреждения – 7 зданий).</w:t>
      </w:r>
    </w:p>
    <w:p w:rsidR="000274A3" w:rsidRPr="00E833E9" w:rsidRDefault="000274A3" w:rsidP="00FD30FB">
      <w:pPr>
        <w:ind w:firstLine="709"/>
        <w:jc w:val="both"/>
        <w:rPr>
          <w:sz w:val="26"/>
          <w:szCs w:val="26"/>
        </w:rPr>
      </w:pPr>
      <w:r w:rsidRPr="00E833E9">
        <w:rPr>
          <w:sz w:val="26"/>
          <w:szCs w:val="26"/>
        </w:rPr>
        <w:t>На 58 объектах образовательных организаций (МБОУ СШ № 2,4, 5, 9, 11, 22, 24, 28, 30, 34, 36, 52, 82, 93, 95, ЭБЛ; МБДОУ № 7, 11, 13, 16, 37, 47, 56, 113, 116, 118, 124, 127, 147, 154, 157, 173, 174, 186); Радуга, ЛДДТ, СДДТ, Архангел, ЛЕДА</w:t>
      </w:r>
      <w:r w:rsidR="00BD5A69">
        <w:rPr>
          <w:sz w:val="26"/>
          <w:szCs w:val="26"/>
        </w:rPr>
        <w:t>)</w:t>
      </w:r>
      <w:r w:rsidRPr="00E833E9">
        <w:rPr>
          <w:sz w:val="26"/>
          <w:szCs w:val="26"/>
        </w:rPr>
        <w:t xml:space="preserve"> установлена охранная сигнализация, благодаря которой осуществляется постановка объектов на охранную сигнализацию в ночное время и выходные дни.</w:t>
      </w:r>
    </w:p>
    <w:p w:rsidR="000274A3" w:rsidRPr="00E833E9" w:rsidRDefault="000274A3" w:rsidP="00FD30FB">
      <w:pPr>
        <w:ind w:firstLine="709"/>
        <w:jc w:val="both"/>
        <w:rPr>
          <w:color w:val="262626"/>
          <w:sz w:val="26"/>
          <w:szCs w:val="26"/>
        </w:rPr>
      </w:pPr>
      <w:r w:rsidRPr="00E833E9">
        <w:rPr>
          <w:sz w:val="26"/>
          <w:szCs w:val="26"/>
        </w:rPr>
        <w:t xml:space="preserve"> 112 из 117 образовательных учреждений заключен договор с ФГУП "Охрана" </w:t>
      </w:r>
      <w:r w:rsidRPr="00E833E9">
        <w:rPr>
          <w:color w:val="262626"/>
          <w:sz w:val="26"/>
          <w:szCs w:val="26"/>
        </w:rPr>
        <w:t xml:space="preserve">посредством срабатывания сигнала кнопки экстренного реагирования в случае возникновения чрезвычайной ситуации. </w:t>
      </w:r>
    </w:p>
    <w:p w:rsidR="000274A3" w:rsidRPr="00E833E9" w:rsidRDefault="000274A3" w:rsidP="00FD30FB">
      <w:pPr>
        <w:ind w:firstLine="709"/>
        <w:jc w:val="both"/>
        <w:rPr>
          <w:color w:val="262626"/>
          <w:sz w:val="26"/>
          <w:szCs w:val="26"/>
        </w:rPr>
      </w:pPr>
      <w:r w:rsidRPr="00E833E9">
        <w:rPr>
          <w:color w:val="262626"/>
          <w:sz w:val="26"/>
          <w:szCs w:val="26"/>
          <w:lang w:eastAsia="en-US"/>
        </w:rPr>
        <w:t xml:space="preserve">Охрана и дымовые извещатели имеются во всех школах. </w:t>
      </w:r>
      <w:r w:rsidR="00BD5A69">
        <w:rPr>
          <w:color w:val="262626"/>
          <w:sz w:val="26"/>
          <w:szCs w:val="26"/>
          <w:lang w:eastAsia="en-US"/>
        </w:rPr>
        <w:t>Доля</w:t>
      </w:r>
      <w:r w:rsidRPr="00E833E9">
        <w:rPr>
          <w:color w:val="262626"/>
          <w:sz w:val="26"/>
          <w:szCs w:val="26"/>
          <w:lang w:eastAsia="en-US"/>
        </w:rPr>
        <w:t xml:space="preserve"> общеобразовательных учреждений, обеспеченных пожарными кранами и рукавами – 100%. Все общеобразовательные учреждения оборудованы "тревожными кнопками", но </w:t>
      </w:r>
      <w:r w:rsidRPr="00E833E9">
        <w:rPr>
          <w:color w:val="262626"/>
          <w:sz w:val="26"/>
          <w:szCs w:val="26"/>
        </w:rPr>
        <w:t>в 4 учреждениях (МБОУ СШ № 54, 60, 70, МБОУ ОШ № 48) отсутствуют кнопки тревожной сигнализации ввиду удаленности местонахождения (островные), не позволяющего осуществить быстрый выезд служб реагирования (в этих учреждениях была установлена кнопка для экстренной связи с оператором системы 112). В 25 учреждениях (27 зданий) установлены наружные камеры видеонаблюдения и панели экстренной связи с оператором системы обеспечения вызова экстренных оперативных служб по единому номеру 112.</w:t>
      </w:r>
    </w:p>
    <w:p w:rsidR="000274A3" w:rsidRPr="00E833E9" w:rsidRDefault="000274A3" w:rsidP="00FD30FB">
      <w:pPr>
        <w:ind w:firstLine="709"/>
        <w:jc w:val="both"/>
        <w:rPr>
          <w:sz w:val="26"/>
          <w:szCs w:val="26"/>
        </w:rPr>
      </w:pPr>
      <w:r w:rsidRPr="00E833E9">
        <w:rPr>
          <w:color w:val="262626"/>
          <w:sz w:val="26"/>
          <w:szCs w:val="26"/>
        </w:rPr>
        <w:t>Физическая охрана образовательных организаций сотрудниками Росгвардии, ФГУП "Охрана" не осуществляется в 6 учреждениях МБОУ СШ № 10, 52, 82 (ул. Речников</w:t>
      </w:r>
      <w:r w:rsidRPr="00E833E9">
        <w:rPr>
          <w:color w:val="000000"/>
          <w:sz w:val="26"/>
          <w:szCs w:val="26"/>
        </w:rPr>
        <w:t xml:space="preserve">, д. 46, ул. 100-й дивизии, д. 12), МБДОУ Детский сад № 84, 96 (просп. Дзержинского, д. 9 корп. 2, </w:t>
      </w:r>
      <w:r w:rsidRPr="00E833E9">
        <w:rPr>
          <w:color w:val="000000"/>
          <w:spacing w:val="-10"/>
          <w:sz w:val="26"/>
          <w:szCs w:val="26"/>
        </w:rPr>
        <w:t>23-й Гвардейской дивизии, д. 12</w:t>
      </w:r>
      <w:r w:rsidRPr="00E833E9">
        <w:rPr>
          <w:color w:val="000000"/>
          <w:sz w:val="26"/>
          <w:szCs w:val="26"/>
        </w:rPr>
        <w:t xml:space="preserve">). МБУ ДО "СДДТ" (Банный переулок 1-й, д.2,). </w:t>
      </w:r>
      <w:r w:rsidRPr="00E833E9">
        <w:rPr>
          <w:color w:val="000000"/>
          <w:sz w:val="26"/>
          <w:szCs w:val="26"/>
        </w:rPr>
        <w:tab/>
      </w:r>
      <w:r w:rsidRPr="00E833E9">
        <w:rPr>
          <w:color w:val="000000"/>
          <w:sz w:val="26"/>
          <w:szCs w:val="26"/>
        </w:rPr>
        <w:tab/>
      </w:r>
    </w:p>
    <w:p w:rsidR="000274A3" w:rsidRPr="00E833E9" w:rsidRDefault="000274A3" w:rsidP="00FD30FB">
      <w:pPr>
        <w:ind w:firstLine="709"/>
        <w:jc w:val="both"/>
        <w:rPr>
          <w:sz w:val="26"/>
          <w:szCs w:val="26"/>
          <w:highlight w:val="yellow"/>
        </w:rPr>
      </w:pPr>
      <w:r w:rsidRPr="00E833E9">
        <w:rPr>
          <w:sz w:val="26"/>
          <w:szCs w:val="26"/>
        </w:rPr>
        <w:lastRenderedPageBreak/>
        <w:t>На 116 объектах (в 28 школах, в 54 детских садах) осуществляется физическая охрана сотрудниками ЧОП.</w:t>
      </w:r>
    </w:p>
    <w:p w:rsidR="000274A3" w:rsidRPr="00E833E9" w:rsidRDefault="000274A3" w:rsidP="00FD30FB">
      <w:pPr>
        <w:autoSpaceDE w:val="0"/>
        <w:autoSpaceDN w:val="0"/>
        <w:adjustRightInd w:val="0"/>
        <w:ind w:firstLine="708"/>
        <w:jc w:val="both"/>
        <w:outlineLvl w:val="0"/>
        <w:rPr>
          <w:sz w:val="26"/>
          <w:szCs w:val="26"/>
        </w:rPr>
      </w:pPr>
      <w:r w:rsidRPr="00E833E9">
        <w:rPr>
          <w:sz w:val="26"/>
          <w:szCs w:val="26"/>
        </w:rPr>
        <w:t xml:space="preserve">Все объекты (территории) оборудованы системами оповещения и управления эвакуацией либо автономными системами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 </w:t>
      </w:r>
    </w:p>
    <w:p w:rsidR="000274A3" w:rsidRPr="00E833E9" w:rsidRDefault="000274A3" w:rsidP="00FD30FB">
      <w:pPr>
        <w:autoSpaceDE w:val="0"/>
        <w:autoSpaceDN w:val="0"/>
        <w:adjustRightInd w:val="0"/>
        <w:ind w:firstLine="708"/>
        <w:jc w:val="both"/>
        <w:outlineLvl w:val="0"/>
        <w:rPr>
          <w:sz w:val="26"/>
          <w:szCs w:val="26"/>
        </w:rPr>
      </w:pPr>
      <w:r w:rsidRPr="00E833E9">
        <w:rPr>
          <w:sz w:val="26"/>
          <w:szCs w:val="26"/>
        </w:rPr>
        <w:t>Размещены на стендах телефоны экстренных служб реагирования, наглядные пособия с информацией о порядке действий при обнаружении подозрительных лиц или предметов.</w:t>
      </w:r>
    </w:p>
    <w:p w:rsidR="000274A3" w:rsidRPr="00E833E9" w:rsidRDefault="000274A3" w:rsidP="00FD30FB">
      <w:pPr>
        <w:ind w:firstLine="709"/>
        <w:jc w:val="both"/>
        <w:rPr>
          <w:sz w:val="26"/>
          <w:szCs w:val="26"/>
        </w:rPr>
      </w:pPr>
      <w:r w:rsidRPr="00E833E9">
        <w:rPr>
          <w:sz w:val="26"/>
          <w:szCs w:val="26"/>
        </w:rPr>
        <w:t xml:space="preserve">Основные входы в здания, входящие в состав объектов (территорий), оснащены контрольно-пропускными пунктами (постами охраны) на 119 объектах из 181. Кроме того, в ряде учреждений в наличии присутствуют стационарные или ручные металлоискатели (всего 133 объекта – 79 учреждений).   </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Мероприятия по обеспечению информационной безопасности детей в образовательных организациях, находящихся в ведении департамента образования Администрации городского округа Город Архангельск":</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организация получения работниками общеобразовательных организаций дополнительного профессионального образования на площадке "Единый урок.рф";</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проведение мероприятий в рамках Единого урока безопасности в сети "Интернет";</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проведение в общеобразовательных организациях занятий по профилактике безопасности персональных данных несовершеннолетних;</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проведение родительских собраний и других просветительских мероприятий для родителей (законных представителей) по проблеме обеспечения информационной безопасности;</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регулярное обновление на сайтах общеобразовательных организаций в сети "Интернет" информационных и рекомендательных  материалов о защите детей в сети "Интернет", ориентированных на детей, работников образовательных организаций и родителей (законных представителей) обучающихся;</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xml:space="preserve">- проведение образовательными организациями урока ОБЖ, информатики, классного часа по теме </w:t>
      </w:r>
      <w:r w:rsidR="00570EB1">
        <w:rPr>
          <w:sz w:val="26"/>
          <w:szCs w:val="26"/>
          <w:lang w:eastAsia="en-US"/>
        </w:rPr>
        <w:t>"</w:t>
      </w:r>
      <w:r w:rsidRPr="00E833E9">
        <w:rPr>
          <w:sz w:val="26"/>
          <w:szCs w:val="26"/>
          <w:lang w:eastAsia="en-US"/>
        </w:rPr>
        <w:t>Безопасное поведение в сети Интернет</w:t>
      </w:r>
      <w:r w:rsidR="00570EB1">
        <w:rPr>
          <w:sz w:val="26"/>
          <w:szCs w:val="26"/>
          <w:lang w:eastAsia="en-US"/>
        </w:rPr>
        <w:t>"</w:t>
      </w:r>
      <w:r w:rsidRPr="00E833E9">
        <w:rPr>
          <w:sz w:val="26"/>
          <w:szCs w:val="26"/>
          <w:lang w:eastAsia="en-US"/>
        </w:rPr>
        <w:t xml:space="preserve"> с использованием контента просветительского проекта "Цифровой ликбез";</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xml:space="preserve">- возможность участия в областном заочном конкурсе "Защити свои персональные данные" в рамках реализации государственной программы </w:t>
      </w:r>
      <w:r w:rsidR="00570EB1">
        <w:rPr>
          <w:sz w:val="26"/>
          <w:szCs w:val="26"/>
          <w:lang w:eastAsia="en-US"/>
        </w:rPr>
        <w:t>"</w:t>
      </w:r>
      <w:r w:rsidRPr="00E833E9">
        <w:rPr>
          <w:sz w:val="26"/>
          <w:szCs w:val="26"/>
          <w:lang w:eastAsia="en-US"/>
        </w:rPr>
        <w:t>Развитие образования и науки Архангельской области</w:t>
      </w:r>
      <w:r w:rsidR="00570EB1">
        <w:rPr>
          <w:sz w:val="26"/>
          <w:szCs w:val="26"/>
          <w:lang w:eastAsia="en-US"/>
        </w:rPr>
        <w:t>"</w:t>
      </w:r>
      <w:r w:rsidRPr="00E833E9">
        <w:rPr>
          <w:sz w:val="26"/>
          <w:szCs w:val="26"/>
          <w:lang w:eastAsia="en-US"/>
        </w:rPr>
        <w:t>, утвержденного министерством образования Архангельской области от 29.09.2023 №1773 и Плана мероприятий, направленных на обеспечение информационной безопасности детей на 2021-2027 годы;</w:t>
      </w:r>
    </w:p>
    <w:p w:rsidR="000274A3" w:rsidRPr="00E833E9" w:rsidRDefault="000274A3" w:rsidP="00FD30FB">
      <w:pPr>
        <w:widowControl w:val="0"/>
        <w:shd w:val="clear" w:color="auto" w:fill="FFFFFF"/>
        <w:ind w:firstLine="743"/>
        <w:jc w:val="both"/>
        <w:rPr>
          <w:sz w:val="26"/>
          <w:szCs w:val="26"/>
          <w:lang w:eastAsia="en-US"/>
        </w:rPr>
      </w:pPr>
      <w:r w:rsidRPr="00E833E9">
        <w:rPr>
          <w:sz w:val="26"/>
          <w:szCs w:val="26"/>
          <w:lang w:eastAsia="en-US"/>
        </w:rPr>
        <w:t>- использование 100% образовательными организациями лицензионного программного обеспечения и школьной системы контент-фильтрации;</w:t>
      </w:r>
    </w:p>
    <w:p w:rsidR="000274A3" w:rsidRPr="00E833E9" w:rsidRDefault="000274A3" w:rsidP="00FD30FB">
      <w:pPr>
        <w:widowControl w:val="0"/>
        <w:autoSpaceDE w:val="0"/>
        <w:autoSpaceDN w:val="0"/>
        <w:ind w:firstLine="709"/>
        <w:jc w:val="both"/>
        <w:outlineLvl w:val="3"/>
        <w:rPr>
          <w:sz w:val="26"/>
          <w:szCs w:val="26"/>
        </w:rPr>
      </w:pPr>
      <w:r w:rsidRPr="00E833E9">
        <w:rPr>
          <w:sz w:val="26"/>
          <w:szCs w:val="26"/>
          <w:lang w:eastAsia="en-US"/>
        </w:rPr>
        <w:t>- включение вопроса информационной безопасности в контрольные мероприятия департамента образования на этапе внедрения школьной системы контент-фильтрации.</w:t>
      </w:r>
      <w:r w:rsidRPr="00E833E9">
        <w:rPr>
          <w:color w:val="FF0000"/>
          <w:sz w:val="26"/>
          <w:szCs w:val="26"/>
          <w:lang w:eastAsia="en-US"/>
        </w:rPr>
        <w:t xml:space="preserve">     </w:t>
      </w:r>
    </w:p>
    <w:p w:rsidR="000274A3" w:rsidRPr="004D17AF" w:rsidRDefault="000274A3" w:rsidP="003F7FA8">
      <w:pPr>
        <w:autoSpaceDE w:val="0"/>
        <w:autoSpaceDN w:val="0"/>
        <w:adjustRightInd w:val="0"/>
        <w:ind w:firstLine="708"/>
        <w:jc w:val="both"/>
        <w:rPr>
          <w:color w:val="FF0000"/>
          <w:sz w:val="28"/>
          <w:szCs w:val="28"/>
          <w:lang w:eastAsia="en-US"/>
        </w:rPr>
      </w:pPr>
    </w:p>
    <w:p w:rsidR="000274A3" w:rsidRPr="00E833E9" w:rsidRDefault="000274A3" w:rsidP="00931CEE">
      <w:pPr>
        <w:autoSpaceDE w:val="0"/>
        <w:autoSpaceDN w:val="0"/>
        <w:adjustRightInd w:val="0"/>
        <w:ind w:firstLine="709"/>
        <w:rPr>
          <w:b/>
          <w:i/>
          <w:sz w:val="26"/>
          <w:szCs w:val="26"/>
        </w:rPr>
      </w:pPr>
      <w:r w:rsidRPr="00E833E9">
        <w:rPr>
          <w:b/>
          <w:i/>
          <w:sz w:val="26"/>
          <w:szCs w:val="26"/>
        </w:rPr>
        <w:t>Сведения о развитии дополнительного образования детей</w:t>
      </w:r>
    </w:p>
    <w:p w:rsidR="000274A3" w:rsidRPr="00E833E9" w:rsidRDefault="000274A3" w:rsidP="003F7FA8">
      <w:pPr>
        <w:autoSpaceDE w:val="0"/>
        <w:autoSpaceDN w:val="0"/>
        <w:adjustRightInd w:val="0"/>
        <w:ind w:firstLine="708"/>
        <w:jc w:val="both"/>
        <w:rPr>
          <w:sz w:val="26"/>
          <w:szCs w:val="26"/>
        </w:rPr>
      </w:pPr>
    </w:p>
    <w:p w:rsidR="000274A3" w:rsidRPr="00E833E9" w:rsidRDefault="000274A3" w:rsidP="00FD30FB">
      <w:pPr>
        <w:ind w:firstLine="709"/>
        <w:jc w:val="both"/>
        <w:rPr>
          <w:sz w:val="26"/>
          <w:szCs w:val="26"/>
          <w:lang w:eastAsia="en-US"/>
        </w:rPr>
      </w:pPr>
      <w:r w:rsidRPr="00E833E9">
        <w:rPr>
          <w:sz w:val="26"/>
          <w:szCs w:val="26"/>
          <w:lang w:eastAsia="en-US"/>
        </w:rPr>
        <w:t xml:space="preserve">Источником данных по показателю "Доля детей в возрасте от 5-18 лет, охваченных дополнительным образованием" является Единая автоматизированная система сбора и анализа данных по учреждениям, мероприятиям дополнительного образования и основным статистическим показателям охвата детей дополнительным образованием в регионах, в которую интегрирован ГИС АО "Навигатор". </w:t>
      </w:r>
    </w:p>
    <w:p w:rsidR="000274A3" w:rsidRPr="00E833E9" w:rsidRDefault="000274A3" w:rsidP="00FD30FB">
      <w:pPr>
        <w:ind w:firstLine="709"/>
        <w:jc w:val="both"/>
        <w:rPr>
          <w:sz w:val="26"/>
          <w:szCs w:val="26"/>
        </w:rPr>
      </w:pPr>
      <w:r w:rsidRPr="00E833E9">
        <w:rPr>
          <w:sz w:val="26"/>
          <w:szCs w:val="26"/>
        </w:rPr>
        <w:lastRenderedPageBreak/>
        <w:t xml:space="preserve">Все образовательные учреждения осуществляют учет и зачисление на дополнительные общеразвивающие программы согласно направленностям, запланированным в рамках предоставления муниципальной услуги "Реализация дополнительных общеразвивающих программ" (согласно статистической информации муниципального опорного центра, </w:t>
      </w:r>
      <w:r w:rsidR="00BD5A69">
        <w:rPr>
          <w:sz w:val="26"/>
          <w:szCs w:val="26"/>
        </w:rPr>
        <w:t>доля</w:t>
      </w:r>
      <w:r w:rsidRPr="00E833E9">
        <w:rPr>
          <w:sz w:val="26"/>
          <w:szCs w:val="26"/>
        </w:rPr>
        <w:t xml:space="preserve"> детей, которое обучалось в текущем году</w:t>
      </w:r>
      <w:r w:rsidR="00BD5A69">
        <w:rPr>
          <w:sz w:val="26"/>
          <w:szCs w:val="26"/>
        </w:rPr>
        <w:t>,</w:t>
      </w:r>
      <w:r w:rsidRPr="00E833E9">
        <w:rPr>
          <w:sz w:val="26"/>
          <w:szCs w:val="26"/>
        </w:rPr>
        <w:t xml:space="preserve"> (на 30.12.2023) – 80,3% от общего числа детей в возрасте от 5 до 18, при плановом показателе 79,5%.</w:t>
      </w:r>
    </w:p>
    <w:p w:rsidR="000274A3" w:rsidRPr="00E833E9" w:rsidRDefault="000274A3" w:rsidP="00FD30FB">
      <w:pPr>
        <w:ind w:firstLine="709"/>
        <w:jc w:val="both"/>
        <w:rPr>
          <w:sz w:val="26"/>
          <w:szCs w:val="26"/>
        </w:rPr>
      </w:pPr>
      <w:r w:rsidRPr="00E833E9">
        <w:rPr>
          <w:sz w:val="26"/>
          <w:szCs w:val="26"/>
        </w:rPr>
        <w:t>В учреждениях дополнительного образования трудятся 163 педагога.</w:t>
      </w:r>
    </w:p>
    <w:p w:rsidR="000274A3" w:rsidRPr="00E833E9" w:rsidRDefault="000274A3" w:rsidP="00FD30FB">
      <w:pPr>
        <w:ind w:firstLine="709"/>
        <w:jc w:val="both"/>
        <w:rPr>
          <w:sz w:val="26"/>
          <w:szCs w:val="26"/>
        </w:rPr>
      </w:pPr>
      <w:r w:rsidRPr="00E833E9">
        <w:rPr>
          <w:sz w:val="26"/>
          <w:szCs w:val="26"/>
        </w:rPr>
        <w:t>Ежегодно растет количество реализуемых программ дополнительного образования на территории города, в 2022 году реализовывалось порядка 1200 программ, в 2023 году – 1300. Каждый год произ</w:t>
      </w:r>
      <w:r w:rsidR="00C35A4B">
        <w:rPr>
          <w:sz w:val="26"/>
          <w:szCs w:val="26"/>
        </w:rPr>
        <w:t xml:space="preserve">водится инвентаризация </w:t>
      </w:r>
      <w:r w:rsidR="00BD5A69" w:rsidRPr="00E833E9">
        <w:rPr>
          <w:sz w:val="26"/>
          <w:szCs w:val="26"/>
        </w:rPr>
        <w:t>дополнительных общеразвивающих программ</w:t>
      </w:r>
      <w:r w:rsidR="00BD5A69">
        <w:rPr>
          <w:sz w:val="26"/>
          <w:szCs w:val="26"/>
        </w:rPr>
        <w:t xml:space="preserve"> </w:t>
      </w:r>
      <w:r w:rsidRPr="00E833E9">
        <w:rPr>
          <w:sz w:val="26"/>
          <w:szCs w:val="26"/>
        </w:rPr>
        <w:t>с целью выявления и реализации востребованных среди обучающихся.</w:t>
      </w:r>
    </w:p>
    <w:p w:rsidR="000274A3" w:rsidRPr="00E833E9" w:rsidRDefault="000274A3" w:rsidP="00FD30FB">
      <w:pPr>
        <w:ind w:firstLine="709"/>
        <w:jc w:val="both"/>
        <w:rPr>
          <w:sz w:val="26"/>
          <w:szCs w:val="26"/>
          <w:lang w:eastAsia="en-US"/>
        </w:rPr>
      </w:pPr>
      <w:r w:rsidRPr="00E833E9">
        <w:rPr>
          <w:sz w:val="26"/>
          <w:szCs w:val="26"/>
          <w:lang w:eastAsia="en-US"/>
        </w:rPr>
        <w:t>В рамках федерального проекта "Успех каждого ребенка" ведется работа по созданию новых мест для реализации дополнительных общеразвивающих программ всех направленностей, в 2024 году 15 учреждений (МБОУ СШ № 7, СШ № 10, СШ № 20, СШ № 23 им. А.С. Пушкина, СШ № 28, СШ № 36, СШ № 77, СШ № 82, Гимназия № 3, 6, 21, МБУ ДО "СДДТ", "ЛДДТ", "ДПЦ "Радуга", МАУ ДО "Центр "Архангел"), подведомственных департаменту образования, с сентября 2024 года откроют 555 новых мест, для этой цели из федерального бюджета образовательным организациям – участникам проекта выделено более 4 000 000 рублей.</w:t>
      </w:r>
    </w:p>
    <w:p w:rsidR="000274A3" w:rsidRPr="00E833E9" w:rsidRDefault="000274A3" w:rsidP="00FD30FB">
      <w:pPr>
        <w:ind w:firstLine="709"/>
        <w:jc w:val="both"/>
        <w:rPr>
          <w:sz w:val="26"/>
          <w:szCs w:val="26"/>
        </w:rPr>
      </w:pPr>
      <w:r w:rsidRPr="00E833E9">
        <w:rPr>
          <w:sz w:val="26"/>
          <w:szCs w:val="26"/>
          <w:lang w:eastAsia="en-US"/>
        </w:rPr>
        <w:t>Развитие технической направленности является одной из приоритетной задач в рамках развития дополнительного образования</w:t>
      </w:r>
      <w:r w:rsidR="00C35A4B">
        <w:rPr>
          <w:sz w:val="26"/>
          <w:szCs w:val="26"/>
          <w:lang w:eastAsia="en-US"/>
        </w:rPr>
        <w:t>.</w:t>
      </w:r>
      <w:r w:rsidRPr="00E833E9">
        <w:rPr>
          <w:sz w:val="26"/>
          <w:szCs w:val="26"/>
          <w:lang w:eastAsia="en-US"/>
        </w:rPr>
        <w:t xml:space="preserve"> </w:t>
      </w:r>
      <w:r w:rsidR="00C35A4B">
        <w:rPr>
          <w:sz w:val="26"/>
          <w:szCs w:val="26"/>
          <w:lang w:eastAsia="en-US"/>
        </w:rPr>
        <w:t>В</w:t>
      </w:r>
      <w:r w:rsidRPr="00E833E9">
        <w:rPr>
          <w:sz w:val="26"/>
          <w:szCs w:val="26"/>
          <w:lang w:eastAsia="en-US"/>
        </w:rPr>
        <w:t xml:space="preserve"> конце 2023 года Архангельская область стала победителем конкурсного отбора субъектов РФ в рамках федерального проекта "Стимулирование спроса на отечественные беспилотные авиационные системы"</w:t>
      </w:r>
      <w:r w:rsidR="00C35A4B">
        <w:rPr>
          <w:sz w:val="26"/>
          <w:szCs w:val="26"/>
          <w:lang w:eastAsia="en-US"/>
        </w:rPr>
        <w:t>.</w:t>
      </w:r>
      <w:r w:rsidRPr="00E833E9">
        <w:rPr>
          <w:sz w:val="26"/>
          <w:szCs w:val="26"/>
          <w:lang w:eastAsia="en-US"/>
        </w:rPr>
        <w:t xml:space="preserve"> 17 школ Архангельской области получат федеральное финансирование для оснащения специализированных классов (кружков), среди которых 8 школ города Архангельска (МБОУ СШ № 7, СШ № 20, СШ № 23 им. А.С. Пушкина, СШ № 36, СШ № 77, СШ № 82, Гимназия № 3, 21). Каждой образовательной организации – участнице проекта для оснащения помещений, задействованных для реализации проекта, будет выделено из федерального бюджета 12,5 млн. рублей.</w:t>
      </w:r>
    </w:p>
    <w:p w:rsidR="000274A3" w:rsidRPr="00E833E9" w:rsidRDefault="000274A3" w:rsidP="00FD30FB">
      <w:pPr>
        <w:widowControl w:val="0"/>
        <w:tabs>
          <w:tab w:val="right" w:pos="4741"/>
        </w:tabs>
        <w:ind w:right="-2" w:firstLine="709"/>
        <w:jc w:val="both"/>
        <w:rPr>
          <w:sz w:val="26"/>
          <w:szCs w:val="26"/>
        </w:rPr>
      </w:pPr>
      <w:r w:rsidRPr="00E833E9">
        <w:rPr>
          <w:sz w:val="26"/>
          <w:szCs w:val="26"/>
        </w:rPr>
        <w:t xml:space="preserve">На территории Архангельской области реализуется проект по ранней профессиональной ориентации  учащихся 6-11 классов общеобразовательных организаций "Билет в будущее". Школьникам, прошедшим хотя бы одно тестирование,  доступно посещение практического мероприятия в очной форме и информация по построению индивидуального учебного плана в соответствии с выбранными  компетенциями. </w:t>
      </w:r>
    </w:p>
    <w:p w:rsidR="000274A3" w:rsidRPr="00E833E9" w:rsidRDefault="000274A3" w:rsidP="00FD30FB">
      <w:pPr>
        <w:widowControl w:val="0"/>
        <w:shd w:val="clear" w:color="auto" w:fill="FFFFFF"/>
        <w:ind w:right="-2" w:firstLine="709"/>
        <w:jc w:val="both"/>
        <w:rPr>
          <w:sz w:val="26"/>
          <w:szCs w:val="26"/>
        </w:rPr>
      </w:pPr>
      <w:r w:rsidRPr="00E833E9">
        <w:rPr>
          <w:sz w:val="26"/>
          <w:szCs w:val="26"/>
        </w:rPr>
        <w:t>В 2023 году пробы прошли</w:t>
      </w:r>
      <w:r w:rsidRPr="00E833E9">
        <w:rPr>
          <w:color w:val="FF0000"/>
          <w:sz w:val="26"/>
          <w:szCs w:val="26"/>
        </w:rPr>
        <w:t xml:space="preserve"> </w:t>
      </w:r>
      <w:r w:rsidRPr="00E833E9">
        <w:rPr>
          <w:sz w:val="26"/>
          <w:szCs w:val="26"/>
        </w:rPr>
        <w:t>около 500</w:t>
      </w:r>
      <w:r w:rsidRPr="00E833E9">
        <w:rPr>
          <w:color w:val="FF0000"/>
          <w:sz w:val="26"/>
          <w:szCs w:val="26"/>
        </w:rPr>
        <w:t xml:space="preserve"> </w:t>
      </w:r>
      <w:r w:rsidRPr="00E833E9">
        <w:rPr>
          <w:sz w:val="26"/>
          <w:szCs w:val="26"/>
        </w:rPr>
        <w:t>человек из общеобразовательных организаций, находящихся в ведении департамента образования.</w:t>
      </w:r>
    </w:p>
    <w:p w:rsidR="000274A3" w:rsidRPr="00E833E9" w:rsidRDefault="000274A3" w:rsidP="00FD30FB">
      <w:pPr>
        <w:widowControl w:val="0"/>
        <w:shd w:val="clear" w:color="auto" w:fill="FFFFFF"/>
        <w:ind w:right="-2" w:firstLine="709"/>
        <w:jc w:val="both"/>
        <w:rPr>
          <w:sz w:val="26"/>
          <w:szCs w:val="26"/>
        </w:rPr>
      </w:pPr>
      <w:r w:rsidRPr="00E833E9">
        <w:rPr>
          <w:sz w:val="26"/>
          <w:szCs w:val="26"/>
        </w:rPr>
        <w:t>Учащиеся 8-11 классов активно принимают участие в мероприятиях по профессиональной ориентации, в частности</w:t>
      </w:r>
      <w:r w:rsidR="00C35A4B">
        <w:rPr>
          <w:sz w:val="26"/>
          <w:szCs w:val="26"/>
        </w:rPr>
        <w:t>,</w:t>
      </w:r>
      <w:r w:rsidRPr="00E833E9">
        <w:rPr>
          <w:sz w:val="26"/>
          <w:szCs w:val="26"/>
        </w:rPr>
        <w:t xml:space="preserve"> в онлайн-трансляциях на портале "ПроеКТОрия". Так, в период с сентября по декабрь 2023 года уроки просмотрели 12612 обучающихся.</w:t>
      </w:r>
    </w:p>
    <w:p w:rsidR="000274A3" w:rsidRPr="00E833E9" w:rsidRDefault="000274A3" w:rsidP="00FD30FB">
      <w:pPr>
        <w:widowControl w:val="0"/>
        <w:shd w:val="clear" w:color="auto" w:fill="FFFFFF"/>
        <w:ind w:right="-2" w:firstLine="709"/>
        <w:jc w:val="both"/>
        <w:rPr>
          <w:sz w:val="26"/>
          <w:szCs w:val="26"/>
        </w:rPr>
      </w:pPr>
      <w:r w:rsidRPr="00E833E9">
        <w:rPr>
          <w:sz w:val="26"/>
          <w:szCs w:val="26"/>
        </w:rPr>
        <w:t xml:space="preserve">В системе образования городского округа "Город Архангельск" проводится планомерная и целенаправленная работа по совершенствованию форм и методов патриотического воспитания детей и молодежи, повышению социальной и гражданской ответственности подрастающего поколения. </w:t>
      </w:r>
    </w:p>
    <w:p w:rsidR="000274A3" w:rsidRPr="00E833E9" w:rsidRDefault="000274A3" w:rsidP="00FD30FB">
      <w:pPr>
        <w:widowControl w:val="0"/>
        <w:shd w:val="clear" w:color="auto" w:fill="FFFFFF"/>
        <w:ind w:right="-2" w:firstLine="709"/>
        <w:jc w:val="both"/>
        <w:rPr>
          <w:sz w:val="26"/>
          <w:szCs w:val="26"/>
        </w:rPr>
      </w:pPr>
      <w:r w:rsidRPr="00E833E9">
        <w:rPr>
          <w:sz w:val="26"/>
          <w:szCs w:val="26"/>
        </w:rPr>
        <w:t>Патриотическое воспитание школьников реализуется через систему кадетских классов и систему дополнительного образования.</w:t>
      </w:r>
    </w:p>
    <w:p w:rsidR="000274A3" w:rsidRPr="00E833E9" w:rsidRDefault="000274A3" w:rsidP="00FD30FB">
      <w:pPr>
        <w:widowControl w:val="0"/>
        <w:shd w:val="clear" w:color="auto" w:fill="FFFFFF"/>
        <w:ind w:right="-2" w:firstLine="709"/>
        <w:jc w:val="both"/>
        <w:rPr>
          <w:sz w:val="26"/>
          <w:szCs w:val="26"/>
        </w:rPr>
      </w:pPr>
      <w:r w:rsidRPr="00E833E9">
        <w:rPr>
          <w:color w:val="FF0000"/>
          <w:sz w:val="26"/>
          <w:szCs w:val="26"/>
        </w:rPr>
        <w:t xml:space="preserve"> </w:t>
      </w:r>
      <w:r w:rsidRPr="00E833E9">
        <w:rPr>
          <w:sz w:val="26"/>
          <w:szCs w:val="26"/>
        </w:rPr>
        <w:t>В 2023-2024 учебном году на базе</w:t>
      </w:r>
      <w:r w:rsidRPr="00E833E9">
        <w:rPr>
          <w:color w:val="FF0000"/>
          <w:sz w:val="26"/>
          <w:szCs w:val="26"/>
        </w:rPr>
        <w:t xml:space="preserve"> </w:t>
      </w:r>
      <w:r w:rsidRPr="00E833E9">
        <w:rPr>
          <w:sz w:val="26"/>
          <w:szCs w:val="26"/>
        </w:rPr>
        <w:t xml:space="preserve">19 образовательных учреждений функционирует 99 кадетских классов, в которых обучаются более 2500 детей. Кадетские классы функционируют по следующим направлениям: МЧС, военно-патриотическое, поисковое, военно-морское, </w:t>
      </w:r>
      <w:r w:rsidRPr="00E833E9">
        <w:rPr>
          <w:sz w:val="26"/>
          <w:szCs w:val="26"/>
        </w:rPr>
        <w:lastRenderedPageBreak/>
        <w:t xml:space="preserve">правоохранительное, "Юные спасатели", общевойсковое, гражданско-патриотическое. </w:t>
      </w:r>
    </w:p>
    <w:p w:rsidR="000274A3" w:rsidRPr="00E833E9" w:rsidRDefault="000274A3" w:rsidP="00FD30FB">
      <w:pPr>
        <w:autoSpaceDE w:val="0"/>
        <w:autoSpaceDN w:val="0"/>
        <w:adjustRightInd w:val="0"/>
        <w:ind w:firstLine="708"/>
        <w:jc w:val="both"/>
        <w:rPr>
          <w:sz w:val="26"/>
          <w:szCs w:val="26"/>
        </w:rPr>
      </w:pPr>
      <w:r w:rsidRPr="00E833E9">
        <w:rPr>
          <w:sz w:val="26"/>
          <w:szCs w:val="26"/>
        </w:rPr>
        <w:t>Более 1000 обучающихся из 33 образовательных учреждений являются действующими юнармейцами. Городской штаб Юнармии с 2020 года располагается на базе МАУ ДО "Центр "Архангел".</w:t>
      </w:r>
    </w:p>
    <w:p w:rsidR="000274A3" w:rsidRPr="00E833E9" w:rsidRDefault="000274A3" w:rsidP="00FD30FB">
      <w:pPr>
        <w:ind w:right="-42" w:firstLine="708"/>
        <w:jc w:val="both"/>
        <w:rPr>
          <w:color w:val="000000"/>
          <w:sz w:val="26"/>
          <w:szCs w:val="26"/>
        </w:rPr>
      </w:pPr>
      <w:r w:rsidRPr="00E833E9">
        <w:rPr>
          <w:color w:val="000000"/>
          <w:sz w:val="26"/>
          <w:szCs w:val="26"/>
        </w:rPr>
        <w:t xml:space="preserve">По состоянию на 01.01.2024 </w:t>
      </w:r>
      <w:r>
        <w:rPr>
          <w:color w:val="000000"/>
          <w:sz w:val="26"/>
          <w:szCs w:val="26"/>
        </w:rPr>
        <w:t xml:space="preserve">в </w:t>
      </w:r>
      <w:r w:rsidRPr="00E833E9">
        <w:rPr>
          <w:color w:val="000000"/>
          <w:sz w:val="26"/>
          <w:szCs w:val="26"/>
          <w:lang w:eastAsia="en-US"/>
        </w:rPr>
        <w:t xml:space="preserve">организациях, </w:t>
      </w:r>
      <w:r w:rsidRPr="00E833E9">
        <w:rPr>
          <w:color w:val="000000"/>
          <w:spacing w:val="-4"/>
          <w:sz w:val="26"/>
          <w:szCs w:val="26"/>
        </w:rPr>
        <w:t>реализующих дополнительные общеразвивающие программы,</w:t>
      </w:r>
      <w:r w:rsidRPr="00E833E9">
        <w:rPr>
          <w:color w:val="000000"/>
          <w:sz w:val="26"/>
          <w:szCs w:val="26"/>
          <w:lang w:eastAsia="en-US"/>
        </w:rPr>
        <w:t xml:space="preserve"> </w:t>
      </w:r>
      <w:r w:rsidRPr="00E833E9">
        <w:rPr>
          <w:color w:val="000000"/>
          <w:sz w:val="26"/>
          <w:szCs w:val="26"/>
        </w:rPr>
        <w:t>работает 235 человек, что на 2 человека меньше, чем в прошлом году.</w:t>
      </w:r>
    </w:p>
    <w:p w:rsidR="000274A3" w:rsidRPr="00FD30FB" w:rsidRDefault="000274A3" w:rsidP="00FD30FB">
      <w:pPr>
        <w:autoSpaceDE w:val="0"/>
        <w:autoSpaceDN w:val="0"/>
        <w:adjustRightInd w:val="0"/>
        <w:jc w:val="right"/>
        <w:rPr>
          <w:color w:val="000000"/>
          <w:lang w:eastAsia="en-US"/>
        </w:rPr>
      </w:pPr>
      <w:r w:rsidRPr="00FD30FB">
        <w:rPr>
          <w:color w:val="000000"/>
          <w:lang w:eastAsia="en-US"/>
        </w:rPr>
        <w:t xml:space="preserve">Таблица № </w:t>
      </w:r>
      <w:r w:rsidRPr="00FD30FB">
        <w:rPr>
          <w:color w:val="000000"/>
          <w:lang w:eastAsia="en-US"/>
        </w:rPr>
        <w:softHyphen/>
      </w:r>
      <w:r w:rsidRPr="00FD30FB">
        <w:rPr>
          <w:color w:val="000000"/>
          <w:lang w:eastAsia="en-US"/>
        </w:rPr>
        <w:softHyphen/>
      </w:r>
      <w:r>
        <w:rPr>
          <w:color w:val="000000"/>
          <w:lang w:eastAsia="en-US"/>
        </w:rPr>
        <w:t>3</w:t>
      </w:r>
      <w:r w:rsidR="00C35A4B">
        <w:rPr>
          <w:color w:val="000000"/>
          <w:lang w:eastAsia="en-US"/>
        </w:rPr>
        <w:t>4</w:t>
      </w:r>
    </w:p>
    <w:p w:rsidR="000274A3" w:rsidRPr="00FD30FB" w:rsidRDefault="000274A3" w:rsidP="00FD30FB">
      <w:pPr>
        <w:jc w:val="center"/>
        <w:rPr>
          <w:b/>
          <w:color w:val="000000"/>
        </w:rPr>
      </w:pPr>
      <w:r w:rsidRPr="00FD30FB">
        <w:rPr>
          <w:b/>
          <w:color w:val="000000"/>
        </w:rPr>
        <w:t xml:space="preserve">Динамика численности работников организаций, осуществляющих образовательную деятельности в части реализации дополнительных общеобразовательных программ </w:t>
      </w:r>
    </w:p>
    <w:tbl>
      <w:tblP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1"/>
        <w:gridCol w:w="1465"/>
        <w:gridCol w:w="1465"/>
        <w:gridCol w:w="1172"/>
        <w:gridCol w:w="1172"/>
        <w:gridCol w:w="1143"/>
      </w:tblGrid>
      <w:tr w:rsidR="000274A3" w:rsidRPr="00FD30FB" w:rsidTr="00A143FE">
        <w:trPr>
          <w:trHeight w:val="260"/>
        </w:trPr>
        <w:tc>
          <w:tcPr>
            <w:tcW w:w="4331" w:type="dxa"/>
            <w:vAlign w:val="center"/>
          </w:tcPr>
          <w:p w:rsidR="000274A3" w:rsidRPr="00FD30FB" w:rsidRDefault="000274A3" w:rsidP="00FD30FB">
            <w:pPr>
              <w:ind w:left="-129" w:right="-108"/>
              <w:jc w:val="center"/>
              <w:rPr>
                <w:b/>
                <w:bCs/>
                <w:color w:val="000000"/>
              </w:rPr>
            </w:pPr>
            <w:r w:rsidRPr="00FD30FB">
              <w:rPr>
                <w:b/>
                <w:bCs/>
                <w:color w:val="000000"/>
              </w:rPr>
              <w:t>Кол-во, чел.</w:t>
            </w:r>
          </w:p>
        </w:tc>
        <w:tc>
          <w:tcPr>
            <w:tcW w:w="1465" w:type="dxa"/>
            <w:tcBorders>
              <w:right w:val="single" w:sz="8" w:space="0" w:color="auto"/>
            </w:tcBorders>
            <w:vAlign w:val="center"/>
          </w:tcPr>
          <w:p w:rsidR="000274A3" w:rsidRPr="00FD30FB" w:rsidRDefault="000274A3" w:rsidP="00FD30FB">
            <w:pPr>
              <w:ind w:left="-108" w:right="-108"/>
              <w:jc w:val="center"/>
              <w:rPr>
                <w:b/>
                <w:bCs/>
                <w:color w:val="000000"/>
              </w:rPr>
            </w:pPr>
            <w:r w:rsidRPr="00FD30FB">
              <w:rPr>
                <w:b/>
                <w:bCs/>
                <w:color w:val="000000"/>
              </w:rPr>
              <w:t>2019 г.</w:t>
            </w:r>
          </w:p>
        </w:tc>
        <w:tc>
          <w:tcPr>
            <w:tcW w:w="1465" w:type="dxa"/>
            <w:tcBorders>
              <w:right w:val="single" w:sz="8" w:space="0" w:color="auto"/>
            </w:tcBorders>
            <w:vAlign w:val="center"/>
          </w:tcPr>
          <w:p w:rsidR="000274A3" w:rsidRPr="00FD30FB" w:rsidRDefault="000274A3" w:rsidP="00FD30FB">
            <w:pPr>
              <w:ind w:left="-108" w:right="-108"/>
              <w:jc w:val="center"/>
              <w:rPr>
                <w:b/>
                <w:bCs/>
                <w:color w:val="000000"/>
              </w:rPr>
            </w:pPr>
            <w:r w:rsidRPr="00FD30FB">
              <w:rPr>
                <w:b/>
                <w:bCs/>
                <w:color w:val="000000"/>
              </w:rPr>
              <w:t>2020 г.</w:t>
            </w:r>
          </w:p>
        </w:tc>
        <w:tc>
          <w:tcPr>
            <w:tcW w:w="1172" w:type="dxa"/>
            <w:vAlign w:val="center"/>
          </w:tcPr>
          <w:p w:rsidR="000274A3" w:rsidRPr="00FD30FB" w:rsidRDefault="000274A3" w:rsidP="00FD30FB">
            <w:pPr>
              <w:ind w:left="-108" w:right="-108"/>
              <w:jc w:val="center"/>
              <w:rPr>
                <w:b/>
                <w:bCs/>
                <w:color w:val="000000"/>
              </w:rPr>
            </w:pPr>
            <w:r w:rsidRPr="00FD30FB">
              <w:rPr>
                <w:b/>
                <w:bCs/>
                <w:color w:val="000000"/>
              </w:rPr>
              <w:t>2021 г.</w:t>
            </w:r>
          </w:p>
        </w:tc>
        <w:tc>
          <w:tcPr>
            <w:tcW w:w="1172" w:type="dxa"/>
            <w:vAlign w:val="center"/>
          </w:tcPr>
          <w:p w:rsidR="000274A3" w:rsidRPr="00FD30FB" w:rsidRDefault="000274A3" w:rsidP="00FD30FB">
            <w:pPr>
              <w:ind w:left="-108" w:right="-108"/>
              <w:jc w:val="center"/>
              <w:rPr>
                <w:b/>
                <w:bCs/>
                <w:color w:val="000000"/>
              </w:rPr>
            </w:pPr>
            <w:r w:rsidRPr="00FD30FB">
              <w:rPr>
                <w:b/>
                <w:bCs/>
                <w:color w:val="000000"/>
              </w:rPr>
              <w:t>2022 г.</w:t>
            </w:r>
          </w:p>
        </w:tc>
        <w:tc>
          <w:tcPr>
            <w:tcW w:w="1143" w:type="dxa"/>
            <w:tcBorders>
              <w:right w:val="single" w:sz="8" w:space="0" w:color="auto"/>
            </w:tcBorders>
            <w:vAlign w:val="center"/>
          </w:tcPr>
          <w:p w:rsidR="000274A3" w:rsidRPr="00FD30FB" w:rsidRDefault="000274A3" w:rsidP="00FD30FB">
            <w:pPr>
              <w:ind w:left="-108" w:right="-108"/>
              <w:jc w:val="center"/>
              <w:rPr>
                <w:b/>
                <w:bCs/>
                <w:color w:val="000000"/>
              </w:rPr>
            </w:pPr>
            <w:r w:rsidRPr="00FD30FB">
              <w:rPr>
                <w:b/>
                <w:bCs/>
                <w:color w:val="000000"/>
              </w:rPr>
              <w:t>2023 г.</w:t>
            </w:r>
          </w:p>
        </w:tc>
      </w:tr>
      <w:tr w:rsidR="000274A3" w:rsidRPr="00FD30FB" w:rsidTr="00A143FE">
        <w:trPr>
          <w:trHeight w:val="227"/>
        </w:trPr>
        <w:tc>
          <w:tcPr>
            <w:tcW w:w="4331" w:type="dxa"/>
            <w:vAlign w:val="center"/>
          </w:tcPr>
          <w:p w:rsidR="000274A3" w:rsidRPr="00FD30FB" w:rsidRDefault="000274A3" w:rsidP="00FD30FB">
            <w:pPr>
              <w:ind w:left="-129" w:right="-108"/>
              <w:jc w:val="center"/>
              <w:rPr>
                <w:bCs/>
                <w:color w:val="000000"/>
              </w:rPr>
            </w:pPr>
            <w:r w:rsidRPr="00FD30FB">
              <w:rPr>
                <w:bCs/>
                <w:color w:val="000000"/>
              </w:rPr>
              <w:t>руководящие работники</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16</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17</w:t>
            </w:r>
          </w:p>
        </w:tc>
        <w:tc>
          <w:tcPr>
            <w:tcW w:w="1172" w:type="dxa"/>
            <w:vAlign w:val="center"/>
          </w:tcPr>
          <w:p w:rsidR="000274A3" w:rsidRPr="00FD30FB" w:rsidRDefault="000274A3" w:rsidP="00FD30FB">
            <w:pPr>
              <w:jc w:val="center"/>
              <w:rPr>
                <w:bCs/>
                <w:color w:val="000000"/>
              </w:rPr>
            </w:pPr>
            <w:r w:rsidRPr="00FD30FB">
              <w:rPr>
                <w:bCs/>
                <w:color w:val="000000"/>
              </w:rPr>
              <w:t>19</w:t>
            </w:r>
          </w:p>
        </w:tc>
        <w:tc>
          <w:tcPr>
            <w:tcW w:w="1172" w:type="dxa"/>
            <w:vAlign w:val="center"/>
          </w:tcPr>
          <w:p w:rsidR="000274A3" w:rsidRPr="00FD30FB" w:rsidRDefault="000274A3" w:rsidP="00FD30FB">
            <w:pPr>
              <w:jc w:val="center"/>
              <w:rPr>
                <w:bCs/>
                <w:color w:val="000000"/>
              </w:rPr>
            </w:pPr>
            <w:r w:rsidRPr="00FD30FB">
              <w:rPr>
                <w:bCs/>
                <w:color w:val="000000"/>
              </w:rPr>
              <w:t>19</w:t>
            </w:r>
          </w:p>
        </w:tc>
        <w:tc>
          <w:tcPr>
            <w:tcW w:w="1143"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19</w:t>
            </w:r>
          </w:p>
        </w:tc>
      </w:tr>
      <w:tr w:rsidR="000274A3" w:rsidRPr="00FD30FB" w:rsidTr="00A143FE">
        <w:trPr>
          <w:trHeight w:val="120"/>
        </w:trPr>
        <w:tc>
          <w:tcPr>
            <w:tcW w:w="4331" w:type="dxa"/>
            <w:vAlign w:val="center"/>
          </w:tcPr>
          <w:p w:rsidR="000274A3" w:rsidRPr="00FD30FB" w:rsidRDefault="000274A3" w:rsidP="00FD30FB">
            <w:pPr>
              <w:ind w:left="-129" w:right="-108"/>
              <w:jc w:val="center"/>
              <w:rPr>
                <w:bCs/>
                <w:color w:val="000000"/>
              </w:rPr>
            </w:pPr>
            <w:r w:rsidRPr="00FD30FB">
              <w:rPr>
                <w:bCs/>
                <w:color w:val="000000"/>
              </w:rPr>
              <w:t>педагогические работники</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162</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149</w:t>
            </w:r>
          </w:p>
        </w:tc>
        <w:tc>
          <w:tcPr>
            <w:tcW w:w="1172" w:type="dxa"/>
            <w:vAlign w:val="center"/>
          </w:tcPr>
          <w:p w:rsidR="000274A3" w:rsidRPr="00FD30FB" w:rsidRDefault="000274A3" w:rsidP="00FD30FB">
            <w:pPr>
              <w:jc w:val="center"/>
              <w:rPr>
                <w:bCs/>
                <w:color w:val="000000"/>
              </w:rPr>
            </w:pPr>
            <w:r w:rsidRPr="00FD30FB">
              <w:rPr>
                <w:bCs/>
                <w:color w:val="000000"/>
              </w:rPr>
              <w:t>162</w:t>
            </w:r>
          </w:p>
        </w:tc>
        <w:tc>
          <w:tcPr>
            <w:tcW w:w="1172" w:type="dxa"/>
            <w:vAlign w:val="center"/>
          </w:tcPr>
          <w:p w:rsidR="000274A3" w:rsidRPr="00FD30FB" w:rsidRDefault="000274A3" w:rsidP="00FD30FB">
            <w:pPr>
              <w:jc w:val="center"/>
              <w:rPr>
                <w:bCs/>
                <w:color w:val="000000"/>
              </w:rPr>
            </w:pPr>
            <w:r w:rsidRPr="00FD30FB">
              <w:rPr>
                <w:bCs/>
                <w:color w:val="000000"/>
              </w:rPr>
              <w:t>171</w:t>
            </w:r>
          </w:p>
        </w:tc>
        <w:tc>
          <w:tcPr>
            <w:tcW w:w="1143"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163</w:t>
            </w:r>
          </w:p>
        </w:tc>
      </w:tr>
      <w:tr w:rsidR="000274A3" w:rsidRPr="00FD30FB" w:rsidTr="00A143FE">
        <w:trPr>
          <w:trHeight w:val="194"/>
        </w:trPr>
        <w:tc>
          <w:tcPr>
            <w:tcW w:w="4331" w:type="dxa"/>
            <w:vAlign w:val="center"/>
          </w:tcPr>
          <w:p w:rsidR="000274A3" w:rsidRPr="00FD30FB" w:rsidRDefault="000274A3" w:rsidP="00FD30FB">
            <w:pPr>
              <w:ind w:left="-129" w:right="-108"/>
              <w:jc w:val="center"/>
              <w:rPr>
                <w:bCs/>
                <w:color w:val="000000"/>
              </w:rPr>
            </w:pPr>
            <w:r w:rsidRPr="00FD30FB">
              <w:rPr>
                <w:bCs/>
                <w:color w:val="000000"/>
              </w:rPr>
              <w:t>обслуживающий персонал</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49</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48</w:t>
            </w:r>
          </w:p>
        </w:tc>
        <w:tc>
          <w:tcPr>
            <w:tcW w:w="1172" w:type="dxa"/>
            <w:vAlign w:val="center"/>
          </w:tcPr>
          <w:p w:rsidR="000274A3" w:rsidRPr="00FD30FB" w:rsidRDefault="000274A3" w:rsidP="00FD30FB">
            <w:pPr>
              <w:jc w:val="center"/>
              <w:rPr>
                <w:bCs/>
                <w:color w:val="000000"/>
              </w:rPr>
            </w:pPr>
            <w:r w:rsidRPr="00FD30FB">
              <w:rPr>
                <w:bCs/>
                <w:color w:val="000000"/>
              </w:rPr>
              <w:t>48</w:t>
            </w:r>
          </w:p>
        </w:tc>
        <w:tc>
          <w:tcPr>
            <w:tcW w:w="1172" w:type="dxa"/>
            <w:vAlign w:val="center"/>
          </w:tcPr>
          <w:p w:rsidR="000274A3" w:rsidRPr="00FD30FB" w:rsidRDefault="000274A3" w:rsidP="00FD30FB">
            <w:pPr>
              <w:jc w:val="center"/>
              <w:rPr>
                <w:bCs/>
                <w:color w:val="000000"/>
              </w:rPr>
            </w:pPr>
            <w:r w:rsidRPr="00FD30FB">
              <w:rPr>
                <w:bCs/>
                <w:color w:val="000000"/>
              </w:rPr>
              <w:t>47</w:t>
            </w:r>
          </w:p>
        </w:tc>
        <w:tc>
          <w:tcPr>
            <w:tcW w:w="1143"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53</w:t>
            </w:r>
          </w:p>
        </w:tc>
      </w:tr>
      <w:tr w:rsidR="000274A3" w:rsidRPr="00FD30FB" w:rsidTr="00A143FE">
        <w:trPr>
          <w:trHeight w:val="171"/>
        </w:trPr>
        <w:tc>
          <w:tcPr>
            <w:tcW w:w="4331" w:type="dxa"/>
            <w:vAlign w:val="center"/>
          </w:tcPr>
          <w:p w:rsidR="000274A3" w:rsidRPr="00FD30FB" w:rsidRDefault="000274A3" w:rsidP="00FD30FB">
            <w:pPr>
              <w:ind w:left="-129" w:right="-108"/>
              <w:jc w:val="center"/>
              <w:rPr>
                <w:bCs/>
                <w:color w:val="000000"/>
              </w:rPr>
            </w:pPr>
            <w:r w:rsidRPr="00FD30FB">
              <w:rPr>
                <w:bCs/>
                <w:color w:val="000000"/>
                <w:sz w:val="22"/>
                <w:szCs w:val="22"/>
              </w:rPr>
              <w:t>ИТОГО</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227</w:t>
            </w:r>
          </w:p>
        </w:tc>
        <w:tc>
          <w:tcPr>
            <w:tcW w:w="1465"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214</w:t>
            </w:r>
          </w:p>
        </w:tc>
        <w:tc>
          <w:tcPr>
            <w:tcW w:w="1172" w:type="dxa"/>
            <w:vAlign w:val="center"/>
          </w:tcPr>
          <w:p w:rsidR="000274A3" w:rsidRPr="00FD30FB" w:rsidRDefault="000274A3" w:rsidP="00FD30FB">
            <w:pPr>
              <w:jc w:val="center"/>
              <w:rPr>
                <w:bCs/>
                <w:color w:val="000000"/>
              </w:rPr>
            </w:pPr>
            <w:r w:rsidRPr="00FD30FB">
              <w:rPr>
                <w:bCs/>
                <w:color w:val="000000"/>
              </w:rPr>
              <w:t>229</w:t>
            </w:r>
          </w:p>
        </w:tc>
        <w:tc>
          <w:tcPr>
            <w:tcW w:w="1172" w:type="dxa"/>
            <w:vAlign w:val="center"/>
          </w:tcPr>
          <w:p w:rsidR="000274A3" w:rsidRPr="00FD30FB" w:rsidRDefault="000274A3" w:rsidP="00FD30FB">
            <w:pPr>
              <w:jc w:val="center"/>
              <w:rPr>
                <w:bCs/>
                <w:color w:val="000000"/>
              </w:rPr>
            </w:pPr>
            <w:r w:rsidRPr="00FD30FB">
              <w:rPr>
                <w:bCs/>
                <w:color w:val="000000"/>
              </w:rPr>
              <w:t>237</w:t>
            </w:r>
          </w:p>
        </w:tc>
        <w:tc>
          <w:tcPr>
            <w:tcW w:w="1143" w:type="dxa"/>
            <w:tcBorders>
              <w:right w:val="single" w:sz="8" w:space="0" w:color="auto"/>
            </w:tcBorders>
            <w:vAlign w:val="center"/>
          </w:tcPr>
          <w:p w:rsidR="000274A3" w:rsidRPr="00FD30FB" w:rsidRDefault="000274A3" w:rsidP="00FD30FB">
            <w:pPr>
              <w:jc w:val="center"/>
              <w:rPr>
                <w:bCs/>
                <w:color w:val="000000"/>
              </w:rPr>
            </w:pPr>
            <w:r w:rsidRPr="00FD30FB">
              <w:rPr>
                <w:bCs/>
                <w:color w:val="000000"/>
              </w:rPr>
              <w:t>235</w:t>
            </w:r>
          </w:p>
        </w:tc>
      </w:tr>
    </w:tbl>
    <w:p w:rsidR="000274A3" w:rsidRPr="0063167E" w:rsidRDefault="000274A3" w:rsidP="00FD30FB">
      <w:pPr>
        <w:tabs>
          <w:tab w:val="left" w:pos="1080"/>
          <w:tab w:val="left" w:pos="1620"/>
        </w:tabs>
        <w:ind w:firstLine="720"/>
        <w:jc w:val="both"/>
        <w:rPr>
          <w:color w:val="000000"/>
          <w:sz w:val="26"/>
          <w:szCs w:val="26"/>
        </w:rPr>
      </w:pPr>
      <w:r w:rsidRPr="0063167E">
        <w:rPr>
          <w:color w:val="000000"/>
          <w:sz w:val="26"/>
          <w:szCs w:val="26"/>
        </w:rPr>
        <w:t>В 2023 году высшую и первую квалификационные категории имеют 47,2</w:t>
      </w:r>
      <w:r>
        <w:rPr>
          <w:color w:val="000000"/>
          <w:sz w:val="26"/>
          <w:szCs w:val="26"/>
        </w:rPr>
        <w:t>%</w:t>
      </w:r>
      <w:r w:rsidRPr="0063167E">
        <w:rPr>
          <w:color w:val="000000"/>
          <w:sz w:val="26"/>
          <w:szCs w:val="26"/>
        </w:rPr>
        <w:t xml:space="preserve"> педагогов, это на 2,5% меньше, чем в прошлом году. Отмечено увеличение доли педагогов, не имеющих квалификационной категории (аттестованных на соответствие занимаемой должности).</w:t>
      </w:r>
    </w:p>
    <w:p w:rsidR="00C35A4B" w:rsidRDefault="00C35A4B" w:rsidP="00FD30FB">
      <w:pPr>
        <w:autoSpaceDE w:val="0"/>
        <w:autoSpaceDN w:val="0"/>
        <w:adjustRightInd w:val="0"/>
        <w:jc w:val="right"/>
        <w:rPr>
          <w:color w:val="000000"/>
          <w:lang w:eastAsia="en-US"/>
        </w:rPr>
      </w:pPr>
    </w:p>
    <w:p w:rsidR="000274A3" w:rsidRPr="00FD30FB" w:rsidRDefault="000274A3" w:rsidP="00FD30FB">
      <w:pPr>
        <w:autoSpaceDE w:val="0"/>
        <w:autoSpaceDN w:val="0"/>
        <w:adjustRightInd w:val="0"/>
        <w:jc w:val="right"/>
        <w:rPr>
          <w:color w:val="000000"/>
          <w:lang w:eastAsia="en-US"/>
        </w:rPr>
      </w:pPr>
      <w:r w:rsidRPr="00FD30FB">
        <w:rPr>
          <w:color w:val="000000"/>
          <w:lang w:eastAsia="en-US"/>
        </w:rPr>
        <w:t xml:space="preserve">Таблица № </w:t>
      </w:r>
      <w:r>
        <w:rPr>
          <w:color w:val="000000"/>
          <w:lang w:eastAsia="en-US"/>
        </w:rPr>
        <w:t>3</w:t>
      </w:r>
      <w:r w:rsidR="00C35A4B">
        <w:rPr>
          <w:color w:val="000000"/>
          <w:lang w:eastAsia="en-US"/>
        </w:rPr>
        <w:t>5</w:t>
      </w:r>
    </w:p>
    <w:p w:rsidR="000274A3" w:rsidRPr="00FD30FB" w:rsidRDefault="000274A3" w:rsidP="00FD30FB">
      <w:pPr>
        <w:jc w:val="center"/>
        <w:rPr>
          <w:b/>
          <w:color w:val="000000"/>
        </w:rPr>
      </w:pPr>
      <w:r w:rsidRPr="00FD30FB">
        <w:rPr>
          <w:b/>
          <w:color w:val="000000"/>
        </w:rPr>
        <w:t xml:space="preserve">Категорийный состав педагогических работников </w:t>
      </w:r>
    </w:p>
    <w:tbl>
      <w:tblPr>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63"/>
        <w:gridCol w:w="1165"/>
        <w:gridCol w:w="1165"/>
        <w:gridCol w:w="1165"/>
        <w:gridCol w:w="1165"/>
        <w:gridCol w:w="1136"/>
      </w:tblGrid>
      <w:tr w:rsidR="000274A3" w:rsidRPr="00FD30FB" w:rsidTr="00A143FE">
        <w:trPr>
          <w:cantSplit/>
          <w:trHeight w:val="295"/>
        </w:trPr>
        <w:tc>
          <w:tcPr>
            <w:tcW w:w="4763" w:type="dxa"/>
            <w:vAlign w:val="center"/>
          </w:tcPr>
          <w:p w:rsidR="000274A3" w:rsidRPr="00FD30FB" w:rsidRDefault="000274A3" w:rsidP="00FD30FB">
            <w:pPr>
              <w:jc w:val="center"/>
              <w:rPr>
                <w:bCs/>
                <w:color w:val="000000"/>
              </w:rPr>
            </w:pPr>
            <w:r w:rsidRPr="00FD30FB">
              <w:rPr>
                <w:bCs/>
                <w:color w:val="000000"/>
              </w:rPr>
              <w:t>Педагоги (</w:t>
            </w:r>
            <w:r w:rsidRPr="00FD30FB">
              <w:rPr>
                <w:color w:val="000000"/>
              </w:rPr>
              <w:t>%)</w:t>
            </w:r>
          </w:p>
        </w:tc>
        <w:tc>
          <w:tcPr>
            <w:tcW w:w="1165" w:type="dxa"/>
            <w:tcBorders>
              <w:left w:val="single" w:sz="8" w:space="0" w:color="auto"/>
            </w:tcBorders>
            <w:vAlign w:val="center"/>
          </w:tcPr>
          <w:p w:rsidR="000274A3" w:rsidRPr="00FD30FB" w:rsidRDefault="000274A3" w:rsidP="00FD30FB">
            <w:pPr>
              <w:ind w:left="-108" w:right="-108"/>
              <w:jc w:val="center"/>
              <w:rPr>
                <w:b/>
                <w:bCs/>
                <w:color w:val="000000"/>
              </w:rPr>
            </w:pPr>
            <w:r w:rsidRPr="00FD30FB">
              <w:rPr>
                <w:b/>
                <w:bCs/>
                <w:color w:val="000000"/>
              </w:rPr>
              <w:t>2019 г.</w:t>
            </w:r>
          </w:p>
        </w:tc>
        <w:tc>
          <w:tcPr>
            <w:tcW w:w="1165" w:type="dxa"/>
            <w:tcBorders>
              <w:left w:val="single" w:sz="8" w:space="0" w:color="auto"/>
            </w:tcBorders>
            <w:vAlign w:val="center"/>
          </w:tcPr>
          <w:p w:rsidR="000274A3" w:rsidRPr="00FD30FB" w:rsidRDefault="000274A3" w:rsidP="00FD30FB">
            <w:pPr>
              <w:ind w:left="-108" w:right="-108"/>
              <w:jc w:val="center"/>
              <w:rPr>
                <w:b/>
                <w:bCs/>
                <w:color w:val="000000"/>
              </w:rPr>
            </w:pPr>
            <w:r w:rsidRPr="00FD30FB">
              <w:rPr>
                <w:b/>
                <w:bCs/>
                <w:color w:val="000000"/>
              </w:rPr>
              <w:t>2020 г.</w:t>
            </w:r>
          </w:p>
        </w:tc>
        <w:tc>
          <w:tcPr>
            <w:tcW w:w="1165" w:type="dxa"/>
            <w:tcBorders>
              <w:left w:val="single" w:sz="8" w:space="0" w:color="auto"/>
            </w:tcBorders>
            <w:vAlign w:val="center"/>
          </w:tcPr>
          <w:p w:rsidR="000274A3" w:rsidRPr="00FD30FB" w:rsidRDefault="000274A3" w:rsidP="00FD30FB">
            <w:pPr>
              <w:ind w:left="-108" w:right="-108"/>
              <w:jc w:val="center"/>
              <w:rPr>
                <w:b/>
                <w:bCs/>
                <w:color w:val="000000"/>
              </w:rPr>
            </w:pPr>
            <w:r w:rsidRPr="00FD30FB">
              <w:rPr>
                <w:b/>
                <w:bCs/>
                <w:color w:val="000000"/>
              </w:rPr>
              <w:t>2021 г.</w:t>
            </w:r>
          </w:p>
        </w:tc>
        <w:tc>
          <w:tcPr>
            <w:tcW w:w="1165" w:type="dxa"/>
            <w:vAlign w:val="center"/>
          </w:tcPr>
          <w:p w:rsidR="000274A3" w:rsidRPr="00FD30FB" w:rsidRDefault="000274A3" w:rsidP="00FD30FB">
            <w:pPr>
              <w:ind w:left="-108" w:right="-108"/>
              <w:jc w:val="center"/>
              <w:rPr>
                <w:b/>
                <w:bCs/>
                <w:color w:val="000000"/>
              </w:rPr>
            </w:pPr>
            <w:r w:rsidRPr="00FD30FB">
              <w:rPr>
                <w:b/>
                <w:bCs/>
                <w:color w:val="000000"/>
              </w:rPr>
              <w:t>2022 г.</w:t>
            </w:r>
          </w:p>
        </w:tc>
        <w:tc>
          <w:tcPr>
            <w:tcW w:w="1136" w:type="dxa"/>
            <w:vAlign w:val="center"/>
          </w:tcPr>
          <w:p w:rsidR="000274A3" w:rsidRPr="00FD30FB" w:rsidRDefault="000274A3" w:rsidP="00FD30FB">
            <w:pPr>
              <w:ind w:left="-108" w:right="-108"/>
              <w:jc w:val="center"/>
              <w:rPr>
                <w:b/>
                <w:bCs/>
                <w:color w:val="000000"/>
              </w:rPr>
            </w:pPr>
            <w:r w:rsidRPr="00FD30FB">
              <w:rPr>
                <w:b/>
                <w:bCs/>
                <w:color w:val="000000"/>
              </w:rPr>
              <w:t>2023 г.</w:t>
            </w:r>
          </w:p>
        </w:tc>
      </w:tr>
      <w:tr w:rsidR="000274A3" w:rsidRPr="00FD30FB" w:rsidTr="00A143FE">
        <w:trPr>
          <w:trHeight w:hRule="exact" w:val="480"/>
        </w:trPr>
        <w:tc>
          <w:tcPr>
            <w:tcW w:w="4763" w:type="dxa"/>
            <w:vAlign w:val="center"/>
          </w:tcPr>
          <w:p w:rsidR="000274A3" w:rsidRPr="00FD30FB" w:rsidRDefault="000274A3" w:rsidP="00FD30FB">
            <w:pPr>
              <w:jc w:val="center"/>
              <w:rPr>
                <w:bCs/>
                <w:color w:val="000000"/>
                <w:sz w:val="20"/>
              </w:rPr>
            </w:pPr>
            <w:r w:rsidRPr="00FD30FB">
              <w:rPr>
                <w:bCs/>
                <w:color w:val="000000"/>
                <w:sz w:val="20"/>
              </w:rPr>
              <w:t>имеющие высшую квалификационную категорию</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23,5</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22,2</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23,5</w:t>
            </w:r>
          </w:p>
        </w:tc>
        <w:tc>
          <w:tcPr>
            <w:tcW w:w="1165" w:type="dxa"/>
            <w:vAlign w:val="center"/>
          </w:tcPr>
          <w:p w:rsidR="000274A3" w:rsidRPr="00FD30FB" w:rsidRDefault="000274A3" w:rsidP="00FD30FB">
            <w:pPr>
              <w:jc w:val="center"/>
              <w:rPr>
                <w:bCs/>
                <w:color w:val="000000"/>
                <w:sz w:val="20"/>
              </w:rPr>
            </w:pPr>
            <w:r w:rsidRPr="00FD30FB">
              <w:rPr>
                <w:bCs/>
                <w:color w:val="000000"/>
                <w:sz w:val="20"/>
              </w:rPr>
              <w:t>22,2</w:t>
            </w:r>
          </w:p>
        </w:tc>
        <w:tc>
          <w:tcPr>
            <w:tcW w:w="1136" w:type="dxa"/>
            <w:vAlign w:val="center"/>
          </w:tcPr>
          <w:p w:rsidR="000274A3" w:rsidRPr="00FD30FB" w:rsidRDefault="000274A3" w:rsidP="00FD30FB">
            <w:pPr>
              <w:jc w:val="center"/>
              <w:rPr>
                <w:bCs/>
                <w:color w:val="000000"/>
                <w:sz w:val="20"/>
              </w:rPr>
            </w:pPr>
            <w:r w:rsidRPr="00FD30FB">
              <w:rPr>
                <w:bCs/>
                <w:color w:val="000000"/>
                <w:sz w:val="20"/>
              </w:rPr>
              <w:t>23,3</w:t>
            </w:r>
          </w:p>
        </w:tc>
      </w:tr>
      <w:tr w:rsidR="000274A3" w:rsidRPr="00FD30FB" w:rsidTr="00A143FE">
        <w:trPr>
          <w:trHeight w:hRule="exact" w:val="742"/>
        </w:trPr>
        <w:tc>
          <w:tcPr>
            <w:tcW w:w="4763" w:type="dxa"/>
            <w:vAlign w:val="center"/>
          </w:tcPr>
          <w:p w:rsidR="000274A3" w:rsidRPr="00FD30FB" w:rsidRDefault="000274A3" w:rsidP="00FD30FB">
            <w:pPr>
              <w:jc w:val="center"/>
              <w:rPr>
                <w:bCs/>
                <w:color w:val="000000"/>
                <w:sz w:val="20"/>
              </w:rPr>
            </w:pPr>
            <w:r w:rsidRPr="00FD30FB">
              <w:rPr>
                <w:bCs/>
                <w:color w:val="000000"/>
                <w:sz w:val="20"/>
              </w:rPr>
              <w:t>имеющие</w:t>
            </w:r>
          </w:p>
          <w:p w:rsidR="000274A3" w:rsidRPr="00FD30FB" w:rsidRDefault="000274A3" w:rsidP="00FD30FB">
            <w:pPr>
              <w:jc w:val="center"/>
              <w:rPr>
                <w:bCs/>
                <w:color w:val="000000"/>
                <w:sz w:val="20"/>
              </w:rPr>
            </w:pPr>
            <w:r w:rsidRPr="00FD30FB">
              <w:rPr>
                <w:bCs/>
                <w:color w:val="000000"/>
                <w:sz w:val="20"/>
                <w:lang w:val="en-US"/>
              </w:rPr>
              <w:t>I</w:t>
            </w:r>
            <w:r w:rsidRPr="00FD30FB">
              <w:rPr>
                <w:bCs/>
                <w:color w:val="000000"/>
                <w:sz w:val="20"/>
              </w:rPr>
              <w:t xml:space="preserve"> квалификационную категорию</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34,6</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34,2</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29,6</w:t>
            </w:r>
          </w:p>
        </w:tc>
        <w:tc>
          <w:tcPr>
            <w:tcW w:w="1165" w:type="dxa"/>
            <w:vAlign w:val="center"/>
          </w:tcPr>
          <w:p w:rsidR="000274A3" w:rsidRPr="00FD30FB" w:rsidRDefault="000274A3" w:rsidP="00FD30FB">
            <w:pPr>
              <w:jc w:val="center"/>
              <w:rPr>
                <w:bCs/>
                <w:color w:val="000000"/>
                <w:sz w:val="20"/>
              </w:rPr>
            </w:pPr>
            <w:r w:rsidRPr="00FD30FB">
              <w:rPr>
                <w:bCs/>
                <w:color w:val="000000"/>
                <w:sz w:val="20"/>
              </w:rPr>
              <w:t>27,5</w:t>
            </w:r>
          </w:p>
        </w:tc>
        <w:tc>
          <w:tcPr>
            <w:tcW w:w="1136" w:type="dxa"/>
            <w:vAlign w:val="center"/>
          </w:tcPr>
          <w:p w:rsidR="000274A3" w:rsidRPr="00FD30FB" w:rsidRDefault="000274A3" w:rsidP="00FD30FB">
            <w:pPr>
              <w:jc w:val="center"/>
              <w:rPr>
                <w:bCs/>
                <w:color w:val="000000"/>
                <w:sz w:val="20"/>
              </w:rPr>
            </w:pPr>
            <w:r w:rsidRPr="00FD30FB">
              <w:rPr>
                <w:bCs/>
                <w:color w:val="000000"/>
                <w:sz w:val="20"/>
              </w:rPr>
              <w:t>23,9</w:t>
            </w:r>
          </w:p>
        </w:tc>
      </w:tr>
      <w:tr w:rsidR="000274A3" w:rsidRPr="00FD30FB" w:rsidTr="00A143FE">
        <w:trPr>
          <w:trHeight w:hRule="exact" w:val="534"/>
        </w:trPr>
        <w:tc>
          <w:tcPr>
            <w:tcW w:w="4763" w:type="dxa"/>
            <w:vAlign w:val="center"/>
          </w:tcPr>
          <w:p w:rsidR="000274A3" w:rsidRPr="00FD30FB" w:rsidRDefault="000274A3" w:rsidP="00FD30FB">
            <w:pPr>
              <w:jc w:val="center"/>
              <w:rPr>
                <w:bCs/>
                <w:color w:val="000000"/>
                <w:sz w:val="20"/>
              </w:rPr>
            </w:pPr>
            <w:r w:rsidRPr="00FD30FB">
              <w:rPr>
                <w:bCs/>
                <w:color w:val="000000"/>
                <w:sz w:val="20"/>
              </w:rPr>
              <w:t xml:space="preserve">имеющие </w:t>
            </w:r>
            <w:r w:rsidRPr="00FD30FB">
              <w:rPr>
                <w:bCs/>
                <w:color w:val="000000"/>
                <w:sz w:val="20"/>
                <w:lang w:val="en-US"/>
              </w:rPr>
              <w:t>II</w:t>
            </w:r>
            <w:r w:rsidRPr="00FD30FB">
              <w:rPr>
                <w:bCs/>
                <w:color w:val="000000"/>
                <w:sz w:val="20"/>
              </w:rPr>
              <w:t xml:space="preserve"> квалификационную категорию</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w:t>
            </w:r>
          </w:p>
        </w:tc>
        <w:tc>
          <w:tcPr>
            <w:tcW w:w="1165" w:type="dxa"/>
            <w:vAlign w:val="center"/>
          </w:tcPr>
          <w:p w:rsidR="000274A3" w:rsidRPr="00FD30FB" w:rsidRDefault="000274A3" w:rsidP="00FD30FB">
            <w:pPr>
              <w:jc w:val="center"/>
              <w:rPr>
                <w:bCs/>
                <w:color w:val="000000"/>
                <w:sz w:val="20"/>
              </w:rPr>
            </w:pPr>
            <w:r w:rsidRPr="00FD30FB">
              <w:rPr>
                <w:bCs/>
                <w:color w:val="000000"/>
                <w:sz w:val="20"/>
              </w:rPr>
              <w:t>-</w:t>
            </w:r>
          </w:p>
        </w:tc>
        <w:tc>
          <w:tcPr>
            <w:tcW w:w="1136" w:type="dxa"/>
            <w:vAlign w:val="center"/>
          </w:tcPr>
          <w:p w:rsidR="000274A3" w:rsidRPr="00FD30FB" w:rsidRDefault="000274A3" w:rsidP="00FD30FB">
            <w:pPr>
              <w:jc w:val="center"/>
              <w:rPr>
                <w:bCs/>
                <w:color w:val="000000"/>
                <w:sz w:val="20"/>
              </w:rPr>
            </w:pPr>
          </w:p>
        </w:tc>
      </w:tr>
      <w:tr w:rsidR="000274A3" w:rsidRPr="00FD30FB" w:rsidTr="00A143FE">
        <w:trPr>
          <w:trHeight w:hRule="exact" w:val="912"/>
        </w:trPr>
        <w:tc>
          <w:tcPr>
            <w:tcW w:w="4763" w:type="dxa"/>
            <w:vAlign w:val="center"/>
          </w:tcPr>
          <w:p w:rsidR="000274A3" w:rsidRPr="00FD30FB" w:rsidRDefault="000274A3" w:rsidP="00FD30FB">
            <w:pPr>
              <w:jc w:val="center"/>
              <w:rPr>
                <w:bCs/>
                <w:color w:val="000000"/>
                <w:sz w:val="20"/>
              </w:rPr>
            </w:pPr>
            <w:r w:rsidRPr="00FD30FB">
              <w:rPr>
                <w:bCs/>
                <w:color w:val="000000"/>
                <w:sz w:val="20"/>
              </w:rPr>
              <w:t>не имеющие квалификационной категории и аттестованные на соответствие занимаемой должности</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41,9</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43,6</w:t>
            </w:r>
          </w:p>
        </w:tc>
        <w:tc>
          <w:tcPr>
            <w:tcW w:w="1165" w:type="dxa"/>
            <w:tcBorders>
              <w:left w:val="single" w:sz="8" w:space="0" w:color="auto"/>
            </w:tcBorders>
            <w:vAlign w:val="center"/>
          </w:tcPr>
          <w:p w:rsidR="000274A3" w:rsidRPr="00FD30FB" w:rsidRDefault="000274A3" w:rsidP="00FD30FB">
            <w:pPr>
              <w:jc w:val="center"/>
              <w:rPr>
                <w:bCs/>
                <w:color w:val="000000"/>
                <w:sz w:val="20"/>
              </w:rPr>
            </w:pPr>
            <w:r w:rsidRPr="00FD30FB">
              <w:rPr>
                <w:bCs/>
                <w:color w:val="000000"/>
                <w:sz w:val="20"/>
              </w:rPr>
              <w:t>46,9</w:t>
            </w:r>
          </w:p>
        </w:tc>
        <w:tc>
          <w:tcPr>
            <w:tcW w:w="1165" w:type="dxa"/>
            <w:vAlign w:val="center"/>
          </w:tcPr>
          <w:p w:rsidR="000274A3" w:rsidRPr="00FD30FB" w:rsidRDefault="000274A3" w:rsidP="00FD30FB">
            <w:pPr>
              <w:jc w:val="center"/>
              <w:rPr>
                <w:bCs/>
                <w:color w:val="000000"/>
                <w:sz w:val="20"/>
              </w:rPr>
            </w:pPr>
            <w:r w:rsidRPr="00FD30FB">
              <w:rPr>
                <w:bCs/>
                <w:color w:val="000000"/>
                <w:sz w:val="20"/>
              </w:rPr>
              <w:t>50,3</w:t>
            </w:r>
          </w:p>
        </w:tc>
        <w:tc>
          <w:tcPr>
            <w:tcW w:w="1136" w:type="dxa"/>
            <w:vAlign w:val="center"/>
          </w:tcPr>
          <w:p w:rsidR="000274A3" w:rsidRPr="00FD30FB" w:rsidRDefault="000274A3" w:rsidP="00FD30FB">
            <w:pPr>
              <w:jc w:val="center"/>
              <w:rPr>
                <w:bCs/>
                <w:color w:val="000000"/>
                <w:sz w:val="20"/>
              </w:rPr>
            </w:pPr>
            <w:r w:rsidRPr="00FD30FB">
              <w:rPr>
                <w:bCs/>
                <w:color w:val="000000"/>
                <w:sz w:val="20"/>
              </w:rPr>
              <w:t>52,8</w:t>
            </w:r>
          </w:p>
        </w:tc>
      </w:tr>
    </w:tbl>
    <w:p w:rsidR="000274A3" w:rsidRPr="0063167E" w:rsidRDefault="000274A3" w:rsidP="00FD30FB">
      <w:pPr>
        <w:tabs>
          <w:tab w:val="left" w:pos="774"/>
        </w:tabs>
        <w:ind w:firstLine="709"/>
        <w:jc w:val="both"/>
        <w:rPr>
          <w:color w:val="000000"/>
          <w:sz w:val="26"/>
          <w:szCs w:val="26"/>
        </w:rPr>
      </w:pPr>
      <w:r w:rsidRPr="0063167E">
        <w:rPr>
          <w:color w:val="000000"/>
          <w:sz w:val="26"/>
          <w:szCs w:val="26"/>
        </w:rPr>
        <w:t xml:space="preserve">Информация о категорийном составе педагогических работников в разрезе </w:t>
      </w:r>
      <w:r w:rsidRPr="0063167E">
        <w:rPr>
          <w:color w:val="000000"/>
          <w:sz w:val="26"/>
          <w:szCs w:val="26"/>
          <w:lang w:eastAsia="en-US"/>
        </w:rPr>
        <w:t xml:space="preserve">организаций, </w:t>
      </w:r>
      <w:r w:rsidRPr="0063167E">
        <w:rPr>
          <w:color w:val="000000"/>
          <w:spacing w:val="-4"/>
          <w:sz w:val="26"/>
          <w:szCs w:val="26"/>
        </w:rPr>
        <w:t>реализующих дополнительные общеразвивающие программы, представлена в таблице № 3</w:t>
      </w:r>
      <w:r w:rsidR="00C35A4B">
        <w:rPr>
          <w:color w:val="000000"/>
          <w:spacing w:val="-4"/>
          <w:sz w:val="26"/>
          <w:szCs w:val="26"/>
        </w:rPr>
        <w:t>6</w:t>
      </w:r>
      <w:r w:rsidRPr="0063167E">
        <w:rPr>
          <w:color w:val="000000"/>
          <w:spacing w:val="-4"/>
          <w:sz w:val="26"/>
          <w:szCs w:val="26"/>
        </w:rPr>
        <w:t>.</w:t>
      </w:r>
    </w:p>
    <w:p w:rsidR="000274A3" w:rsidRPr="00FD30FB" w:rsidRDefault="000274A3" w:rsidP="00FD30FB">
      <w:pPr>
        <w:autoSpaceDE w:val="0"/>
        <w:autoSpaceDN w:val="0"/>
        <w:adjustRightInd w:val="0"/>
        <w:jc w:val="right"/>
        <w:rPr>
          <w:color w:val="000000"/>
          <w:lang w:eastAsia="en-US"/>
        </w:rPr>
      </w:pPr>
      <w:r w:rsidRPr="00FD30FB">
        <w:rPr>
          <w:color w:val="000000"/>
          <w:lang w:eastAsia="en-US"/>
        </w:rPr>
        <w:t xml:space="preserve">Таблица № </w:t>
      </w:r>
      <w:r>
        <w:rPr>
          <w:color w:val="000000"/>
          <w:lang w:eastAsia="en-US"/>
        </w:rPr>
        <w:t>3</w:t>
      </w:r>
      <w:r w:rsidR="00C35A4B">
        <w:rPr>
          <w:color w:val="000000"/>
          <w:lang w:eastAsia="en-US"/>
        </w:rPr>
        <w:t>6</w:t>
      </w:r>
    </w:p>
    <w:p w:rsidR="000274A3" w:rsidRDefault="000274A3" w:rsidP="00FD30FB">
      <w:pPr>
        <w:autoSpaceDE w:val="0"/>
        <w:autoSpaceDN w:val="0"/>
        <w:adjustRightInd w:val="0"/>
        <w:ind w:firstLine="708"/>
        <w:jc w:val="center"/>
        <w:rPr>
          <w:b/>
          <w:color w:val="000000"/>
          <w:spacing w:val="-4"/>
        </w:rPr>
      </w:pPr>
      <w:r w:rsidRPr="00FD30FB">
        <w:rPr>
          <w:b/>
          <w:color w:val="000000"/>
        </w:rPr>
        <w:t xml:space="preserve">Категорийный состав педагогических работников в разрезе </w:t>
      </w:r>
      <w:r w:rsidRPr="00FD30FB">
        <w:rPr>
          <w:b/>
          <w:color w:val="000000"/>
          <w:lang w:eastAsia="en-US"/>
        </w:rPr>
        <w:t xml:space="preserve">организаций, </w:t>
      </w:r>
      <w:r w:rsidRPr="00FD30FB">
        <w:rPr>
          <w:b/>
          <w:color w:val="000000"/>
          <w:spacing w:val="-4"/>
        </w:rPr>
        <w:t>реализующих дополнительные общеразвивающие программы</w:t>
      </w:r>
    </w:p>
    <w:tbl>
      <w:tblPr>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653"/>
        <w:gridCol w:w="950"/>
        <w:gridCol w:w="837"/>
        <w:gridCol w:w="895"/>
        <w:gridCol w:w="861"/>
        <w:gridCol w:w="780"/>
        <w:gridCol w:w="1044"/>
        <w:gridCol w:w="895"/>
        <w:gridCol w:w="1196"/>
      </w:tblGrid>
      <w:tr w:rsidR="000274A3" w:rsidRPr="00FD30FB" w:rsidTr="00A143FE">
        <w:trPr>
          <w:trHeight w:val="220"/>
        </w:trPr>
        <w:tc>
          <w:tcPr>
            <w:tcW w:w="2448" w:type="dxa"/>
            <w:vAlign w:val="center"/>
          </w:tcPr>
          <w:p w:rsidR="000274A3" w:rsidRPr="00FD30FB" w:rsidRDefault="000274A3" w:rsidP="00FD30FB">
            <w:pPr>
              <w:ind w:left="-129" w:right="-121"/>
              <w:jc w:val="center"/>
              <w:rPr>
                <w:color w:val="000000"/>
                <w:sz w:val="20"/>
              </w:rPr>
            </w:pPr>
          </w:p>
        </w:tc>
        <w:tc>
          <w:tcPr>
            <w:tcW w:w="8111" w:type="dxa"/>
            <w:gridSpan w:val="9"/>
            <w:vAlign w:val="center"/>
          </w:tcPr>
          <w:p w:rsidR="000274A3" w:rsidRPr="00FD30FB" w:rsidRDefault="000274A3" w:rsidP="00FD30FB">
            <w:pPr>
              <w:ind w:left="-129" w:right="-121"/>
              <w:jc w:val="center"/>
              <w:rPr>
                <w:b/>
                <w:color w:val="000000"/>
                <w:sz w:val="20"/>
              </w:rPr>
            </w:pPr>
            <w:r w:rsidRPr="00FD30FB">
              <w:rPr>
                <w:b/>
                <w:color w:val="000000"/>
                <w:sz w:val="20"/>
              </w:rPr>
              <w:t>Доля педагогических работников (%)</w:t>
            </w:r>
          </w:p>
        </w:tc>
      </w:tr>
      <w:tr w:rsidR="000274A3" w:rsidRPr="00FD30FB" w:rsidTr="00A143FE">
        <w:trPr>
          <w:trHeight w:val="715"/>
        </w:trPr>
        <w:tc>
          <w:tcPr>
            <w:tcW w:w="2448" w:type="dxa"/>
            <w:vMerge w:val="restart"/>
            <w:vAlign w:val="center"/>
          </w:tcPr>
          <w:p w:rsidR="000274A3" w:rsidRPr="00FD30FB" w:rsidRDefault="000274A3" w:rsidP="00FD30FB">
            <w:pPr>
              <w:ind w:left="-129" w:right="-121"/>
              <w:jc w:val="center"/>
              <w:rPr>
                <w:color w:val="000000"/>
              </w:rPr>
            </w:pPr>
            <w:r w:rsidRPr="00FD30FB">
              <w:rPr>
                <w:color w:val="000000"/>
              </w:rPr>
              <w:t>УДО</w:t>
            </w:r>
          </w:p>
        </w:tc>
        <w:tc>
          <w:tcPr>
            <w:tcW w:w="2440" w:type="dxa"/>
            <w:gridSpan w:val="3"/>
            <w:vAlign w:val="center"/>
          </w:tcPr>
          <w:p w:rsidR="000274A3" w:rsidRPr="00FD30FB" w:rsidRDefault="000274A3" w:rsidP="00FD30FB">
            <w:pPr>
              <w:ind w:left="-129" w:right="-121"/>
              <w:jc w:val="center"/>
              <w:rPr>
                <w:color w:val="000000"/>
                <w:sz w:val="20"/>
              </w:rPr>
            </w:pPr>
            <w:r w:rsidRPr="00FD30FB">
              <w:rPr>
                <w:b/>
                <w:bCs/>
                <w:color w:val="000000"/>
                <w:sz w:val="20"/>
              </w:rPr>
              <w:t>имеющих высшую квалификационную категорию</w:t>
            </w:r>
          </w:p>
        </w:tc>
        <w:tc>
          <w:tcPr>
            <w:tcW w:w="2536" w:type="dxa"/>
            <w:gridSpan w:val="3"/>
            <w:vAlign w:val="center"/>
          </w:tcPr>
          <w:p w:rsidR="000274A3" w:rsidRPr="00FD30FB" w:rsidRDefault="000274A3" w:rsidP="00FD30FB">
            <w:pPr>
              <w:ind w:left="-129" w:right="-121"/>
              <w:jc w:val="center"/>
              <w:rPr>
                <w:b/>
                <w:bCs/>
                <w:color w:val="000000"/>
                <w:sz w:val="20"/>
              </w:rPr>
            </w:pPr>
            <w:r w:rsidRPr="00FD30FB">
              <w:rPr>
                <w:b/>
                <w:bCs/>
                <w:color w:val="000000"/>
                <w:sz w:val="20"/>
              </w:rPr>
              <w:t>имеющих</w:t>
            </w:r>
          </w:p>
          <w:p w:rsidR="000274A3" w:rsidRPr="00FD30FB" w:rsidRDefault="000274A3" w:rsidP="00FD30FB">
            <w:pPr>
              <w:ind w:left="-129" w:right="-121"/>
              <w:jc w:val="center"/>
              <w:rPr>
                <w:color w:val="000000"/>
                <w:sz w:val="20"/>
              </w:rPr>
            </w:pPr>
            <w:r w:rsidRPr="00FD30FB">
              <w:rPr>
                <w:b/>
                <w:bCs/>
                <w:color w:val="000000"/>
                <w:sz w:val="20"/>
                <w:lang w:val="en-US"/>
              </w:rPr>
              <w:t>I</w:t>
            </w:r>
            <w:r w:rsidRPr="00FD30FB">
              <w:rPr>
                <w:b/>
                <w:bCs/>
                <w:color w:val="000000"/>
                <w:sz w:val="20"/>
              </w:rPr>
              <w:t xml:space="preserve"> квалификационную категорию</w:t>
            </w:r>
          </w:p>
        </w:tc>
        <w:tc>
          <w:tcPr>
            <w:tcW w:w="3135" w:type="dxa"/>
            <w:gridSpan w:val="3"/>
            <w:vAlign w:val="center"/>
          </w:tcPr>
          <w:p w:rsidR="000274A3" w:rsidRPr="00FD30FB" w:rsidRDefault="000274A3" w:rsidP="00FD30FB">
            <w:pPr>
              <w:ind w:left="-129" w:right="-121"/>
              <w:jc w:val="center"/>
              <w:rPr>
                <w:color w:val="000000"/>
                <w:sz w:val="20"/>
              </w:rPr>
            </w:pPr>
            <w:r w:rsidRPr="00FD30FB">
              <w:rPr>
                <w:b/>
                <w:bCs/>
                <w:color w:val="000000"/>
                <w:sz w:val="20"/>
              </w:rPr>
              <w:t>не имеющих квалификационной категории и аттестованных на соответствие занимаемой должности</w:t>
            </w:r>
          </w:p>
        </w:tc>
      </w:tr>
      <w:tr w:rsidR="000274A3" w:rsidRPr="00FD30FB" w:rsidTr="00A143FE">
        <w:trPr>
          <w:trHeight w:val="190"/>
        </w:trPr>
        <w:tc>
          <w:tcPr>
            <w:tcW w:w="2448" w:type="dxa"/>
            <w:vMerge/>
            <w:vAlign w:val="center"/>
          </w:tcPr>
          <w:p w:rsidR="000274A3" w:rsidRPr="00FD30FB" w:rsidRDefault="000274A3" w:rsidP="00FD30FB">
            <w:pPr>
              <w:ind w:left="-129" w:right="-121"/>
              <w:jc w:val="center"/>
              <w:rPr>
                <w:color w:val="000000"/>
              </w:rPr>
            </w:pPr>
          </w:p>
        </w:tc>
        <w:tc>
          <w:tcPr>
            <w:tcW w:w="653" w:type="dxa"/>
            <w:vAlign w:val="center"/>
          </w:tcPr>
          <w:p w:rsidR="000274A3" w:rsidRPr="00FD30FB" w:rsidRDefault="000274A3" w:rsidP="00FD30FB">
            <w:pPr>
              <w:ind w:left="-129" w:right="-121"/>
              <w:jc w:val="center"/>
              <w:rPr>
                <w:b/>
                <w:bCs/>
                <w:color w:val="000000"/>
                <w:sz w:val="20"/>
              </w:rPr>
            </w:pPr>
            <w:r w:rsidRPr="00FD30FB">
              <w:rPr>
                <w:b/>
                <w:bCs/>
                <w:color w:val="000000"/>
                <w:sz w:val="20"/>
              </w:rPr>
              <w:t>2021 г.</w:t>
            </w:r>
          </w:p>
        </w:tc>
        <w:tc>
          <w:tcPr>
            <w:tcW w:w="950" w:type="dxa"/>
            <w:vAlign w:val="center"/>
          </w:tcPr>
          <w:p w:rsidR="000274A3" w:rsidRPr="00FD30FB" w:rsidRDefault="000274A3" w:rsidP="00FD30FB">
            <w:pPr>
              <w:ind w:left="-129" w:right="-121"/>
              <w:jc w:val="center"/>
              <w:rPr>
                <w:b/>
                <w:bCs/>
                <w:color w:val="000000"/>
                <w:sz w:val="20"/>
              </w:rPr>
            </w:pPr>
            <w:r w:rsidRPr="00FD30FB">
              <w:rPr>
                <w:b/>
                <w:bCs/>
                <w:color w:val="000000"/>
                <w:sz w:val="20"/>
              </w:rPr>
              <w:t>2022 г.</w:t>
            </w:r>
          </w:p>
        </w:tc>
        <w:tc>
          <w:tcPr>
            <w:tcW w:w="837" w:type="dxa"/>
            <w:vAlign w:val="center"/>
          </w:tcPr>
          <w:p w:rsidR="000274A3" w:rsidRPr="00FD30FB" w:rsidRDefault="000274A3" w:rsidP="00FD30FB">
            <w:pPr>
              <w:ind w:left="-129" w:right="-121"/>
              <w:jc w:val="center"/>
              <w:rPr>
                <w:b/>
                <w:bCs/>
                <w:color w:val="000000"/>
                <w:sz w:val="20"/>
              </w:rPr>
            </w:pPr>
            <w:r w:rsidRPr="00FD30FB">
              <w:rPr>
                <w:b/>
                <w:bCs/>
                <w:color w:val="000000"/>
                <w:sz w:val="20"/>
              </w:rPr>
              <w:t>2023 г.</w:t>
            </w:r>
          </w:p>
        </w:tc>
        <w:tc>
          <w:tcPr>
            <w:tcW w:w="895" w:type="dxa"/>
            <w:vAlign w:val="center"/>
          </w:tcPr>
          <w:p w:rsidR="000274A3" w:rsidRPr="00FD30FB" w:rsidRDefault="000274A3" w:rsidP="00FD30FB">
            <w:pPr>
              <w:ind w:left="-129" w:right="-121"/>
              <w:jc w:val="center"/>
              <w:rPr>
                <w:b/>
                <w:bCs/>
                <w:color w:val="000000"/>
                <w:sz w:val="20"/>
              </w:rPr>
            </w:pPr>
            <w:r w:rsidRPr="00FD30FB">
              <w:rPr>
                <w:b/>
                <w:bCs/>
                <w:color w:val="000000"/>
                <w:sz w:val="20"/>
              </w:rPr>
              <w:t>2021 г.</w:t>
            </w:r>
          </w:p>
        </w:tc>
        <w:tc>
          <w:tcPr>
            <w:tcW w:w="861" w:type="dxa"/>
            <w:vAlign w:val="center"/>
          </w:tcPr>
          <w:p w:rsidR="000274A3" w:rsidRPr="00FD30FB" w:rsidRDefault="000274A3" w:rsidP="00FD30FB">
            <w:pPr>
              <w:ind w:left="-129" w:right="-121"/>
              <w:jc w:val="center"/>
              <w:rPr>
                <w:b/>
                <w:bCs/>
                <w:color w:val="000000"/>
                <w:sz w:val="20"/>
              </w:rPr>
            </w:pPr>
            <w:r w:rsidRPr="00FD30FB">
              <w:rPr>
                <w:b/>
                <w:bCs/>
                <w:color w:val="000000"/>
                <w:sz w:val="20"/>
              </w:rPr>
              <w:t>2022 г.</w:t>
            </w:r>
          </w:p>
        </w:tc>
        <w:tc>
          <w:tcPr>
            <w:tcW w:w="780" w:type="dxa"/>
            <w:vAlign w:val="center"/>
          </w:tcPr>
          <w:p w:rsidR="000274A3" w:rsidRPr="00FD30FB" w:rsidRDefault="000274A3" w:rsidP="000C2B37">
            <w:pPr>
              <w:ind w:left="-129" w:right="-121"/>
              <w:jc w:val="center"/>
              <w:rPr>
                <w:b/>
                <w:bCs/>
                <w:color w:val="000000"/>
                <w:sz w:val="20"/>
              </w:rPr>
            </w:pPr>
            <w:r w:rsidRPr="00FD30FB">
              <w:rPr>
                <w:b/>
                <w:bCs/>
                <w:color w:val="000000"/>
                <w:sz w:val="20"/>
              </w:rPr>
              <w:t>2023 г.</w:t>
            </w:r>
          </w:p>
        </w:tc>
        <w:tc>
          <w:tcPr>
            <w:tcW w:w="1044" w:type="dxa"/>
            <w:vAlign w:val="center"/>
          </w:tcPr>
          <w:p w:rsidR="000274A3" w:rsidRPr="00FD30FB" w:rsidRDefault="000274A3" w:rsidP="00FD30FB">
            <w:pPr>
              <w:ind w:left="-129" w:right="-121"/>
              <w:jc w:val="center"/>
              <w:rPr>
                <w:b/>
                <w:bCs/>
                <w:color w:val="000000"/>
                <w:sz w:val="20"/>
              </w:rPr>
            </w:pPr>
            <w:r w:rsidRPr="00FD30FB">
              <w:rPr>
                <w:b/>
                <w:bCs/>
                <w:color w:val="000000"/>
                <w:sz w:val="20"/>
              </w:rPr>
              <w:t>2021 г.</w:t>
            </w:r>
          </w:p>
        </w:tc>
        <w:tc>
          <w:tcPr>
            <w:tcW w:w="895" w:type="dxa"/>
            <w:vAlign w:val="center"/>
          </w:tcPr>
          <w:p w:rsidR="000274A3" w:rsidRPr="00FD30FB" w:rsidRDefault="000274A3" w:rsidP="00FD30FB">
            <w:pPr>
              <w:ind w:left="-129" w:right="-121"/>
              <w:jc w:val="center"/>
              <w:rPr>
                <w:b/>
                <w:bCs/>
                <w:color w:val="000000"/>
                <w:sz w:val="20"/>
              </w:rPr>
            </w:pPr>
            <w:r w:rsidRPr="00FD30FB">
              <w:rPr>
                <w:b/>
                <w:bCs/>
                <w:color w:val="000000"/>
                <w:sz w:val="20"/>
              </w:rPr>
              <w:t>2022 г.</w:t>
            </w:r>
          </w:p>
        </w:tc>
        <w:tc>
          <w:tcPr>
            <w:tcW w:w="1196" w:type="dxa"/>
            <w:vAlign w:val="center"/>
          </w:tcPr>
          <w:p w:rsidR="000274A3" w:rsidRPr="00FD30FB" w:rsidRDefault="000274A3" w:rsidP="000C2B37">
            <w:pPr>
              <w:ind w:left="-129" w:right="-121"/>
              <w:jc w:val="center"/>
              <w:rPr>
                <w:b/>
                <w:bCs/>
                <w:color w:val="000000"/>
                <w:sz w:val="20"/>
              </w:rPr>
            </w:pPr>
            <w:r w:rsidRPr="00FD30FB">
              <w:rPr>
                <w:b/>
                <w:bCs/>
                <w:color w:val="000000"/>
                <w:sz w:val="20"/>
              </w:rPr>
              <w:t>2023 г.</w:t>
            </w:r>
          </w:p>
        </w:tc>
      </w:tr>
      <w:tr w:rsidR="000274A3" w:rsidRPr="00FD30FB" w:rsidTr="00A143FE">
        <w:trPr>
          <w:trHeight w:val="336"/>
        </w:trPr>
        <w:tc>
          <w:tcPr>
            <w:tcW w:w="2448" w:type="dxa"/>
            <w:vAlign w:val="center"/>
          </w:tcPr>
          <w:p w:rsidR="000274A3" w:rsidRPr="00FD30FB" w:rsidRDefault="000274A3" w:rsidP="00FD30FB">
            <w:pPr>
              <w:ind w:left="-129" w:right="-121"/>
              <w:jc w:val="center"/>
              <w:rPr>
                <w:color w:val="000000"/>
              </w:rPr>
            </w:pPr>
            <w:r w:rsidRPr="00FD30FB">
              <w:rPr>
                <w:color w:val="000000"/>
                <w:sz w:val="22"/>
                <w:szCs w:val="22"/>
              </w:rPr>
              <w:t>МАУ ДО "Центр "Архангел"</w:t>
            </w:r>
          </w:p>
        </w:tc>
        <w:tc>
          <w:tcPr>
            <w:tcW w:w="653" w:type="dxa"/>
            <w:vAlign w:val="center"/>
          </w:tcPr>
          <w:p w:rsidR="000274A3" w:rsidRPr="00FD30FB" w:rsidRDefault="000274A3" w:rsidP="00FD30FB">
            <w:pPr>
              <w:ind w:left="-129" w:right="-121"/>
              <w:jc w:val="center"/>
              <w:rPr>
                <w:color w:val="000000"/>
              </w:rPr>
            </w:pPr>
            <w:r w:rsidRPr="00FD30FB">
              <w:rPr>
                <w:color w:val="000000"/>
                <w:sz w:val="22"/>
                <w:szCs w:val="22"/>
              </w:rPr>
              <w:t>8,5</w:t>
            </w:r>
          </w:p>
        </w:tc>
        <w:tc>
          <w:tcPr>
            <w:tcW w:w="950" w:type="dxa"/>
            <w:vAlign w:val="center"/>
          </w:tcPr>
          <w:p w:rsidR="000274A3" w:rsidRPr="00FD30FB" w:rsidRDefault="000274A3" w:rsidP="00FD30FB">
            <w:pPr>
              <w:ind w:left="-129" w:right="-121"/>
              <w:jc w:val="center"/>
              <w:rPr>
                <w:color w:val="000000"/>
              </w:rPr>
            </w:pPr>
            <w:r w:rsidRPr="00FD30FB">
              <w:rPr>
                <w:color w:val="000000"/>
              </w:rPr>
              <w:t>14,6</w:t>
            </w:r>
          </w:p>
        </w:tc>
        <w:tc>
          <w:tcPr>
            <w:tcW w:w="837" w:type="dxa"/>
            <w:vAlign w:val="center"/>
          </w:tcPr>
          <w:p w:rsidR="000274A3" w:rsidRPr="00FD30FB" w:rsidRDefault="000274A3" w:rsidP="00FD30FB">
            <w:pPr>
              <w:ind w:left="-129" w:right="-121"/>
              <w:jc w:val="center"/>
              <w:rPr>
                <w:color w:val="000000"/>
              </w:rPr>
            </w:pPr>
            <w:r w:rsidRPr="00FD30FB">
              <w:rPr>
                <w:color w:val="000000"/>
              </w:rPr>
              <w:t>8,6</w:t>
            </w:r>
          </w:p>
        </w:tc>
        <w:tc>
          <w:tcPr>
            <w:tcW w:w="895" w:type="dxa"/>
            <w:vAlign w:val="center"/>
          </w:tcPr>
          <w:p w:rsidR="000274A3" w:rsidRPr="00FD30FB" w:rsidRDefault="000274A3" w:rsidP="00FD30FB">
            <w:pPr>
              <w:ind w:left="-129" w:right="-121"/>
              <w:jc w:val="center"/>
              <w:rPr>
                <w:color w:val="000000"/>
              </w:rPr>
            </w:pPr>
            <w:r w:rsidRPr="00FD30FB">
              <w:rPr>
                <w:color w:val="000000"/>
                <w:sz w:val="22"/>
                <w:szCs w:val="22"/>
              </w:rPr>
              <w:t>14,9</w:t>
            </w:r>
          </w:p>
        </w:tc>
        <w:tc>
          <w:tcPr>
            <w:tcW w:w="861" w:type="dxa"/>
            <w:vAlign w:val="center"/>
          </w:tcPr>
          <w:p w:rsidR="000274A3" w:rsidRPr="00FD30FB" w:rsidRDefault="000274A3" w:rsidP="00FD30FB">
            <w:pPr>
              <w:ind w:left="-129" w:right="-121"/>
              <w:jc w:val="center"/>
              <w:rPr>
                <w:color w:val="000000"/>
              </w:rPr>
            </w:pPr>
            <w:r w:rsidRPr="00FD30FB">
              <w:rPr>
                <w:color w:val="000000"/>
              </w:rPr>
              <w:t>10,9</w:t>
            </w:r>
          </w:p>
        </w:tc>
        <w:tc>
          <w:tcPr>
            <w:tcW w:w="780" w:type="dxa"/>
            <w:vAlign w:val="center"/>
          </w:tcPr>
          <w:p w:rsidR="000274A3" w:rsidRPr="00FD30FB" w:rsidRDefault="000274A3" w:rsidP="00FD30FB">
            <w:pPr>
              <w:ind w:left="-129" w:right="-121"/>
              <w:jc w:val="center"/>
              <w:rPr>
                <w:color w:val="000000"/>
              </w:rPr>
            </w:pPr>
            <w:r w:rsidRPr="00FD30FB">
              <w:rPr>
                <w:color w:val="000000"/>
              </w:rPr>
              <w:t>15,5</w:t>
            </w:r>
          </w:p>
        </w:tc>
        <w:tc>
          <w:tcPr>
            <w:tcW w:w="1044" w:type="dxa"/>
            <w:vAlign w:val="center"/>
          </w:tcPr>
          <w:p w:rsidR="000274A3" w:rsidRPr="00FD30FB" w:rsidRDefault="000274A3" w:rsidP="00FD30FB">
            <w:pPr>
              <w:ind w:left="-129" w:right="-121"/>
              <w:jc w:val="center"/>
              <w:rPr>
                <w:color w:val="000000"/>
              </w:rPr>
            </w:pPr>
            <w:r w:rsidRPr="00FD30FB">
              <w:rPr>
                <w:color w:val="000000"/>
                <w:sz w:val="22"/>
                <w:szCs w:val="22"/>
              </w:rPr>
              <w:t>76,6</w:t>
            </w:r>
          </w:p>
        </w:tc>
        <w:tc>
          <w:tcPr>
            <w:tcW w:w="895" w:type="dxa"/>
            <w:vAlign w:val="center"/>
          </w:tcPr>
          <w:p w:rsidR="000274A3" w:rsidRPr="00FD30FB" w:rsidRDefault="000274A3" w:rsidP="00FD30FB">
            <w:pPr>
              <w:ind w:left="-129" w:right="-121"/>
              <w:jc w:val="center"/>
              <w:rPr>
                <w:color w:val="000000"/>
              </w:rPr>
            </w:pPr>
            <w:r w:rsidRPr="00FD30FB">
              <w:rPr>
                <w:color w:val="000000"/>
              </w:rPr>
              <w:t>74,5</w:t>
            </w:r>
          </w:p>
        </w:tc>
        <w:tc>
          <w:tcPr>
            <w:tcW w:w="1196" w:type="dxa"/>
            <w:vAlign w:val="center"/>
          </w:tcPr>
          <w:p w:rsidR="000274A3" w:rsidRPr="00FD30FB" w:rsidRDefault="000274A3" w:rsidP="00FD30FB">
            <w:pPr>
              <w:ind w:left="-129" w:right="-121"/>
              <w:jc w:val="center"/>
              <w:rPr>
                <w:color w:val="000000"/>
              </w:rPr>
            </w:pPr>
            <w:r w:rsidRPr="00FD30FB">
              <w:rPr>
                <w:color w:val="000000"/>
              </w:rPr>
              <w:t>75,9</w:t>
            </w:r>
          </w:p>
        </w:tc>
      </w:tr>
      <w:tr w:rsidR="000274A3" w:rsidRPr="00FD30FB" w:rsidTr="00A143FE">
        <w:trPr>
          <w:trHeight w:val="503"/>
        </w:trPr>
        <w:tc>
          <w:tcPr>
            <w:tcW w:w="2448" w:type="dxa"/>
            <w:vAlign w:val="center"/>
          </w:tcPr>
          <w:p w:rsidR="000274A3" w:rsidRPr="00FD30FB" w:rsidRDefault="000274A3" w:rsidP="00FD30FB">
            <w:pPr>
              <w:ind w:left="-129" w:right="-121"/>
              <w:jc w:val="center"/>
              <w:rPr>
                <w:color w:val="000000"/>
              </w:rPr>
            </w:pPr>
            <w:r w:rsidRPr="00FD30FB">
              <w:rPr>
                <w:color w:val="000000"/>
                <w:sz w:val="22"/>
                <w:szCs w:val="22"/>
              </w:rPr>
              <w:t>МБУ ДО "ЦДОД "Контакт"</w:t>
            </w:r>
          </w:p>
        </w:tc>
        <w:tc>
          <w:tcPr>
            <w:tcW w:w="653" w:type="dxa"/>
            <w:vAlign w:val="center"/>
          </w:tcPr>
          <w:p w:rsidR="000274A3" w:rsidRPr="00FD30FB" w:rsidRDefault="000274A3" w:rsidP="00FD30FB">
            <w:pPr>
              <w:ind w:left="-129" w:right="-121"/>
              <w:jc w:val="center"/>
              <w:rPr>
                <w:color w:val="000000"/>
              </w:rPr>
            </w:pPr>
            <w:r w:rsidRPr="00FD30FB">
              <w:rPr>
                <w:color w:val="000000"/>
                <w:sz w:val="22"/>
                <w:szCs w:val="22"/>
              </w:rPr>
              <w:t>21,2</w:t>
            </w:r>
          </w:p>
        </w:tc>
        <w:tc>
          <w:tcPr>
            <w:tcW w:w="950" w:type="dxa"/>
            <w:vAlign w:val="center"/>
          </w:tcPr>
          <w:p w:rsidR="000274A3" w:rsidRPr="00FD30FB" w:rsidRDefault="000274A3" w:rsidP="00FD30FB">
            <w:pPr>
              <w:ind w:left="-129" w:right="-121"/>
              <w:jc w:val="center"/>
              <w:rPr>
                <w:color w:val="000000"/>
              </w:rPr>
            </w:pPr>
            <w:r w:rsidRPr="00FD30FB">
              <w:rPr>
                <w:color w:val="000000"/>
              </w:rPr>
              <w:t>19,4</w:t>
            </w:r>
          </w:p>
        </w:tc>
        <w:tc>
          <w:tcPr>
            <w:tcW w:w="837" w:type="dxa"/>
            <w:vAlign w:val="center"/>
          </w:tcPr>
          <w:p w:rsidR="000274A3" w:rsidRPr="00FD30FB" w:rsidRDefault="000274A3" w:rsidP="00FD30FB">
            <w:pPr>
              <w:ind w:left="-129" w:right="-121"/>
              <w:jc w:val="center"/>
              <w:rPr>
                <w:color w:val="000000"/>
              </w:rPr>
            </w:pPr>
            <w:r w:rsidRPr="00FD30FB">
              <w:rPr>
                <w:color w:val="000000"/>
              </w:rPr>
              <w:t>44,1</w:t>
            </w:r>
          </w:p>
        </w:tc>
        <w:tc>
          <w:tcPr>
            <w:tcW w:w="895" w:type="dxa"/>
            <w:vAlign w:val="center"/>
          </w:tcPr>
          <w:p w:rsidR="000274A3" w:rsidRPr="00FD30FB" w:rsidRDefault="000274A3" w:rsidP="00FD30FB">
            <w:pPr>
              <w:ind w:left="-129" w:right="-121"/>
              <w:jc w:val="center"/>
              <w:rPr>
                <w:color w:val="000000"/>
              </w:rPr>
            </w:pPr>
            <w:r w:rsidRPr="00FD30FB">
              <w:rPr>
                <w:color w:val="000000"/>
                <w:sz w:val="22"/>
                <w:szCs w:val="22"/>
              </w:rPr>
              <w:t>57,6</w:t>
            </w:r>
          </w:p>
        </w:tc>
        <w:tc>
          <w:tcPr>
            <w:tcW w:w="861" w:type="dxa"/>
            <w:vAlign w:val="center"/>
          </w:tcPr>
          <w:p w:rsidR="000274A3" w:rsidRPr="00FD30FB" w:rsidRDefault="000274A3" w:rsidP="00FD30FB">
            <w:pPr>
              <w:ind w:left="-129" w:right="-121"/>
              <w:jc w:val="center"/>
              <w:rPr>
                <w:color w:val="000000"/>
              </w:rPr>
            </w:pPr>
            <w:r w:rsidRPr="00FD30FB">
              <w:rPr>
                <w:color w:val="000000"/>
              </w:rPr>
              <w:t>25,8</w:t>
            </w:r>
          </w:p>
        </w:tc>
        <w:tc>
          <w:tcPr>
            <w:tcW w:w="780" w:type="dxa"/>
            <w:vAlign w:val="center"/>
          </w:tcPr>
          <w:p w:rsidR="000274A3" w:rsidRPr="00FD30FB" w:rsidRDefault="000274A3" w:rsidP="00FD30FB">
            <w:pPr>
              <w:ind w:left="-129" w:right="-121"/>
              <w:jc w:val="center"/>
              <w:rPr>
                <w:color w:val="000000"/>
              </w:rPr>
            </w:pPr>
            <w:r w:rsidRPr="00FD30FB">
              <w:rPr>
                <w:color w:val="000000"/>
              </w:rPr>
              <w:t>29,4</w:t>
            </w:r>
          </w:p>
        </w:tc>
        <w:tc>
          <w:tcPr>
            <w:tcW w:w="1044" w:type="dxa"/>
            <w:vAlign w:val="center"/>
          </w:tcPr>
          <w:p w:rsidR="000274A3" w:rsidRPr="00FD30FB" w:rsidRDefault="000274A3" w:rsidP="00FD30FB">
            <w:pPr>
              <w:ind w:left="-129" w:right="-121"/>
              <w:jc w:val="center"/>
              <w:rPr>
                <w:color w:val="000000"/>
              </w:rPr>
            </w:pPr>
            <w:r w:rsidRPr="00FD30FB">
              <w:rPr>
                <w:color w:val="000000"/>
                <w:sz w:val="22"/>
                <w:szCs w:val="22"/>
              </w:rPr>
              <w:t>21,2</w:t>
            </w:r>
          </w:p>
        </w:tc>
        <w:tc>
          <w:tcPr>
            <w:tcW w:w="895" w:type="dxa"/>
            <w:vAlign w:val="center"/>
          </w:tcPr>
          <w:p w:rsidR="000274A3" w:rsidRPr="00FD30FB" w:rsidRDefault="000274A3" w:rsidP="00FD30FB">
            <w:pPr>
              <w:ind w:left="-129" w:right="-121"/>
              <w:jc w:val="center"/>
              <w:rPr>
                <w:color w:val="000000"/>
              </w:rPr>
            </w:pPr>
            <w:r w:rsidRPr="00FD30FB">
              <w:rPr>
                <w:color w:val="000000"/>
              </w:rPr>
              <w:t>27,8</w:t>
            </w:r>
          </w:p>
        </w:tc>
        <w:tc>
          <w:tcPr>
            <w:tcW w:w="1196" w:type="dxa"/>
            <w:vAlign w:val="center"/>
          </w:tcPr>
          <w:p w:rsidR="000274A3" w:rsidRPr="00FD30FB" w:rsidRDefault="000274A3" w:rsidP="00FD30FB">
            <w:pPr>
              <w:ind w:left="-129" w:right="-121"/>
              <w:jc w:val="center"/>
              <w:rPr>
                <w:color w:val="000000"/>
              </w:rPr>
            </w:pPr>
            <w:r w:rsidRPr="00FD30FB">
              <w:rPr>
                <w:color w:val="000000"/>
              </w:rPr>
              <w:t>26,5</w:t>
            </w:r>
          </w:p>
        </w:tc>
      </w:tr>
      <w:tr w:rsidR="000274A3" w:rsidRPr="00FD30FB" w:rsidTr="00A143FE">
        <w:trPr>
          <w:trHeight w:val="295"/>
        </w:trPr>
        <w:tc>
          <w:tcPr>
            <w:tcW w:w="2448" w:type="dxa"/>
            <w:vAlign w:val="center"/>
          </w:tcPr>
          <w:p w:rsidR="000274A3" w:rsidRPr="00FD30FB" w:rsidRDefault="000274A3" w:rsidP="00FD30FB">
            <w:pPr>
              <w:ind w:left="129" w:right="-121"/>
              <w:rPr>
                <w:color w:val="000000"/>
              </w:rPr>
            </w:pPr>
            <w:r w:rsidRPr="00FD30FB">
              <w:rPr>
                <w:color w:val="000000"/>
                <w:sz w:val="22"/>
                <w:szCs w:val="22"/>
              </w:rPr>
              <w:t>МБУ ДО "ЛДДТ"</w:t>
            </w:r>
          </w:p>
        </w:tc>
        <w:tc>
          <w:tcPr>
            <w:tcW w:w="653" w:type="dxa"/>
            <w:vAlign w:val="center"/>
          </w:tcPr>
          <w:p w:rsidR="000274A3" w:rsidRPr="00FD30FB" w:rsidRDefault="000274A3" w:rsidP="00FD30FB">
            <w:pPr>
              <w:ind w:left="-129" w:right="-121"/>
              <w:jc w:val="center"/>
              <w:rPr>
                <w:color w:val="000000"/>
              </w:rPr>
            </w:pPr>
            <w:r w:rsidRPr="00FD30FB">
              <w:rPr>
                <w:color w:val="000000"/>
                <w:sz w:val="22"/>
                <w:szCs w:val="22"/>
              </w:rPr>
              <w:t>46,43</w:t>
            </w:r>
          </w:p>
        </w:tc>
        <w:tc>
          <w:tcPr>
            <w:tcW w:w="950" w:type="dxa"/>
            <w:vAlign w:val="center"/>
          </w:tcPr>
          <w:p w:rsidR="000274A3" w:rsidRPr="00FD30FB" w:rsidRDefault="000274A3" w:rsidP="00FD30FB">
            <w:pPr>
              <w:ind w:left="-129" w:right="-121"/>
              <w:jc w:val="center"/>
              <w:rPr>
                <w:color w:val="000000"/>
              </w:rPr>
            </w:pPr>
            <w:r w:rsidRPr="00FD30FB">
              <w:rPr>
                <w:color w:val="000000"/>
              </w:rPr>
              <w:t>39,1</w:t>
            </w:r>
          </w:p>
        </w:tc>
        <w:tc>
          <w:tcPr>
            <w:tcW w:w="837" w:type="dxa"/>
            <w:vAlign w:val="center"/>
          </w:tcPr>
          <w:p w:rsidR="000274A3" w:rsidRPr="00FD30FB" w:rsidRDefault="000274A3" w:rsidP="00FD30FB">
            <w:pPr>
              <w:ind w:left="-129" w:right="-121"/>
              <w:jc w:val="center"/>
              <w:rPr>
                <w:color w:val="000000"/>
              </w:rPr>
            </w:pPr>
            <w:r w:rsidRPr="00FD30FB">
              <w:rPr>
                <w:color w:val="000000"/>
              </w:rPr>
              <w:t>26,1</w:t>
            </w:r>
          </w:p>
        </w:tc>
        <w:tc>
          <w:tcPr>
            <w:tcW w:w="895" w:type="dxa"/>
            <w:vAlign w:val="center"/>
          </w:tcPr>
          <w:p w:rsidR="000274A3" w:rsidRPr="00FD30FB" w:rsidRDefault="000274A3" w:rsidP="00FD30FB">
            <w:pPr>
              <w:ind w:left="-129" w:right="-121"/>
              <w:jc w:val="center"/>
              <w:rPr>
                <w:color w:val="000000"/>
              </w:rPr>
            </w:pPr>
            <w:r w:rsidRPr="00FD30FB">
              <w:rPr>
                <w:color w:val="000000"/>
                <w:sz w:val="22"/>
                <w:szCs w:val="22"/>
              </w:rPr>
              <w:t>21,43</w:t>
            </w:r>
          </w:p>
        </w:tc>
        <w:tc>
          <w:tcPr>
            <w:tcW w:w="861" w:type="dxa"/>
            <w:vAlign w:val="center"/>
          </w:tcPr>
          <w:p w:rsidR="000274A3" w:rsidRPr="00FD30FB" w:rsidRDefault="000274A3" w:rsidP="00FD30FB">
            <w:pPr>
              <w:ind w:left="-129" w:right="-121"/>
              <w:jc w:val="center"/>
              <w:rPr>
                <w:color w:val="000000"/>
              </w:rPr>
            </w:pPr>
            <w:r w:rsidRPr="00FD30FB">
              <w:rPr>
                <w:color w:val="000000"/>
              </w:rPr>
              <w:t>17,4</w:t>
            </w:r>
          </w:p>
        </w:tc>
        <w:tc>
          <w:tcPr>
            <w:tcW w:w="780" w:type="dxa"/>
            <w:vAlign w:val="center"/>
          </w:tcPr>
          <w:p w:rsidR="000274A3" w:rsidRPr="00FD30FB" w:rsidRDefault="000274A3" w:rsidP="00FD30FB">
            <w:pPr>
              <w:ind w:left="-129" w:right="-121"/>
              <w:jc w:val="center"/>
              <w:rPr>
                <w:color w:val="000000"/>
              </w:rPr>
            </w:pPr>
            <w:r w:rsidRPr="00FD30FB">
              <w:rPr>
                <w:color w:val="000000"/>
              </w:rPr>
              <w:t>21,7</w:t>
            </w:r>
          </w:p>
        </w:tc>
        <w:tc>
          <w:tcPr>
            <w:tcW w:w="1044" w:type="dxa"/>
            <w:vAlign w:val="center"/>
          </w:tcPr>
          <w:p w:rsidR="000274A3" w:rsidRPr="00FD30FB" w:rsidRDefault="000274A3" w:rsidP="00FD30FB">
            <w:pPr>
              <w:ind w:left="-129" w:right="-121"/>
              <w:jc w:val="center"/>
              <w:rPr>
                <w:color w:val="000000"/>
              </w:rPr>
            </w:pPr>
            <w:r w:rsidRPr="00FD30FB">
              <w:rPr>
                <w:color w:val="000000"/>
                <w:sz w:val="22"/>
                <w:szCs w:val="22"/>
              </w:rPr>
              <w:t>32,14</w:t>
            </w:r>
          </w:p>
        </w:tc>
        <w:tc>
          <w:tcPr>
            <w:tcW w:w="895" w:type="dxa"/>
            <w:vAlign w:val="center"/>
          </w:tcPr>
          <w:p w:rsidR="000274A3" w:rsidRPr="00FD30FB" w:rsidRDefault="000274A3" w:rsidP="00FD30FB">
            <w:pPr>
              <w:ind w:left="-129" w:right="-121"/>
              <w:jc w:val="center"/>
              <w:rPr>
                <w:color w:val="000000"/>
              </w:rPr>
            </w:pPr>
            <w:r w:rsidRPr="00FD30FB">
              <w:rPr>
                <w:color w:val="000000"/>
              </w:rPr>
              <w:t>43,5</w:t>
            </w:r>
          </w:p>
        </w:tc>
        <w:tc>
          <w:tcPr>
            <w:tcW w:w="1196" w:type="dxa"/>
            <w:vAlign w:val="center"/>
          </w:tcPr>
          <w:p w:rsidR="000274A3" w:rsidRPr="00FD30FB" w:rsidRDefault="000274A3" w:rsidP="00FD30FB">
            <w:pPr>
              <w:ind w:left="-129" w:right="-121"/>
              <w:jc w:val="center"/>
              <w:rPr>
                <w:color w:val="000000"/>
              </w:rPr>
            </w:pPr>
            <w:r w:rsidRPr="00FD30FB">
              <w:rPr>
                <w:color w:val="000000"/>
              </w:rPr>
              <w:t>52,2</w:t>
            </w:r>
          </w:p>
        </w:tc>
      </w:tr>
      <w:tr w:rsidR="000274A3" w:rsidRPr="00FD30FB" w:rsidTr="00A143FE">
        <w:trPr>
          <w:trHeight w:val="264"/>
        </w:trPr>
        <w:tc>
          <w:tcPr>
            <w:tcW w:w="2448" w:type="dxa"/>
            <w:vAlign w:val="center"/>
          </w:tcPr>
          <w:p w:rsidR="000274A3" w:rsidRPr="00FD30FB" w:rsidRDefault="000274A3" w:rsidP="00FD30FB">
            <w:pPr>
              <w:ind w:left="-129" w:right="-121" w:firstLine="129"/>
              <w:jc w:val="center"/>
              <w:rPr>
                <w:color w:val="000000"/>
              </w:rPr>
            </w:pPr>
            <w:r w:rsidRPr="00FD30FB">
              <w:rPr>
                <w:color w:val="000000"/>
                <w:sz w:val="22"/>
                <w:szCs w:val="22"/>
              </w:rPr>
              <w:t>МБУ ДО "ДПЦ"Радуга"</w:t>
            </w:r>
          </w:p>
        </w:tc>
        <w:tc>
          <w:tcPr>
            <w:tcW w:w="653" w:type="dxa"/>
            <w:vAlign w:val="center"/>
          </w:tcPr>
          <w:p w:rsidR="000274A3" w:rsidRPr="00FD30FB" w:rsidRDefault="000274A3" w:rsidP="00FD30FB">
            <w:pPr>
              <w:ind w:left="-129" w:right="-121"/>
              <w:jc w:val="center"/>
              <w:rPr>
                <w:color w:val="000000"/>
              </w:rPr>
            </w:pPr>
            <w:r w:rsidRPr="00FD30FB">
              <w:rPr>
                <w:color w:val="000000"/>
                <w:sz w:val="22"/>
                <w:szCs w:val="22"/>
              </w:rPr>
              <w:t>20</w:t>
            </w:r>
          </w:p>
        </w:tc>
        <w:tc>
          <w:tcPr>
            <w:tcW w:w="950" w:type="dxa"/>
            <w:vAlign w:val="center"/>
          </w:tcPr>
          <w:p w:rsidR="000274A3" w:rsidRPr="00FD30FB" w:rsidRDefault="000274A3" w:rsidP="00FD30FB">
            <w:pPr>
              <w:ind w:left="-129" w:right="-121"/>
              <w:jc w:val="center"/>
              <w:rPr>
                <w:color w:val="000000"/>
              </w:rPr>
            </w:pPr>
            <w:r w:rsidRPr="00FD30FB">
              <w:rPr>
                <w:color w:val="000000"/>
              </w:rPr>
              <w:t>9,5</w:t>
            </w:r>
          </w:p>
        </w:tc>
        <w:tc>
          <w:tcPr>
            <w:tcW w:w="837" w:type="dxa"/>
            <w:vAlign w:val="center"/>
          </w:tcPr>
          <w:p w:rsidR="000274A3" w:rsidRPr="00FD30FB" w:rsidRDefault="000274A3" w:rsidP="00FD30FB">
            <w:pPr>
              <w:ind w:left="-129" w:right="-121"/>
              <w:jc w:val="center"/>
              <w:rPr>
                <w:color w:val="000000"/>
              </w:rPr>
            </w:pPr>
            <w:r w:rsidRPr="00FD30FB">
              <w:rPr>
                <w:color w:val="000000"/>
              </w:rPr>
              <w:t>16,7</w:t>
            </w:r>
          </w:p>
        </w:tc>
        <w:tc>
          <w:tcPr>
            <w:tcW w:w="895" w:type="dxa"/>
            <w:vAlign w:val="center"/>
          </w:tcPr>
          <w:p w:rsidR="000274A3" w:rsidRPr="00FD30FB" w:rsidRDefault="000274A3" w:rsidP="00FD30FB">
            <w:pPr>
              <w:ind w:left="-129" w:right="-121"/>
              <w:jc w:val="center"/>
              <w:rPr>
                <w:color w:val="000000"/>
              </w:rPr>
            </w:pPr>
            <w:r w:rsidRPr="00FD30FB">
              <w:rPr>
                <w:color w:val="000000"/>
                <w:sz w:val="22"/>
                <w:szCs w:val="22"/>
              </w:rPr>
              <w:t>30</w:t>
            </w:r>
          </w:p>
        </w:tc>
        <w:tc>
          <w:tcPr>
            <w:tcW w:w="861" w:type="dxa"/>
            <w:vAlign w:val="center"/>
          </w:tcPr>
          <w:p w:rsidR="000274A3" w:rsidRPr="00FD30FB" w:rsidRDefault="000274A3" w:rsidP="00FD30FB">
            <w:pPr>
              <w:ind w:left="-129" w:right="-121"/>
              <w:jc w:val="center"/>
              <w:rPr>
                <w:color w:val="000000"/>
              </w:rPr>
            </w:pPr>
            <w:r w:rsidRPr="00FD30FB">
              <w:rPr>
                <w:color w:val="000000"/>
              </w:rPr>
              <w:t>28,6</w:t>
            </w:r>
          </w:p>
        </w:tc>
        <w:tc>
          <w:tcPr>
            <w:tcW w:w="780" w:type="dxa"/>
            <w:vAlign w:val="center"/>
          </w:tcPr>
          <w:p w:rsidR="000274A3" w:rsidRPr="00FD30FB" w:rsidRDefault="000274A3" w:rsidP="00FD30FB">
            <w:pPr>
              <w:ind w:left="-129" w:right="-121"/>
              <w:jc w:val="center"/>
              <w:rPr>
                <w:color w:val="000000"/>
              </w:rPr>
            </w:pPr>
            <w:r w:rsidRPr="00FD30FB">
              <w:rPr>
                <w:color w:val="000000"/>
              </w:rPr>
              <w:t>38,9</w:t>
            </w:r>
          </w:p>
        </w:tc>
        <w:tc>
          <w:tcPr>
            <w:tcW w:w="1044" w:type="dxa"/>
            <w:vAlign w:val="center"/>
          </w:tcPr>
          <w:p w:rsidR="000274A3" w:rsidRPr="00FD30FB" w:rsidRDefault="000274A3" w:rsidP="00FD30FB">
            <w:pPr>
              <w:ind w:left="-129" w:right="-121"/>
              <w:jc w:val="center"/>
              <w:rPr>
                <w:color w:val="000000"/>
              </w:rPr>
            </w:pPr>
            <w:r w:rsidRPr="00FD30FB">
              <w:rPr>
                <w:color w:val="000000"/>
                <w:sz w:val="22"/>
                <w:szCs w:val="22"/>
              </w:rPr>
              <w:t>50</w:t>
            </w:r>
          </w:p>
        </w:tc>
        <w:tc>
          <w:tcPr>
            <w:tcW w:w="895" w:type="dxa"/>
            <w:vAlign w:val="center"/>
          </w:tcPr>
          <w:p w:rsidR="000274A3" w:rsidRPr="00FD30FB" w:rsidRDefault="000274A3" w:rsidP="00FD30FB">
            <w:pPr>
              <w:ind w:left="-129" w:right="-121"/>
              <w:jc w:val="center"/>
              <w:rPr>
                <w:color w:val="000000"/>
              </w:rPr>
            </w:pPr>
            <w:r w:rsidRPr="00FD30FB">
              <w:rPr>
                <w:color w:val="000000"/>
              </w:rPr>
              <w:t>61,9</w:t>
            </w:r>
          </w:p>
        </w:tc>
        <w:tc>
          <w:tcPr>
            <w:tcW w:w="1196" w:type="dxa"/>
            <w:vAlign w:val="center"/>
          </w:tcPr>
          <w:p w:rsidR="000274A3" w:rsidRPr="00FD30FB" w:rsidRDefault="000274A3" w:rsidP="00FD30FB">
            <w:pPr>
              <w:ind w:left="-129" w:right="-121"/>
              <w:jc w:val="center"/>
              <w:rPr>
                <w:color w:val="000000"/>
              </w:rPr>
            </w:pPr>
            <w:r w:rsidRPr="00FD30FB">
              <w:rPr>
                <w:color w:val="000000"/>
              </w:rPr>
              <w:t>44,4</w:t>
            </w:r>
          </w:p>
        </w:tc>
      </w:tr>
      <w:tr w:rsidR="000274A3" w:rsidRPr="00FD30FB" w:rsidTr="00A143FE">
        <w:trPr>
          <w:trHeight w:val="321"/>
        </w:trPr>
        <w:tc>
          <w:tcPr>
            <w:tcW w:w="2448" w:type="dxa"/>
            <w:vAlign w:val="center"/>
          </w:tcPr>
          <w:p w:rsidR="000274A3" w:rsidRPr="00FD30FB" w:rsidRDefault="000274A3" w:rsidP="00FD30FB">
            <w:pPr>
              <w:ind w:left="-129" w:right="-121" w:firstLine="129"/>
              <w:jc w:val="center"/>
              <w:rPr>
                <w:color w:val="000000"/>
              </w:rPr>
            </w:pPr>
            <w:r w:rsidRPr="00FD30FB">
              <w:rPr>
                <w:color w:val="000000"/>
                <w:sz w:val="22"/>
                <w:szCs w:val="22"/>
              </w:rPr>
              <w:t>МБУ ДО "СДДТ"</w:t>
            </w:r>
          </w:p>
        </w:tc>
        <w:tc>
          <w:tcPr>
            <w:tcW w:w="653" w:type="dxa"/>
            <w:vAlign w:val="center"/>
          </w:tcPr>
          <w:p w:rsidR="000274A3" w:rsidRPr="00FD30FB" w:rsidRDefault="000274A3" w:rsidP="00FD30FB">
            <w:pPr>
              <w:ind w:left="-129" w:right="-121"/>
              <w:jc w:val="center"/>
              <w:rPr>
                <w:color w:val="000000"/>
              </w:rPr>
            </w:pPr>
            <w:r w:rsidRPr="00FD30FB">
              <w:rPr>
                <w:color w:val="000000"/>
                <w:sz w:val="22"/>
                <w:szCs w:val="22"/>
              </w:rPr>
              <w:t>29,4</w:t>
            </w:r>
          </w:p>
        </w:tc>
        <w:tc>
          <w:tcPr>
            <w:tcW w:w="950" w:type="dxa"/>
            <w:vAlign w:val="center"/>
          </w:tcPr>
          <w:p w:rsidR="000274A3" w:rsidRPr="00FD30FB" w:rsidRDefault="000274A3" w:rsidP="00FD30FB">
            <w:pPr>
              <w:ind w:left="-129" w:right="-121"/>
              <w:jc w:val="center"/>
              <w:rPr>
                <w:color w:val="000000"/>
              </w:rPr>
            </w:pPr>
            <w:r w:rsidRPr="00FD30FB">
              <w:rPr>
                <w:color w:val="000000"/>
              </w:rPr>
              <w:t>33,34</w:t>
            </w:r>
          </w:p>
        </w:tc>
        <w:tc>
          <w:tcPr>
            <w:tcW w:w="837" w:type="dxa"/>
            <w:vAlign w:val="center"/>
          </w:tcPr>
          <w:p w:rsidR="000274A3" w:rsidRPr="00FD30FB" w:rsidRDefault="000274A3" w:rsidP="00FD30FB">
            <w:pPr>
              <w:ind w:left="-129" w:right="-121"/>
              <w:jc w:val="center"/>
              <w:rPr>
                <w:color w:val="000000"/>
              </w:rPr>
            </w:pPr>
            <w:r w:rsidRPr="00FD30FB">
              <w:rPr>
                <w:color w:val="000000"/>
              </w:rPr>
              <w:t>30</w:t>
            </w:r>
          </w:p>
        </w:tc>
        <w:tc>
          <w:tcPr>
            <w:tcW w:w="895" w:type="dxa"/>
            <w:vAlign w:val="center"/>
          </w:tcPr>
          <w:p w:rsidR="000274A3" w:rsidRPr="00FD30FB" w:rsidRDefault="000274A3" w:rsidP="00FD30FB">
            <w:pPr>
              <w:ind w:left="-129" w:right="-121"/>
              <w:jc w:val="center"/>
              <w:rPr>
                <w:color w:val="000000"/>
              </w:rPr>
            </w:pPr>
            <w:r w:rsidRPr="00FD30FB">
              <w:rPr>
                <w:color w:val="000000"/>
                <w:sz w:val="22"/>
                <w:szCs w:val="22"/>
              </w:rPr>
              <w:t>29,4</w:t>
            </w:r>
          </w:p>
        </w:tc>
        <w:tc>
          <w:tcPr>
            <w:tcW w:w="861" w:type="dxa"/>
            <w:vAlign w:val="center"/>
          </w:tcPr>
          <w:p w:rsidR="000274A3" w:rsidRPr="00FD30FB" w:rsidRDefault="000274A3" w:rsidP="00FD30FB">
            <w:pPr>
              <w:ind w:left="-129" w:right="-121"/>
              <w:jc w:val="center"/>
              <w:rPr>
                <w:color w:val="000000"/>
              </w:rPr>
            </w:pPr>
            <w:r w:rsidRPr="00FD30FB">
              <w:rPr>
                <w:color w:val="000000"/>
              </w:rPr>
              <w:t>33,33</w:t>
            </w:r>
          </w:p>
        </w:tc>
        <w:tc>
          <w:tcPr>
            <w:tcW w:w="780" w:type="dxa"/>
            <w:vAlign w:val="center"/>
          </w:tcPr>
          <w:p w:rsidR="000274A3" w:rsidRPr="00FD30FB" w:rsidRDefault="000274A3" w:rsidP="00FD30FB">
            <w:pPr>
              <w:ind w:left="-129" w:right="-121"/>
              <w:jc w:val="center"/>
              <w:rPr>
                <w:color w:val="000000"/>
              </w:rPr>
            </w:pPr>
            <w:r w:rsidRPr="00FD30FB">
              <w:rPr>
                <w:color w:val="000000"/>
              </w:rPr>
              <w:t>26,7</w:t>
            </w:r>
          </w:p>
        </w:tc>
        <w:tc>
          <w:tcPr>
            <w:tcW w:w="1044" w:type="dxa"/>
            <w:vAlign w:val="center"/>
          </w:tcPr>
          <w:p w:rsidR="000274A3" w:rsidRPr="00FD30FB" w:rsidRDefault="000274A3" w:rsidP="00FD30FB">
            <w:pPr>
              <w:ind w:left="-129" w:right="-121"/>
              <w:jc w:val="center"/>
              <w:rPr>
                <w:color w:val="000000"/>
              </w:rPr>
            </w:pPr>
            <w:r w:rsidRPr="00FD30FB">
              <w:rPr>
                <w:color w:val="000000"/>
                <w:sz w:val="22"/>
                <w:szCs w:val="22"/>
              </w:rPr>
              <w:t>41,2</w:t>
            </w:r>
          </w:p>
        </w:tc>
        <w:tc>
          <w:tcPr>
            <w:tcW w:w="895" w:type="dxa"/>
            <w:vAlign w:val="center"/>
          </w:tcPr>
          <w:p w:rsidR="000274A3" w:rsidRPr="00FD30FB" w:rsidRDefault="000274A3" w:rsidP="00FD30FB">
            <w:pPr>
              <w:ind w:left="-129" w:right="-121"/>
              <w:jc w:val="center"/>
              <w:rPr>
                <w:color w:val="000000"/>
              </w:rPr>
            </w:pPr>
            <w:r w:rsidRPr="00FD30FB">
              <w:rPr>
                <w:color w:val="000000"/>
              </w:rPr>
              <w:t>33,33</w:t>
            </w:r>
          </w:p>
        </w:tc>
        <w:tc>
          <w:tcPr>
            <w:tcW w:w="1196" w:type="dxa"/>
            <w:vAlign w:val="center"/>
          </w:tcPr>
          <w:p w:rsidR="000274A3" w:rsidRPr="00FD30FB" w:rsidRDefault="000274A3" w:rsidP="00FD30FB">
            <w:pPr>
              <w:ind w:left="-129" w:right="-121"/>
              <w:jc w:val="center"/>
              <w:rPr>
                <w:color w:val="000000"/>
              </w:rPr>
            </w:pPr>
            <w:r w:rsidRPr="00FD30FB">
              <w:rPr>
                <w:color w:val="000000"/>
              </w:rPr>
              <w:t>43,3</w:t>
            </w:r>
          </w:p>
        </w:tc>
      </w:tr>
    </w:tbl>
    <w:p w:rsidR="000274A3" w:rsidRDefault="000274A3" w:rsidP="00FD30FB">
      <w:pPr>
        <w:tabs>
          <w:tab w:val="left" w:pos="1080"/>
        </w:tabs>
        <w:ind w:firstLine="709"/>
        <w:jc w:val="both"/>
        <w:rPr>
          <w:color w:val="000000"/>
          <w:sz w:val="28"/>
          <w:szCs w:val="28"/>
        </w:rPr>
      </w:pPr>
    </w:p>
    <w:p w:rsidR="000274A3" w:rsidRPr="0063167E" w:rsidRDefault="000274A3" w:rsidP="00FD30FB">
      <w:pPr>
        <w:tabs>
          <w:tab w:val="left" w:pos="1080"/>
        </w:tabs>
        <w:ind w:firstLine="709"/>
        <w:jc w:val="both"/>
        <w:rPr>
          <w:color w:val="000000"/>
          <w:sz w:val="26"/>
          <w:szCs w:val="26"/>
        </w:rPr>
      </w:pPr>
      <w:r w:rsidRPr="0063167E">
        <w:rPr>
          <w:color w:val="000000"/>
          <w:sz w:val="26"/>
          <w:szCs w:val="26"/>
        </w:rPr>
        <w:lastRenderedPageBreak/>
        <w:t>В 2023 году увеличивается доля педагогических работников моложе 25 лет. Вместе с тем основную долю работников составляют педагоги старше 35 лет.</w:t>
      </w:r>
    </w:p>
    <w:p w:rsidR="000274A3" w:rsidRDefault="000274A3" w:rsidP="00FD30FB">
      <w:pPr>
        <w:ind w:right="140"/>
        <w:jc w:val="right"/>
        <w:rPr>
          <w:color w:val="000000"/>
        </w:rPr>
      </w:pPr>
      <w:r w:rsidRPr="00FD30FB">
        <w:rPr>
          <w:color w:val="000000"/>
        </w:rPr>
        <w:t xml:space="preserve">Таблица № </w:t>
      </w:r>
      <w:r>
        <w:rPr>
          <w:color w:val="000000"/>
        </w:rPr>
        <w:t>3</w:t>
      </w:r>
      <w:r w:rsidR="00C35A4B">
        <w:rPr>
          <w:color w:val="000000"/>
        </w:rPr>
        <w:t>7</w:t>
      </w:r>
    </w:p>
    <w:p w:rsidR="000274A3" w:rsidRPr="00FD30FB" w:rsidRDefault="000274A3" w:rsidP="00E833E9">
      <w:pPr>
        <w:tabs>
          <w:tab w:val="left" w:pos="5685"/>
        </w:tabs>
        <w:jc w:val="center"/>
        <w:rPr>
          <w:color w:val="000000"/>
        </w:rPr>
      </w:pPr>
      <w:r w:rsidRPr="00FD30FB">
        <w:rPr>
          <w:b/>
          <w:color w:val="000000"/>
        </w:rPr>
        <w:t>Возрастная структура педагогических работников</w:t>
      </w:r>
    </w:p>
    <w:tbl>
      <w:tblPr>
        <w:tblpPr w:leftFromText="180" w:rightFromText="180" w:vertAnchor="text" w:horzAnchor="margin" w:tblpX="108" w:tblpY="342"/>
        <w:tblOverlap w:val="neve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66"/>
        <w:gridCol w:w="1467"/>
        <w:gridCol w:w="1100"/>
        <w:gridCol w:w="1100"/>
        <w:gridCol w:w="1467"/>
        <w:gridCol w:w="1467"/>
      </w:tblGrid>
      <w:tr w:rsidR="000274A3" w:rsidRPr="00FD30FB" w:rsidTr="00A143FE">
        <w:trPr>
          <w:trHeight w:val="304"/>
        </w:trPr>
        <w:tc>
          <w:tcPr>
            <w:tcW w:w="3866" w:type="dxa"/>
            <w:vAlign w:val="center"/>
          </w:tcPr>
          <w:p w:rsidR="000274A3" w:rsidRPr="00FD30FB" w:rsidRDefault="000274A3" w:rsidP="00FD30FB">
            <w:pPr>
              <w:ind w:left="-142" w:right="-72" w:firstLine="142"/>
              <w:jc w:val="center"/>
              <w:rPr>
                <w:b/>
                <w:bCs/>
                <w:color w:val="000000"/>
              </w:rPr>
            </w:pPr>
            <w:r w:rsidRPr="00FD30FB">
              <w:rPr>
                <w:b/>
                <w:bCs/>
                <w:color w:val="000000"/>
                <w:sz w:val="22"/>
                <w:szCs w:val="22"/>
              </w:rPr>
              <w:t>Доля педагогов (</w:t>
            </w:r>
            <w:r w:rsidRPr="00FD30FB">
              <w:rPr>
                <w:b/>
                <w:color w:val="000000"/>
                <w:sz w:val="22"/>
                <w:szCs w:val="22"/>
              </w:rPr>
              <w:t>%)</w:t>
            </w:r>
          </w:p>
        </w:tc>
        <w:tc>
          <w:tcPr>
            <w:tcW w:w="1467" w:type="dxa"/>
            <w:tcBorders>
              <w:left w:val="single" w:sz="8" w:space="0" w:color="auto"/>
              <w:right w:val="single" w:sz="8" w:space="0" w:color="auto"/>
            </w:tcBorders>
            <w:vAlign w:val="center"/>
          </w:tcPr>
          <w:p w:rsidR="000274A3" w:rsidRPr="00FD30FB" w:rsidRDefault="000274A3" w:rsidP="00FD30FB">
            <w:pPr>
              <w:ind w:left="-43" w:right="-108" w:firstLine="43"/>
              <w:jc w:val="center"/>
              <w:rPr>
                <w:b/>
                <w:bCs/>
                <w:color w:val="000000"/>
              </w:rPr>
            </w:pPr>
            <w:r w:rsidRPr="00FD30FB">
              <w:rPr>
                <w:b/>
                <w:bCs/>
                <w:color w:val="000000"/>
                <w:sz w:val="22"/>
                <w:szCs w:val="22"/>
              </w:rPr>
              <w:t>2019 г.</w:t>
            </w:r>
          </w:p>
        </w:tc>
        <w:tc>
          <w:tcPr>
            <w:tcW w:w="1100" w:type="dxa"/>
            <w:tcBorders>
              <w:left w:val="single" w:sz="8" w:space="0" w:color="auto"/>
            </w:tcBorders>
            <w:vAlign w:val="center"/>
          </w:tcPr>
          <w:p w:rsidR="000274A3" w:rsidRPr="00FD30FB" w:rsidRDefault="000274A3" w:rsidP="00FD30FB">
            <w:pPr>
              <w:ind w:left="-43" w:right="-108" w:firstLine="43"/>
              <w:jc w:val="center"/>
              <w:rPr>
                <w:b/>
                <w:bCs/>
                <w:color w:val="000000"/>
              </w:rPr>
            </w:pPr>
            <w:r w:rsidRPr="00FD30FB">
              <w:rPr>
                <w:b/>
                <w:bCs/>
                <w:color w:val="000000"/>
                <w:sz w:val="22"/>
                <w:szCs w:val="22"/>
              </w:rPr>
              <w:t>2020 г.</w:t>
            </w:r>
          </w:p>
        </w:tc>
        <w:tc>
          <w:tcPr>
            <w:tcW w:w="1100" w:type="dxa"/>
            <w:tcBorders>
              <w:left w:val="single" w:sz="8" w:space="0" w:color="auto"/>
              <w:right w:val="single" w:sz="8" w:space="0" w:color="auto"/>
            </w:tcBorders>
            <w:vAlign w:val="center"/>
          </w:tcPr>
          <w:p w:rsidR="000274A3" w:rsidRPr="00FD30FB" w:rsidRDefault="000274A3" w:rsidP="00FD30FB">
            <w:pPr>
              <w:ind w:right="-108"/>
              <w:jc w:val="center"/>
              <w:rPr>
                <w:b/>
                <w:bCs/>
                <w:color w:val="000000"/>
              </w:rPr>
            </w:pPr>
            <w:r w:rsidRPr="00FD30FB">
              <w:rPr>
                <w:b/>
                <w:bCs/>
                <w:color w:val="000000"/>
                <w:sz w:val="22"/>
                <w:szCs w:val="22"/>
              </w:rPr>
              <w:t>2021 г.</w:t>
            </w:r>
          </w:p>
        </w:tc>
        <w:tc>
          <w:tcPr>
            <w:tcW w:w="1467" w:type="dxa"/>
            <w:tcBorders>
              <w:left w:val="single" w:sz="8" w:space="0" w:color="auto"/>
              <w:right w:val="single" w:sz="8" w:space="0" w:color="auto"/>
            </w:tcBorders>
            <w:vAlign w:val="center"/>
          </w:tcPr>
          <w:p w:rsidR="000274A3" w:rsidRPr="00FD30FB" w:rsidRDefault="000274A3" w:rsidP="00FD30FB">
            <w:pPr>
              <w:ind w:right="-108"/>
              <w:jc w:val="center"/>
              <w:rPr>
                <w:b/>
                <w:bCs/>
                <w:color w:val="000000"/>
              </w:rPr>
            </w:pPr>
            <w:r w:rsidRPr="00FD30FB">
              <w:rPr>
                <w:b/>
                <w:bCs/>
                <w:color w:val="000000"/>
              </w:rPr>
              <w:t>2022 г.</w:t>
            </w:r>
          </w:p>
        </w:tc>
        <w:tc>
          <w:tcPr>
            <w:tcW w:w="1467" w:type="dxa"/>
            <w:tcBorders>
              <w:left w:val="single" w:sz="8" w:space="0" w:color="auto"/>
              <w:right w:val="single" w:sz="8" w:space="0" w:color="auto"/>
            </w:tcBorders>
          </w:tcPr>
          <w:p w:rsidR="000274A3" w:rsidRPr="00FD30FB" w:rsidRDefault="000274A3" w:rsidP="00FD30FB">
            <w:pPr>
              <w:ind w:right="-108"/>
              <w:jc w:val="center"/>
              <w:rPr>
                <w:b/>
                <w:bCs/>
                <w:color w:val="000000"/>
              </w:rPr>
            </w:pPr>
            <w:r w:rsidRPr="00FD30FB">
              <w:rPr>
                <w:b/>
                <w:bCs/>
                <w:color w:val="000000"/>
              </w:rPr>
              <w:t>2023 г.</w:t>
            </w:r>
          </w:p>
        </w:tc>
      </w:tr>
      <w:tr w:rsidR="000274A3" w:rsidRPr="00FD30FB" w:rsidTr="00A143FE">
        <w:trPr>
          <w:trHeight w:val="109"/>
        </w:trPr>
        <w:tc>
          <w:tcPr>
            <w:tcW w:w="3866" w:type="dxa"/>
            <w:vAlign w:val="center"/>
          </w:tcPr>
          <w:p w:rsidR="000274A3" w:rsidRPr="00FD30FB" w:rsidRDefault="000274A3" w:rsidP="00FD30FB">
            <w:pPr>
              <w:jc w:val="center"/>
              <w:rPr>
                <w:b/>
                <w:bCs/>
                <w:color w:val="000000"/>
              </w:rPr>
            </w:pPr>
            <w:r w:rsidRPr="00FD30FB">
              <w:rPr>
                <w:b/>
                <w:bCs/>
                <w:color w:val="000000"/>
                <w:sz w:val="22"/>
                <w:szCs w:val="22"/>
              </w:rPr>
              <w:t>моложе 25 лет</w:t>
            </w:r>
          </w:p>
        </w:tc>
        <w:tc>
          <w:tcPr>
            <w:tcW w:w="1467" w:type="dxa"/>
            <w:tcBorders>
              <w:left w:val="single" w:sz="8" w:space="0" w:color="auto"/>
              <w:right w:val="single" w:sz="8" w:space="0" w:color="auto"/>
            </w:tcBorders>
            <w:vAlign w:val="center"/>
          </w:tcPr>
          <w:p w:rsidR="000274A3" w:rsidRPr="00FD30FB" w:rsidRDefault="000274A3" w:rsidP="00FD30FB">
            <w:pPr>
              <w:ind w:left="-43" w:right="-108" w:firstLine="43"/>
              <w:jc w:val="center"/>
              <w:rPr>
                <w:bCs/>
                <w:color w:val="000000"/>
              </w:rPr>
            </w:pPr>
            <w:r w:rsidRPr="00FD30FB">
              <w:rPr>
                <w:bCs/>
                <w:color w:val="000000"/>
                <w:sz w:val="22"/>
                <w:szCs w:val="22"/>
              </w:rPr>
              <w:t>4,3</w:t>
            </w:r>
          </w:p>
        </w:tc>
        <w:tc>
          <w:tcPr>
            <w:tcW w:w="1100" w:type="dxa"/>
            <w:tcBorders>
              <w:left w:val="single" w:sz="8" w:space="0" w:color="auto"/>
            </w:tcBorders>
            <w:vAlign w:val="center"/>
          </w:tcPr>
          <w:p w:rsidR="000274A3" w:rsidRPr="00FD30FB" w:rsidRDefault="000274A3" w:rsidP="00FD30FB">
            <w:pPr>
              <w:ind w:left="-43" w:right="-108" w:firstLine="43"/>
              <w:jc w:val="center"/>
              <w:rPr>
                <w:bCs/>
                <w:color w:val="000000"/>
              </w:rPr>
            </w:pPr>
            <w:r w:rsidRPr="00FD30FB">
              <w:rPr>
                <w:bCs/>
                <w:color w:val="000000"/>
                <w:sz w:val="22"/>
                <w:szCs w:val="22"/>
              </w:rPr>
              <w:t>8,7</w:t>
            </w:r>
          </w:p>
        </w:tc>
        <w:tc>
          <w:tcPr>
            <w:tcW w:w="1100" w:type="dxa"/>
            <w:tcBorders>
              <w:left w:val="single" w:sz="8" w:space="0" w:color="auto"/>
              <w:right w:val="single" w:sz="8" w:space="0" w:color="auto"/>
            </w:tcBorders>
            <w:vAlign w:val="center"/>
          </w:tcPr>
          <w:p w:rsidR="000274A3" w:rsidRPr="00FD30FB" w:rsidRDefault="000274A3" w:rsidP="00FD30FB">
            <w:pPr>
              <w:ind w:right="-108"/>
              <w:jc w:val="center"/>
              <w:rPr>
                <w:bCs/>
                <w:color w:val="000000"/>
              </w:rPr>
            </w:pPr>
            <w:r w:rsidRPr="00FD30FB">
              <w:rPr>
                <w:bCs/>
                <w:color w:val="000000"/>
                <w:sz w:val="22"/>
                <w:szCs w:val="22"/>
              </w:rPr>
              <w:t>11,1</w:t>
            </w:r>
          </w:p>
        </w:tc>
        <w:tc>
          <w:tcPr>
            <w:tcW w:w="1467" w:type="dxa"/>
            <w:tcBorders>
              <w:left w:val="single" w:sz="8" w:space="0" w:color="auto"/>
              <w:right w:val="single" w:sz="8" w:space="0" w:color="auto"/>
            </w:tcBorders>
            <w:vAlign w:val="center"/>
          </w:tcPr>
          <w:p w:rsidR="000274A3" w:rsidRPr="00FD30FB" w:rsidRDefault="000274A3" w:rsidP="00FD30FB">
            <w:pPr>
              <w:ind w:right="-108"/>
              <w:jc w:val="center"/>
              <w:rPr>
                <w:bCs/>
                <w:color w:val="000000"/>
              </w:rPr>
            </w:pPr>
            <w:r w:rsidRPr="00FD30FB">
              <w:rPr>
                <w:bCs/>
                <w:color w:val="000000"/>
              </w:rPr>
              <w:t>15,8</w:t>
            </w:r>
          </w:p>
        </w:tc>
        <w:tc>
          <w:tcPr>
            <w:tcW w:w="1467" w:type="dxa"/>
            <w:tcBorders>
              <w:left w:val="single" w:sz="8" w:space="0" w:color="auto"/>
              <w:right w:val="single" w:sz="8" w:space="0" w:color="auto"/>
            </w:tcBorders>
          </w:tcPr>
          <w:p w:rsidR="000274A3" w:rsidRPr="00FD30FB" w:rsidRDefault="000274A3" w:rsidP="00FD30FB">
            <w:pPr>
              <w:ind w:right="-108"/>
              <w:jc w:val="center"/>
              <w:rPr>
                <w:bCs/>
                <w:color w:val="000000"/>
              </w:rPr>
            </w:pPr>
            <w:r w:rsidRPr="00FD30FB">
              <w:rPr>
                <w:bCs/>
                <w:color w:val="000000"/>
              </w:rPr>
              <w:t>16,6</w:t>
            </w:r>
          </w:p>
        </w:tc>
      </w:tr>
      <w:tr w:rsidR="000274A3" w:rsidRPr="00FD30FB" w:rsidTr="00A143FE">
        <w:trPr>
          <w:trHeight w:val="189"/>
        </w:trPr>
        <w:tc>
          <w:tcPr>
            <w:tcW w:w="3866" w:type="dxa"/>
            <w:vAlign w:val="center"/>
          </w:tcPr>
          <w:p w:rsidR="000274A3" w:rsidRPr="00FD30FB" w:rsidRDefault="000274A3" w:rsidP="00FD30FB">
            <w:pPr>
              <w:jc w:val="center"/>
              <w:rPr>
                <w:b/>
                <w:bCs/>
                <w:color w:val="000000"/>
              </w:rPr>
            </w:pPr>
            <w:r w:rsidRPr="00FD30FB">
              <w:rPr>
                <w:b/>
                <w:bCs/>
                <w:color w:val="000000"/>
                <w:sz w:val="22"/>
                <w:szCs w:val="22"/>
              </w:rPr>
              <w:t>от 25 до 35 лет</w:t>
            </w:r>
          </w:p>
        </w:tc>
        <w:tc>
          <w:tcPr>
            <w:tcW w:w="1467" w:type="dxa"/>
            <w:tcBorders>
              <w:left w:val="single" w:sz="8" w:space="0" w:color="auto"/>
              <w:right w:val="single" w:sz="8" w:space="0" w:color="auto"/>
            </w:tcBorders>
            <w:vAlign w:val="center"/>
          </w:tcPr>
          <w:p w:rsidR="000274A3" w:rsidRPr="00FD30FB" w:rsidRDefault="000274A3" w:rsidP="00FD30FB">
            <w:pPr>
              <w:ind w:left="-43" w:right="-108" w:firstLine="43"/>
              <w:jc w:val="center"/>
              <w:rPr>
                <w:bCs/>
                <w:color w:val="000000"/>
              </w:rPr>
            </w:pPr>
            <w:r w:rsidRPr="00FD30FB">
              <w:rPr>
                <w:bCs/>
                <w:color w:val="000000"/>
                <w:sz w:val="22"/>
                <w:szCs w:val="22"/>
              </w:rPr>
              <w:t>32,1</w:t>
            </w:r>
          </w:p>
        </w:tc>
        <w:tc>
          <w:tcPr>
            <w:tcW w:w="1100" w:type="dxa"/>
            <w:tcBorders>
              <w:left w:val="single" w:sz="8" w:space="0" w:color="auto"/>
            </w:tcBorders>
            <w:vAlign w:val="center"/>
          </w:tcPr>
          <w:p w:rsidR="000274A3" w:rsidRPr="00FD30FB" w:rsidRDefault="000274A3" w:rsidP="00FD30FB">
            <w:pPr>
              <w:ind w:left="-43" w:right="-108" w:firstLine="43"/>
              <w:jc w:val="center"/>
              <w:rPr>
                <w:bCs/>
                <w:color w:val="000000"/>
              </w:rPr>
            </w:pPr>
            <w:r w:rsidRPr="00FD30FB">
              <w:rPr>
                <w:bCs/>
                <w:color w:val="000000"/>
                <w:sz w:val="22"/>
                <w:szCs w:val="22"/>
              </w:rPr>
              <w:t>30,2</w:t>
            </w:r>
          </w:p>
        </w:tc>
        <w:tc>
          <w:tcPr>
            <w:tcW w:w="1100" w:type="dxa"/>
            <w:tcBorders>
              <w:left w:val="single" w:sz="8" w:space="0" w:color="auto"/>
              <w:right w:val="single" w:sz="8" w:space="0" w:color="auto"/>
            </w:tcBorders>
            <w:vAlign w:val="center"/>
          </w:tcPr>
          <w:p w:rsidR="000274A3" w:rsidRPr="00FD30FB" w:rsidRDefault="000274A3" w:rsidP="00FD30FB">
            <w:pPr>
              <w:ind w:right="-108"/>
              <w:jc w:val="center"/>
              <w:rPr>
                <w:bCs/>
                <w:color w:val="000000"/>
              </w:rPr>
            </w:pPr>
            <w:r w:rsidRPr="00FD30FB">
              <w:rPr>
                <w:bCs/>
                <w:color w:val="000000"/>
                <w:sz w:val="22"/>
                <w:szCs w:val="22"/>
              </w:rPr>
              <w:t>33,3</w:t>
            </w:r>
          </w:p>
        </w:tc>
        <w:tc>
          <w:tcPr>
            <w:tcW w:w="1467" w:type="dxa"/>
            <w:tcBorders>
              <w:left w:val="single" w:sz="8" w:space="0" w:color="auto"/>
              <w:right w:val="single" w:sz="8" w:space="0" w:color="auto"/>
            </w:tcBorders>
            <w:vAlign w:val="center"/>
          </w:tcPr>
          <w:p w:rsidR="000274A3" w:rsidRPr="00FD30FB" w:rsidRDefault="000274A3" w:rsidP="00FD30FB">
            <w:pPr>
              <w:ind w:right="-108"/>
              <w:jc w:val="center"/>
              <w:rPr>
                <w:bCs/>
                <w:color w:val="000000"/>
              </w:rPr>
            </w:pPr>
            <w:r w:rsidRPr="00FD30FB">
              <w:rPr>
                <w:bCs/>
                <w:color w:val="000000"/>
              </w:rPr>
              <w:t>24,6</w:t>
            </w:r>
          </w:p>
        </w:tc>
        <w:tc>
          <w:tcPr>
            <w:tcW w:w="1467" w:type="dxa"/>
            <w:tcBorders>
              <w:left w:val="single" w:sz="8" w:space="0" w:color="auto"/>
              <w:right w:val="single" w:sz="8" w:space="0" w:color="auto"/>
            </w:tcBorders>
          </w:tcPr>
          <w:p w:rsidR="000274A3" w:rsidRPr="00FD30FB" w:rsidRDefault="000274A3" w:rsidP="00FD30FB">
            <w:pPr>
              <w:ind w:right="-108"/>
              <w:jc w:val="center"/>
              <w:rPr>
                <w:bCs/>
                <w:color w:val="000000"/>
              </w:rPr>
            </w:pPr>
            <w:r w:rsidRPr="00FD30FB">
              <w:rPr>
                <w:bCs/>
                <w:color w:val="000000"/>
              </w:rPr>
              <w:t>20,2</w:t>
            </w:r>
          </w:p>
        </w:tc>
      </w:tr>
      <w:tr w:rsidR="000274A3" w:rsidRPr="00FD30FB" w:rsidTr="00A143FE">
        <w:trPr>
          <w:trHeight w:val="192"/>
        </w:trPr>
        <w:tc>
          <w:tcPr>
            <w:tcW w:w="3866" w:type="dxa"/>
            <w:vAlign w:val="center"/>
          </w:tcPr>
          <w:p w:rsidR="000274A3" w:rsidRPr="00FD30FB" w:rsidRDefault="000274A3" w:rsidP="00FD30FB">
            <w:pPr>
              <w:jc w:val="center"/>
              <w:rPr>
                <w:b/>
                <w:bCs/>
                <w:color w:val="000000"/>
              </w:rPr>
            </w:pPr>
            <w:r w:rsidRPr="00FD30FB">
              <w:rPr>
                <w:b/>
                <w:bCs/>
                <w:color w:val="000000"/>
                <w:sz w:val="22"/>
                <w:szCs w:val="22"/>
              </w:rPr>
              <w:t>старше 35 лет</w:t>
            </w:r>
          </w:p>
        </w:tc>
        <w:tc>
          <w:tcPr>
            <w:tcW w:w="1467" w:type="dxa"/>
            <w:tcBorders>
              <w:left w:val="single" w:sz="8" w:space="0" w:color="auto"/>
              <w:right w:val="single" w:sz="8" w:space="0" w:color="auto"/>
            </w:tcBorders>
            <w:vAlign w:val="center"/>
          </w:tcPr>
          <w:p w:rsidR="000274A3" w:rsidRPr="00FD30FB" w:rsidRDefault="000274A3" w:rsidP="00FD30FB">
            <w:pPr>
              <w:jc w:val="center"/>
              <w:rPr>
                <w:bCs/>
                <w:color w:val="000000"/>
              </w:rPr>
            </w:pPr>
            <w:r w:rsidRPr="00FD30FB">
              <w:rPr>
                <w:bCs/>
                <w:color w:val="000000"/>
                <w:sz w:val="22"/>
                <w:szCs w:val="22"/>
              </w:rPr>
              <w:t>63,6</w:t>
            </w:r>
          </w:p>
        </w:tc>
        <w:tc>
          <w:tcPr>
            <w:tcW w:w="1100" w:type="dxa"/>
            <w:tcBorders>
              <w:left w:val="single" w:sz="8" w:space="0" w:color="auto"/>
            </w:tcBorders>
            <w:vAlign w:val="center"/>
          </w:tcPr>
          <w:p w:rsidR="000274A3" w:rsidRPr="00FD30FB" w:rsidRDefault="000274A3" w:rsidP="00FD30FB">
            <w:pPr>
              <w:jc w:val="center"/>
              <w:rPr>
                <w:bCs/>
                <w:color w:val="000000"/>
              </w:rPr>
            </w:pPr>
            <w:r w:rsidRPr="00FD30FB">
              <w:rPr>
                <w:bCs/>
                <w:color w:val="000000"/>
                <w:sz w:val="22"/>
                <w:szCs w:val="22"/>
              </w:rPr>
              <w:t>61,1</w:t>
            </w:r>
          </w:p>
        </w:tc>
        <w:tc>
          <w:tcPr>
            <w:tcW w:w="1100" w:type="dxa"/>
            <w:tcBorders>
              <w:left w:val="single" w:sz="8" w:space="0" w:color="auto"/>
              <w:right w:val="single" w:sz="8" w:space="0" w:color="auto"/>
            </w:tcBorders>
            <w:vAlign w:val="center"/>
          </w:tcPr>
          <w:p w:rsidR="000274A3" w:rsidRPr="00FD30FB" w:rsidRDefault="000274A3" w:rsidP="00FD30FB">
            <w:pPr>
              <w:jc w:val="center"/>
              <w:rPr>
                <w:bCs/>
                <w:color w:val="000000"/>
              </w:rPr>
            </w:pPr>
            <w:r w:rsidRPr="00FD30FB">
              <w:rPr>
                <w:bCs/>
                <w:color w:val="000000"/>
                <w:sz w:val="22"/>
                <w:szCs w:val="22"/>
              </w:rPr>
              <w:t>55,6</w:t>
            </w:r>
          </w:p>
        </w:tc>
        <w:tc>
          <w:tcPr>
            <w:tcW w:w="1467" w:type="dxa"/>
            <w:tcBorders>
              <w:left w:val="single" w:sz="8" w:space="0" w:color="auto"/>
              <w:right w:val="single" w:sz="8" w:space="0" w:color="auto"/>
            </w:tcBorders>
            <w:vAlign w:val="center"/>
          </w:tcPr>
          <w:p w:rsidR="000274A3" w:rsidRPr="00FD30FB" w:rsidRDefault="000274A3" w:rsidP="00FD30FB">
            <w:pPr>
              <w:jc w:val="center"/>
              <w:rPr>
                <w:bCs/>
                <w:color w:val="000000"/>
              </w:rPr>
            </w:pPr>
            <w:r w:rsidRPr="00FD30FB">
              <w:rPr>
                <w:bCs/>
                <w:color w:val="000000"/>
              </w:rPr>
              <w:t>59,6</w:t>
            </w:r>
          </w:p>
        </w:tc>
        <w:tc>
          <w:tcPr>
            <w:tcW w:w="1467" w:type="dxa"/>
            <w:tcBorders>
              <w:left w:val="single" w:sz="8" w:space="0" w:color="auto"/>
              <w:right w:val="single" w:sz="8" w:space="0" w:color="auto"/>
            </w:tcBorders>
          </w:tcPr>
          <w:p w:rsidR="000274A3" w:rsidRPr="00FD30FB" w:rsidRDefault="000274A3" w:rsidP="00FD30FB">
            <w:pPr>
              <w:jc w:val="center"/>
              <w:rPr>
                <w:bCs/>
                <w:color w:val="000000"/>
              </w:rPr>
            </w:pPr>
            <w:r w:rsidRPr="00FD30FB">
              <w:rPr>
                <w:bCs/>
                <w:color w:val="000000"/>
              </w:rPr>
              <w:t>63,2</w:t>
            </w:r>
          </w:p>
        </w:tc>
      </w:tr>
    </w:tbl>
    <w:p w:rsidR="000274A3" w:rsidRDefault="000274A3" w:rsidP="00A143FE">
      <w:pPr>
        <w:jc w:val="both"/>
        <w:rPr>
          <w:color w:val="000000"/>
          <w:sz w:val="28"/>
          <w:szCs w:val="28"/>
        </w:rPr>
      </w:pPr>
    </w:p>
    <w:p w:rsidR="000274A3" w:rsidRPr="00C35A4B" w:rsidRDefault="000274A3" w:rsidP="00FD30FB">
      <w:pPr>
        <w:ind w:firstLine="709"/>
        <w:jc w:val="both"/>
        <w:rPr>
          <w:color w:val="000000"/>
          <w:sz w:val="26"/>
          <w:szCs w:val="26"/>
        </w:rPr>
      </w:pPr>
      <w:r w:rsidRPr="00C35A4B">
        <w:rPr>
          <w:color w:val="000000"/>
          <w:sz w:val="26"/>
          <w:szCs w:val="26"/>
        </w:rPr>
        <w:t>Информация о возрастном составе педагогических работников в разрезе организаций, реализующих дополнительные общеразвивающие программы, представлена в таблице № 3</w:t>
      </w:r>
      <w:r w:rsidR="00C35A4B" w:rsidRPr="00C35A4B">
        <w:rPr>
          <w:color w:val="000000"/>
          <w:sz w:val="26"/>
          <w:szCs w:val="26"/>
        </w:rPr>
        <w:t>8</w:t>
      </w:r>
      <w:r w:rsidRPr="00C35A4B">
        <w:rPr>
          <w:color w:val="000000"/>
          <w:sz w:val="26"/>
          <w:szCs w:val="26"/>
        </w:rPr>
        <w:t xml:space="preserve">. </w:t>
      </w:r>
    </w:p>
    <w:p w:rsidR="000274A3" w:rsidRPr="00FD30FB" w:rsidRDefault="000274A3" w:rsidP="00FD30FB">
      <w:pPr>
        <w:ind w:right="140"/>
        <w:jc w:val="right"/>
        <w:rPr>
          <w:color w:val="000000"/>
        </w:rPr>
      </w:pPr>
      <w:r w:rsidRPr="00FD30FB">
        <w:rPr>
          <w:color w:val="000000"/>
        </w:rPr>
        <w:t xml:space="preserve">Таблица № </w:t>
      </w:r>
      <w:r>
        <w:rPr>
          <w:color w:val="000000"/>
        </w:rPr>
        <w:t>3</w:t>
      </w:r>
      <w:r w:rsidR="00C35A4B">
        <w:rPr>
          <w:color w:val="000000"/>
        </w:rPr>
        <w:t>8</w:t>
      </w:r>
    </w:p>
    <w:p w:rsidR="000274A3" w:rsidRDefault="000274A3" w:rsidP="00FD30FB">
      <w:pPr>
        <w:autoSpaceDE w:val="0"/>
        <w:autoSpaceDN w:val="0"/>
        <w:adjustRightInd w:val="0"/>
        <w:ind w:firstLine="708"/>
        <w:jc w:val="center"/>
        <w:rPr>
          <w:b/>
          <w:color w:val="000000"/>
        </w:rPr>
      </w:pPr>
      <w:r w:rsidRPr="00FD30FB">
        <w:rPr>
          <w:b/>
          <w:color w:val="000000"/>
        </w:rPr>
        <w:t xml:space="preserve">Возрастной состав педагогических работников в разрезе </w:t>
      </w:r>
      <w:r w:rsidRPr="00FD30FB">
        <w:rPr>
          <w:b/>
          <w:color w:val="000000"/>
          <w:lang w:eastAsia="en-US"/>
        </w:rPr>
        <w:t xml:space="preserve">организаций, </w:t>
      </w:r>
      <w:r w:rsidRPr="00FD30FB">
        <w:rPr>
          <w:b/>
          <w:color w:val="000000"/>
          <w:spacing w:val="-4"/>
        </w:rPr>
        <w:t>реализующих дополнительные общеразвивающие программы</w:t>
      </w:r>
      <w:r w:rsidRPr="00FD30FB">
        <w:rPr>
          <w:b/>
          <w:color w:val="000000"/>
        </w:rPr>
        <w:t xml:space="preserve">      </w:t>
      </w:r>
    </w:p>
    <w:tbl>
      <w:tblPr>
        <w:tblW w:w="10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3"/>
        <w:gridCol w:w="827"/>
        <w:gridCol w:w="1080"/>
        <w:gridCol w:w="900"/>
        <w:gridCol w:w="795"/>
        <w:gridCol w:w="960"/>
        <w:gridCol w:w="936"/>
        <w:gridCol w:w="948"/>
        <w:gridCol w:w="960"/>
        <w:gridCol w:w="992"/>
      </w:tblGrid>
      <w:tr w:rsidR="000274A3" w:rsidRPr="00FD30FB" w:rsidTr="00A143FE">
        <w:trPr>
          <w:trHeight w:val="205"/>
        </w:trPr>
        <w:tc>
          <w:tcPr>
            <w:tcW w:w="2053" w:type="dxa"/>
            <w:vAlign w:val="center"/>
          </w:tcPr>
          <w:p w:rsidR="000274A3" w:rsidRPr="00FD30FB" w:rsidRDefault="000274A3" w:rsidP="00FD30FB">
            <w:pPr>
              <w:ind w:left="-129" w:right="-121"/>
              <w:jc w:val="center"/>
              <w:rPr>
                <w:color w:val="000000"/>
                <w:sz w:val="20"/>
              </w:rPr>
            </w:pPr>
          </w:p>
        </w:tc>
        <w:tc>
          <w:tcPr>
            <w:tcW w:w="8398" w:type="dxa"/>
            <w:gridSpan w:val="9"/>
            <w:vAlign w:val="center"/>
          </w:tcPr>
          <w:p w:rsidR="000274A3" w:rsidRPr="00FD30FB" w:rsidRDefault="000274A3" w:rsidP="00FD30FB">
            <w:pPr>
              <w:ind w:left="-129" w:right="-121"/>
              <w:jc w:val="center"/>
              <w:rPr>
                <w:b/>
                <w:color w:val="000000"/>
                <w:sz w:val="20"/>
              </w:rPr>
            </w:pPr>
            <w:r w:rsidRPr="00FD30FB">
              <w:rPr>
                <w:b/>
                <w:color w:val="000000"/>
                <w:sz w:val="20"/>
              </w:rPr>
              <w:t>Доля педагогических работников (%)</w:t>
            </w:r>
          </w:p>
        </w:tc>
      </w:tr>
      <w:tr w:rsidR="000274A3" w:rsidRPr="00FD30FB" w:rsidTr="00A143FE">
        <w:trPr>
          <w:trHeight w:val="249"/>
        </w:trPr>
        <w:tc>
          <w:tcPr>
            <w:tcW w:w="2053" w:type="dxa"/>
            <w:vMerge w:val="restart"/>
            <w:vAlign w:val="center"/>
          </w:tcPr>
          <w:p w:rsidR="000274A3" w:rsidRPr="00FD30FB" w:rsidRDefault="000274A3" w:rsidP="00FD30FB">
            <w:pPr>
              <w:ind w:left="-129" w:right="-121"/>
              <w:jc w:val="center"/>
              <w:rPr>
                <w:color w:val="000000"/>
              </w:rPr>
            </w:pPr>
            <w:r w:rsidRPr="00FD30FB">
              <w:rPr>
                <w:color w:val="000000"/>
              </w:rPr>
              <w:t>УДО</w:t>
            </w:r>
          </w:p>
        </w:tc>
        <w:tc>
          <w:tcPr>
            <w:tcW w:w="2807" w:type="dxa"/>
            <w:gridSpan w:val="3"/>
            <w:vAlign w:val="center"/>
          </w:tcPr>
          <w:p w:rsidR="000274A3" w:rsidRPr="00FD30FB" w:rsidRDefault="000274A3" w:rsidP="00FD30FB">
            <w:pPr>
              <w:jc w:val="center"/>
              <w:rPr>
                <w:b/>
                <w:bCs/>
                <w:color w:val="000000"/>
              </w:rPr>
            </w:pPr>
            <w:r w:rsidRPr="00FD30FB">
              <w:rPr>
                <w:b/>
                <w:bCs/>
                <w:color w:val="000000"/>
                <w:sz w:val="22"/>
                <w:szCs w:val="22"/>
              </w:rPr>
              <w:t>моложе 25 лет</w:t>
            </w:r>
          </w:p>
        </w:tc>
        <w:tc>
          <w:tcPr>
            <w:tcW w:w="2691" w:type="dxa"/>
            <w:gridSpan w:val="3"/>
            <w:vAlign w:val="center"/>
          </w:tcPr>
          <w:p w:rsidR="000274A3" w:rsidRPr="00FD30FB" w:rsidRDefault="000274A3" w:rsidP="00FD30FB">
            <w:pPr>
              <w:ind w:left="-129" w:right="-121"/>
              <w:jc w:val="center"/>
              <w:rPr>
                <w:color w:val="000000"/>
                <w:sz w:val="20"/>
              </w:rPr>
            </w:pPr>
            <w:r w:rsidRPr="00FD30FB">
              <w:rPr>
                <w:b/>
                <w:bCs/>
                <w:color w:val="000000"/>
                <w:sz w:val="22"/>
                <w:szCs w:val="22"/>
              </w:rPr>
              <w:t>от 25 до 35 лет</w:t>
            </w:r>
          </w:p>
        </w:tc>
        <w:tc>
          <w:tcPr>
            <w:tcW w:w="2900" w:type="dxa"/>
            <w:gridSpan w:val="3"/>
            <w:vAlign w:val="center"/>
          </w:tcPr>
          <w:p w:rsidR="000274A3" w:rsidRPr="00FD30FB" w:rsidRDefault="000274A3" w:rsidP="00FD30FB">
            <w:pPr>
              <w:ind w:left="-129" w:right="-121"/>
              <w:jc w:val="center"/>
              <w:rPr>
                <w:color w:val="000000"/>
                <w:sz w:val="20"/>
              </w:rPr>
            </w:pPr>
            <w:r w:rsidRPr="00FD30FB">
              <w:rPr>
                <w:b/>
                <w:bCs/>
                <w:color w:val="000000"/>
                <w:sz w:val="22"/>
                <w:szCs w:val="22"/>
              </w:rPr>
              <w:t>старше 35 лет</w:t>
            </w:r>
          </w:p>
        </w:tc>
      </w:tr>
      <w:tr w:rsidR="000274A3" w:rsidRPr="00FD30FB" w:rsidTr="00A143FE">
        <w:trPr>
          <w:trHeight w:val="249"/>
        </w:trPr>
        <w:tc>
          <w:tcPr>
            <w:tcW w:w="2053" w:type="dxa"/>
            <w:vMerge/>
            <w:vAlign w:val="center"/>
          </w:tcPr>
          <w:p w:rsidR="000274A3" w:rsidRPr="00FD30FB" w:rsidRDefault="000274A3" w:rsidP="00FD30FB">
            <w:pPr>
              <w:ind w:left="-129" w:right="-121"/>
              <w:jc w:val="center"/>
              <w:rPr>
                <w:color w:val="000000"/>
              </w:rPr>
            </w:pPr>
          </w:p>
        </w:tc>
        <w:tc>
          <w:tcPr>
            <w:tcW w:w="827" w:type="dxa"/>
            <w:vAlign w:val="center"/>
          </w:tcPr>
          <w:p w:rsidR="000274A3" w:rsidRPr="00FD30FB" w:rsidRDefault="000274A3" w:rsidP="00A143FE">
            <w:pPr>
              <w:ind w:left="-181" w:right="-108"/>
              <w:jc w:val="center"/>
              <w:rPr>
                <w:b/>
                <w:bCs/>
                <w:color w:val="000000"/>
              </w:rPr>
            </w:pPr>
            <w:r w:rsidRPr="00FD30FB">
              <w:rPr>
                <w:b/>
                <w:bCs/>
                <w:color w:val="000000"/>
                <w:sz w:val="22"/>
                <w:szCs w:val="22"/>
              </w:rPr>
              <w:t>2021 г.</w:t>
            </w:r>
          </w:p>
        </w:tc>
        <w:tc>
          <w:tcPr>
            <w:tcW w:w="1080" w:type="dxa"/>
            <w:vAlign w:val="center"/>
          </w:tcPr>
          <w:p w:rsidR="000274A3" w:rsidRPr="00FD30FB" w:rsidRDefault="000274A3" w:rsidP="00A143FE">
            <w:pPr>
              <w:ind w:left="-181" w:right="-108"/>
              <w:jc w:val="center"/>
              <w:rPr>
                <w:b/>
                <w:bCs/>
                <w:color w:val="000000"/>
              </w:rPr>
            </w:pPr>
            <w:r w:rsidRPr="00FD30FB">
              <w:rPr>
                <w:b/>
                <w:bCs/>
                <w:color w:val="000000"/>
              </w:rPr>
              <w:t>2022 г.</w:t>
            </w:r>
          </w:p>
        </w:tc>
        <w:tc>
          <w:tcPr>
            <w:tcW w:w="900" w:type="dxa"/>
            <w:vAlign w:val="center"/>
          </w:tcPr>
          <w:p w:rsidR="000274A3" w:rsidRPr="00FD30FB" w:rsidRDefault="000274A3" w:rsidP="00A143FE">
            <w:pPr>
              <w:ind w:left="-181" w:right="-108"/>
              <w:jc w:val="center"/>
              <w:rPr>
                <w:b/>
                <w:bCs/>
                <w:color w:val="000000"/>
              </w:rPr>
            </w:pPr>
            <w:r w:rsidRPr="00FD30FB">
              <w:rPr>
                <w:b/>
                <w:bCs/>
                <w:color w:val="000000"/>
              </w:rPr>
              <w:t>2023 г.</w:t>
            </w:r>
          </w:p>
        </w:tc>
        <w:tc>
          <w:tcPr>
            <w:tcW w:w="795" w:type="dxa"/>
            <w:vAlign w:val="center"/>
          </w:tcPr>
          <w:p w:rsidR="000274A3" w:rsidRPr="00FD30FB" w:rsidRDefault="000274A3" w:rsidP="00A143FE">
            <w:pPr>
              <w:ind w:left="-181" w:right="-108"/>
              <w:jc w:val="center"/>
              <w:rPr>
                <w:b/>
                <w:bCs/>
                <w:color w:val="000000"/>
              </w:rPr>
            </w:pPr>
            <w:r w:rsidRPr="00FD30FB">
              <w:rPr>
                <w:b/>
                <w:bCs/>
                <w:color w:val="000000"/>
                <w:sz w:val="22"/>
                <w:szCs w:val="22"/>
              </w:rPr>
              <w:t xml:space="preserve">2021 г. </w:t>
            </w:r>
          </w:p>
        </w:tc>
        <w:tc>
          <w:tcPr>
            <w:tcW w:w="960" w:type="dxa"/>
            <w:vAlign w:val="center"/>
          </w:tcPr>
          <w:p w:rsidR="000274A3" w:rsidRPr="00FD30FB" w:rsidRDefault="000274A3" w:rsidP="00A143FE">
            <w:pPr>
              <w:ind w:left="-181" w:right="-108"/>
              <w:jc w:val="center"/>
              <w:rPr>
                <w:b/>
                <w:bCs/>
                <w:color w:val="000000"/>
              </w:rPr>
            </w:pPr>
            <w:r w:rsidRPr="00FD30FB">
              <w:rPr>
                <w:b/>
                <w:bCs/>
                <w:color w:val="000000"/>
              </w:rPr>
              <w:t>2022 г.</w:t>
            </w:r>
          </w:p>
        </w:tc>
        <w:tc>
          <w:tcPr>
            <w:tcW w:w="936" w:type="dxa"/>
            <w:vAlign w:val="center"/>
          </w:tcPr>
          <w:p w:rsidR="000274A3" w:rsidRPr="00FD30FB" w:rsidRDefault="000274A3" w:rsidP="00A143FE">
            <w:pPr>
              <w:ind w:left="-181" w:right="-108"/>
              <w:jc w:val="center"/>
              <w:rPr>
                <w:b/>
                <w:bCs/>
                <w:color w:val="000000"/>
              </w:rPr>
            </w:pPr>
            <w:r w:rsidRPr="00FD30FB">
              <w:rPr>
                <w:b/>
                <w:bCs/>
                <w:color w:val="000000"/>
              </w:rPr>
              <w:t>2023 г.</w:t>
            </w:r>
          </w:p>
        </w:tc>
        <w:tc>
          <w:tcPr>
            <w:tcW w:w="948" w:type="dxa"/>
            <w:vAlign w:val="center"/>
          </w:tcPr>
          <w:p w:rsidR="000274A3" w:rsidRPr="00FD30FB" w:rsidRDefault="000274A3" w:rsidP="00A143FE">
            <w:pPr>
              <w:ind w:left="-181" w:right="-108"/>
              <w:jc w:val="center"/>
              <w:rPr>
                <w:b/>
                <w:bCs/>
                <w:color w:val="000000"/>
              </w:rPr>
            </w:pPr>
            <w:r w:rsidRPr="00FD30FB">
              <w:rPr>
                <w:b/>
                <w:bCs/>
                <w:color w:val="000000"/>
                <w:sz w:val="22"/>
                <w:szCs w:val="22"/>
              </w:rPr>
              <w:t>2021 г.</w:t>
            </w:r>
          </w:p>
        </w:tc>
        <w:tc>
          <w:tcPr>
            <w:tcW w:w="960" w:type="dxa"/>
            <w:vAlign w:val="center"/>
          </w:tcPr>
          <w:p w:rsidR="000274A3" w:rsidRPr="00FD30FB" w:rsidRDefault="000274A3" w:rsidP="00A143FE">
            <w:pPr>
              <w:ind w:left="-181" w:right="-108"/>
              <w:jc w:val="center"/>
              <w:rPr>
                <w:b/>
                <w:bCs/>
                <w:color w:val="000000"/>
              </w:rPr>
            </w:pPr>
            <w:r w:rsidRPr="00FD30FB">
              <w:rPr>
                <w:b/>
                <w:bCs/>
                <w:color w:val="000000"/>
              </w:rPr>
              <w:t>2022 г.</w:t>
            </w:r>
          </w:p>
        </w:tc>
        <w:tc>
          <w:tcPr>
            <w:tcW w:w="992" w:type="dxa"/>
            <w:vAlign w:val="center"/>
          </w:tcPr>
          <w:p w:rsidR="000274A3" w:rsidRPr="00FD30FB" w:rsidRDefault="000274A3" w:rsidP="00A143FE">
            <w:pPr>
              <w:ind w:left="-181" w:right="-108"/>
              <w:jc w:val="center"/>
              <w:rPr>
                <w:b/>
                <w:bCs/>
                <w:color w:val="000000"/>
              </w:rPr>
            </w:pPr>
            <w:r w:rsidRPr="00FD30FB">
              <w:rPr>
                <w:b/>
                <w:bCs/>
                <w:color w:val="000000"/>
              </w:rPr>
              <w:t>2023 г.</w:t>
            </w:r>
          </w:p>
        </w:tc>
      </w:tr>
      <w:tr w:rsidR="000274A3" w:rsidRPr="00FD30FB" w:rsidTr="00A143FE">
        <w:trPr>
          <w:trHeight w:val="313"/>
        </w:trPr>
        <w:tc>
          <w:tcPr>
            <w:tcW w:w="2053" w:type="dxa"/>
            <w:vAlign w:val="center"/>
          </w:tcPr>
          <w:p w:rsidR="000274A3" w:rsidRPr="00FD30FB" w:rsidRDefault="000274A3" w:rsidP="00FD30FB">
            <w:pPr>
              <w:ind w:left="-129" w:right="-121"/>
              <w:jc w:val="center"/>
              <w:rPr>
                <w:color w:val="000000"/>
              </w:rPr>
            </w:pPr>
            <w:r w:rsidRPr="00FD30FB">
              <w:rPr>
                <w:color w:val="000000"/>
                <w:sz w:val="22"/>
                <w:szCs w:val="22"/>
              </w:rPr>
              <w:t>МАУ ДО "Центр "Архангел"</w:t>
            </w:r>
          </w:p>
        </w:tc>
        <w:tc>
          <w:tcPr>
            <w:tcW w:w="827" w:type="dxa"/>
            <w:vAlign w:val="center"/>
          </w:tcPr>
          <w:p w:rsidR="000274A3" w:rsidRPr="00FD30FB" w:rsidRDefault="000274A3" w:rsidP="00FD30FB">
            <w:pPr>
              <w:ind w:left="-129" w:right="-121"/>
              <w:jc w:val="center"/>
              <w:rPr>
                <w:color w:val="000000"/>
              </w:rPr>
            </w:pPr>
            <w:r w:rsidRPr="00FD30FB">
              <w:rPr>
                <w:color w:val="000000"/>
                <w:sz w:val="22"/>
                <w:szCs w:val="22"/>
              </w:rPr>
              <w:t>23,4</w:t>
            </w:r>
          </w:p>
        </w:tc>
        <w:tc>
          <w:tcPr>
            <w:tcW w:w="1080" w:type="dxa"/>
            <w:vAlign w:val="center"/>
          </w:tcPr>
          <w:p w:rsidR="000274A3" w:rsidRPr="00FD30FB" w:rsidRDefault="000274A3" w:rsidP="00FD30FB">
            <w:pPr>
              <w:ind w:left="-129" w:right="-121"/>
              <w:jc w:val="center"/>
              <w:rPr>
                <w:color w:val="000000"/>
              </w:rPr>
            </w:pPr>
            <w:r w:rsidRPr="00FD30FB">
              <w:rPr>
                <w:color w:val="000000"/>
              </w:rPr>
              <w:t>29,1</w:t>
            </w:r>
          </w:p>
        </w:tc>
        <w:tc>
          <w:tcPr>
            <w:tcW w:w="900" w:type="dxa"/>
            <w:vAlign w:val="center"/>
          </w:tcPr>
          <w:p w:rsidR="000274A3" w:rsidRPr="00FD30FB" w:rsidRDefault="000274A3" w:rsidP="00FD30FB">
            <w:pPr>
              <w:ind w:left="-129" w:right="-121"/>
              <w:jc w:val="center"/>
              <w:rPr>
                <w:color w:val="000000"/>
              </w:rPr>
            </w:pPr>
            <w:r w:rsidRPr="00FD30FB">
              <w:rPr>
                <w:color w:val="000000"/>
              </w:rPr>
              <w:t>25,9</w:t>
            </w:r>
          </w:p>
        </w:tc>
        <w:tc>
          <w:tcPr>
            <w:tcW w:w="795" w:type="dxa"/>
            <w:vAlign w:val="center"/>
          </w:tcPr>
          <w:p w:rsidR="000274A3" w:rsidRPr="00FD30FB" w:rsidRDefault="000274A3" w:rsidP="00FD30FB">
            <w:pPr>
              <w:ind w:left="-129" w:right="-121"/>
              <w:jc w:val="center"/>
              <w:rPr>
                <w:color w:val="000000"/>
              </w:rPr>
            </w:pPr>
            <w:r w:rsidRPr="00FD30FB">
              <w:rPr>
                <w:color w:val="000000"/>
                <w:sz w:val="22"/>
                <w:szCs w:val="22"/>
              </w:rPr>
              <w:t>34</w:t>
            </w:r>
          </w:p>
        </w:tc>
        <w:tc>
          <w:tcPr>
            <w:tcW w:w="960" w:type="dxa"/>
            <w:vAlign w:val="center"/>
          </w:tcPr>
          <w:p w:rsidR="000274A3" w:rsidRPr="00FD30FB" w:rsidRDefault="000274A3" w:rsidP="00FD30FB">
            <w:pPr>
              <w:ind w:left="-129" w:right="-121"/>
              <w:jc w:val="center"/>
              <w:rPr>
                <w:color w:val="000000"/>
              </w:rPr>
            </w:pPr>
            <w:r w:rsidRPr="00FD30FB">
              <w:rPr>
                <w:color w:val="000000"/>
              </w:rPr>
              <w:t>21,8</w:t>
            </w:r>
          </w:p>
        </w:tc>
        <w:tc>
          <w:tcPr>
            <w:tcW w:w="936" w:type="dxa"/>
            <w:vAlign w:val="center"/>
          </w:tcPr>
          <w:p w:rsidR="000274A3" w:rsidRPr="00FD30FB" w:rsidRDefault="000274A3" w:rsidP="00FD30FB">
            <w:pPr>
              <w:ind w:left="-129" w:right="-121"/>
              <w:jc w:val="center"/>
              <w:rPr>
                <w:color w:val="000000"/>
              </w:rPr>
            </w:pPr>
            <w:r w:rsidRPr="00FD30FB">
              <w:rPr>
                <w:color w:val="000000"/>
              </w:rPr>
              <w:t>17,2</w:t>
            </w:r>
          </w:p>
        </w:tc>
        <w:tc>
          <w:tcPr>
            <w:tcW w:w="948" w:type="dxa"/>
            <w:vAlign w:val="center"/>
          </w:tcPr>
          <w:p w:rsidR="000274A3" w:rsidRPr="00FD30FB" w:rsidRDefault="000274A3" w:rsidP="00FD30FB">
            <w:pPr>
              <w:ind w:right="-121"/>
              <w:jc w:val="center"/>
              <w:rPr>
                <w:color w:val="000000"/>
              </w:rPr>
            </w:pPr>
            <w:r w:rsidRPr="00FD30FB">
              <w:rPr>
                <w:color w:val="000000"/>
                <w:sz w:val="22"/>
                <w:szCs w:val="22"/>
              </w:rPr>
              <w:t>42,6</w:t>
            </w:r>
          </w:p>
        </w:tc>
        <w:tc>
          <w:tcPr>
            <w:tcW w:w="960" w:type="dxa"/>
            <w:vAlign w:val="center"/>
          </w:tcPr>
          <w:p w:rsidR="000274A3" w:rsidRPr="00FD30FB" w:rsidRDefault="000274A3" w:rsidP="00FD30FB">
            <w:pPr>
              <w:ind w:right="-121"/>
              <w:jc w:val="center"/>
              <w:rPr>
                <w:color w:val="000000"/>
              </w:rPr>
            </w:pPr>
            <w:r w:rsidRPr="00FD30FB">
              <w:rPr>
                <w:color w:val="000000"/>
              </w:rPr>
              <w:t>49,1</w:t>
            </w:r>
          </w:p>
        </w:tc>
        <w:tc>
          <w:tcPr>
            <w:tcW w:w="992" w:type="dxa"/>
            <w:vAlign w:val="center"/>
          </w:tcPr>
          <w:p w:rsidR="000274A3" w:rsidRPr="00FD30FB" w:rsidRDefault="000274A3" w:rsidP="00FD30FB">
            <w:pPr>
              <w:ind w:right="-121"/>
              <w:jc w:val="center"/>
              <w:rPr>
                <w:color w:val="000000"/>
              </w:rPr>
            </w:pPr>
            <w:r w:rsidRPr="00FD30FB">
              <w:rPr>
                <w:color w:val="000000"/>
              </w:rPr>
              <w:t>56,9</w:t>
            </w:r>
          </w:p>
        </w:tc>
      </w:tr>
      <w:tr w:rsidR="000274A3" w:rsidRPr="00FD30FB" w:rsidTr="00A143FE">
        <w:trPr>
          <w:trHeight w:val="213"/>
        </w:trPr>
        <w:tc>
          <w:tcPr>
            <w:tcW w:w="2053" w:type="dxa"/>
            <w:vAlign w:val="center"/>
          </w:tcPr>
          <w:p w:rsidR="000274A3" w:rsidRPr="00FD30FB" w:rsidRDefault="000274A3" w:rsidP="00FD30FB">
            <w:pPr>
              <w:ind w:left="-129" w:right="-121"/>
              <w:jc w:val="center"/>
              <w:rPr>
                <w:color w:val="000000"/>
              </w:rPr>
            </w:pPr>
            <w:r w:rsidRPr="00FD30FB">
              <w:rPr>
                <w:color w:val="000000"/>
                <w:sz w:val="22"/>
                <w:szCs w:val="22"/>
              </w:rPr>
              <w:t>МБУ ДО "ЦДОД "Контакт"</w:t>
            </w:r>
          </w:p>
        </w:tc>
        <w:tc>
          <w:tcPr>
            <w:tcW w:w="827" w:type="dxa"/>
            <w:vAlign w:val="center"/>
          </w:tcPr>
          <w:p w:rsidR="000274A3" w:rsidRPr="00FD30FB" w:rsidRDefault="000274A3" w:rsidP="00FD30FB">
            <w:pPr>
              <w:ind w:left="-129" w:right="-121"/>
              <w:jc w:val="center"/>
              <w:rPr>
                <w:color w:val="000000"/>
              </w:rPr>
            </w:pPr>
            <w:r w:rsidRPr="00FD30FB">
              <w:rPr>
                <w:color w:val="000000"/>
                <w:sz w:val="22"/>
                <w:szCs w:val="22"/>
              </w:rPr>
              <w:t>3</w:t>
            </w:r>
          </w:p>
        </w:tc>
        <w:tc>
          <w:tcPr>
            <w:tcW w:w="1080" w:type="dxa"/>
            <w:vAlign w:val="center"/>
          </w:tcPr>
          <w:p w:rsidR="000274A3" w:rsidRPr="00FD30FB" w:rsidRDefault="000274A3" w:rsidP="00FD30FB">
            <w:pPr>
              <w:ind w:right="-121"/>
              <w:jc w:val="center"/>
              <w:rPr>
                <w:color w:val="000000"/>
              </w:rPr>
            </w:pPr>
            <w:r w:rsidRPr="00FD30FB">
              <w:rPr>
                <w:color w:val="000000"/>
              </w:rPr>
              <w:t>5,6</w:t>
            </w:r>
          </w:p>
        </w:tc>
        <w:tc>
          <w:tcPr>
            <w:tcW w:w="900" w:type="dxa"/>
            <w:vAlign w:val="center"/>
          </w:tcPr>
          <w:p w:rsidR="000274A3" w:rsidRPr="00FD30FB" w:rsidRDefault="000274A3" w:rsidP="00FD30FB">
            <w:pPr>
              <w:ind w:right="-121"/>
              <w:jc w:val="center"/>
              <w:rPr>
                <w:color w:val="000000"/>
              </w:rPr>
            </w:pPr>
            <w:r w:rsidRPr="00FD30FB">
              <w:rPr>
                <w:color w:val="000000"/>
              </w:rPr>
              <w:t>5,9</w:t>
            </w:r>
          </w:p>
        </w:tc>
        <w:tc>
          <w:tcPr>
            <w:tcW w:w="795" w:type="dxa"/>
            <w:vAlign w:val="center"/>
          </w:tcPr>
          <w:p w:rsidR="000274A3" w:rsidRPr="00FD30FB" w:rsidRDefault="000274A3" w:rsidP="00FD30FB">
            <w:pPr>
              <w:ind w:left="-129" w:right="-121"/>
              <w:jc w:val="center"/>
              <w:rPr>
                <w:color w:val="000000"/>
              </w:rPr>
            </w:pPr>
            <w:r w:rsidRPr="00FD30FB">
              <w:rPr>
                <w:color w:val="000000"/>
                <w:sz w:val="22"/>
                <w:szCs w:val="22"/>
              </w:rPr>
              <w:t>30,3</w:t>
            </w:r>
          </w:p>
        </w:tc>
        <w:tc>
          <w:tcPr>
            <w:tcW w:w="960" w:type="dxa"/>
            <w:vAlign w:val="center"/>
          </w:tcPr>
          <w:p w:rsidR="000274A3" w:rsidRPr="00FD30FB" w:rsidRDefault="000274A3" w:rsidP="00FD30FB">
            <w:pPr>
              <w:ind w:left="-129" w:right="-121"/>
              <w:jc w:val="center"/>
              <w:rPr>
                <w:color w:val="000000"/>
              </w:rPr>
            </w:pPr>
            <w:r w:rsidRPr="00FD30FB">
              <w:rPr>
                <w:color w:val="000000"/>
              </w:rPr>
              <w:t>27,8</w:t>
            </w:r>
          </w:p>
        </w:tc>
        <w:tc>
          <w:tcPr>
            <w:tcW w:w="936" w:type="dxa"/>
            <w:vAlign w:val="center"/>
          </w:tcPr>
          <w:p w:rsidR="000274A3" w:rsidRPr="00FD30FB" w:rsidRDefault="000274A3" w:rsidP="00FD30FB">
            <w:pPr>
              <w:ind w:left="-129" w:right="-121"/>
              <w:jc w:val="center"/>
              <w:rPr>
                <w:color w:val="000000"/>
              </w:rPr>
            </w:pPr>
            <w:r w:rsidRPr="00FD30FB">
              <w:rPr>
                <w:color w:val="000000"/>
              </w:rPr>
              <w:t>26,5</w:t>
            </w:r>
          </w:p>
        </w:tc>
        <w:tc>
          <w:tcPr>
            <w:tcW w:w="948" w:type="dxa"/>
            <w:vAlign w:val="center"/>
          </w:tcPr>
          <w:p w:rsidR="000274A3" w:rsidRPr="00FD30FB" w:rsidRDefault="000274A3" w:rsidP="00FD30FB">
            <w:pPr>
              <w:ind w:right="-121"/>
              <w:jc w:val="center"/>
              <w:rPr>
                <w:color w:val="000000"/>
              </w:rPr>
            </w:pPr>
            <w:r w:rsidRPr="00FD30FB">
              <w:rPr>
                <w:color w:val="000000"/>
                <w:sz w:val="22"/>
                <w:szCs w:val="22"/>
              </w:rPr>
              <w:t>66,7</w:t>
            </w:r>
          </w:p>
        </w:tc>
        <w:tc>
          <w:tcPr>
            <w:tcW w:w="960" w:type="dxa"/>
            <w:vAlign w:val="center"/>
          </w:tcPr>
          <w:p w:rsidR="000274A3" w:rsidRPr="00FD30FB" w:rsidRDefault="000274A3" w:rsidP="00FD30FB">
            <w:pPr>
              <w:ind w:right="-121"/>
              <w:jc w:val="center"/>
              <w:rPr>
                <w:color w:val="000000"/>
              </w:rPr>
            </w:pPr>
            <w:r w:rsidRPr="00FD30FB">
              <w:rPr>
                <w:color w:val="000000"/>
              </w:rPr>
              <w:t>66,6</w:t>
            </w:r>
          </w:p>
        </w:tc>
        <w:tc>
          <w:tcPr>
            <w:tcW w:w="992" w:type="dxa"/>
            <w:vAlign w:val="center"/>
          </w:tcPr>
          <w:p w:rsidR="000274A3" w:rsidRPr="00FD30FB" w:rsidRDefault="000274A3" w:rsidP="00FD30FB">
            <w:pPr>
              <w:ind w:right="-121"/>
              <w:jc w:val="center"/>
              <w:rPr>
                <w:color w:val="000000"/>
              </w:rPr>
            </w:pPr>
            <w:r w:rsidRPr="00FD30FB">
              <w:rPr>
                <w:color w:val="000000"/>
              </w:rPr>
              <w:t>67,6</w:t>
            </w:r>
          </w:p>
        </w:tc>
      </w:tr>
      <w:tr w:rsidR="000274A3" w:rsidRPr="00FD30FB" w:rsidTr="00A143FE">
        <w:trPr>
          <w:trHeight w:val="275"/>
        </w:trPr>
        <w:tc>
          <w:tcPr>
            <w:tcW w:w="2053" w:type="dxa"/>
            <w:vAlign w:val="center"/>
          </w:tcPr>
          <w:p w:rsidR="000274A3" w:rsidRPr="00FD30FB" w:rsidRDefault="000274A3" w:rsidP="00FD30FB">
            <w:pPr>
              <w:ind w:left="129" w:right="-121"/>
              <w:rPr>
                <w:color w:val="000000"/>
              </w:rPr>
            </w:pPr>
            <w:r w:rsidRPr="00FD30FB">
              <w:rPr>
                <w:color w:val="000000"/>
                <w:sz w:val="22"/>
                <w:szCs w:val="22"/>
              </w:rPr>
              <w:t>МБУ ДО "ЛДДТ"</w:t>
            </w:r>
          </w:p>
        </w:tc>
        <w:tc>
          <w:tcPr>
            <w:tcW w:w="827" w:type="dxa"/>
            <w:vAlign w:val="center"/>
          </w:tcPr>
          <w:p w:rsidR="000274A3" w:rsidRPr="00FD30FB" w:rsidRDefault="000274A3" w:rsidP="00FD30FB">
            <w:pPr>
              <w:ind w:right="-121"/>
              <w:jc w:val="center"/>
              <w:rPr>
                <w:color w:val="000000"/>
              </w:rPr>
            </w:pPr>
            <w:r w:rsidRPr="00FD30FB">
              <w:rPr>
                <w:color w:val="000000"/>
                <w:sz w:val="22"/>
                <w:szCs w:val="22"/>
              </w:rPr>
              <w:t>7,1</w:t>
            </w:r>
          </w:p>
        </w:tc>
        <w:tc>
          <w:tcPr>
            <w:tcW w:w="1080" w:type="dxa"/>
            <w:vAlign w:val="center"/>
          </w:tcPr>
          <w:p w:rsidR="000274A3" w:rsidRPr="00FD30FB" w:rsidRDefault="000274A3" w:rsidP="00FD30FB">
            <w:pPr>
              <w:ind w:right="-121"/>
              <w:jc w:val="center"/>
              <w:rPr>
                <w:color w:val="000000"/>
              </w:rPr>
            </w:pPr>
            <w:r w:rsidRPr="00FD30FB">
              <w:rPr>
                <w:color w:val="000000"/>
              </w:rPr>
              <w:t>17,4</w:t>
            </w:r>
          </w:p>
        </w:tc>
        <w:tc>
          <w:tcPr>
            <w:tcW w:w="900" w:type="dxa"/>
            <w:vAlign w:val="center"/>
          </w:tcPr>
          <w:p w:rsidR="000274A3" w:rsidRPr="00FD30FB" w:rsidRDefault="000274A3" w:rsidP="00FD30FB">
            <w:pPr>
              <w:ind w:right="-121"/>
              <w:jc w:val="center"/>
              <w:rPr>
                <w:color w:val="000000"/>
              </w:rPr>
            </w:pPr>
            <w:r w:rsidRPr="00FD30FB">
              <w:rPr>
                <w:color w:val="000000"/>
              </w:rPr>
              <w:t>26,1</w:t>
            </w:r>
          </w:p>
        </w:tc>
        <w:tc>
          <w:tcPr>
            <w:tcW w:w="795" w:type="dxa"/>
            <w:vAlign w:val="center"/>
          </w:tcPr>
          <w:p w:rsidR="000274A3" w:rsidRPr="00FD30FB" w:rsidRDefault="000274A3" w:rsidP="00FD30FB">
            <w:pPr>
              <w:ind w:left="-129" w:right="-121"/>
              <w:jc w:val="center"/>
              <w:rPr>
                <w:color w:val="000000"/>
              </w:rPr>
            </w:pPr>
            <w:r w:rsidRPr="00FD30FB">
              <w:rPr>
                <w:color w:val="000000"/>
                <w:sz w:val="22"/>
                <w:szCs w:val="22"/>
              </w:rPr>
              <w:t>28,6</w:t>
            </w:r>
          </w:p>
        </w:tc>
        <w:tc>
          <w:tcPr>
            <w:tcW w:w="960" w:type="dxa"/>
            <w:vAlign w:val="center"/>
          </w:tcPr>
          <w:p w:rsidR="000274A3" w:rsidRPr="00FD30FB" w:rsidRDefault="000274A3" w:rsidP="00FD30FB">
            <w:pPr>
              <w:ind w:left="-129" w:right="-121"/>
              <w:jc w:val="center"/>
              <w:rPr>
                <w:color w:val="000000"/>
              </w:rPr>
            </w:pPr>
            <w:r w:rsidRPr="00FD30FB">
              <w:rPr>
                <w:color w:val="000000"/>
              </w:rPr>
              <w:t>8,7</w:t>
            </w:r>
          </w:p>
        </w:tc>
        <w:tc>
          <w:tcPr>
            <w:tcW w:w="936" w:type="dxa"/>
            <w:vAlign w:val="center"/>
          </w:tcPr>
          <w:p w:rsidR="000274A3" w:rsidRPr="00FD30FB" w:rsidRDefault="000274A3" w:rsidP="00FD30FB">
            <w:pPr>
              <w:ind w:left="-129" w:right="-121"/>
              <w:jc w:val="center"/>
              <w:rPr>
                <w:color w:val="000000"/>
              </w:rPr>
            </w:pPr>
            <w:r w:rsidRPr="00FD30FB">
              <w:rPr>
                <w:color w:val="000000"/>
              </w:rPr>
              <w:t>13</w:t>
            </w:r>
          </w:p>
        </w:tc>
        <w:tc>
          <w:tcPr>
            <w:tcW w:w="948" w:type="dxa"/>
            <w:vAlign w:val="center"/>
          </w:tcPr>
          <w:p w:rsidR="000274A3" w:rsidRPr="00FD30FB" w:rsidRDefault="000274A3" w:rsidP="00FD30FB">
            <w:pPr>
              <w:ind w:right="-121"/>
              <w:jc w:val="center"/>
              <w:rPr>
                <w:color w:val="000000"/>
              </w:rPr>
            </w:pPr>
            <w:r w:rsidRPr="00FD30FB">
              <w:rPr>
                <w:color w:val="000000"/>
                <w:sz w:val="22"/>
                <w:szCs w:val="22"/>
              </w:rPr>
              <w:t>64,3</w:t>
            </w:r>
          </w:p>
        </w:tc>
        <w:tc>
          <w:tcPr>
            <w:tcW w:w="960" w:type="dxa"/>
            <w:vAlign w:val="center"/>
          </w:tcPr>
          <w:p w:rsidR="000274A3" w:rsidRPr="00FD30FB" w:rsidRDefault="000274A3" w:rsidP="00FD30FB">
            <w:pPr>
              <w:ind w:right="-121"/>
              <w:jc w:val="center"/>
              <w:rPr>
                <w:color w:val="000000"/>
              </w:rPr>
            </w:pPr>
            <w:r w:rsidRPr="00FD30FB">
              <w:rPr>
                <w:color w:val="000000"/>
              </w:rPr>
              <w:t>73,9</w:t>
            </w:r>
          </w:p>
        </w:tc>
        <w:tc>
          <w:tcPr>
            <w:tcW w:w="992" w:type="dxa"/>
            <w:vAlign w:val="center"/>
          </w:tcPr>
          <w:p w:rsidR="000274A3" w:rsidRPr="00FD30FB" w:rsidRDefault="000274A3" w:rsidP="00FD30FB">
            <w:pPr>
              <w:ind w:right="-121"/>
              <w:jc w:val="center"/>
              <w:rPr>
                <w:color w:val="000000"/>
              </w:rPr>
            </w:pPr>
            <w:r w:rsidRPr="00FD30FB">
              <w:rPr>
                <w:color w:val="000000"/>
              </w:rPr>
              <w:t>60,9</w:t>
            </w:r>
          </w:p>
        </w:tc>
      </w:tr>
      <w:tr w:rsidR="000274A3" w:rsidRPr="00FD30FB" w:rsidTr="00A143FE">
        <w:trPr>
          <w:trHeight w:val="213"/>
        </w:trPr>
        <w:tc>
          <w:tcPr>
            <w:tcW w:w="2053" w:type="dxa"/>
            <w:vAlign w:val="center"/>
          </w:tcPr>
          <w:p w:rsidR="000274A3" w:rsidRPr="00FD30FB" w:rsidRDefault="000274A3" w:rsidP="00FD30FB">
            <w:pPr>
              <w:ind w:left="-129" w:right="-121" w:firstLine="129"/>
              <w:jc w:val="center"/>
              <w:rPr>
                <w:color w:val="000000"/>
              </w:rPr>
            </w:pPr>
            <w:r w:rsidRPr="00FD30FB">
              <w:rPr>
                <w:color w:val="000000"/>
                <w:sz w:val="22"/>
                <w:szCs w:val="22"/>
              </w:rPr>
              <w:t>МБУ ДО "ДПЦ "Радуга"</w:t>
            </w:r>
          </w:p>
        </w:tc>
        <w:tc>
          <w:tcPr>
            <w:tcW w:w="827" w:type="dxa"/>
            <w:vAlign w:val="center"/>
          </w:tcPr>
          <w:p w:rsidR="000274A3" w:rsidRPr="00FD30FB" w:rsidRDefault="000274A3" w:rsidP="00FD30FB">
            <w:pPr>
              <w:ind w:left="-129" w:right="-121"/>
              <w:jc w:val="center"/>
              <w:rPr>
                <w:color w:val="000000"/>
              </w:rPr>
            </w:pPr>
            <w:r w:rsidRPr="00FD30FB">
              <w:rPr>
                <w:color w:val="000000"/>
                <w:sz w:val="22"/>
                <w:szCs w:val="22"/>
              </w:rPr>
              <w:t>5</w:t>
            </w:r>
          </w:p>
        </w:tc>
        <w:tc>
          <w:tcPr>
            <w:tcW w:w="1080" w:type="dxa"/>
            <w:vAlign w:val="center"/>
          </w:tcPr>
          <w:p w:rsidR="000274A3" w:rsidRPr="00FD30FB" w:rsidRDefault="000274A3" w:rsidP="00FD30FB">
            <w:pPr>
              <w:ind w:right="-121"/>
              <w:jc w:val="center"/>
              <w:rPr>
                <w:color w:val="000000"/>
              </w:rPr>
            </w:pPr>
            <w:r w:rsidRPr="00FD30FB">
              <w:rPr>
                <w:color w:val="000000"/>
              </w:rPr>
              <w:t>4,8</w:t>
            </w:r>
          </w:p>
        </w:tc>
        <w:tc>
          <w:tcPr>
            <w:tcW w:w="900" w:type="dxa"/>
            <w:vAlign w:val="center"/>
          </w:tcPr>
          <w:p w:rsidR="000274A3" w:rsidRPr="00FD30FB" w:rsidRDefault="000274A3" w:rsidP="00FD30FB">
            <w:pPr>
              <w:ind w:right="-121"/>
              <w:jc w:val="center"/>
              <w:rPr>
                <w:color w:val="000000"/>
              </w:rPr>
            </w:pPr>
            <w:r w:rsidRPr="00FD30FB">
              <w:rPr>
                <w:color w:val="000000"/>
              </w:rPr>
              <w:t>11,1</w:t>
            </w:r>
          </w:p>
        </w:tc>
        <w:tc>
          <w:tcPr>
            <w:tcW w:w="795" w:type="dxa"/>
            <w:vAlign w:val="center"/>
          </w:tcPr>
          <w:p w:rsidR="000274A3" w:rsidRPr="00FD30FB" w:rsidRDefault="000274A3" w:rsidP="00FD30FB">
            <w:pPr>
              <w:ind w:left="-129" w:right="-121"/>
              <w:jc w:val="center"/>
              <w:rPr>
                <w:color w:val="000000"/>
              </w:rPr>
            </w:pPr>
            <w:r w:rsidRPr="00FD30FB">
              <w:rPr>
                <w:color w:val="000000"/>
                <w:sz w:val="22"/>
                <w:szCs w:val="22"/>
              </w:rPr>
              <w:t>55</w:t>
            </w:r>
          </w:p>
        </w:tc>
        <w:tc>
          <w:tcPr>
            <w:tcW w:w="960" w:type="dxa"/>
            <w:vAlign w:val="center"/>
          </w:tcPr>
          <w:p w:rsidR="000274A3" w:rsidRPr="00FD30FB" w:rsidRDefault="000274A3" w:rsidP="00FD30FB">
            <w:pPr>
              <w:ind w:left="-129" w:right="-121"/>
              <w:jc w:val="center"/>
              <w:rPr>
                <w:color w:val="000000"/>
              </w:rPr>
            </w:pPr>
            <w:r w:rsidRPr="00FD30FB">
              <w:rPr>
                <w:color w:val="000000"/>
              </w:rPr>
              <w:t>42,9</w:t>
            </w:r>
          </w:p>
        </w:tc>
        <w:tc>
          <w:tcPr>
            <w:tcW w:w="936" w:type="dxa"/>
            <w:vAlign w:val="center"/>
          </w:tcPr>
          <w:p w:rsidR="000274A3" w:rsidRPr="00FD30FB" w:rsidRDefault="000274A3" w:rsidP="00FD30FB">
            <w:pPr>
              <w:ind w:left="-129" w:right="-121"/>
              <w:jc w:val="center"/>
              <w:rPr>
                <w:color w:val="000000"/>
              </w:rPr>
            </w:pPr>
            <w:r w:rsidRPr="00FD30FB">
              <w:rPr>
                <w:color w:val="000000"/>
              </w:rPr>
              <w:t>22,2</w:t>
            </w:r>
          </w:p>
        </w:tc>
        <w:tc>
          <w:tcPr>
            <w:tcW w:w="948" w:type="dxa"/>
            <w:vAlign w:val="center"/>
          </w:tcPr>
          <w:p w:rsidR="000274A3" w:rsidRPr="00FD30FB" w:rsidRDefault="000274A3" w:rsidP="00FD30FB">
            <w:pPr>
              <w:ind w:right="-121"/>
              <w:jc w:val="center"/>
              <w:rPr>
                <w:color w:val="000000"/>
              </w:rPr>
            </w:pPr>
            <w:r w:rsidRPr="00FD30FB">
              <w:rPr>
                <w:color w:val="000000"/>
                <w:sz w:val="22"/>
                <w:szCs w:val="22"/>
              </w:rPr>
              <w:t>40</w:t>
            </w:r>
          </w:p>
        </w:tc>
        <w:tc>
          <w:tcPr>
            <w:tcW w:w="960" w:type="dxa"/>
            <w:vAlign w:val="center"/>
          </w:tcPr>
          <w:p w:rsidR="000274A3" w:rsidRPr="00FD30FB" w:rsidRDefault="000274A3" w:rsidP="00FD30FB">
            <w:pPr>
              <w:ind w:right="-121"/>
              <w:jc w:val="center"/>
              <w:rPr>
                <w:color w:val="000000"/>
              </w:rPr>
            </w:pPr>
            <w:r w:rsidRPr="00FD30FB">
              <w:rPr>
                <w:color w:val="000000"/>
              </w:rPr>
              <w:t>52,4</w:t>
            </w:r>
          </w:p>
        </w:tc>
        <w:tc>
          <w:tcPr>
            <w:tcW w:w="992" w:type="dxa"/>
            <w:vAlign w:val="center"/>
          </w:tcPr>
          <w:p w:rsidR="000274A3" w:rsidRPr="00FD30FB" w:rsidRDefault="000274A3" w:rsidP="00FD30FB">
            <w:pPr>
              <w:ind w:right="-121"/>
              <w:jc w:val="center"/>
              <w:rPr>
                <w:color w:val="000000"/>
              </w:rPr>
            </w:pPr>
            <w:r w:rsidRPr="00FD30FB">
              <w:rPr>
                <w:color w:val="000000"/>
              </w:rPr>
              <w:t>66,7</w:t>
            </w:r>
          </w:p>
        </w:tc>
      </w:tr>
      <w:tr w:rsidR="000274A3" w:rsidRPr="00FD30FB" w:rsidTr="00A143FE">
        <w:trPr>
          <w:trHeight w:val="300"/>
        </w:trPr>
        <w:tc>
          <w:tcPr>
            <w:tcW w:w="2053" w:type="dxa"/>
            <w:vAlign w:val="center"/>
          </w:tcPr>
          <w:p w:rsidR="000274A3" w:rsidRPr="00FD30FB" w:rsidRDefault="000274A3" w:rsidP="00FD30FB">
            <w:pPr>
              <w:ind w:left="-129" w:right="-121" w:firstLine="129"/>
              <w:jc w:val="center"/>
              <w:rPr>
                <w:color w:val="000000"/>
              </w:rPr>
            </w:pPr>
            <w:r w:rsidRPr="00FD30FB">
              <w:rPr>
                <w:color w:val="000000"/>
                <w:sz w:val="22"/>
                <w:szCs w:val="22"/>
              </w:rPr>
              <w:t>МБУ ДО "СДДТ"</w:t>
            </w:r>
          </w:p>
        </w:tc>
        <w:tc>
          <w:tcPr>
            <w:tcW w:w="827" w:type="dxa"/>
            <w:vAlign w:val="center"/>
          </w:tcPr>
          <w:p w:rsidR="000274A3" w:rsidRPr="00FD30FB" w:rsidRDefault="000274A3" w:rsidP="00FD30FB">
            <w:pPr>
              <w:ind w:left="-129" w:right="-121"/>
              <w:jc w:val="center"/>
              <w:rPr>
                <w:color w:val="000000"/>
              </w:rPr>
            </w:pPr>
            <w:r w:rsidRPr="00FD30FB">
              <w:rPr>
                <w:color w:val="000000"/>
                <w:sz w:val="22"/>
                <w:szCs w:val="22"/>
              </w:rPr>
              <w:t>8,8</w:t>
            </w:r>
          </w:p>
        </w:tc>
        <w:tc>
          <w:tcPr>
            <w:tcW w:w="1080" w:type="dxa"/>
            <w:vAlign w:val="center"/>
          </w:tcPr>
          <w:p w:rsidR="000274A3" w:rsidRPr="00FD30FB" w:rsidRDefault="000274A3" w:rsidP="00FD30FB">
            <w:pPr>
              <w:ind w:left="-129" w:right="-121"/>
              <w:jc w:val="center"/>
              <w:rPr>
                <w:color w:val="000000"/>
              </w:rPr>
            </w:pPr>
            <w:r w:rsidRPr="00FD30FB">
              <w:rPr>
                <w:color w:val="000000"/>
              </w:rPr>
              <w:t>11,1</w:t>
            </w:r>
          </w:p>
        </w:tc>
        <w:tc>
          <w:tcPr>
            <w:tcW w:w="900" w:type="dxa"/>
            <w:vAlign w:val="center"/>
          </w:tcPr>
          <w:p w:rsidR="000274A3" w:rsidRPr="00FD30FB" w:rsidRDefault="000274A3" w:rsidP="00FD30FB">
            <w:pPr>
              <w:ind w:left="-129" w:right="-121"/>
              <w:jc w:val="center"/>
              <w:rPr>
                <w:color w:val="000000"/>
              </w:rPr>
            </w:pPr>
            <w:r w:rsidRPr="00FD30FB">
              <w:rPr>
                <w:color w:val="000000"/>
              </w:rPr>
              <w:t>6,7</w:t>
            </w:r>
          </w:p>
        </w:tc>
        <w:tc>
          <w:tcPr>
            <w:tcW w:w="795" w:type="dxa"/>
            <w:vAlign w:val="center"/>
          </w:tcPr>
          <w:p w:rsidR="000274A3" w:rsidRPr="00FD30FB" w:rsidRDefault="000274A3" w:rsidP="00FD30FB">
            <w:pPr>
              <w:ind w:left="-129" w:right="-121"/>
              <w:jc w:val="center"/>
              <w:rPr>
                <w:color w:val="000000"/>
              </w:rPr>
            </w:pPr>
            <w:r w:rsidRPr="00FD30FB">
              <w:rPr>
                <w:color w:val="000000"/>
                <w:sz w:val="22"/>
                <w:szCs w:val="22"/>
              </w:rPr>
              <w:t>26,5</w:t>
            </w:r>
          </w:p>
        </w:tc>
        <w:tc>
          <w:tcPr>
            <w:tcW w:w="960" w:type="dxa"/>
            <w:vAlign w:val="center"/>
          </w:tcPr>
          <w:p w:rsidR="000274A3" w:rsidRPr="00FD30FB" w:rsidRDefault="000274A3" w:rsidP="00FD30FB">
            <w:pPr>
              <w:ind w:left="-129" w:right="-121"/>
              <w:jc w:val="center"/>
              <w:rPr>
                <w:color w:val="000000"/>
              </w:rPr>
            </w:pPr>
            <w:r w:rsidRPr="00FD30FB">
              <w:rPr>
                <w:color w:val="000000"/>
              </w:rPr>
              <w:t>25</w:t>
            </w:r>
          </w:p>
        </w:tc>
        <w:tc>
          <w:tcPr>
            <w:tcW w:w="936" w:type="dxa"/>
            <w:vAlign w:val="center"/>
          </w:tcPr>
          <w:p w:rsidR="000274A3" w:rsidRPr="00FD30FB" w:rsidRDefault="000274A3" w:rsidP="00FD30FB">
            <w:pPr>
              <w:ind w:left="-129" w:right="-121"/>
              <w:jc w:val="center"/>
              <w:rPr>
                <w:color w:val="000000"/>
              </w:rPr>
            </w:pPr>
            <w:r w:rsidRPr="00FD30FB">
              <w:rPr>
                <w:color w:val="000000"/>
              </w:rPr>
              <w:t>23,3</w:t>
            </w:r>
          </w:p>
        </w:tc>
        <w:tc>
          <w:tcPr>
            <w:tcW w:w="948" w:type="dxa"/>
            <w:vAlign w:val="center"/>
          </w:tcPr>
          <w:p w:rsidR="000274A3" w:rsidRPr="00FD30FB" w:rsidRDefault="000274A3" w:rsidP="00FD30FB">
            <w:pPr>
              <w:ind w:right="-121"/>
              <w:jc w:val="center"/>
              <w:rPr>
                <w:color w:val="000000"/>
              </w:rPr>
            </w:pPr>
            <w:r w:rsidRPr="00FD30FB">
              <w:rPr>
                <w:color w:val="000000"/>
                <w:sz w:val="22"/>
                <w:szCs w:val="22"/>
              </w:rPr>
              <w:t>64,7</w:t>
            </w:r>
          </w:p>
        </w:tc>
        <w:tc>
          <w:tcPr>
            <w:tcW w:w="960" w:type="dxa"/>
            <w:vAlign w:val="center"/>
          </w:tcPr>
          <w:p w:rsidR="000274A3" w:rsidRPr="00FD30FB" w:rsidRDefault="000274A3" w:rsidP="00FD30FB">
            <w:pPr>
              <w:ind w:right="-121"/>
              <w:jc w:val="center"/>
              <w:rPr>
                <w:color w:val="000000"/>
              </w:rPr>
            </w:pPr>
            <w:r w:rsidRPr="00FD30FB">
              <w:rPr>
                <w:color w:val="000000"/>
              </w:rPr>
              <w:t>63,9</w:t>
            </w:r>
          </w:p>
        </w:tc>
        <w:tc>
          <w:tcPr>
            <w:tcW w:w="992" w:type="dxa"/>
            <w:vAlign w:val="center"/>
          </w:tcPr>
          <w:p w:rsidR="000274A3" w:rsidRPr="00FD30FB" w:rsidRDefault="000274A3" w:rsidP="00FD30FB">
            <w:pPr>
              <w:ind w:right="-121"/>
              <w:jc w:val="center"/>
              <w:rPr>
                <w:color w:val="000000"/>
              </w:rPr>
            </w:pPr>
            <w:r w:rsidRPr="00FD30FB">
              <w:rPr>
                <w:color w:val="000000"/>
              </w:rPr>
              <w:t>70</w:t>
            </w:r>
          </w:p>
        </w:tc>
      </w:tr>
    </w:tbl>
    <w:p w:rsidR="000274A3" w:rsidRDefault="000274A3" w:rsidP="00FD30FB">
      <w:pPr>
        <w:autoSpaceDE w:val="0"/>
        <w:autoSpaceDN w:val="0"/>
        <w:adjustRightInd w:val="0"/>
        <w:ind w:firstLine="708"/>
        <w:jc w:val="center"/>
        <w:rPr>
          <w:sz w:val="28"/>
          <w:szCs w:val="28"/>
        </w:rPr>
      </w:pPr>
    </w:p>
    <w:p w:rsidR="000274A3" w:rsidRPr="00BD5A69" w:rsidRDefault="000274A3" w:rsidP="00FD30FB">
      <w:pPr>
        <w:widowControl w:val="0"/>
        <w:spacing w:line="306" w:lineRule="exact"/>
        <w:ind w:firstLine="740"/>
        <w:jc w:val="both"/>
        <w:rPr>
          <w:sz w:val="26"/>
          <w:szCs w:val="26"/>
          <w:lang w:eastAsia="en-US"/>
        </w:rPr>
      </w:pPr>
      <w:r w:rsidRPr="00BD5A69">
        <w:rPr>
          <w:sz w:val="26"/>
          <w:szCs w:val="26"/>
          <w:lang w:eastAsia="en-US"/>
        </w:rPr>
        <w:t>Все ОДО имеют водопровод, канализацию, центральное отопление, оборудованы дымовыми извещателями, 100% учреждений имеют пожарные рукава и краны. Зданий, находящихся в аварийном состоянии или требующих капитального ремонта, нет. Все ОДО имеют собственные сайты в сети Интернет.</w:t>
      </w:r>
    </w:p>
    <w:p w:rsidR="000274A3" w:rsidRPr="00BD5A69" w:rsidRDefault="000274A3" w:rsidP="00570EB1">
      <w:pPr>
        <w:widowControl w:val="0"/>
        <w:autoSpaceDE w:val="0"/>
        <w:autoSpaceDN w:val="0"/>
        <w:ind w:firstLine="709"/>
        <w:jc w:val="both"/>
        <w:outlineLvl w:val="3"/>
        <w:rPr>
          <w:sz w:val="26"/>
          <w:szCs w:val="26"/>
          <w:lang w:eastAsia="en-US"/>
        </w:rPr>
      </w:pPr>
      <w:r w:rsidRPr="00BD5A69">
        <w:rPr>
          <w:sz w:val="26"/>
          <w:szCs w:val="26"/>
          <w:lang w:eastAsia="en-US"/>
        </w:rPr>
        <w:t>На начало 2023-2024 учебного года сеть муниципальных образовательных организаций дополнительного образования города представлена 5 организациями. Изменений в сети образовательных организаций дополнительного образования в 2022-2023 учебном году не было.</w:t>
      </w:r>
    </w:p>
    <w:p w:rsidR="000274A3" w:rsidRPr="00E833E9" w:rsidRDefault="000274A3" w:rsidP="00FD30FB">
      <w:pPr>
        <w:autoSpaceDE w:val="0"/>
        <w:autoSpaceDN w:val="0"/>
        <w:adjustRightInd w:val="0"/>
        <w:ind w:firstLine="709"/>
        <w:jc w:val="both"/>
        <w:rPr>
          <w:sz w:val="26"/>
          <w:szCs w:val="26"/>
          <w:lang w:eastAsia="en-US"/>
        </w:rPr>
      </w:pPr>
      <w:r w:rsidRPr="00E833E9">
        <w:rPr>
          <w:sz w:val="26"/>
          <w:szCs w:val="26"/>
          <w:lang w:eastAsia="en-US"/>
        </w:rPr>
        <w:t>Учреждения дополнительного образования функционируют практически во всех округах города Архангельска: в Соломбальском округе программы дополнительного образования реализуют МБУ ДО "СДДТ" и "ЦДОД "Контакт", в Октябрьском округе МБУ ДО "ДПЦ "Радуга", Ломоносовский округ и округ Майская горка охватывает МАУ ДО "Центр "Архангел", в округе Варавино-Фактория функционирует МБУ ДО"ЛДДТ".</w:t>
      </w:r>
    </w:p>
    <w:p w:rsidR="000274A3" w:rsidRPr="00E833E9" w:rsidRDefault="000274A3" w:rsidP="00FD30FB">
      <w:pPr>
        <w:ind w:right="-4" w:firstLine="709"/>
        <w:jc w:val="both"/>
        <w:rPr>
          <w:sz w:val="26"/>
          <w:szCs w:val="26"/>
        </w:rPr>
      </w:pPr>
      <w:r w:rsidRPr="00E833E9">
        <w:rPr>
          <w:sz w:val="26"/>
          <w:szCs w:val="26"/>
        </w:rPr>
        <w:t xml:space="preserve">В 2021-2023 годах наблюдается рост ежемесячной номинальной начисленной заработной платы работников (Таблица № 32) УДО – в 2023 году на 19,8% по сравнению с 2021 годом. </w:t>
      </w:r>
    </w:p>
    <w:p w:rsidR="000274A3" w:rsidRDefault="000274A3" w:rsidP="00FD30FB">
      <w:pPr>
        <w:ind w:firstLine="708"/>
        <w:jc w:val="right"/>
        <w:rPr>
          <w:sz w:val="22"/>
          <w:szCs w:val="22"/>
        </w:rPr>
      </w:pPr>
    </w:p>
    <w:p w:rsidR="000274A3" w:rsidRPr="00FD30FB" w:rsidRDefault="000274A3" w:rsidP="00FD30FB">
      <w:pPr>
        <w:ind w:firstLine="708"/>
        <w:jc w:val="right"/>
      </w:pPr>
      <w:r w:rsidRPr="00FD30FB">
        <w:rPr>
          <w:sz w:val="22"/>
          <w:szCs w:val="22"/>
        </w:rPr>
        <w:t xml:space="preserve">Таблица № </w:t>
      </w:r>
      <w:r>
        <w:rPr>
          <w:sz w:val="22"/>
          <w:szCs w:val="22"/>
        </w:rPr>
        <w:t>3</w:t>
      </w:r>
      <w:r w:rsidR="00C35A4B">
        <w:rPr>
          <w:sz w:val="22"/>
          <w:szCs w:val="22"/>
        </w:rPr>
        <w:t>9</w:t>
      </w:r>
    </w:p>
    <w:p w:rsidR="000274A3" w:rsidRPr="00FD30FB" w:rsidRDefault="000274A3" w:rsidP="00FD30FB">
      <w:pPr>
        <w:ind w:right="-109" w:firstLine="708"/>
        <w:jc w:val="center"/>
        <w:rPr>
          <w:b/>
        </w:rPr>
      </w:pPr>
      <w:r w:rsidRPr="00FD30FB">
        <w:rPr>
          <w:b/>
          <w:sz w:val="22"/>
          <w:szCs w:val="22"/>
        </w:rPr>
        <w:t>Информация об изменении среднемесячной номинальной начисленной заработной платы работников образовательных учреждений</w:t>
      </w:r>
    </w:p>
    <w:tbl>
      <w:tblPr>
        <w:tblW w:w="10800" w:type="dxa"/>
        <w:tblLayout w:type="fixed"/>
        <w:tblLook w:val="00A0" w:firstRow="1" w:lastRow="0" w:firstColumn="1" w:lastColumn="0" w:noHBand="0" w:noVBand="0"/>
      </w:tblPr>
      <w:tblGrid>
        <w:gridCol w:w="2975"/>
        <w:gridCol w:w="1929"/>
        <w:gridCol w:w="2143"/>
        <w:gridCol w:w="1927"/>
        <w:gridCol w:w="1826"/>
      </w:tblGrid>
      <w:tr w:rsidR="000274A3" w:rsidRPr="00FD30FB" w:rsidTr="00570EB1">
        <w:trPr>
          <w:trHeight w:val="716"/>
        </w:trPr>
        <w:tc>
          <w:tcPr>
            <w:tcW w:w="2975" w:type="dxa"/>
            <w:tcBorders>
              <w:top w:val="single" w:sz="4" w:space="0" w:color="auto"/>
              <w:left w:val="single" w:sz="4" w:space="0" w:color="auto"/>
              <w:bottom w:val="single" w:sz="4" w:space="0" w:color="auto"/>
              <w:right w:val="single" w:sz="4" w:space="0" w:color="auto"/>
            </w:tcBorders>
          </w:tcPr>
          <w:p w:rsidR="000274A3" w:rsidRPr="00FD30FB" w:rsidRDefault="000274A3" w:rsidP="00FD30FB">
            <w:r w:rsidRPr="00FD30FB">
              <w:rPr>
                <w:sz w:val="22"/>
                <w:szCs w:val="22"/>
              </w:rPr>
              <w:t>Среднемесячная номинальная начисленная заработная плата работников:</w:t>
            </w:r>
          </w:p>
        </w:tc>
        <w:tc>
          <w:tcPr>
            <w:tcW w:w="1929" w:type="dxa"/>
            <w:tcBorders>
              <w:top w:val="single" w:sz="4" w:space="0" w:color="auto"/>
              <w:left w:val="nil"/>
              <w:bottom w:val="single" w:sz="4" w:space="0" w:color="auto"/>
              <w:right w:val="single" w:sz="4" w:space="0" w:color="auto"/>
            </w:tcBorders>
            <w:noWrap/>
            <w:vAlign w:val="center"/>
          </w:tcPr>
          <w:p w:rsidR="000274A3" w:rsidRPr="00FD30FB" w:rsidRDefault="000274A3" w:rsidP="00FD30FB">
            <w:pPr>
              <w:jc w:val="center"/>
            </w:pPr>
            <w:r w:rsidRPr="00FD30FB">
              <w:rPr>
                <w:sz w:val="22"/>
                <w:szCs w:val="22"/>
              </w:rPr>
              <w:t>Единица измерения </w:t>
            </w:r>
          </w:p>
        </w:tc>
        <w:tc>
          <w:tcPr>
            <w:tcW w:w="2143" w:type="dxa"/>
            <w:tcBorders>
              <w:top w:val="single" w:sz="4" w:space="0" w:color="auto"/>
              <w:left w:val="nil"/>
              <w:bottom w:val="single" w:sz="4" w:space="0" w:color="auto"/>
              <w:right w:val="single" w:sz="4" w:space="0" w:color="auto"/>
            </w:tcBorders>
            <w:vAlign w:val="center"/>
          </w:tcPr>
          <w:p w:rsidR="000274A3" w:rsidRPr="00FD30FB" w:rsidRDefault="000274A3" w:rsidP="00FD30FB">
            <w:pPr>
              <w:jc w:val="center"/>
            </w:pPr>
            <w:r w:rsidRPr="00FD30FB">
              <w:rPr>
                <w:sz w:val="22"/>
                <w:szCs w:val="22"/>
              </w:rPr>
              <w:t>2021 год</w:t>
            </w:r>
          </w:p>
        </w:tc>
        <w:tc>
          <w:tcPr>
            <w:tcW w:w="1927" w:type="dxa"/>
            <w:tcBorders>
              <w:top w:val="single" w:sz="4" w:space="0" w:color="auto"/>
              <w:left w:val="single" w:sz="4" w:space="0" w:color="auto"/>
              <w:bottom w:val="single" w:sz="4" w:space="0" w:color="auto"/>
              <w:right w:val="single" w:sz="4" w:space="0" w:color="auto"/>
            </w:tcBorders>
            <w:noWrap/>
            <w:vAlign w:val="center"/>
          </w:tcPr>
          <w:p w:rsidR="000274A3" w:rsidRPr="00FD30FB" w:rsidRDefault="000274A3" w:rsidP="00FD30FB">
            <w:pPr>
              <w:jc w:val="center"/>
            </w:pPr>
            <w:r w:rsidRPr="00FD30FB">
              <w:rPr>
                <w:sz w:val="22"/>
                <w:szCs w:val="22"/>
              </w:rPr>
              <w:t>2022 год</w:t>
            </w:r>
          </w:p>
        </w:tc>
        <w:tc>
          <w:tcPr>
            <w:tcW w:w="1826" w:type="dxa"/>
            <w:tcBorders>
              <w:top w:val="single" w:sz="4" w:space="0" w:color="auto"/>
              <w:left w:val="nil"/>
              <w:bottom w:val="single" w:sz="4" w:space="0" w:color="auto"/>
              <w:right w:val="single" w:sz="4" w:space="0" w:color="auto"/>
            </w:tcBorders>
            <w:noWrap/>
            <w:vAlign w:val="center"/>
          </w:tcPr>
          <w:p w:rsidR="000274A3" w:rsidRPr="00FD30FB" w:rsidRDefault="000274A3" w:rsidP="00FD30FB">
            <w:pPr>
              <w:jc w:val="center"/>
            </w:pPr>
            <w:r w:rsidRPr="00FD30FB">
              <w:rPr>
                <w:sz w:val="22"/>
                <w:szCs w:val="22"/>
              </w:rPr>
              <w:t>2023 год</w:t>
            </w:r>
          </w:p>
        </w:tc>
      </w:tr>
      <w:tr w:rsidR="000274A3" w:rsidRPr="00FD30FB" w:rsidTr="00570EB1">
        <w:trPr>
          <w:trHeight w:val="531"/>
        </w:trPr>
        <w:tc>
          <w:tcPr>
            <w:tcW w:w="2975" w:type="dxa"/>
            <w:tcBorders>
              <w:top w:val="nil"/>
              <w:left w:val="single" w:sz="4" w:space="0" w:color="auto"/>
              <w:bottom w:val="single" w:sz="4" w:space="0" w:color="auto"/>
              <w:right w:val="single" w:sz="4" w:space="0" w:color="auto"/>
            </w:tcBorders>
          </w:tcPr>
          <w:p w:rsidR="000274A3" w:rsidRPr="00FD30FB" w:rsidRDefault="000274A3" w:rsidP="00FD30FB">
            <w:r w:rsidRPr="00FD30FB">
              <w:rPr>
                <w:sz w:val="22"/>
                <w:szCs w:val="22"/>
              </w:rPr>
              <w:lastRenderedPageBreak/>
              <w:t xml:space="preserve"> - муниципальных  учреждений дополнительного образования</w:t>
            </w:r>
          </w:p>
        </w:tc>
        <w:tc>
          <w:tcPr>
            <w:tcW w:w="1929" w:type="dxa"/>
            <w:tcBorders>
              <w:top w:val="nil"/>
              <w:left w:val="nil"/>
              <w:bottom w:val="single" w:sz="4" w:space="0" w:color="auto"/>
              <w:right w:val="single" w:sz="4" w:space="0" w:color="auto"/>
            </w:tcBorders>
            <w:noWrap/>
            <w:vAlign w:val="center"/>
          </w:tcPr>
          <w:p w:rsidR="000274A3" w:rsidRPr="00FD30FB" w:rsidRDefault="000274A3" w:rsidP="00FD30FB">
            <w:pPr>
              <w:jc w:val="center"/>
            </w:pPr>
            <w:r w:rsidRPr="00FD30FB">
              <w:rPr>
                <w:sz w:val="22"/>
                <w:szCs w:val="22"/>
              </w:rPr>
              <w:t>рублей</w:t>
            </w:r>
          </w:p>
        </w:tc>
        <w:tc>
          <w:tcPr>
            <w:tcW w:w="2143" w:type="dxa"/>
            <w:tcBorders>
              <w:top w:val="single" w:sz="4" w:space="0" w:color="auto"/>
              <w:left w:val="nil"/>
              <w:bottom w:val="single" w:sz="4" w:space="0" w:color="auto"/>
              <w:right w:val="single" w:sz="4" w:space="0" w:color="auto"/>
            </w:tcBorders>
          </w:tcPr>
          <w:p w:rsidR="000274A3" w:rsidRPr="00FD30FB" w:rsidRDefault="000274A3" w:rsidP="00FD30FB">
            <w:pPr>
              <w:jc w:val="center"/>
            </w:pPr>
          </w:p>
          <w:p w:rsidR="000274A3" w:rsidRPr="00FD30FB" w:rsidRDefault="000274A3" w:rsidP="00FD30FB">
            <w:pPr>
              <w:jc w:val="center"/>
            </w:pPr>
            <w:r w:rsidRPr="00FD30FB">
              <w:rPr>
                <w:sz w:val="22"/>
                <w:szCs w:val="22"/>
              </w:rPr>
              <w:t>43 576,45</w:t>
            </w:r>
          </w:p>
        </w:tc>
        <w:tc>
          <w:tcPr>
            <w:tcW w:w="1927" w:type="dxa"/>
            <w:tcBorders>
              <w:top w:val="single" w:sz="4" w:space="0" w:color="auto"/>
              <w:left w:val="single" w:sz="4" w:space="0" w:color="auto"/>
              <w:bottom w:val="single" w:sz="4" w:space="0" w:color="auto"/>
              <w:right w:val="single" w:sz="4" w:space="0" w:color="auto"/>
            </w:tcBorders>
            <w:noWrap/>
          </w:tcPr>
          <w:p w:rsidR="000274A3" w:rsidRPr="00FD30FB" w:rsidRDefault="000274A3" w:rsidP="00FD30FB">
            <w:pPr>
              <w:jc w:val="center"/>
            </w:pPr>
          </w:p>
          <w:p w:rsidR="000274A3" w:rsidRPr="00FD30FB" w:rsidRDefault="000274A3" w:rsidP="00FD30FB">
            <w:pPr>
              <w:jc w:val="center"/>
            </w:pPr>
            <w:r w:rsidRPr="00FD30FB">
              <w:rPr>
                <w:sz w:val="22"/>
                <w:szCs w:val="22"/>
              </w:rPr>
              <w:t>46 632,38</w:t>
            </w:r>
          </w:p>
        </w:tc>
        <w:tc>
          <w:tcPr>
            <w:tcW w:w="1826" w:type="dxa"/>
            <w:tcBorders>
              <w:top w:val="nil"/>
              <w:left w:val="nil"/>
              <w:bottom w:val="single" w:sz="4" w:space="0" w:color="auto"/>
              <w:right w:val="single" w:sz="4" w:space="0" w:color="auto"/>
            </w:tcBorders>
            <w:noWrap/>
          </w:tcPr>
          <w:p w:rsidR="000274A3" w:rsidRPr="00FD30FB" w:rsidRDefault="000274A3" w:rsidP="00FD30FB">
            <w:pPr>
              <w:jc w:val="center"/>
            </w:pPr>
          </w:p>
          <w:p w:rsidR="000274A3" w:rsidRPr="00FD30FB" w:rsidRDefault="000274A3" w:rsidP="00FD30FB">
            <w:pPr>
              <w:jc w:val="center"/>
            </w:pPr>
            <w:r w:rsidRPr="00FD30FB">
              <w:rPr>
                <w:sz w:val="22"/>
                <w:szCs w:val="22"/>
              </w:rPr>
              <w:t>52225,0</w:t>
            </w:r>
          </w:p>
        </w:tc>
      </w:tr>
    </w:tbl>
    <w:p w:rsidR="000274A3" w:rsidRPr="00E833E9" w:rsidRDefault="000274A3" w:rsidP="00FD30FB">
      <w:pPr>
        <w:widowControl w:val="0"/>
        <w:ind w:right="-2" w:firstLine="709"/>
        <w:jc w:val="both"/>
        <w:rPr>
          <w:sz w:val="26"/>
          <w:szCs w:val="26"/>
        </w:rPr>
      </w:pPr>
      <w:r w:rsidRPr="00E833E9">
        <w:rPr>
          <w:sz w:val="26"/>
          <w:szCs w:val="26"/>
        </w:rPr>
        <w:t>Дополнительные общеразвивающие программы (либо программы спортивной подготовки) в 2023-2024 учебном году реализуют учреждения, находящиеся в ведении Администрации города Архангельска: 5 муниципальных учреждений дополнительного образования (МБУ ДО "ДПЦ "Радуга", МАУ ДО Центр "Архангел", МБУ ДО "ЛДДТ", МБУ ДО "ЦДОД "Контакт", МБУ ДО "СДДТ"); 52 общеобразовательны</w:t>
      </w:r>
      <w:r w:rsidR="00C35A4B">
        <w:rPr>
          <w:sz w:val="26"/>
          <w:szCs w:val="26"/>
        </w:rPr>
        <w:t>е</w:t>
      </w:r>
      <w:r w:rsidRPr="00E833E9">
        <w:rPr>
          <w:sz w:val="26"/>
          <w:szCs w:val="26"/>
        </w:rPr>
        <w:t xml:space="preserve"> организации; 41 дошкольное образовательное учреждение; МБУ Центр "Леда", 8 спортивны</w:t>
      </w:r>
      <w:r w:rsidR="00C35A4B">
        <w:rPr>
          <w:sz w:val="26"/>
          <w:szCs w:val="26"/>
        </w:rPr>
        <w:t>х школ; 6 детских школ искусств;</w:t>
      </w:r>
      <w:r w:rsidRPr="00E833E9">
        <w:rPr>
          <w:color w:val="FF0000"/>
          <w:sz w:val="26"/>
          <w:szCs w:val="26"/>
        </w:rPr>
        <w:t xml:space="preserve"> </w:t>
      </w:r>
      <w:r w:rsidRPr="00E833E9">
        <w:rPr>
          <w:sz w:val="26"/>
          <w:szCs w:val="26"/>
        </w:rPr>
        <w:t>образовательные организации, подведомственные министерству образования Архангельской области (ДДЮТ, профессиональные техникумы (колледжи), коррекционные школы, кадетский корпус и т.д.); САФУ; 7 частных учреждений.</w:t>
      </w:r>
    </w:p>
    <w:p w:rsidR="000274A3" w:rsidRPr="00E833E9" w:rsidRDefault="000274A3" w:rsidP="00FD30FB">
      <w:pPr>
        <w:widowControl w:val="0"/>
        <w:ind w:firstLine="709"/>
        <w:jc w:val="both"/>
        <w:rPr>
          <w:sz w:val="26"/>
          <w:szCs w:val="26"/>
        </w:rPr>
      </w:pPr>
      <w:r w:rsidRPr="00E833E9">
        <w:rPr>
          <w:sz w:val="26"/>
          <w:szCs w:val="26"/>
        </w:rPr>
        <w:t>Для оказания методической, технической, консультативной помощи учреждениям в Архангельске функционирует муниципальный опорный центр на базе МБУ Центр "Леда".</w:t>
      </w:r>
    </w:p>
    <w:p w:rsidR="000274A3" w:rsidRPr="00E833E9" w:rsidRDefault="000274A3" w:rsidP="00FD30FB">
      <w:pPr>
        <w:widowControl w:val="0"/>
        <w:ind w:firstLine="709"/>
        <w:jc w:val="both"/>
        <w:rPr>
          <w:sz w:val="26"/>
          <w:szCs w:val="26"/>
        </w:rPr>
      </w:pPr>
      <w:r w:rsidRPr="00E833E9">
        <w:rPr>
          <w:sz w:val="26"/>
          <w:szCs w:val="26"/>
        </w:rPr>
        <w:t>Учреждения дополнительного образования организуют деятельность как на своей площадке, так и на площадках школ города.</w:t>
      </w:r>
    </w:p>
    <w:p w:rsidR="000274A3" w:rsidRPr="00E833E9" w:rsidRDefault="000274A3" w:rsidP="00FD30FB">
      <w:pPr>
        <w:widowControl w:val="0"/>
        <w:ind w:firstLine="709"/>
        <w:jc w:val="both"/>
        <w:rPr>
          <w:sz w:val="26"/>
          <w:szCs w:val="26"/>
        </w:rPr>
      </w:pPr>
      <w:r w:rsidRPr="00E833E9">
        <w:rPr>
          <w:sz w:val="26"/>
          <w:szCs w:val="26"/>
        </w:rPr>
        <w:t>Деятельность объединений по дополнительному образованию детей ведется по 6 направленностям: художественная, социально-гуманитарная, физкультурно-спортивная, туристско-краеведческая, естественнонаучная, техническая.</w:t>
      </w:r>
    </w:p>
    <w:p w:rsidR="000274A3" w:rsidRPr="00E833E9" w:rsidRDefault="000274A3" w:rsidP="00FD30FB">
      <w:pPr>
        <w:widowControl w:val="0"/>
        <w:ind w:firstLine="709"/>
        <w:jc w:val="both"/>
        <w:rPr>
          <w:sz w:val="26"/>
          <w:szCs w:val="26"/>
        </w:rPr>
      </w:pPr>
      <w:r w:rsidRPr="00E833E9">
        <w:rPr>
          <w:sz w:val="26"/>
          <w:szCs w:val="26"/>
        </w:rPr>
        <w:t>Наряду с традиционными видами технического творчества активно развиваются новые, актуальные для детей и молодежи направленности технического профиля: программирование, компьютерный дизайн и графика, Web-дизайн, журналистское дело и проектно-исследовательская деятельность.</w:t>
      </w:r>
    </w:p>
    <w:p w:rsidR="000274A3" w:rsidRPr="00E833E9" w:rsidRDefault="000274A3" w:rsidP="00FD30FB">
      <w:pPr>
        <w:widowControl w:val="0"/>
        <w:ind w:firstLine="709"/>
        <w:jc w:val="both"/>
        <w:rPr>
          <w:sz w:val="26"/>
          <w:szCs w:val="26"/>
        </w:rPr>
      </w:pPr>
      <w:r w:rsidRPr="00E833E9">
        <w:rPr>
          <w:sz w:val="26"/>
          <w:szCs w:val="26"/>
        </w:rPr>
        <w:t>Наиболее востребованными программами являются  программы технической, туристско-краеведческой, естественнонаучной направленности.</w:t>
      </w:r>
    </w:p>
    <w:p w:rsidR="000274A3" w:rsidRPr="00E833E9" w:rsidRDefault="000274A3" w:rsidP="00FD30FB">
      <w:pPr>
        <w:autoSpaceDE w:val="0"/>
        <w:autoSpaceDN w:val="0"/>
        <w:adjustRightInd w:val="0"/>
        <w:ind w:firstLine="709"/>
        <w:jc w:val="both"/>
        <w:rPr>
          <w:sz w:val="26"/>
          <w:szCs w:val="26"/>
        </w:rPr>
      </w:pPr>
      <w:r w:rsidRPr="00E833E9">
        <w:rPr>
          <w:sz w:val="26"/>
          <w:szCs w:val="26"/>
        </w:rPr>
        <w:t>Основная задача – организовать максимальный охват/вовлечение несовершеннолетних в возрасте от 5 до 18 лет на обучение по дополнительным общеразвивающим программам, которые востребованы, охватывают разные категории детей и ориентированы на возрастные группы.</w:t>
      </w:r>
    </w:p>
    <w:p w:rsidR="000274A3" w:rsidRPr="00E833E9" w:rsidRDefault="000274A3" w:rsidP="00FD30FB">
      <w:pPr>
        <w:autoSpaceDE w:val="0"/>
        <w:autoSpaceDN w:val="0"/>
        <w:adjustRightInd w:val="0"/>
        <w:ind w:firstLine="709"/>
        <w:jc w:val="both"/>
        <w:rPr>
          <w:bCs/>
          <w:color w:val="000000"/>
          <w:sz w:val="26"/>
          <w:szCs w:val="26"/>
        </w:rPr>
      </w:pPr>
      <w:r w:rsidRPr="00E833E9">
        <w:rPr>
          <w:bCs/>
          <w:color w:val="000000"/>
          <w:sz w:val="26"/>
          <w:szCs w:val="26"/>
        </w:rPr>
        <w:t xml:space="preserve">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 принимаются меры по созданию безопасных условий.   </w:t>
      </w:r>
    </w:p>
    <w:p w:rsidR="000274A3" w:rsidRPr="00E833E9" w:rsidRDefault="000274A3" w:rsidP="0063167E">
      <w:pPr>
        <w:autoSpaceDE w:val="0"/>
        <w:autoSpaceDN w:val="0"/>
        <w:adjustRightInd w:val="0"/>
        <w:ind w:firstLine="709"/>
        <w:jc w:val="both"/>
        <w:rPr>
          <w:color w:val="000000"/>
          <w:sz w:val="26"/>
          <w:szCs w:val="26"/>
        </w:rPr>
      </w:pPr>
      <w:r w:rsidRPr="00E833E9">
        <w:rPr>
          <w:color w:val="000000"/>
          <w:sz w:val="26"/>
          <w:szCs w:val="26"/>
        </w:rPr>
        <w:t xml:space="preserve">Общая площадь всех помещений </w:t>
      </w:r>
      <w:r w:rsidRPr="00E833E9">
        <w:rPr>
          <w:bCs/>
          <w:color w:val="000000"/>
          <w:sz w:val="26"/>
          <w:szCs w:val="26"/>
        </w:rPr>
        <w:t>организаций, осуществляющих образовательную деятельность в части реализации дополнительных общеобразовательных программ,</w:t>
      </w:r>
      <w:r w:rsidRPr="00E833E9">
        <w:rPr>
          <w:color w:val="000000"/>
          <w:sz w:val="26"/>
          <w:szCs w:val="26"/>
        </w:rPr>
        <w:t xml:space="preserve"> в расчете на одного учащегося равна 3,2 кв.м. Во всех учреждениях дополнительного образования имеется водопровод, канализация, центральное отопление.</w:t>
      </w:r>
    </w:p>
    <w:p w:rsidR="000274A3" w:rsidRPr="00E833E9" w:rsidRDefault="000274A3" w:rsidP="0063167E">
      <w:pPr>
        <w:widowControl w:val="0"/>
        <w:autoSpaceDE w:val="0"/>
        <w:autoSpaceDN w:val="0"/>
        <w:ind w:firstLine="709"/>
        <w:jc w:val="both"/>
        <w:outlineLvl w:val="3"/>
        <w:rPr>
          <w:sz w:val="26"/>
          <w:szCs w:val="26"/>
        </w:rPr>
      </w:pPr>
      <w:r w:rsidRPr="00E833E9">
        <w:rPr>
          <w:sz w:val="26"/>
          <w:szCs w:val="26"/>
        </w:rPr>
        <w:t>Ежегодно для детей и педагогов проводятся массовые мероприятия в системе образования городского округа "Город Архангельск" по разным направлениям.</w:t>
      </w:r>
    </w:p>
    <w:p w:rsidR="000274A3" w:rsidRPr="00E833E9" w:rsidRDefault="000274A3" w:rsidP="0063167E">
      <w:pPr>
        <w:widowControl w:val="0"/>
        <w:autoSpaceDE w:val="0"/>
        <w:autoSpaceDN w:val="0"/>
        <w:ind w:firstLine="709"/>
        <w:jc w:val="both"/>
        <w:outlineLvl w:val="3"/>
        <w:rPr>
          <w:sz w:val="26"/>
          <w:szCs w:val="26"/>
        </w:rPr>
      </w:pPr>
      <w:r w:rsidRPr="00E833E9">
        <w:rPr>
          <w:sz w:val="26"/>
          <w:szCs w:val="26"/>
        </w:rPr>
        <w:t>Создана система научно-исследовательских мероприятий для разных возрастных групп:</w:t>
      </w:r>
    </w:p>
    <w:p w:rsidR="000274A3" w:rsidRPr="00E833E9" w:rsidRDefault="000274A3" w:rsidP="0063167E">
      <w:pPr>
        <w:widowControl w:val="0"/>
        <w:autoSpaceDE w:val="0"/>
        <w:autoSpaceDN w:val="0"/>
        <w:ind w:firstLine="709"/>
        <w:jc w:val="both"/>
        <w:outlineLvl w:val="3"/>
        <w:rPr>
          <w:sz w:val="26"/>
          <w:szCs w:val="26"/>
        </w:rPr>
      </w:pPr>
      <w:r w:rsidRPr="00E833E9">
        <w:rPr>
          <w:sz w:val="26"/>
          <w:szCs w:val="26"/>
        </w:rPr>
        <w:t>с 1 по 29 марта 2023 года проведен XVIII городской конкурс исследовательских работ и проектов младших школьников "Я - исследователь". Тема конкурса – "Удивительное рядом". На конкурс было заявлено 30 работ;</w:t>
      </w:r>
    </w:p>
    <w:p w:rsidR="000274A3" w:rsidRPr="00E833E9" w:rsidRDefault="000274A3" w:rsidP="0063167E">
      <w:pPr>
        <w:widowControl w:val="0"/>
        <w:autoSpaceDE w:val="0"/>
        <w:autoSpaceDN w:val="0"/>
        <w:ind w:firstLine="709"/>
        <w:jc w:val="both"/>
        <w:outlineLvl w:val="3"/>
        <w:rPr>
          <w:color w:val="FF0000"/>
          <w:sz w:val="26"/>
          <w:szCs w:val="26"/>
        </w:rPr>
      </w:pPr>
      <w:r w:rsidRPr="00E833E9">
        <w:rPr>
          <w:sz w:val="26"/>
          <w:szCs w:val="26"/>
        </w:rPr>
        <w:t>в заочном формате с 20 по 28 марта</w:t>
      </w:r>
      <w:r w:rsidRPr="00E833E9">
        <w:rPr>
          <w:color w:val="FF0000"/>
          <w:sz w:val="26"/>
          <w:szCs w:val="26"/>
        </w:rPr>
        <w:t xml:space="preserve"> </w:t>
      </w:r>
      <w:r w:rsidRPr="00E833E9">
        <w:rPr>
          <w:sz w:val="26"/>
          <w:szCs w:val="26"/>
        </w:rPr>
        <w:t>2023 года с целью  выявления, развития и поддержки одаренных, талантливых детей, совершенствования навыков исследовательского поведения и развития исследовательских способностей учащихся состоялась городская конференция "Шаг в будущее" для 5 – 8 классов;</w:t>
      </w:r>
    </w:p>
    <w:p w:rsidR="000274A3" w:rsidRPr="00E833E9" w:rsidRDefault="000274A3" w:rsidP="0063167E">
      <w:pPr>
        <w:widowControl w:val="0"/>
        <w:autoSpaceDE w:val="0"/>
        <w:autoSpaceDN w:val="0"/>
        <w:ind w:firstLine="709"/>
        <w:jc w:val="both"/>
        <w:outlineLvl w:val="3"/>
        <w:rPr>
          <w:color w:val="FF0000"/>
          <w:sz w:val="26"/>
          <w:szCs w:val="26"/>
        </w:rPr>
      </w:pPr>
      <w:r w:rsidRPr="00E833E9">
        <w:rPr>
          <w:sz w:val="26"/>
          <w:szCs w:val="26"/>
        </w:rPr>
        <w:t>21</w:t>
      </w:r>
      <w:r w:rsidRPr="00E833E9">
        <w:rPr>
          <w:color w:val="FF0000"/>
          <w:sz w:val="26"/>
          <w:szCs w:val="26"/>
        </w:rPr>
        <w:t xml:space="preserve"> </w:t>
      </w:r>
      <w:r w:rsidRPr="00E833E9">
        <w:rPr>
          <w:sz w:val="26"/>
          <w:szCs w:val="26"/>
        </w:rPr>
        <w:t xml:space="preserve">апреля 2023 года был проведен традиционный городской конкурс знатоков русского </w:t>
      </w:r>
      <w:r w:rsidRPr="00E833E9">
        <w:rPr>
          <w:sz w:val="26"/>
          <w:szCs w:val="26"/>
        </w:rPr>
        <w:lastRenderedPageBreak/>
        <w:t>языка "Юный лингвист". Участники: учащиеся 7-8 классов общеобразовательных организаций ГО "Город Архангельск". Конкурс проходил в очном формате.</w:t>
      </w:r>
      <w:r w:rsidRPr="00E833E9">
        <w:rPr>
          <w:color w:val="FF0000"/>
          <w:sz w:val="26"/>
          <w:szCs w:val="26"/>
        </w:rPr>
        <w:t xml:space="preserve"> </w:t>
      </w:r>
      <w:r w:rsidRPr="00E833E9">
        <w:rPr>
          <w:sz w:val="26"/>
          <w:szCs w:val="26"/>
        </w:rPr>
        <w:t>Было определено 2 победителя и призера;</w:t>
      </w:r>
    </w:p>
    <w:p w:rsidR="000274A3" w:rsidRPr="00E833E9" w:rsidRDefault="000274A3" w:rsidP="0063167E">
      <w:pPr>
        <w:widowControl w:val="0"/>
        <w:autoSpaceDE w:val="0"/>
        <w:autoSpaceDN w:val="0"/>
        <w:ind w:firstLine="709"/>
        <w:jc w:val="both"/>
        <w:outlineLvl w:val="3"/>
        <w:rPr>
          <w:color w:val="FF0000"/>
          <w:sz w:val="26"/>
          <w:szCs w:val="26"/>
        </w:rPr>
      </w:pPr>
      <w:r w:rsidRPr="00E833E9">
        <w:rPr>
          <w:sz w:val="26"/>
          <w:szCs w:val="26"/>
        </w:rPr>
        <w:t>с января по февраль 2023 года для учащихся 9-11 классов прошла городская конференция "Юность Архангельска".</w:t>
      </w:r>
      <w:r w:rsidRPr="00E833E9">
        <w:rPr>
          <w:color w:val="FF0000"/>
          <w:sz w:val="26"/>
          <w:szCs w:val="26"/>
        </w:rPr>
        <w:t xml:space="preserve"> </w:t>
      </w:r>
      <w:r w:rsidRPr="00E833E9">
        <w:rPr>
          <w:sz w:val="26"/>
          <w:szCs w:val="26"/>
        </w:rPr>
        <w:t>По итогам конференции</w:t>
      </w:r>
      <w:r w:rsidR="00C35A4B">
        <w:rPr>
          <w:sz w:val="26"/>
          <w:szCs w:val="26"/>
        </w:rPr>
        <w:t xml:space="preserve"> были определены 39 победителей;</w:t>
      </w:r>
    </w:p>
    <w:p w:rsidR="000274A3" w:rsidRPr="00E833E9" w:rsidRDefault="00C35A4B" w:rsidP="0063167E">
      <w:pPr>
        <w:widowControl w:val="0"/>
        <w:autoSpaceDE w:val="0"/>
        <w:autoSpaceDN w:val="0"/>
        <w:ind w:firstLine="709"/>
        <w:jc w:val="both"/>
        <w:outlineLvl w:val="3"/>
        <w:rPr>
          <w:sz w:val="26"/>
          <w:szCs w:val="26"/>
        </w:rPr>
      </w:pPr>
      <w:r>
        <w:rPr>
          <w:sz w:val="26"/>
          <w:szCs w:val="26"/>
        </w:rPr>
        <w:t xml:space="preserve">в </w:t>
      </w:r>
      <w:r w:rsidR="000274A3" w:rsidRPr="00E833E9">
        <w:rPr>
          <w:sz w:val="26"/>
          <w:szCs w:val="26"/>
        </w:rPr>
        <w:t xml:space="preserve">МБУ ДО </w:t>
      </w:r>
      <w:r>
        <w:rPr>
          <w:sz w:val="26"/>
          <w:szCs w:val="26"/>
        </w:rPr>
        <w:t>"</w:t>
      </w:r>
      <w:r w:rsidR="000274A3" w:rsidRPr="00E833E9">
        <w:rPr>
          <w:sz w:val="26"/>
          <w:szCs w:val="26"/>
        </w:rPr>
        <w:t>ЛДДТ</w:t>
      </w:r>
      <w:r>
        <w:rPr>
          <w:sz w:val="26"/>
          <w:szCs w:val="26"/>
        </w:rPr>
        <w:t>"</w:t>
      </w:r>
      <w:r w:rsidR="000274A3" w:rsidRPr="00E833E9">
        <w:rPr>
          <w:sz w:val="26"/>
          <w:szCs w:val="26"/>
        </w:rPr>
        <w:t xml:space="preserve"> очно с октября 2023 по март 2024 состоялся Кубок Архангельска по интеллектуальным играм среди школьных команд. Приняли участие 24 команды из 13 образовательных организаций города Архангельска: школы 8, 11, 9, 34, 82, 14, 22, 10, 36, гимназии 3, 6, 21, а также АГЛ. Общее количество участников </w:t>
      </w:r>
      <w:r>
        <w:rPr>
          <w:sz w:val="26"/>
          <w:szCs w:val="26"/>
        </w:rPr>
        <w:t xml:space="preserve">- </w:t>
      </w:r>
      <w:r w:rsidR="000274A3" w:rsidRPr="00E833E9">
        <w:rPr>
          <w:sz w:val="26"/>
          <w:szCs w:val="26"/>
        </w:rPr>
        <w:t>140 учащихся образовательных учреждений города.</w:t>
      </w:r>
    </w:p>
    <w:p w:rsidR="000274A3" w:rsidRPr="00E833E9" w:rsidRDefault="000274A3" w:rsidP="0063167E">
      <w:pPr>
        <w:widowControl w:val="0"/>
        <w:autoSpaceDE w:val="0"/>
        <w:autoSpaceDN w:val="0"/>
        <w:ind w:firstLine="709"/>
        <w:jc w:val="both"/>
        <w:outlineLvl w:val="3"/>
        <w:rPr>
          <w:sz w:val="26"/>
          <w:szCs w:val="26"/>
        </w:rPr>
      </w:pPr>
      <w:r w:rsidRPr="00E833E9">
        <w:rPr>
          <w:sz w:val="26"/>
          <w:szCs w:val="26"/>
        </w:rPr>
        <w:t>Система военно-патриотических мероприятий:</w:t>
      </w:r>
    </w:p>
    <w:p w:rsidR="000274A3" w:rsidRPr="00E833E9" w:rsidRDefault="000274A3" w:rsidP="0063167E">
      <w:pPr>
        <w:widowControl w:val="0"/>
        <w:shd w:val="clear" w:color="auto" w:fill="FFFFFF"/>
        <w:ind w:firstLine="709"/>
        <w:jc w:val="both"/>
        <w:rPr>
          <w:bCs/>
          <w:sz w:val="26"/>
          <w:szCs w:val="26"/>
        </w:rPr>
      </w:pPr>
      <w:r w:rsidRPr="00E833E9">
        <w:rPr>
          <w:bCs/>
          <w:sz w:val="26"/>
          <w:szCs w:val="26"/>
        </w:rPr>
        <w:t>с 25 по 31 января 2023 года состоялся городской строевой смотр почетных караулов. В  конкурсе принял</w:t>
      </w:r>
      <w:r w:rsidR="00C35A4B">
        <w:rPr>
          <w:bCs/>
          <w:sz w:val="26"/>
          <w:szCs w:val="26"/>
        </w:rPr>
        <w:t>и</w:t>
      </w:r>
      <w:r w:rsidRPr="00E833E9">
        <w:rPr>
          <w:bCs/>
          <w:sz w:val="26"/>
          <w:szCs w:val="26"/>
        </w:rPr>
        <w:t xml:space="preserve"> участие 26 команд, общее количество участников составило 229 обучающихся из 16 образовательных организаций  города Архангельска;</w:t>
      </w:r>
    </w:p>
    <w:p w:rsidR="000274A3" w:rsidRPr="00E833E9" w:rsidRDefault="000274A3" w:rsidP="0063167E">
      <w:pPr>
        <w:widowControl w:val="0"/>
        <w:shd w:val="clear" w:color="auto" w:fill="FFFFFF"/>
        <w:ind w:firstLine="709"/>
        <w:jc w:val="both"/>
        <w:rPr>
          <w:bCs/>
          <w:sz w:val="26"/>
          <w:szCs w:val="26"/>
        </w:rPr>
      </w:pPr>
      <w:r w:rsidRPr="00E833E9">
        <w:rPr>
          <w:bCs/>
          <w:sz w:val="26"/>
          <w:szCs w:val="26"/>
        </w:rPr>
        <w:t>с 04.05.2023 по 09.05.2023 состоялась Вахта Памяти, в которой принял</w:t>
      </w:r>
      <w:r w:rsidR="00C35A4B">
        <w:rPr>
          <w:bCs/>
          <w:sz w:val="26"/>
          <w:szCs w:val="26"/>
        </w:rPr>
        <w:t>и</w:t>
      </w:r>
      <w:r w:rsidRPr="00E833E9">
        <w:rPr>
          <w:bCs/>
          <w:sz w:val="26"/>
          <w:szCs w:val="26"/>
        </w:rPr>
        <w:t xml:space="preserve"> участие 220 человек из МБОУ СШ № 9,</w:t>
      </w:r>
      <w:r w:rsidRPr="00E833E9">
        <w:rPr>
          <w:b/>
          <w:bCs/>
          <w:sz w:val="26"/>
          <w:szCs w:val="26"/>
        </w:rPr>
        <w:t xml:space="preserve"> </w:t>
      </w:r>
      <w:r w:rsidRPr="00E833E9">
        <w:rPr>
          <w:bCs/>
          <w:sz w:val="26"/>
          <w:szCs w:val="26"/>
        </w:rPr>
        <w:t>МБОУ СШ № 10, МБОУ СШ № 26, МБОУ СШ Соловецких юнг, МБОУ СШ № 34, МБОУ СШ № 35, МБОУ СШ № 36, МБОУ СШ № 43, МБОУ СШ № 54, МБОУ СШ № 55, МБОУ СШ № 77, МБОУ СШ № 93, МБОУ Гимназия № 24, МБОУ Гимназия  № 6, МБУ ДО "Центр "Контакт";</w:t>
      </w:r>
    </w:p>
    <w:p w:rsidR="000274A3" w:rsidRPr="00E833E9" w:rsidRDefault="000274A3" w:rsidP="0063167E">
      <w:pPr>
        <w:widowControl w:val="0"/>
        <w:shd w:val="clear" w:color="auto" w:fill="FFFFFF"/>
        <w:ind w:firstLine="709"/>
        <w:jc w:val="both"/>
        <w:rPr>
          <w:bCs/>
          <w:sz w:val="26"/>
          <w:szCs w:val="26"/>
        </w:rPr>
      </w:pPr>
      <w:r w:rsidRPr="00E833E9">
        <w:rPr>
          <w:bCs/>
          <w:sz w:val="26"/>
          <w:szCs w:val="26"/>
        </w:rPr>
        <w:t xml:space="preserve">16,17 мая 2023 года прошла Военно-спортивная игра "Зарничка".  Количество участников – 30 </w:t>
      </w:r>
      <w:r w:rsidR="00C35A4B">
        <w:rPr>
          <w:bCs/>
          <w:sz w:val="26"/>
          <w:szCs w:val="26"/>
        </w:rPr>
        <w:t>(</w:t>
      </w:r>
      <w:r w:rsidRPr="00E833E9">
        <w:rPr>
          <w:bCs/>
          <w:sz w:val="26"/>
          <w:szCs w:val="26"/>
        </w:rPr>
        <w:t>МБОУ СШ № 26, МБОУ СШ № 35, МБОУ СШ № 93</w:t>
      </w:r>
      <w:r w:rsidR="00C35A4B">
        <w:rPr>
          <w:bCs/>
          <w:sz w:val="26"/>
          <w:szCs w:val="26"/>
        </w:rPr>
        <w:t>)</w:t>
      </w:r>
      <w:r w:rsidRPr="00E833E9">
        <w:rPr>
          <w:bCs/>
          <w:sz w:val="26"/>
          <w:szCs w:val="26"/>
        </w:rPr>
        <w:t>. Команда-победитель "Вихрь" из</w:t>
      </w:r>
      <w:r w:rsidRPr="00E833E9">
        <w:rPr>
          <w:bCs/>
          <w:sz w:val="26"/>
          <w:szCs w:val="26"/>
          <w:lang w:val="en-US"/>
        </w:rPr>
        <w:t> </w:t>
      </w:r>
      <w:r w:rsidRPr="00E833E9">
        <w:rPr>
          <w:bCs/>
          <w:sz w:val="26"/>
          <w:szCs w:val="26"/>
        </w:rPr>
        <w:t>МБОУ</w:t>
      </w:r>
      <w:r w:rsidRPr="00E833E9">
        <w:rPr>
          <w:bCs/>
          <w:sz w:val="26"/>
          <w:szCs w:val="26"/>
          <w:lang w:val="en-US"/>
        </w:rPr>
        <w:t> </w:t>
      </w:r>
      <w:r w:rsidRPr="00E833E9">
        <w:rPr>
          <w:bCs/>
          <w:sz w:val="26"/>
          <w:szCs w:val="26"/>
        </w:rPr>
        <w:t>СШ</w:t>
      </w:r>
      <w:r w:rsidRPr="00E833E9">
        <w:rPr>
          <w:bCs/>
          <w:sz w:val="26"/>
          <w:szCs w:val="26"/>
          <w:lang w:val="en-US"/>
        </w:rPr>
        <w:t> </w:t>
      </w:r>
      <w:r w:rsidRPr="00E833E9">
        <w:rPr>
          <w:bCs/>
          <w:sz w:val="26"/>
          <w:szCs w:val="26"/>
        </w:rPr>
        <w:t>№</w:t>
      </w:r>
      <w:r w:rsidRPr="00E833E9">
        <w:rPr>
          <w:bCs/>
          <w:sz w:val="26"/>
          <w:szCs w:val="26"/>
          <w:lang w:val="en-US"/>
        </w:rPr>
        <w:t> </w:t>
      </w:r>
      <w:r w:rsidRPr="00E833E9">
        <w:rPr>
          <w:bCs/>
          <w:sz w:val="26"/>
          <w:szCs w:val="26"/>
        </w:rPr>
        <w:t>93 была направлена для участия в областном финале военно-спортивной игры. Также военно-спортивная игра состоялась 12, 13 сентября 2023 года с 14.00 до 20.00. Количество участников – 18.</w:t>
      </w:r>
    </w:p>
    <w:p w:rsidR="000274A3" w:rsidRPr="00E833E9" w:rsidRDefault="000274A3" w:rsidP="0063167E">
      <w:pPr>
        <w:widowControl w:val="0"/>
        <w:autoSpaceDE w:val="0"/>
        <w:autoSpaceDN w:val="0"/>
        <w:ind w:firstLine="709"/>
        <w:jc w:val="both"/>
        <w:outlineLvl w:val="3"/>
        <w:rPr>
          <w:sz w:val="26"/>
          <w:szCs w:val="26"/>
        </w:rPr>
      </w:pPr>
      <w:r w:rsidRPr="00E833E9">
        <w:rPr>
          <w:sz w:val="26"/>
          <w:szCs w:val="26"/>
        </w:rPr>
        <w:t xml:space="preserve">С целью развития детско-юношеского спорта, организации физкультурных мероприятий среди школьников, формирования отношения детей к своему здоровью как к основному фактору успеха на последующих этапах жизни департаментом образования и МАУ ДО "Центр "Архангел" были проведены следующие мероприятия: </w:t>
      </w:r>
    </w:p>
    <w:p w:rsidR="000274A3" w:rsidRPr="00E833E9" w:rsidRDefault="000274A3" w:rsidP="0063167E">
      <w:pPr>
        <w:widowControl w:val="0"/>
        <w:autoSpaceDE w:val="0"/>
        <w:autoSpaceDN w:val="0"/>
        <w:ind w:firstLine="709"/>
        <w:jc w:val="both"/>
        <w:outlineLvl w:val="3"/>
        <w:rPr>
          <w:color w:val="FF0000"/>
          <w:sz w:val="26"/>
          <w:szCs w:val="26"/>
        </w:rPr>
      </w:pPr>
      <w:r w:rsidRPr="00E833E9">
        <w:rPr>
          <w:sz w:val="26"/>
          <w:szCs w:val="26"/>
        </w:rPr>
        <w:t xml:space="preserve">11 марта 2023 года </w:t>
      </w:r>
      <w:r w:rsidR="00C35A4B">
        <w:rPr>
          <w:sz w:val="26"/>
          <w:szCs w:val="26"/>
        </w:rPr>
        <w:t xml:space="preserve">- </w:t>
      </w:r>
      <w:r w:rsidRPr="00E833E9">
        <w:rPr>
          <w:sz w:val="26"/>
          <w:szCs w:val="26"/>
        </w:rPr>
        <w:t>соревнования по биатлону на Кубок Главы городского округа "Город Архангельск", определены 6 победителей и призеров;</w:t>
      </w:r>
    </w:p>
    <w:p w:rsidR="000274A3" w:rsidRPr="00E833E9" w:rsidRDefault="000274A3" w:rsidP="0063167E">
      <w:pPr>
        <w:widowControl w:val="0"/>
        <w:autoSpaceDE w:val="0"/>
        <w:autoSpaceDN w:val="0"/>
        <w:ind w:firstLine="709"/>
        <w:jc w:val="both"/>
        <w:outlineLvl w:val="3"/>
        <w:rPr>
          <w:color w:val="FF0000"/>
          <w:sz w:val="26"/>
          <w:szCs w:val="26"/>
        </w:rPr>
      </w:pPr>
      <w:r w:rsidRPr="00E833E9">
        <w:rPr>
          <w:sz w:val="26"/>
          <w:szCs w:val="26"/>
        </w:rPr>
        <w:t xml:space="preserve">15 апреля 2023 года </w:t>
      </w:r>
      <w:r w:rsidR="00C35A4B">
        <w:rPr>
          <w:sz w:val="26"/>
          <w:szCs w:val="26"/>
        </w:rPr>
        <w:t xml:space="preserve">- </w:t>
      </w:r>
      <w:r w:rsidRPr="00E833E9">
        <w:rPr>
          <w:sz w:val="26"/>
          <w:szCs w:val="26"/>
        </w:rPr>
        <w:t>муниципальный этап детских областных игр по пожарно-прикладным видам спорта, участие приняли ученики</w:t>
      </w:r>
      <w:r w:rsidRPr="00E833E9">
        <w:rPr>
          <w:color w:val="FF0000"/>
          <w:sz w:val="26"/>
          <w:szCs w:val="26"/>
        </w:rPr>
        <w:t xml:space="preserve"> </w:t>
      </w:r>
      <w:r w:rsidRPr="00E833E9">
        <w:rPr>
          <w:sz w:val="26"/>
          <w:szCs w:val="26"/>
        </w:rPr>
        <w:t>восьми ОУ;</w:t>
      </w:r>
    </w:p>
    <w:p w:rsidR="000274A3" w:rsidRPr="00E833E9" w:rsidRDefault="000274A3" w:rsidP="0063167E">
      <w:pPr>
        <w:widowControl w:val="0"/>
        <w:autoSpaceDE w:val="0"/>
        <w:autoSpaceDN w:val="0"/>
        <w:ind w:firstLine="709"/>
        <w:jc w:val="both"/>
        <w:outlineLvl w:val="3"/>
        <w:rPr>
          <w:color w:val="FF0000"/>
          <w:sz w:val="26"/>
          <w:szCs w:val="26"/>
        </w:rPr>
      </w:pPr>
      <w:r w:rsidRPr="00E833E9">
        <w:rPr>
          <w:sz w:val="26"/>
          <w:szCs w:val="26"/>
        </w:rPr>
        <w:t xml:space="preserve">13 мая 2023 года </w:t>
      </w:r>
      <w:r w:rsidR="00C35A4B">
        <w:rPr>
          <w:sz w:val="26"/>
          <w:szCs w:val="26"/>
        </w:rPr>
        <w:t xml:space="preserve">- </w:t>
      </w:r>
      <w:r w:rsidRPr="00E833E9">
        <w:rPr>
          <w:sz w:val="26"/>
          <w:szCs w:val="26"/>
        </w:rPr>
        <w:t>муниципальный этап Фестиваля Всероссийского физкультурно-спортивного комплекса "Готов к труду и обороне" (ГТО), участие приняли более</w:t>
      </w:r>
      <w:r w:rsidRPr="00E833E9">
        <w:rPr>
          <w:color w:val="FF0000"/>
          <w:sz w:val="26"/>
          <w:szCs w:val="26"/>
        </w:rPr>
        <w:t xml:space="preserve"> </w:t>
      </w:r>
      <w:r w:rsidRPr="00E833E9">
        <w:rPr>
          <w:sz w:val="26"/>
          <w:szCs w:val="26"/>
        </w:rPr>
        <w:t>40 учащихся из ОУ Архангельска;</w:t>
      </w:r>
    </w:p>
    <w:p w:rsidR="000274A3" w:rsidRPr="00E833E9" w:rsidRDefault="000274A3" w:rsidP="0063167E">
      <w:pPr>
        <w:widowControl w:val="0"/>
        <w:autoSpaceDE w:val="0"/>
        <w:autoSpaceDN w:val="0"/>
        <w:ind w:firstLine="709"/>
        <w:jc w:val="both"/>
        <w:outlineLvl w:val="3"/>
        <w:rPr>
          <w:sz w:val="26"/>
          <w:szCs w:val="26"/>
        </w:rPr>
      </w:pPr>
      <w:r w:rsidRPr="00E833E9">
        <w:rPr>
          <w:sz w:val="26"/>
          <w:szCs w:val="26"/>
        </w:rPr>
        <w:t xml:space="preserve">19, 20, 24, 25 апреля на базе МБОУ СШ № 28 </w:t>
      </w:r>
      <w:r w:rsidR="00C35A4B">
        <w:rPr>
          <w:sz w:val="26"/>
          <w:szCs w:val="26"/>
        </w:rPr>
        <w:t xml:space="preserve">- </w:t>
      </w:r>
      <w:r w:rsidRPr="00E833E9">
        <w:rPr>
          <w:sz w:val="26"/>
          <w:szCs w:val="26"/>
        </w:rPr>
        <w:t>муниципальный этап Всероссийских спортивных игр школьников "Президентские спортивные игры", "Президентские состязания", в которых приняли участие команды из</w:t>
      </w:r>
      <w:r w:rsidRPr="00E833E9">
        <w:rPr>
          <w:color w:val="FF0000"/>
          <w:sz w:val="26"/>
          <w:szCs w:val="26"/>
        </w:rPr>
        <w:t xml:space="preserve"> </w:t>
      </w:r>
      <w:r w:rsidRPr="00E833E9">
        <w:rPr>
          <w:sz w:val="26"/>
          <w:szCs w:val="26"/>
        </w:rPr>
        <w:t>8 ОУ.</w:t>
      </w:r>
    </w:p>
    <w:p w:rsidR="000274A3" w:rsidRPr="00E833E9" w:rsidRDefault="000274A3" w:rsidP="00FD30FB">
      <w:pPr>
        <w:widowControl w:val="0"/>
        <w:shd w:val="clear" w:color="auto" w:fill="FFFFFF"/>
        <w:ind w:firstLine="709"/>
        <w:jc w:val="both"/>
        <w:rPr>
          <w:sz w:val="26"/>
          <w:szCs w:val="26"/>
        </w:rPr>
      </w:pPr>
      <w:r w:rsidRPr="00E833E9">
        <w:rPr>
          <w:sz w:val="26"/>
          <w:szCs w:val="26"/>
        </w:rPr>
        <w:t xml:space="preserve">В рамках гражданско-патриотического направления была проведена акция "Мы с вами, солдаты России". Всего в акции приняло участие порядка 1500 школьников. Также в рамках этого направления ежегодно </w:t>
      </w:r>
      <w:r w:rsidR="00C35A4B" w:rsidRPr="00E833E9">
        <w:rPr>
          <w:sz w:val="26"/>
          <w:szCs w:val="26"/>
        </w:rPr>
        <w:t xml:space="preserve">5 декабря </w:t>
      </w:r>
      <w:r w:rsidRPr="00E833E9">
        <w:rPr>
          <w:sz w:val="26"/>
          <w:szCs w:val="26"/>
        </w:rPr>
        <w:t xml:space="preserve">проводится вахта памяти, посвященная присвоению городу Архангельску почетного звания Российской Федерации "Город воинской славы": отряды Детской организации "Юность Архангельска", кадеты, юнармейцы возлагают цветы к стеле "Город воинской славы", а также проводят тематические классные часы. В этом году в акции приняло участие порядка 200 человек. </w:t>
      </w:r>
    </w:p>
    <w:p w:rsidR="000274A3" w:rsidRPr="00E833E9" w:rsidRDefault="000274A3" w:rsidP="00FD30FB">
      <w:pPr>
        <w:ind w:firstLine="708"/>
        <w:jc w:val="both"/>
        <w:rPr>
          <w:sz w:val="26"/>
          <w:szCs w:val="26"/>
          <w:lang w:eastAsia="en-US"/>
        </w:rPr>
      </w:pPr>
      <w:r w:rsidRPr="00E833E9">
        <w:rPr>
          <w:sz w:val="26"/>
          <w:szCs w:val="26"/>
          <w:lang w:eastAsia="en-US"/>
        </w:rPr>
        <w:t xml:space="preserve">Одним из традиционных благотворительных мероприятий является Марафон добрых дел, участие в котором в 2023 году приняли более 1235 активистов и школьников города.  </w:t>
      </w:r>
    </w:p>
    <w:p w:rsidR="000274A3" w:rsidRPr="00E833E9" w:rsidRDefault="000274A3" w:rsidP="00FD30FB">
      <w:pPr>
        <w:widowControl w:val="0"/>
        <w:shd w:val="clear" w:color="auto" w:fill="FFFFFF"/>
        <w:ind w:firstLine="709"/>
        <w:jc w:val="both"/>
        <w:rPr>
          <w:bCs/>
          <w:sz w:val="26"/>
          <w:szCs w:val="26"/>
        </w:rPr>
      </w:pPr>
      <w:r w:rsidRPr="00E833E9">
        <w:rPr>
          <w:sz w:val="26"/>
          <w:szCs w:val="26"/>
        </w:rPr>
        <w:lastRenderedPageBreak/>
        <w:t xml:space="preserve">Одним из традиционных мероприятий (организуется с 2014 года) туристско-краеведческой направленности является туристический слет "Осенними тропами", который проходит в сентябре. </w:t>
      </w:r>
      <w:r w:rsidRPr="00E833E9">
        <w:rPr>
          <w:bCs/>
          <w:sz w:val="26"/>
          <w:szCs w:val="26"/>
        </w:rPr>
        <w:t>Городской этап слета состоялся с 12 по 22 сентября 2023 года на территории МБУ ДО ДПЦ "Радуга" по возрастным группам в соответствии с графиком. Всего в соревнованиях приняли участие 22 команды по 5 человек.</w:t>
      </w:r>
    </w:p>
    <w:p w:rsidR="000274A3" w:rsidRPr="00FD30FB" w:rsidRDefault="000274A3" w:rsidP="00FD30FB">
      <w:pPr>
        <w:autoSpaceDE w:val="0"/>
        <w:autoSpaceDN w:val="0"/>
        <w:adjustRightInd w:val="0"/>
        <w:ind w:firstLine="709"/>
        <w:jc w:val="both"/>
        <w:rPr>
          <w:sz w:val="28"/>
          <w:szCs w:val="28"/>
        </w:rPr>
      </w:pPr>
      <w:r w:rsidRPr="00E833E9">
        <w:rPr>
          <w:sz w:val="26"/>
          <w:szCs w:val="26"/>
        </w:rPr>
        <w:t>Реализация мероприятий по экологическому просвещению и формированию экологической культуры обучающихся проводится МБУ ДО "ЦДОД "Контакт" в рамках "Экомарафона", который  был организован с целью привлечения внимания учащихся к уникальности природных объектов, формирования навыков бережного и ответственного отношения к природе, обращения к теме раздельного сбора мусора. В течение года в семи конкурсах мероприятия приняли участие порядка 639 человек.</w:t>
      </w:r>
    </w:p>
    <w:p w:rsidR="000274A3" w:rsidRDefault="000274A3" w:rsidP="00BC0436">
      <w:pPr>
        <w:rPr>
          <w:b/>
          <w:color w:val="FF0000"/>
          <w:sz w:val="28"/>
        </w:rPr>
      </w:pPr>
      <w:r w:rsidRPr="004D17AF">
        <w:rPr>
          <w:b/>
          <w:color w:val="FF0000"/>
          <w:sz w:val="28"/>
        </w:rPr>
        <w:tab/>
      </w:r>
    </w:p>
    <w:p w:rsidR="000274A3" w:rsidRPr="00570EB1" w:rsidRDefault="000274A3" w:rsidP="00BC0436">
      <w:pPr>
        <w:rPr>
          <w:b/>
          <w:sz w:val="28"/>
        </w:rPr>
      </w:pPr>
      <w:r w:rsidRPr="00570EB1">
        <w:rPr>
          <w:b/>
          <w:sz w:val="28"/>
        </w:rPr>
        <w:t>3. Выводы и заключения</w:t>
      </w:r>
    </w:p>
    <w:p w:rsidR="00570EB1" w:rsidRPr="00570EB1" w:rsidRDefault="00570EB1" w:rsidP="00570EB1">
      <w:pPr>
        <w:ind w:right="-3" w:firstLine="709"/>
        <w:jc w:val="both"/>
        <w:rPr>
          <w:rFonts w:eastAsia="Calibri"/>
          <w:sz w:val="26"/>
          <w:szCs w:val="26"/>
          <w:lang w:eastAsia="en-US"/>
        </w:rPr>
      </w:pPr>
      <w:r w:rsidRPr="00570EB1">
        <w:rPr>
          <w:rFonts w:eastAsia="Calibri"/>
          <w:sz w:val="26"/>
          <w:szCs w:val="26"/>
          <w:lang w:eastAsia="en-US"/>
        </w:rPr>
        <w:t xml:space="preserve">В целом за </w:t>
      </w:r>
      <w:r w:rsidR="00BD5A69">
        <w:rPr>
          <w:rFonts w:eastAsia="Calibri"/>
          <w:sz w:val="26"/>
          <w:szCs w:val="26"/>
          <w:lang w:eastAsia="en-US"/>
        </w:rPr>
        <w:t>2023 год</w:t>
      </w:r>
      <w:r w:rsidRPr="00570EB1">
        <w:rPr>
          <w:rFonts w:eastAsia="Calibri"/>
          <w:sz w:val="26"/>
          <w:szCs w:val="26"/>
          <w:lang w:eastAsia="en-US"/>
        </w:rPr>
        <w:t xml:space="preserve"> Администрацией города Архангельска достигнуты следующие показатели:</w:t>
      </w:r>
    </w:p>
    <w:p w:rsidR="00570EB1" w:rsidRPr="00570EB1" w:rsidRDefault="00570EB1" w:rsidP="00570EB1">
      <w:pPr>
        <w:widowControl w:val="0"/>
        <w:tabs>
          <w:tab w:val="left" w:pos="705"/>
          <w:tab w:val="left" w:pos="3255"/>
        </w:tabs>
        <w:ind w:right="-3" w:firstLine="709"/>
        <w:jc w:val="both"/>
        <w:rPr>
          <w:rFonts w:eastAsia="Calibri"/>
          <w:sz w:val="26"/>
          <w:szCs w:val="26"/>
          <w:lang w:eastAsia="en-US"/>
        </w:rPr>
      </w:pPr>
      <w:r w:rsidRPr="00570EB1">
        <w:rPr>
          <w:rFonts w:eastAsia="Calibri"/>
          <w:sz w:val="26"/>
          <w:szCs w:val="26"/>
          <w:lang w:eastAsia="en-US"/>
        </w:rPr>
        <w:t xml:space="preserve">наблюдается увеличение показателя "Доля детей в возрасте от одного года </w:t>
      </w:r>
      <w:r w:rsidRPr="00570EB1">
        <w:rPr>
          <w:rFonts w:eastAsia="Calibri"/>
          <w:sz w:val="26"/>
          <w:szCs w:val="26"/>
          <w:lang w:eastAsia="en-US"/>
        </w:rPr>
        <w:br/>
        <w:t>до шести лет, получающих дошкольное образование и (или) услугу по их содержанию в муниципальных образовательных учреждениях, в общей численности детей в возрасте от одного года до шести лет" на 6,5% за три года;</w:t>
      </w:r>
    </w:p>
    <w:p w:rsidR="00570EB1" w:rsidRPr="00570EB1" w:rsidRDefault="00570EB1" w:rsidP="00570EB1">
      <w:pPr>
        <w:ind w:right="-3" w:firstLine="709"/>
        <w:contextualSpacing/>
        <w:jc w:val="both"/>
        <w:rPr>
          <w:rFonts w:eastAsia="Calibri"/>
          <w:sz w:val="26"/>
          <w:szCs w:val="26"/>
          <w:lang w:eastAsia="en-US"/>
        </w:rPr>
      </w:pPr>
      <w:r w:rsidRPr="00570EB1">
        <w:rPr>
          <w:rFonts w:eastAsia="Calibri"/>
          <w:sz w:val="26"/>
          <w:szCs w:val="26"/>
          <w:lang w:eastAsia="en-US"/>
        </w:rPr>
        <w:t>наблюдается тенденция снижения на 3,8% (за последние три года) доли детей в возрасте от одного года до шести лет, 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rsidR="00570EB1" w:rsidRPr="00570EB1" w:rsidRDefault="00570EB1" w:rsidP="00570EB1">
      <w:pPr>
        <w:ind w:right="-3" w:firstLine="709"/>
        <w:jc w:val="both"/>
        <w:rPr>
          <w:rFonts w:eastAsia="Calibri"/>
          <w:color w:val="FF0000"/>
          <w:sz w:val="26"/>
          <w:szCs w:val="26"/>
          <w:lang w:eastAsia="en-US"/>
        </w:rPr>
      </w:pPr>
      <w:r w:rsidRPr="00570EB1">
        <w:rPr>
          <w:rFonts w:eastAsia="Calibri"/>
          <w:sz w:val="26"/>
          <w:szCs w:val="26"/>
          <w:lang w:eastAsia="en-US"/>
        </w:rPr>
        <w:t>ежегодно увеличивается количество групп для детей раннего возраста,</w:t>
      </w:r>
      <w:r w:rsidRPr="00570EB1">
        <w:rPr>
          <w:rFonts w:eastAsia="Calibri"/>
          <w:color w:val="FF0000"/>
          <w:sz w:val="26"/>
          <w:szCs w:val="26"/>
          <w:lang w:eastAsia="en-US"/>
        </w:rPr>
        <w:t xml:space="preserve"> </w:t>
      </w:r>
      <w:r w:rsidRPr="00570EB1">
        <w:rPr>
          <w:rFonts w:eastAsia="Calibri"/>
          <w:sz w:val="26"/>
          <w:szCs w:val="26"/>
          <w:lang w:eastAsia="en-US"/>
        </w:rPr>
        <w:t>в 2023 году функционирует 237 групп (на 15 групп больше, чем в 2022 году) для детей раннего возраста, в том числе 21 группа для детей в возрасте от 2-х месяцев до 1 года при этом группы для детей раннего возраста есть в каждом территориальном округе города;</w:t>
      </w:r>
    </w:p>
    <w:p w:rsidR="00570EB1" w:rsidRPr="00570EB1" w:rsidRDefault="00570EB1" w:rsidP="00570EB1">
      <w:pPr>
        <w:ind w:right="-3" w:firstLine="567"/>
        <w:jc w:val="both"/>
        <w:rPr>
          <w:rFonts w:eastAsia="Calibri"/>
          <w:sz w:val="26"/>
          <w:szCs w:val="26"/>
          <w:lang w:eastAsia="en-US"/>
        </w:rPr>
      </w:pPr>
      <w:r w:rsidRPr="00570EB1">
        <w:rPr>
          <w:rFonts w:eastAsia="Calibri"/>
          <w:sz w:val="26"/>
          <w:szCs w:val="26"/>
        </w:rPr>
        <w:t>по итогам работы дневных общеобразовательных организаций порядка 51% школьников города учатся на "4" и "5";</w:t>
      </w:r>
    </w:p>
    <w:p w:rsidR="00570EB1" w:rsidRPr="00570EB1" w:rsidRDefault="00570EB1" w:rsidP="00570EB1">
      <w:pPr>
        <w:ind w:right="-3" w:firstLine="567"/>
        <w:jc w:val="both"/>
        <w:rPr>
          <w:rFonts w:eastAsia="Calibri"/>
          <w:sz w:val="26"/>
          <w:szCs w:val="26"/>
        </w:rPr>
      </w:pPr>
      <w:r w:rsidRPr="00570EB1">
        <w:rPr>
          <w:rFonts w:eastAsia="Calibri"/>
          <w:sz w:val="26"/>
          <w:szCs w:val="26"/>
        </w:rPr>
        <w:t>по итогам проведения ГИА-11 (ЕГЭ) в 2023 году: отсутств</w:t>
      </w:r>
      <w:r w:rsidR="00BD5A69">
        <w:rPr>
          <w:rFonts w:eastAsia="Calibri"/>
          <w:sz w:val="26"/>
          <w:szCs w:val="26"/>
        </w:rPr>
        <w:t>уют</w:t>
      </w:r>
      <w:r w:rsidRPr="00570EB1">
        <w:rPr>
          <w:rFonts w:eastAsia="Calibri"/>
          <w:sz w:val="26"/>
          <w:szCs w:val="26"/>
        </w:rPr>
        <w:t xml:space="preserve"> выпускник</w:t>
      </w:r>
      <w:r w:rsidR="00BD5A69">
        <w:rPr>
          <w:rFonts w:eastAsia="Calibri"/>
          <w:sz w:val="26"/>
          <w:szCs w:val="26"/>
        </w:rPr>
        <w:t>и</w:t>
      </w:r>
      <w:r w:rsidRPr="00570EB1">
        <w:rPr>
          <w:rFonts w:eastAsia="Calibri"/>
          <w:sz w:val="26"/>
          <w:szCs w:val="26"/>
        </w:rPr>
        <w:t>, удаленны</w:t>
      </w:r>
      <w:r w:rsidR="00BD5A69">
        <w:rPr>
          <w:rFonts w:eastAsia="Calibri"/>
          <w:sz w:val="26"/>
          <w:szCs w:val="26"/>
        </w:rPr>
        <w:t>е</w:t>
      </w:r>
      <w:r w:rsidRPr="00570EB1">
        <w:rPr>
          <w:rFonts w:eastAsia="Calibri"/>
          <w:sz w:val="26"/>
          <w:szCs w:val="26"/>
        </w:rPr>
        <w:t xml:space="preserve"> с экзаменов за нарушение Порядка проведения ГИА; отсутств</w:t>
      </w:r>
      <w:r w:rsidR="00BD5A69">
        <w:rPr>
          <w:rFonts w:eastAsia="Calibri"/>
          <w:sz w:val="26"/>
          <w:szCs w:val="26"/>
        </w:rPr>
        <w:t>уют</w:t>
      </w:r>
      <w:r w:rsidRPr="00570EB1">
        <w:rPr>
          <w:rFonts w:eastAsia="Calibri"/>
          <w:sz w:val="26"/>
          <w:szCs w:val="26"/>
        </w:rPr>
        <w:t xml:space="preserve"> неудовлетворительны</w:t>
      </w:r>
      <w:r w:rsidR="00BD5A69">
        <w:rPr>
          <w:rFonts w:eastAsia="Calibri"/>
          <w:sz w:val="26"/>
          <w:szCs w:val="26"/>
        </w:rPr>
        <w:t>е</w:t>
      </w:r>
      <w:r w:rsidRPr="00570EB1">
        <w:rPr>
          <w:rFonts w:eastAsia="Calibri"/>
          <w:sz w:val="26"/>
          <w:szCs w:val="26"/>
        </w:rPr>
        <w:t xml:space="preserve"> результат</w:t>
      </w:r>
      <w:r w:rsidR="00BD5A69">
        <w:rPr>
          <w:rFonts w:eastAsia="Calibri"/>
          <w:sz w:val="26"/>
          <w:szCs w:val="26"/>
        </w:rPr>
        <w:t>ы</w:t>
      </w:r>
      <w:r w:rsidRPr="00570EB1">
        <w:rPr>
          <w:rFonts w:eastAsia="Calibri"/>
          <w:sz w:val="26"/>
          <w:szCs w:val="26"/>
        </w:rPr>
        <w:t xml:space="preserve"> по одному из обязательных для получения аттестата предметов – русскому языку; </w:t>
      </w:r>
      <w:r w:rsidR="00474984">
        <w:rPr>
          <w:rFonts w:eastAsia="Calibri"/>
          <w:sz w:val="26"/>
          <w:szCs w:val="26"/>
        </w:rPr>
        <w:t xml:space="preserve">можно констатировать </w:t>
      </w:r>
      <w:r w:rsidRPr="00570EB1">
        <w:rPr>
          <w:rFonts w:eastAsia="Calibri"/>
          <w:sz w:val="26"/>
          <w:szCs w:val="26"/>
        </w:rPr>
        <w:t>увеличение среднего балла ЕГЭ по 3 учебным предметам: литература (на 3,4 балла), химия (на 6,3 балла), биология (на 0,5 балла), уменьшение доли выпускников, не преодолевших минимальный порог, по 2 учебным предметам: математика (базовый уровень), химия;</w:t>
      </w:r>
    </w:p>
    <w:p w:rsidR="00570EB1" w:rsidRPr="00570EB1" w:rsidRDefault="00570EB1" w:rsidP="00570EB1">
      <w:pPr>
        <w:widowControl w:val="0"/>
        <w:ind w:right="-3" w:firstLine="567"/>
        <w:jc w:val="both"/>
        <w:rPr>
          <w:rFonts w:eastAsia="Calibri"/>
          <w:sz w:val="26"/>
          <w:szCs w:val="26"/>
        </w:rPr>
      </w:pPr>
      <w:r w:rsidRPr="00570EB1">
        <w:rPr>
          <w:rFonts w:eastAsia="Calibri"/>
          <w:sz w:val="26"/>
          <w:szCs w:val="26"/>
        </w:rPr>
        <w:t xml:space="preserve">доля общеобразовательных организаций, обеспеченных Интернет-соединением со скоростью соединения не менее 100 Мб/c, а также гарантированным Интернет-трафиком, составляет 100 %; </w:t>
      </w:r>
    </w:p>
    <w:p w:rsidR="00570EB1" w:rsidRPr="00570EB1" w:rsidRDefault="00570EB1" w:rsidP="00570EB1">
      <w:pPr>
        <w:widowControl w:val="0"/>
        <w:ind w:right="-3" w:firstLine="567"/>
        <w:jc w:val="both"/>
        <w:rPr>
          <w:rFonts w:eastAsia="Calibri"/>
          <w:sz w:val="26"/>
          <w:szCs w:val="26"/>
        </w:rPr>
      </w:pPr>
      <w:r w:rsidRPr="00570EB1">
        <w:rPr>
          <w:rFonts w:eastAsia="Calibri"/>
          <w:sz w:val="26"/>
          <w:szCs w:val="26"/>
        </w:rPr>
        <w:t>рост ежемесячной номинальной начисленной заработной платы работников муниципальных дошкольных образовательных учреждений</w:t>
      </w:r>
      <w:r w:rsidRPr="00570EB1">
        <w:rPr>
          <w:rFonts w:ascii="Calibri" w:eastAsia="Calibri" w:hAnsi="Calibri"/>
          <w:sz w:val="26"/>
          <w:szCs w:val="26"/>
          <w:lang w:eastAsia="en-US"/>
        </w:rPr>
        <w:t xml:space="preserve"> </w:t>
      </w:r>
      <w:r w:rsidRPr="00570EB1">
        <w:rPr>
          <w:rFonts w:eastAsia="Calibri"/>
          <w:sz w:val="26"/>
          <w:szCs w:val="26"/>
        </w:rPr>
        <w:t>возрос за три года на 24,18 %, муниципальных общеобразовательных учреждений на 21,64 %, учителей муниципальных общеобразовательных учреждений на 25,38 %.</w:t>
      </w:r>
    </w:p>
    <w:p w:rsidR="00570EB1" w:rsidRPr="00570EB1" w:rsidRDefault="00570EB1" w:rsidP="00570EB1">
      <w:pPr>
        <w:ind w:right="-3" w:firstLine="709"/>
        <w:jc w:val="both"/>
        <w:rPr>
          <w:rFonts w:eastAsia="Calibri"/>
          <w:sz w:val="26"/>
          <w:szCs w:val="26"/>
          <w:lang w:eastAsia="en-US"/>
        </w:rPr>
      </w:pPr>
      <w:r w:rsidRPr="00570EB1">
        <w:rPr>
          <w:rFonts w:eastAsia="Calibri"/>
          <w:sz w:val="26"/>
          <w:szCs w:val="26"/>
          <w:lang w:eastAsia="en-US"/>
        </w:rPr>
        <w:t>Но несмотря на достигнутые положительные результаты, остаются следующие проблемы:</w:t>
      </w:r>
    </w:p>
    <w:p w:rsidR="00570EB1" w:rsidRPr="00570EB1" w:rsidRDefault="00570EB1" w:rsidP="00570EB1">
      <w:pPr>
        <w:ind w:right="-3" w:firstLine="709"/>
        <w:jc w:val="both"/>
        <w:rPr>
          <w:rFonts w:eastAsia="Calibri"/>
          <w:sz w:val="26"/>
          <w:szCs w:val="26"/>
        </w:rPr>
      </w:pPr>
      <w:r w:rsidRPr="00570EB1">
        <w:rPr>
          <w:rFonts w:eastAsia="Calibri"/>
          <w:sz w:val="26"/>
          <w:szCs w:val="26"/>
        </w:rPr>
        <w:t>сохраняется очередность в дошкольные образовательные учреждения детей раннего возраста, проживающих в центральной части города и Соломбальском территориальном округе;</w:t>
      </w:r>
    </w:p>
    <w:p w:rsidR="00570EB1" w:rsidRPr="00570EB1" w:rsidRDefault="00570EB1" w:rsidP="00570EB1">
      <w:pPr>
        <w:ind w:right="-3" w:firstLine="709"/>
        <w:jc w:val="both"/>
        <w:rPr>
          <w:rFonts w:eastAsia="Calibri"/>
          <w:sz w:val="26"/>
          <w:szCs w:val="26"/>
        </w:rPr>
      </w:pPr>
      <w:r w:rsidRPr="00570EB1">
        <w:rPr>
          <w:rFonts w:eastAsia="Calibri"/>
          <w:sz w:val="26"/>
          <w:szCs w:val="26"/>
        </w:rPr>
        <w:lastRenderedPageBreak/>
        <w:t>сохранение второй смены в отдельных общеобразовательных организациях;</w:t>
      </w:r>
    </w:p>
    <w:p w:rsidR="00570EB1" w:rsidRPr="00570EB1" w:rsidRDefault="00570EB1" w:rsidP="00570EB1">
      <w:pPr>
        <w:ind w:right="-3" w:firstLine="709"/>
        <w:jc w:val="both"/>
        <w:rPr>
          <w:rFonts w:eastAsia="Calibri"/>
          <w:sz w:val="26"/>
          <w:szCs w:val="26"/>
        </w:rPr>
      </w:pPr>
      <w:r w:rsidRPr="00570EB1">
        <w:rPr>
          <w:rFonts w:eastAsia="Calibri"/>
          <w:sz w:val="26"/>
          <w:szCs w:val="26"/>
        </w:rPr>
        <w:t>прослеживается недостаточное кадровое обеспечение образовательных организаций;</w:t>
      </w:r>
    </w:p>
    <w:p w:rsidR="00570EB1" w:rsidRPr="00570EB1" w:rsidRDefault="00570EB1" w:rsidP="00570EB1">
      <w:pPr>
        <w:widowControl w:val="0"/>
        <w:ind w:right="-3" w:firstLine="709"/>
        <w:jc w:val="both"/>
        <w:rPr>
          <w:rFonts w:eastAsia="Calibri"/>
          <w:color w:val="000000"/>
          <w:sz w:val="26"/>
          <w:szCs w:val="26"/>
        </w:rPr>
      </w:pPr>
      <w:r w:rsidRPr="00570EB1">
        <w:rPr>
          <w:rFonts w:eastAsia="Calibri"/>
          <w:color w:val="000000"/>
          <w:sz w:val="26"/>
          <w:szCs w:val="26"/>
        </w:rPr>
        <w:t xml:space="preserve">зданиям общеобразовательных организаций (МБОУ СШ № 2, 27, 30, 34, 37, 49, 95) требуется </w:t>
      </w:r>
      <w:r w:rsidR="00C35A4B">
        <w:rPr>
          <w:rFonts w:eastAsia="Calibri"/>
          <w:color w:val="000000"/>
          <w:sz w:val="26"/>
          <w:szCs w:val="26"/>
        </w:rPr>
        <w:t>комплексный капитальный ремонт.</w:t>
      </w:r>
    </w:p>
    <w:p w:rsidR="000274A3" w:rsidRPr="00E833E9" w:rsidRDefault="000274A3" w:rsidP="00BC0436">
      <w:pPr>
        <w:ind w:firstLine="709"/>
        <w:jc w:val="both"/>
        <w:rPr>
          <w:sz w:val="26"/>
          <w:szCs w:val="26"/>
        </w:rPr>
      </w:pPr>
      <w:r w:rsidRPr="00E833E9">
        <w:rPr>
          <w:sz w:val="26"/>
          <w:szCs w:val="26"/>
        </w:rPr>
        <w:t xml:space="preserve">В целях организации предоставления общедоступного и бесплатного дошкольного, начального, основного, среднего общего образования, дополнительного образования детей в муниципальных организациях на 2024 год поставлены следующие задачи: </w:t>
      </w:r>
    </w:p>
    <w:p w:rsidR="000274A3" w:rsidRPr="00E833E9" w:rsidRDefault="000274A3" w:rsidP="00A64CBB">
      <w:pPr>
        <w:autoSpaceDE w:val="0"/>
        <w:autoSpaceDN w:val="0"/>
        <w:adjustRightInd w:val="0"/>
        <w:ind w:firstLine="567"/>
        <w:jc w:val="both"/>
        <w:rPr>
          <w:sz w:val="26"/>
          <w:szCs w:val="26"/>
        </w:rPr>
      </w:pPr>
      <w:r w:rsidRPr="00E833E9">
        <w:rPr>
          <w:sz w:val="26"/>
          <w:szCs w:val="26"/>
        </w:rPr>
        <w:t>внедрение и реализация федеральной образовательной программы дошкольного образовании;</w:t>
      </w:r>
    </w:p>
    <w:p w:rsidR="000274A3" w:rsidRPr="00E833E9" w:rsidRDefault="000274A3" w:rsidP="00A64CBB">
      <w:pPr>
        <w:autoSpaceDE w:val="0"/>
        <w:autoSpaceDN w:val="0"/>
        <w:adjustRightInd w:val="0"/>
        <w:ind w:firstLine="720"/>
        <w:jc w:val="both"/>
        <w:rPr>
          <w:sz w:val="26"/>
          <w:szCs w:val="26"/>
        </w:rPr>
      </w:pPr>
      <w:r w:rsidRPr="00E833E9">
        <w:rPr>
          <w:sz w:val="26"/>
          <w:szCs w:val="26"/>
        </w:rPr>
        <w:t>создание условий для детей раннего возраста и детей с особыми образовательными потребностями;</w:t>
      </w:r>
      <w:r w:rsidRPr="00E833E9">
        <w:rPr>
          <w:sz w:val="26"/>
          <w:szCs w:val="26"/>
        </w:rPr>
        <w:tab/>
      </w:r>
    </w:p>
    <w:p w:rsidR="000274A3" w:rsidRPr="00E833E9" w:rsidRDefault="000274A3" w:rsidP="00A64CBB">
      <w:pPr>
        <w:autoSpaceDE w:val="0"/>
        <w:autoSpaceDN w:val="0"/>
        <w:adjustRightInd w:val="0"/>
        <w:ind w:firstLine="720"/>
        <w:jc w:val="both"/>
        <w:rPr>
          <w:sz w:val="26"/>
          <w:szCs w:val="26"/>
        </w:rPr>
      </w:pPr>
      <w:r w:rsidRPr="00E833E9">
        <w:rPr>
          <w:sz w:val="26"/>
          <w:szCs w:val="26"/>
        </w:rPr>
        <w:t>усиление воспитательной составляющей системы дошкольного образования;</w:t>
      </w:r>
      <w:r w:rsidRPr="00E833E9">
        <w:rPr>
          <w:sz w:val="26"/>
          <w:szCs w:val="26"/>
        </w:rPr>
        <w:tab/>
      </w:r>
    </w:p>
    <w:p w:rsidR="000274A3" w:rsidRPr="00E833E9" w:rsidRDefault="000274A3" w:rsidP="00A64CBB">
      <w:pPr>
        <w:autoSpaceDE w:val="0"/>
        <w:autoSpaceDN w:val="0"/>
        <w:adjustRightInd w:val="0"/>
        <w:ind w:firstLine="720"/>
        <w:jc w:val="both"/>
        <w:rPr>
          <w:sz w:val="26"/>
          <w:szCs w:val="26"/>
        </w:rPr>
      </w:pPr>
      <w:r w:rsidRPr="00E833E9">
        <w:rPr>
          <w:sz w:val="26"/>
          <w:szCs w:val="26"/>
        </w:rPr>
        <w:t>развитие механизмов просветительской деятельности для родителей детей, посещающих дошкольные образовательные учреждения;</w:t>
      </w:r>
      <w:r w:rsidRPr="00E833E9">
        <w:rPr>
          <w:sz w:val="26"/>
          <w:szCs w:val="26"/>
        </w:rPr>
        <w:tab/>
      </w:r>
    </w:p>
    <w:p w:rsidR="000274A3" w:rsidRPr="00E833E9" w:rsidRDefault="000274A3" w:rsidP="00A64CBB">
      <w:pPr>
        <w:autoSpaceDE w:val="0"/>
        <w:autoSpaceDN w:val="0"/>
        <w:adjustRightInd w:val="0"/>
        <w:ind w:firstLine="567"/>
        <w:jc w:val="both"/>
        <w:rPr>
          <w:sz w:val="26"/>
          <w:szCs w:val="26"/>
        </w:rPr>
      </w:pPr>
      <w:r w:rsidRPr="00E833E9">
        <w:rPr>
          <w:sz w:val="26"/>
          <w:szCs w:val="26"/>
        </w:rPr>
        <w:t>использование возможностей методических объединений в рамках сетевой модели для организации работы по совершенствованию преподавания учебных предметов с учетом статистическо-аналитических отчетов по результатам ОГЭ, ЕГЭ;</w:t>
      </w:r>
    </w:p>
    <w:p w:rsidR="000274A3" w:rsidRPr="00E833E9" w:rsidRDefault="000274A3" w:rsidP="00A64CBB">
      <w:pPr>
        <w:autoSpaceDE w:val="0"/>
        <w:autoSpaceDN w:val="0"/>
        <w:adjustRightInd w:val="0"/>
        <w:ind w:firstLine="567"/>
        <w:jc w:val="both"/>
        <w:rPr>
          <w:sz w:val="26"/>
          <w:szCs w:val="26"/>
        </w:rPr>
      </w:pPr>
      <w:r w:rsidRPr="00E833E9">
        <w:rPr>
          <w:sz w:val="26"/>
          <w:szCs w:val="26"/>
        </w:rPr>
        <w:t>оптимизация системы образовательной аналитики путем обеспечения эффективности использования полученных статистических данных;</w:t>
      </w:r>
    </w:p>
    <w:p w:rsidR="000274A3" w:rsidRPr="00E833E9" w:rsidRDefault="000274A3" w:rsidP="00A64CBB">
      <w:pPr>
        <w:autoSpaceDE w:val="0"/>
        <w:autoSpaceDN w:val="0"/>
        <w:adjustRightInd w:val="0"/>
        <w:ind w:firstLine="567"/>
        <w:jc w:val="both"/>
        <w:rPr>
          <w:sz w:val="26"/>
          <w:szCs w:val="26"/>
        </w:rPr>
      </w:pPr>
      <w:r w:rsidRPr="00E833E9">
        <w:rPr>
          <w:sz w:val="26"/>
          <w:szCs w:val="26"/>
        </w:rPr>
        <w:t>внедрение в образовательный процесс государственных информационных систем, организация работы в части информационной безопасности;</w:t>
      </w:r>
    </w:p>
    <w:p w:rsidR="000274A3" w:rsidRPr="00E833E9" w:rsidRDefault="000274A3" w:rsidP="00A64CBB">
      <w:pPr>
        <w:autoSpaceDE w:val="0"/>
        <w:autoSpaceDN w:val="0"/>
        <w:adjustRightInd w:val="0"/>
        <w:ind w:firstLine="720"/>
        <w:jc w:val="both"/>
        <w:rPr>
          <w:sz w:val="26"/>
          <w:szCs w:val="26"/>
        </w:rPr>
      </w:pPr>
      <w:r w:rsidRPr="00E833E9">
        <w:rPr>
          <w:sz w:val="26"/>
          <w:szCs w:val="26"/>
        </w:rPr>
        <w:t>развитие инфраструктуры образовательных учреждений;</w:t>
      </w:r>
    </w:p>
    <w:p w:rsidR="000274A3" w:rsidRPr="00E833E9" w:rsidRDefault="000274A3" w:rsidP="00A64CBB">
      <w:pPr>
        <w:autoSpaceDE w:val="0"/>
        <w:autoSpaceDN w:val="0"/>
        <w:adjustRightInd w:val="0"/>
        <w:ind w:firstLine="720"/>
        <w:jc w:val="both"/>
        <w:rPr>
          <w:sz w:val="26"/>
          <w:szCs w:val="26"/>
        </w:rPr>
      </w:pPr>
      <w:r w:rsidRPr="00E833E9">
        <w:rPr>
          <w:sz w:val="26"/>
          <w:szCs w:val="26"/>
        </w:rPr>
        <w:t>профессиональное развитие руководящих работников, педагогов;</w:t>
      </w:r>
    </w:p>
    <w:p w:rsidR="000274A3" w:rsidRPr="00E833E9" w:rsidRDefault="000274A3" w:rsidP="00A64CBB">
      <w:pPr>
        <w:autoSpaceDE w:val="0"/>
        <w:autoSpaceDN w:val="0"/>
        <w:adjustRightInd w:val="0"/>
        <w:ind w:firstLine="720"/>
        <w:jc w:val="both"/>
        <w:rPr>
          <w:sz w:val="26"/>
          <w:szCs w:val="26"/>
        </w:rPr>
      </w:pPr>
      <w:r w:rsidRPr="00E833E9">
        <w:rPr>
          <w:sz w:val="26"/>
          <w:szCs w:val="26"/>
        </w:rPr>
        <w:t>развитие системы наставничества по модели "Педагог – педагог", "Педагог – ученик", "Ученик – ученик", "Ученик – студент", "Руководитель-стажист – руководитель со стажем работы до 2-х лет";</w:t>
      </w:r>
    </w:p>
    <w:p w:rsidR="000274A3" w:rsidRPr="00E833E9" w:rsidRDefault="000274A3" w:rsidP="00A64CBB">
      <w:pPr>
        <w:autoSpaceDE w:val="0"/>
        <w:autoSpaceDN w:val="0"/>
        <w:adjustRightInd w:val="0"/>
        <w:ind w:firstLine="720"/>
        <w:jc w:val="both"/>
        <w:rPr>
          <w:sz w:val="26"/>
          <w:szCs w:val="26"/>
        </w:rPr>
      </w:pPr>
      <w:r w:rsidRPr="00E833E9">
        <w:rPr>
          <w:sz w:val="26"/>
          <w:szCs w:val="26"/>
        </w:rPr>
        <w:t>формирование кадрового резерва управленцев, педагогов;</w:t>
      </w:r>
    </w:p>
    <w:p w:rsidR="000274A3" w:rsidRPr="00E833E9" w:rsidRDefault="000274A3" w:rsidP="00A64CBB">
      <w:pPr>
        <w:autoSpaceDE w:val="0"/>
        <w:autoSpaceDN w:val="0"/>
        <w:adjustRightInd w:val="0"/>
        <w:ind w:firstLine="720"/>
        <w:jc w:val="both"/>
        <w:rPr>
          <w:sz w:val="26"/>
          <w:szCs w:val="26"/>
        </w:rPr>
      </w:pPr>
      <w:r w:rsidRPr="00E833E9">
        <w:rPr>
          <w:sz w:val="26"/>
          <w:szCs w:val="26"/>
        </w:rPr>
        <w:t>непрерывное совершенствование качества образования;</w:t>
      </w:r>
    </w:p>
    <w:p w:rsidR="000274A3" w:rsidRPr="00E833E9" w:rsidRDefault="000274A3" w:rsidP="00A64CBB">
      <w:pPr>
        <w:autoSpaceDE w:val="0"/>
        <w:autoSpaceDN w:val="0"/>
        <w:adjustRightInd w:val="0"/>
        <w:ind w:firstLine="720"/>
        <w:jc w:val="both"/>
        <w:rPr>
          <w:sz w:val="26"/>
          <w:szCs w:val="26"/>
        </w:rPr>
      </w:pPr>
      <w:r w:rsidRPr="00E833E9">
        <w:rPr>
          <w:sz w:val="26"/>
          <w:szCs w:val="26"/>
        </w:rPr>
        <w:t>сохранение здоровья и обеспечение безопасности обучающихся;</w:t>
      </w:r>
    </w:p>
    <w:p w:rsidR="000274A3" w:rsidRPr="00E833E9" w:rsidRDefault="000274A3" w:rsidP="00A64CBB">
      <w:pPr>
        <w:ind w:firstLine="709"/>
        <w:jc w:val="both"/>
        <w:rPr>
          <w:spacing w:val="-6"/>
          <w:sz w:val="26"/>
          <w:szCs w:val="26"/>
        </w:rPr>
      </w:pPr>
      <w:r w:rsidRPr="00E833E9">
        <w:rPr>
          <w:spacing w:val="-6"/>
          <w:sz w:val="26"/>
          <w:szCs w:val="26"/>
        </w:rPr>
        <w:t>организация работы по реализации обновленных федеральных государственных общеобразовательных стандартов общего образования, федеральных основных общеобразовательных программ;</w:t>
      </w:r>
    </w:p>
    <w:p w:rsidR="000274A3" w:rsidRPr="00E833E9" w:rsidRDefault="000274A3" w:rsidP="00A64CBB">
      <w:pPr>
        <w:ind w:firstLine="851"/>
        <w:jc w:val="both"/>
        <w:rPr>
          <w:color w:val="000000"/>
          <w:sz w:val="26"/>
          <w:szCs w:val="26"/>
        </w:rPr>
      </w:pPr>
      <w:r w:rsidRPr="00E833E9">
        <w:rPr>
          <w:color w:val="000000"/>
          <w:sz w:val="26"/>
          <w:szCs w:val="26"/>
        </w:rPr>
        <w:t>вовлечение обучающихся во внеурочную деятельность путем создания в образовательных организациях школьных музеев, театров, спортивных клубов, медиацентров, центров детских инициатив, необходимых для разностороннего развития учащихся, позитивной социализации,</w:t>
      </w:r>
      <w:r w:rsidRPr="00E833E9">
        <w:rPr>
          <w:color w:val="000000"/>
          <w:spacing w:val="-6"/>
          <w:sz w:val="26"/>
          <w:szCs w:val="26"/>
        </w:rPr>
        <w:t xml:space="preserve"> обновления форм и способов организации занятости обучающихся</w:t>
      </w:r>
      <w:r w:rsidRPr="00E833E9">
        <w:rPr>
          <w:color w:val="000000"/>
          <w:sz w:val="26"/>
          <w:szCs w:val="26"/>
        </w:rPr>
        <w:t>;</w:t>
      </w:r>
    </w:p>
    <w:p w:rsidR="000274A3" w:rsidRPr="00E833E9" w:rsidRDefault="000274A3" w:rsidP="00A64CBB">
      <w:pPr>
        <w:ind w:firstLine="851"/>
        <w:jc w:val="both"/>
        <w:rPr>
          <w:color w:val="000000"/>
          <w:spacing w:val="-6"/>
          <w:sz w:val="26"/>
          <w:szCs w:val="26"/>
        </w:rPr>
      </w:pPr>
      <w:r w:rsidRPr="00E833E9">
        <w:rPr>
          <w:color w:val="000000"/>
          <w:sz w:val="26"/>
          <w:szCs w:val="26"/>
        </w:rPr>
        <w:t>вовлечение обучающихся в различные детские общественные объединения, созданные на базе образовательной организации, увеличение количества участников российского движения детей и молодежи "Движение Первых";</w:t>
      </w:r>
    </w:p>
    <w:p w:rsidR="000274A3" w:rsidRPr="00E833E9" w:rsidRDefault="000274A3" w:rsidP="00A64CBB">
      <w:pPr>
        <w:ind w:firstLine="851"/>
        <w:jc w:val="both"/>
        <w:rPr>
          <w:spacing w:val="-6"/>
          <w:sz w:val="26"/>
          <w:szCs w:val="26"/>
        </w:rPr>
      </w:pPr>
      <w:r w:rsidRPr="00E833E9">
        <w:rPr>
          <w:spacing w:val="-6"/>
          <w:sz w:val="26"/>
          <w:szCs w:val="26"/>
        </w:rPr>
        <w:t>популяризация проекта "Пушкинская карта" у обучающихся муниципальных общеобразовательных организаций;</w:t>
      </w:r>
    </w:p>
    <w:p w:rsidR="000274A3" w:rsidRPr="00E833E9" w:rsidRDefault="000274A3" w:rsidP="00A64CBB">
      <w:pPr>
        <w:ind w:firstLine="851"/>
        <w:jc w:val="both"/>
        <w:rPr>
          <w:sz w:val="26"/>
          <w:szCs w:val="26"/>
        </w:rPr>
      </w:pPr>
      <w:r w:rsidRPr="00E833E9">
        <w:rPr>
          <w:spacing w:val="-6"/>
          <w:sz w:val="26"/>
          <w:szCs w:val="26"/>
        </w:rPr>
        <w:t>с</w:t>
      </w:r>
      <w:r w:rsidRPr="00E833E9">
        <w:rPr>
          <w:sz w:val="26"/>
          <w:szCs w:val="26"/>
        </w:rPr>
        <w:t xml:space="preserve">оздание условий для выявления, поддержки и развития способностей и талантов у детей; </w:t>
      </w:r>
    </w:p>
    <w:p w:rsidR="000274A3" w:rsidRPr="00E833E9" w:rsidRDefault="000274A3" w:rsidP="00A64CBB">
      <w:pPr>
        <w:ind w:firstLine="851"/>
        <w:jc w:val="both"/>
        <w:rPr>
          <w:sz w:val="26"/>
          <w:szCs w:val="26"/>
        </w:rPr>
      </w:pPr>
      <w:r w:rsidRPr="00E833E9">
        <w:rPr>
          <w:sz w:val="26"/>
          <w:szCs w:val="26"/>
        </w:rPr>
        <w:t>выстраивание системы профессиональной ориентации обучающихся, которая реализуется в образовательной, воспитательной и иных видах деятельности, в рамках реализации профориентационного минимума;</w:t>
      </w:r>
    </w:p>
    <w:p w:rsidR="000274A3" w:rsidRPr="00E833E9" w:rsidRDefault="000274A3" w:rsidP="00A64CBB">
      <w:pPr>
        <w:ind w:firstLine="851"/>
        <w:jc w:val="both"/>
        <w:rPr>
          <w:sz w:val="26"/>
          <w:szCs w:val="26"/>
        </w:rPr>
      </w:pPr>
      <w:r w:rsidRPr="00E833E9">
        <w:rPr>
          <w:sz w:val="26"/>
          <w:szCs w:val="26"/>
        </w:rPr>
        <w:t xml:space="preserve">создание условий для мотивации руководителей к обеспечению наличия в образовательной организации всех специалистов системы сопровождения (учитель-логопед, </w:t>
      </w:r>
      <w:r w:rsidRPr="00E833E9">
        <w:rPr>
          <w:sz w:val="26"/>
          <w:szCs w:val="26"/>
        </w:rPr>
        <w:lastRenderedPageBreak/>
        <w:t>социальный педагог, педагог-психолог, при необходимости – учитель-дефектолог, тьютор, ассистент);</w:t>
      </w:r>
    </w:p>
    <w:p w:rsidR="000274A3" w:rsidRPr="00E833E9" w:rsidRDefault="000274A3" w:rsidP="00A64CBB">
      <w:pPr>
        <w:ind w:firstLine="851"/>
        <w:jc w:val="both"/>
        <w:rPr>
          <w:sz w:val="26"/>
          <w:szCs w:val="26"/>
        </w:rPr>
      </w:pPr>
      <w:r w:rsidRPr="00E833E9">
        <w:rPr>
          <w:sz w:val="26"/>
          <w:szCs w:val="26"/>
        </w:rPr>
        <w:t>создание условий для успешной социализации несовершеннолетних, формирования у них готовности к саморазвитию, самоопределению и ответственному отношению к своей жизни, воспитание личности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закону и правопорядку;</w:t>
      </w:r>
    </w:p>
    <w:p w:rsidR="000274A3" w:rsidRPr="00E833E9" w:rsidRDefault="000274A3" w:rsidP="00A64CBB">
      <w:pPr>
        <w:ind w:firstLine="851"/>
        <w:jc w:val="both"/>
        <w:rPr>
          <w:sz w:val="26"/>
          <w:szCs w:val="26"/>
        </w:rPr>
      </w:pPr>
      <w:r w:rsidRPr="00E833E9">
        <w:rPr>
          <w:color w:val="000000"/>
          <w:sz w:val="26"/>
          <w:szCs w:val="26"/>
        </w:rPr>
        <w:t>взаимодействие образовательных организаций с законными представителями обучающихся для создания единого образовательного пространства, в том числе в рамках работы Совета родителей городского округа "Город Архангельск";</w:t>
      </w:r>
    </w:p>
    <w:p w:rsidR="000274A3" w:rsidRPr="00E833E9" w:rsidRDefault="000274A3" w:rsidP="00A64CBB">
      <w:pPr>
        <w:ind w:firstLine="851"/>
        <w:jc w:val="both"/>
        <w:rPr>
          <w:sz w:val="26"/>
          <w:szCs w:val="26"/>
        </w:rPr>
      </w:pPr>
      <w:r w:rsidRPr="00E833E9">
        <w:rPr>
          <w:color w:val="000000"/>
          <w:sz w:val="26"/>
          <w:szCs w:val="26"/>
        </w:rPr>
        <w:t>повышение эффективности оказания консультационных услуг по вопросам ранней помощи детям и адресных рекомендаций по вопросам развития ребенка в семье;</w:t>
      </w:r>
    </w:p>
    <w:p w:rsidR="000274A3" w:rsidRPr="00E833E9" w:rsidRDefault="000274A3" w:rsidP="00A64CBB">
      <w:pPr>
        <w:ind w:firstLine="851"/>
        <w:jc w:val="both"/>
        <w:rPr>
          <w:sz w:val="26"/>
          <w:szCs w:val="26"/>
        </w:rPr>
      </w:pPr>
      <w:r w:rsidRPr="00E833E9">
        <w:rPr>
          <w:color w:val="000000"/>
          <w:sz w:val="26"/>
          <w:szCs w:val="26"/>
        </w:rPr>
        <w:t>создание условий для увеличения охвата обучающихся системой дополнительного образования с применением ГИС АО "Навигатор" путем реализации востребованных дополнительных общеобразовательных программ (далее – ДОП), в том числе краткосрочных ДОП, создания новых мест дополнительного образования и осуществления дополнительного образования в летний период.</w:t>
      </w:r>
    </w:p>
    <w:p w:rsidR="000274A3" w:rsidRPr="004D17AF" w:rsidRDefault="000274A3" w:rsidP="00BC0436">
      <w:pPr>
        <w:ind w:firstLine="709"/>
        <w:jc w:val="both"/>
        <w:rPr>
          <w:color w:val="FF0000"/>
          <w:sz w:val="28"/>
          <w:szCs w:val="28"/>
        </w:rPr>
      </w:pPr>
    </w:p>
    <w:p w:rsidR="0028066A" w:rsidRDefault="0028066A" w:rsidP="0028066A">
      <w:pPr>
        <w:ind w:firstLine="709"/>
        <w:jc w:val="both"/>
        <w:rPr>
          <w:color w:val="FF0000"/>
          <w:sz w:val="28"/>
          <w:szCs w:val="28"/>
        </w:rPr>
        <w:sectPr w:rsidR="0028066A" w:rsidSect="00F727C7">
          <w:footerReference w:type="default" r:id="rId17"/>
          <w:pgSz w:w="11906" w:h="16838"/>
          <w:pgMar w:top="1135" w:right="426" w:bottom="1134" w:left="851" w:header="708" w:footer="708" w:gutter="0"/>
          <w:cols w:space="708"/>
          <w:titlePg/>
          <w:docGrid w:linePitch="360"/>
        </w:sectPr>
      </w:pPr>
    </w:p>
    <w:p w:rsidR="000274A3" w:rsidRDefault="000274A3" w:rsidP="0028066A">
      <w:pPr>
        <w:ind w:firstLine="709"/>
        <w:jc w:val="both"/>
        <w:rPr>
          <w:b/>
          <w:sz w:val="28"/>
          <w:szCs w:val="28"/>
        </w:rPr>
      </w:pPr>
      <w:r w:rsidRPr="00A64CBB">
        <w:rPr>
          <w:b/>
          <w:sz w:val="28"/>
          <w:szCs w:val="28"/>
          <w:lang w:val="en-US"/>
        </w:rPr>
        <w:lastRenderedPageBreak/>
        <w:t>I</w:t>
      </w:r>
      <w:r w:rsidRPr="00A64CBB">
        <w:rPr>
          <w:b/>
          <w:sz w:val="28"/>
          <w:szCs w:val="28"/>
        </w:rPr>
        <w:t>I. Показатели мониторинга системы образования</w:t>
      </w:r>
    </w:p>
    <w:tbl>
      <w:tblPr>
        <w:tblW w:w="1504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1262"/>
        <w:gridCol w:w="1892"/>
        <w:gridCol w:w="1892"/>
      </w:tblGrid>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1"/>
              <w:rPr>
                <w:rFonts w:ascii="Times New Roman" w:hAnsi="Times New Roman" w:cs="Times New Roman"/>
              </w:rPr>
            </w:pPr>
            <w:r w:rsidRPr="00581DF3">
              <w:rPr>
                <w:rFonts w:ascii="Times New Roman" w:hAnsi="Times New Roman" w:cs="Times New Roman"/>
                <w:sz w:val="24"/>
                <w:szCs w:val="24"/>
              </w:rPr>
              <w:t>Раздел/подраздел/показатель</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1"/>
              <w:rPr>
                <w:rFonts w:ascii="Times New Roman" w:hAnsi="Times New Roman" w:cs="Times New Roman"/>
                <w:sz w:val="24"/>
                <w:szCs w:val="24"/>
              </w:rPr>
            </w:pPr>
            <w:r w:rsidRPr="00581DF3">
              <w:rPr>
                <w:rFonts w:ascii="Times New Roman" w:hAnsi="Times New Roman" w:cs="Times New Roman"/>
                <w:sz w:val="24"/>
                <w:szCs w:val="24"/>
              </w:rPr>
              <w:t>Единица измерения/</w:t>
            </w:r>
          </w:p>
          <w:p w:rsidR="0028066A" w:rsidRPr="00581DF3" w:rsidRDefault="0028066A" w:rsidP="0028066A">
            <w:pPr>
              <w:pStyle w:val="ConsPlusNormal"/>
              <w:jc w:val="center"/>
              <w:outlineLvl w:val="1"/>
              <w:rPr>
                <w:rFonts w:ascii="Times New Roman" w:hAnsi="Times New Roman" w:cs="Times New Roman"/>
                <w:sz w:val="24"/>
                <w:szCs w:val="24"/>
              </w:rPr>
            </w:pPr>
            <w:r w:rsidRPr="00581DF3">
              <w:rPr>
                <w:rFonts w:ascii="Times New Roman" w:hAnsi="Times New Roman" w:cs="Times New Roman"/>
                <w:sz w:val="24"/>
                <w:szCs w:val="24"/>
              </w:rPr>
              <w:t>форма оценки</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1"/>
              <w:rPr>
                <w:rFonts w:ascii="Times New Roman" w:hAnsi="Times New Roman" w:cs="Times New Roman"/>
                <w:sz w:val="24"/>
                <w:szCs w:val="24"/>
              </w:rPr>
            </w:pPr>
            <w:r w:rsidRPr="0028066A">
              <w:rPr>
                <w:rFonts w:ascii="Times New Roman" w:hAnsi="Times New Roman" w:cs="Times New Roman"/>
                <w:sz w:val="24"/>
                <w:szCs w:val="24"/>
              </w:rPr>
              <w:t>Показатель</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1"/>
              <w:rPr>
                <w:rFonts w:ascii="Times New Roman" w:hAnsi="Times New Roman" w:cs="Times New Roman"/>
              </w:rPr>
            </w:pPr>
            <w:r w:rsidRPr="00581DF3">
              <w:rPr>
                <w:rFonts w:ascii="Times New Roman" w:hAnsi="Times New Roman" w:cs="Times New Roman"/>
              </w:rPr>
              <w:t>I. Общее образование</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1"/>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1"/>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2"/>
              <w:rPr>
                <w:rFonts w:ascii="Times New Roman" w:hAnsi="Times New Roman" w:cs="Times New Roman"/>
              </w:rPr>
            </w:pPr>
            <w:r w:rsidRPr="00581DF3">
              <w:rPr>
                <w:rFonts w:ascii="Times New Roman" w:hAnsi="Times New Roman" w:cs="Times New Roman"/>
              </w:rPr>
              <w:t>1. Сведения о развитии дошкольного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2"/>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2"/>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1.1. Уровень доступности дошкольного образования и численность населения, получающего дошкольное образование</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1.1.1. Доступность дошкольного образования (отношение численности детей определенной возрастной группы, осваивающих образовательные программы дошкольного образования и (или) получающих присмотр и уход (контингент воспитанников), к сумме указанной численности и численности детей соответствующей возрастной группы, нуждающихся в получении дошкольного образования и (или) присмотра и ухода, в целях направления детей в государственные, муниципальные образовательные организации, реализующие образовательные программы дошкольного образования и (или) осуществляющие присмотр и уход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возрасте от 2 месяцев до прекращения образовательных отношений (завершения обучения по образовательной программе дошкольного образования и (или) получения присмотра и ухода);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возрасте от 2 месяцев до 3 лет;</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возрасте от 3 лет до прекращения образовательных отношений (завершения обучения по образовательной программе дошкольного образования и (или) получения присмотра и ухода).</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12"/>
              </w:rPr>
              <w:pict>
                <v:shape id="_x0000_i1029" type="#_x0000_t75" alt="base_1_408427_32768" style="width:99.75pt;height:24pt;visibility:visible">
                  <v:imagedata r:id="rId18" o:title=""/>
                </v:shape>
              </w:pict>
            </w:r>
            <w:r w:rsidR="0028066A" w:rsidRPr="00581DF3">
              <w:rPr>
                <w:rFonts w:ascii="Times New Roman" w:hAnsi="Times New Roman" w:cs="Times New Roman"/>
              </w:rPr>
              <w:t>, i = 1, 2, 3,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12"/>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12"/>
              </w:rPr>
            </w:pPr>
          </w:p>
        </w:tc>
      </w:tr>
      <w:tr w:rsidR="0028066A" w:rsidRPr="00581DF3" w:rsidTr="0028066A">
        <w:trPr>
          <w:trHeight w:val="145"/>
        </w:trPr>
        <w:tc>
          <w:tcPr>
            <w:tcW w:w="11262" w:type="dxa"/>
            <w:tcBorders>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9"/>
              </w:rPr>
              <w:pict>
                <v:shape id="_x0000_i1030" type="#_x0000_t75" alt="base_1_408427_32769" style="width:14.25pt;height:17.25pt;visibility:visible">
                  <v:imagedata r:id="rId19" o:title=""/>
                </v:shape>
              </w:pict>
            </w:r>
            <w:r w:rsidR="0028066A" w:rsidRPr="00581DF3">
              <w:rPr>
                <w:rFonts w:ascii="Times New Roman" w:hAnsi="Times New Roman" w:cs="Times New Roman"/>
              </w:rPr>
              <w:t xml:space="preserve">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в возрасте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9"/>
              </w:rPr>
              <w:pict>
                <v:shape id="_x0000_i1031" type="#_x0000_t75" alt="base_1_408427_32770" style="width:14.25pt;height:17.25pt;visibility:visible">
                  <v:imagedata r:id="rId20" o:title=""/>
                </v:shape>
              </w:pict>
            </w:r>
            <w:r w:rsidR="0028066A" w:rsidRPr="00581DF3">
              <w:rPr>
                <w:rFonts w:ascii="Times New Roman" w:hAnsi="Times New Roman" w:cs="Times New Roman"/>
              </w:rPr>
              <w:t xml:space="preserve"> - численность детей, находящихся в очереди на получение мест в организациях, осуществляющих образовательную деятельность по образовательным программам дошкольного образования, присмотр и уход за детьми, в соответствующем возрасте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2 месяца - 6 лет (полных);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013CEF" w:rsidRDefault="0028066A" w:rsidP="0028066A">
            <w:pPr>
              <w:pStyle w:val="ConsPlusNormal"/>
              <w:jc w:val="center"/>
              <w:rPr>
                <w:rFonts w:ascii="Times New Roman" w:hAnsi="Times New Roman" w:cs="Times New Roman"/>
              </w:rPr>
            </w:pPr>
            <w:r>
              <w:rPr>
                <w:rFonts w:ascii="Times New Roman" w:hAnsi="Times New Roman" w:cs="Times New Roman"/>
              </w:rPr>
              <w:t>91,5</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2: 2 месяца - 3 года (полных);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013CEF" w:rsidRDefault="0028066A" w:rsidP="0028066A">
            <w:pPr>
              <w:pStyle w:val="ConsPlusNormal"/>
              <w:jc w:val="center"/>
              <w:rPr>
                <w:rFonts w:ascii="Times New Roman" w:hAnsi="Times New Roman" w:cs="Times New Roman"/>
              </w:rPr>
            </w:pPr>
            <w:r>
              <w:rPr>
                <w:rFonts w:ascii="Times New Roman" w:hAnsi="Times New Roman" w:cs="Times New Roman"/>
              </w:rPr>
              <w:t>91,53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3 - 6 лет (полных).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FA473D" w:rsidRDefault="0028066A" w:rsidP="0028066A">
            <w:pPr>
              <w:pStyle w:val="ConsPlusNormal"/>
              <w:jc w:val="center"/>
              <w:rPr>
                <w:rFonts w:ascii="Times New Roman" w:hAnsi="Times New Roman" w:cs="Times New Roman"/>
              </w:rPr>
            </w:pPr>
            <w:r>
              <w:rPr>
                <w:rFonts w:ascii="Times New Roman" w:hAnsi="Times New Roman" w:cs="Times New Roman"/>
              </w:rPr>
              <w:t>99,9</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возрасте от 2 месяцев до 7 лет;</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возрасте от 2 месяцев до 3 лет;</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возрасте от 3 до 7 лет.</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i</w:t>
            </w:r>
            <w:r w:rsidRPr="00581DF3">
              <w:rPr>
                <w:rFonts w:ascii="Times New Roman" w:hAnsi="Times New Roman" w:cs="Times New Roman"/>
              </w:rPr>
              <w:t xml:space="preserve"> / Н</w:t>
            </w:r>
            <w:r w:rsidRPr="00581DF3">
              <w:rPr>
                <w:rFonts w:ascii="Times New Roman" w:hAnsi="Times New Roman" w:cs="Times New Roman"/>
                <w:vertAlign w:val="subscript"/>
              </w:rPr>
              <w:t>i</w:t>
            </w:r>
            <w:r w:rsidRPr="00581DF3">
              <w:rPr>
                <w:rFonts w:ascii="Times New Roman" w:hAnsi="Times New Roman" w:cs="Times New Roman"/>
              </w:rPr>
              <w:t>) * 100, i = 1, 2, 3, где: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i</w:t>
            </w:r>
            <w:r w:rsidRPr="00581DF3">
              <w:rPr>
                <w:rFonts w:ascii="Times New Roman" w:hAnsi="Times New Roman" w:cs="Times New Roman"/>
              </w:rPr>
              <w:t xml:space="preserve">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в возрасте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Н</w:t>
            </w:r>
            <w:r w:rsidRPr="00581DF3">
              <w:rPr>
                <w:rFonts w:ascii="Times New Roman" w:hAnsi="Times New Roman" w:cs="Times New Roman"/>
                <w:vertAlign w:val="subscript"/>
              </w:rPr>
              <w:t>i</w:t>
            </w:r>
            <w:r w:rsidRPr="00581DF3">
              <w:rPr>
                <w:rFonts w:ascii="Times New Roman" w:hAnsi="Times New Roman" w:cs="Times New Roman"/>
              </w:rPr>
              <w:t xml:space="preserve"> - численность постоянного населения в возрасте i (число полных лет на 1 января следующего за отчетным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2 месяца - 7 лет (полных);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72,35</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2: 2 месяца - 3 года (полных);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69,97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3 - 7 лет (полных).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Pr>
                <w:rFonts w:ascii="Times New Roman" w:hAnsi="Times New Roman" w:cs="Times New Roman"/>
              </w:rPr>
              <w:t>77,9</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Численность населения в возрасте от 2 месяцев до 1 года рассчитывается как 10/12 численности населения в возрасте 0 полных лет на 1 января следующего за отчетным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2D5C1C" w:rsidRDefault="0028066A" w:rsidP="0028066A">
            <w:pPr>
              <w:pStyle w:val="ConsPlusNormal"/>
              <w:jc w:val="center"/>
              <w:rPr>
                <w:rFonts w:ascii="Times New Roman" w:hAnsi="Times New Roman" w:cs="Times New Roman"/>
              </w:rPr>
            </w:pPr>
            <w:r w:rsidRPr="002D5C1C">
              <w:rPr>
                <w:rFonts w:ascii="Times New Roman" w:hAnsi="Times New Roman" w:cs="Times New Roman"/>
              </w:rPr>
              <w:t>3,1</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ч</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ч</w:t>
            </w:r>
            <w:r w:rsidRPr="00581DF3">
              <w:rPr>
                <w:rFonts w:ascii="Times New Roman" w:hAnsi="Times New Roman" w:cs="Times New Roman"/>
              </w:rPr>
              <w:t xml:space="preserve"> - численность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компенсирующей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общеразвивающей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оздоровительной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комбинированной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по присмотру и уходу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семейные дошкольные группы.</w:t>
            </w:r>
          </w:p>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9"/>
              </w:rPr>
              <w:pict>
                <v:shape id="_x0000_i1032" type="#_x0000_t75" alt="base_1_408427_32771" style="width:28.5pt;height:17.25pt;visibility:visible">
                  <v:imagedata r:id="rId21" o:title=""/>
                </v:shape>
              </w:pict>
            </w:r>
            <w:r w:rsidR="0028066A" w:rsidRPr="00581DF3">
              <w:rPr>
                <w:rFonts w:ascii="Times New Roman" w:hAnsi="Times New Roman" w:cs="Times New Roman"/>
              </w:rPr>
              <w:t>, i = 1, 2, 3, 4, 5, 6, где: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9"/>
              </w:rPr>
              <w:pict>
                <v:shape id="_x0000_i1033" type="#_x0000_t75" alt="base_1_408427_32772" style="width:14.25pt;height:17.25pt;visibility:visible">
                  <v:imagedata r:id="rId22" o:title=""/>
                </v:shape>
              </w:pict>
            </w:r>
            <w:r w:rsidR="0028066A" w:rsidRPr="00581DF3">
              <w:rPr>
                <w:rFonts w:ascii="Times New Roman" w:hAnsi="Times New Roman" w:cs="Times New Roman"/>
              </w:rPr>
              <w:t xml:space="preserve">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в группах вида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w:t>
            </w:r>
            <w:r w:rsidRPr="00581DF3">
              <w:rPr>
                <w:rFonts w:ascii="Times New Roman" w:hAnsi="Times New Roman" w:cs="Times New Roman"/>
                <w:vertAlign w:val="subscript"/>
              </w:rPr>
              <w:t>i</w:t>
            </w:r>
            <w:r w:rsidRPr="00581DF3">
              <w:rPr>
                <w:rFonts w:ascii="Times New Roman" w:hAnsi="Times New Roman" w:cs="Times New Roman"/>
              </w:rPr>
              <w:t xml:space="preserve"> - число соответствующих групп вида i в организациях, осуществляющих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компенсирующей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11</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2: общеразвивающей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22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оздоровительной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4: комбинированной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19</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5: группы по присмотру и уходу за детьми;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6: семейные дошкольные группы.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режиме кратковременного пребывания;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 режиме круглосуточного пребывания.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9"/>
              </w:rPr>
              <w:pict>
                <v:shape id="_x0000_i1034" type="#_x0000_t75" alt="base_1_408427_32773" style="width:28.5pt;height:17.25pt;visibility:visible">
                  <v:imagedata r:id="rId21" o:title=""/>
                </v:shape>
              </w:pict>
            </w:r>
            <w:r w:rsidR="0028066A" w:rsidRPr="00581DF3">
              <w:rPr>
                <w:rFonts w:ascii="Times New Roman" w:hAnsi="Times New Roman" w:cs="Times New Roman"/>
              </w:rPr>
              <w:t>, i = 1, 2,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9"/>
              </w:rPr>
              <w:pict>
                <v:shape id="_x0000_i1035" type="#_x0000_t75" alt="base_1_408427_32774" style="width:14.25pt;height:17.25pt;visibility:visible">
                  <v:imagedata r:id="rId23" o:title=""/>
                </v:shape>
              </w:pict>
            </w:r>
            <w:r w:rsidR="0028066A" w:rsidRPr="00581DF3">
              <w:rPr>
                <w:rFonts w:ascii="Times New Roman" w:hAnsi="Times New Roman" w:cs="Times New Roman"/>
              </w:rPr>
              <w:t xml:space="preserve">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в группах вида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w:t>
            </w:r>
            <w:r w:rsidRPr="00581DF3">
              <w:rPr>
                <w:rFonts w:ascii="Times New Roman" w:hAnsi="Times New Roman" w:cs="Times New Roman"/>
                <w:vertAlign w:val="subscript"/>
              </w:rPr>
              <w:t>i</w:t>
            </w:r>
            <w:r w:rsidRPr="00581DF3">
              <w:rPr>
                <w:rFonts w:ascii="Times New Roman" w:hAnsi="Times New Roman" w:cs="Times New Roman"/>
              </w:rPr>
              <w:t xml:space="preserve"> - число соответствующих групп вида i в организациях, осуществляющих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кратковременного пребывания;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D69A6" w:rsidRDefault="0028066A" w:rsidP="0028066A">
            <w:pPr>
              <w:pStyle w:val="ConsPlusNormal"/>
              <w:jc w:val="center"/>
              <w:rPr>
                <w:rFonts w:ascii="Times New Roman" w:hAnsi="Times New Roman" w:cs="Times New Roman"/>
              </w:rPr>
            </w:pPr>
            <w:r w:rsidRPr="00BD69A6">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2: круглосуточного пребывания.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человек</w:t>
            </w:r>
          </w:p>
        </w:tc>
        <w:tc>
          <w:tcPr>
            <w:tcW w:w="1892" w:type="dxa"/>
            <w:tcBorders>
              <w:left w:val="single" w:sz="4" w:space="0" w:color="auto"/>
              <w:right w:val="single" w:sz="4" w:space="0" w:color="auto"/>
            </w:tcBorders>
          </w:tcPr>
          <w:p w:rsidR="0028066A" w:rsidRPr="00BD69A6" w:rsidRDefault="0028066A" w:rsidP="0028066A">
            <w:pPr>
              <w:pStyle w:val="ConsPlusNormal"/>
              <w:jc w:val="center"/>
              <w:rPr>
                <w:rFonts w:ascii="Times New Roman" w:hAnsi="Times New Roman" w:cs="Times New Roman"/>
              </w:rPr>
            </w:pPr>
            <w:r w:rsidRPr="00BD69A6">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компенсирующей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общеразвивающей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оздоровительной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комбинированной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по присмотру и уходу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семейные дошкольные группы.</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12"/>
              </w:rPr>
              <w:pict>
                <v:shape id="_x0000_i1036" type="#_x0000_t75" alt="base_1_408427_32775" style="width:6.75pt;height:6.75pt;visibility:visible">
                  <v:imagedata r:id="rId24" o:title=""/>
                </v:shape>
              </w:pict>
            </w:r>
            <w:r w:rsidR="0028066A" w:rsidRPr="00581DF3">
              <w:rPr>
                <w:rFonts w:ascii="Times New Roman" w:hAnsi="Times New Roman" w:cs="Times New Roman"/>
              </w:rPr>
              <w:t>, i = 1, 2, 3, 4, 5, 6,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12"/>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12"/>
              </w:rPr>
            </w:pPr>
          </w:p>
        </w:tc>
      </w:tr>
      <w:tr w:rsidR="0028066A" w:rsidRPr="00581DF3" w:rsidTr="0028066A">
        <w:trPr>
          <w:trHeight w:val="145"/>
        </w:trPr>
        <w:tc>
          <w:tcPr>
            <w:tcW w:w="11262" w:type="dxa"/>
            <w:tcBorders>
              <w:right w:val="single" w:sz="4" w:space="0" w:color="auto"/>
            </w:tcBorders>
          </w:tcPr>
          <w:p w:rsidR="0028066A" w:rsidRPr="00581DF3" w:rsidRDefault="00961B9E" w:rsidP="0028066A">
            <w:pPr>
              <w:pStyle w:val="ConsPlusNormal"/>
              <w:jc w:val="both"/>
              <w:rPr>
                <w:rFonts w:ascii="Times New Roman" w:hAnsi="Times New Roman" w:cs="Times New Roman"/>
              </w:rPr>
            </w:pPr>
            <w:r>
              <w:rPr>
                <w:rFonts w:ascii="Times New Roman" w:hAnsi="Times New Roman" w:cs="Times New Roman"/>
                <w:noProof/>
                <w:position w:val="-9"/>
              </w:rPr>
              <w:lastRenderedPageBreak/>
              <w:pict>
                <v:shape id="_x0000_i1037" type="#_x0000_t75" alt="base_1_408427_32776" style="width:14.25pt;height:17.25pt;visibility:visible">
                  <v:imagedata r:id="rId23" o:title=""/>
                </v:shape>
              </w:pict>
            </w:r>
            <w:r w:rsidR="0028066A" w:rsidRPr="00581DF3">
              <w:rPr>
                <w:rFonts w:ascii="Times New Roman" w:hAnsi="Times New Roman" w:cs="Times New Roman"/>
              </w:rPr>
              <w:t xml:space="preserve">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в группах вида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компенсирующей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8,82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2: общеразвивающей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89,44</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оздоровительной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4: комбинированной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Pr>
                <w:rFonts w:ascii="Times New Roman" w:hAnsi="Times New Roman" w:cs="Times New Roman"/>
              </w:rPr>
              <w:t>1,74</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5: по присмотру и уходу за детьми;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6: семейные дошкольные группы.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Ч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outlineLvl w:val="3"/>
              <w:rPr>
                <w:rFonts w:ascii="Times New Roman" w:hAnsi="Times New Roman" w:cs="Times New Roman"/>
              </w:rPr>
            </w:pPr>
            <w:r w:rsidRPr="00581DF3">
              <w:rPr>
                <w:rFonts w:ascii="Times New Roman" w:hAnsi="Times New Roman" w:cs="Times New Roman"/>
              </w:rPr>
              <w:t>1.3. Кадровое обеспечение дошкольных образовательных организаций и оценка уровня заработной платы педагогических работников</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B87F02"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одного педагогического работника.</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человек</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8</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ПР,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 xml:space="preserve">ПР - численность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w:t>
            </w:r>
            <w:r w:rsidRPr="00581DF3">
              <w:rPr>
                <w:rFonts w:ascii="Times New Roman" w:hAnsi="Times New Roman" w:cs="Times New Roman"/>
              </w:rPr>
              <w:lastRenderedPageBreak/>
              <w:t>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воспитатели;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старшие воспитатели;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музыкальные руководители;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инструкторы по физической культуре;</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учителя-логопеды;</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учителя-дефектологи;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педагоги-психологи;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социальные педагоги;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педагоги-организаторы;</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педагоги дополнительного образования.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(ПР</w:t>
            </w:r>
            <w:r w:rsidRPr="00581DF3">
              <w:rPr>
                <w:rFonts w:ascii="Times New Roman" w:hAnsi="Times New Roman" w:cs="Times New Roman"/>
                <w:vertAlign w:val="subscript"/>
              </w:rPr>
              <w:t>i</w:t>
            </w:r>
            <w:r w:rsidRPr="00581DF3">
              <w:rPr>
                <w:rFonts w:ascii="Times New Roman" w:hAnsi="Times New Roman" w:cs="Times New Roman"/>
              </w:rPr>
              <w:t xml:space="preserve"> / ПР) * 100 i = 1, 2, 3, 4, 5, 6, 7, 8, 9, 10, где: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ПР</w:t>
            </w:r>
            <w:r w:rsidRPr="00581DF3">
              <w:rPr>
                <w:rFonts w:ascii="Times New Roman" w:hAnsi="Times New Roman" w:cs="Times New Roman"/>
                <w:vertAlign w:val="subscript"/>
              </w:rPr>
              <w:t>i</w:t>
            </w:r>
            <w:r w:rsidRPr="00581DF3">
              <w:rPr>
                <w:rFonts w:ascii="Times New Roman" w:hAnsi="Times New Roman" w:cs="Times New Roman"/>
              </w:rPr>
              <w:t xml:space="preserve"> - численность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включая обособленные подразделения (в том числе филиалы), по должностям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воспитатели;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75,2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2: старшие воспитатели;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Pr>
                <w:rFonts w:ascii="Times New Roman" w:hAnsi="Times New Roman" w:cs="Times New Roman"/>
              </w:rPr>
              <w:t>1,8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музыкальные руководители;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5,7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4: инструкторы по физической культуре;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3,0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5: учителя-логопеды;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8,3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6: учителя-дефектологи;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7: педагоги-психологи;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2,2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8: социальные педагоги;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Pr>
                <w:rFonts w:ascii="Times New Roman" w:hAnsi="Times New Roman" w:cs="Times New Roman"/>
              </w:rPr>
              <w:t>2,2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i = 9: педагоги-организаторы;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10: педагоги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C724CA" w:rsidRDefault="0028066A" w:rsidP="0028066A">
            <w:pPr>
              <w:pStyle w:val="ConsPlusNormal"/>
              <w:jc w:val="center"/>
              <w:rPr>
                <w:rFonts w:ascii="Times New Roman" w:hAnsi="Times New Roman" w:cs="Times New Roman"/>
              </w:rPr>
            </w:pPr>
            <w:r w:rsidRPr="00C724CA">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ПР - общая численность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rPr>
                <w:rFonts w:ascii="Times New Roman" w:hAnsi="Times New Roman" w:cs="Times New Roman"/>
              </w:rPr>
            </w:pPr>
          </w:p>
        </w:tc>
        <w:tc>
          <w:tcPr>
            <w:tcW w:w="1892" w:type="dxa"/>
            <w:tcBorders>
              <w:left w:val="single" w:sz="4" w:space="0" w:color="auto"/>
              <w:right w:val="single" w:sz="4" w:space="0" w:color="auto"/>
            </w:tcBorders>
          </w:tcPr>
          <w:p w:rsidR="0028066A" w:rsidRPr="001B748E"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sidRPr="00581DF3">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980495" w:rsidRDefault="0028066A" w:rsidP="0028066A">
            <w:pPr>
              <w:pStyle w:val="ConsPlusNormal"/>
              <w:jc w:val="center"/>
              <w:rPr>
                <w:rFonts w:ascii="Times New Roman" w:hAnsi="Times New Roman" w:cs="Times New Roman"/>
              </w:rPr>
            </w:pPr>
            <w:r w:rsidRPr="00980495">
              <w:rPr>
                <w:rFonts w:ascii="Times New Roman" w:hAnsi="Times New Roman" w:cs="Times New Roman"/>
              </w:rPr>
              <w:t>78,1</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(З</w:t>
            </w:r>
            <w:r w:rsidRPr="00581DF3">
              <w:rPr>
                <w:rFonts w:ascii="Times New Roman" w:hAnsi="Times New Roman" w:cs="Times New Roman"/>
                <w:vertAlign w:val="subscript"/>
              </w:rPr>
              <w:t>1</w:t>
            </w:r>
            <w:r w:rsidRPr="00581DF3">
              <w:rPr>
                <w:rFonts w:ascii="Times New Roman" w:hAnsi="Times New Roman" w:cs="Times New Roman"/>
              </w:rPr>
              <w:t xml:space="preserve"> / З</w:t>
            </w:r>
            <w:r w:rsidRPr="00581DF3">
              <w:rPr>
                <w:rFonts w:ascii="Times New Roman" w:hAnsi="Times New Roman" w:cs="Times New Roman"/>
                <w:vertAlign w:val="subscript"/>
              </w:rPr>
              <w:t>2</w:t>
            </w:r>
            <w:r w:rsidRPr="00581DF3">
              <w:rPr>
                <w:rFonts w:ascii="Times New Roman" w:hAnsi="Times New Roman" w:cs="Times New Roman"/>
              </w:rPr>
              <w:t>) * 100, З</w:t>
            </w:r>
            <w:r w:rsidRPr="00581DF3">
              <w:rPr>
                <w:rFonts w:ascii="Times New Roman" w:hAnsi="Times New Roman" w:cs="Times New Roman"/>
                <w:vertAlign w:val="subscript"/>
              </w:rPr>
              <w:t>i</w:t>
            </w:r>
            <w:r w:rsidRPr="00581DF3">
              <w:rPr>
                <w:rFonts w:ascii="Times New Roman" w:hAnsi="Times New Roman" w:cs="Times New Roman"/>
              </w:rPr>
              <w:t xml:space="preserve"> = {(ФОТ</w:t>
            </w:r>
            <w:r w:rsidRPr="00581DF3">
              <w:rPr>
                <w:rFonts w:ascii="Times New Roman" w:hAnsi="Times New Roman" w:cs="Times New Roman"/>
                <w:vertAlign w:val="subscript"/>
              </w:rPr>
              <w:t>i</w:t>
            </w:r>
            <w:r w:rsidRPr="00581DF3">
              <w:rPr>
                <w:rFonts w:ascii="Times New Roman" w:hAnsi="Times New Roman" w:cs="Times New Roman"/>
              </w:rPr>
              <w:t xml:space="preserve"> / Ч</w:t>
            </w:r>
            <w:r w:rsidRPr="00581DF3">
              <w:rPr>
                <w:rFonts w:ascii="Times New Roman" w:hAnsi="Times New Roman" w:cs="Times New Roman"/>
                <w:vertAlign w:val="subscript"/>
              </w:rPr>
              <w:t>сi</w:t>
            </w:r>
            <w:r w:rsidRPr="00581DF3">
              <w:rPr>
                <w:rFonts w:ascii="Times New Roman" w:hAnsi="Times New Roman" w:cs="Times New Roman"/>
              </w:rPr>
              <w:t>) / 12} * 1000, i = 1, 2,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З</w:t>
            </w:r>
            <w:r w:rsidRPr="00581DF3">
              <w:rPr>
                <w:rFonts w:ascii="Times New Roman" w:hAnsi="Times New Roman" w:cs="Times New Roman"/>
                <w:vertAlign w:val="subscript"/>
              </w:rPr>
              <w:t>1</w:t>
            </w:r>
            <w:r w:rsidRPr="00581DF3">
              <w:rPr>
                <w:rFonts w:ascii="Times New Roman" w:hAnsi="Times New Roman" w:cs="Times New Roman"/>
              </w:rPr>
              <w:t xml:space="preserve"> - среднемесячная заработная плата педагогических работников дошкольных 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Руб.</w:t>
            </w:r>
          </w:p>
        </w:tc>
        <w:tc>
          <w:tcPr>
            <w:tcW w:w="1892" w:type="dxa"/>
            <w:tcBorders>
              <w:left w:val="single" w:sz="4" w:space="0" w:color="auto"/>
              <w:right w:val="single" w:sz="4" w:space="0" w:color="auto"/>
            </w:tcBorders>
          </w:tcPr>
          <w:p w:rsidR="0028066A" w:rsidRPr="00980495" w:rsidRDefault="0028066A" w:rsidP="0028066A">
            <w:pPr>
              <w:pStyle w:val="ConsPlusNormal"/>
              <w:jc w:val="center"/>
              <w:rPr>
                <w:rFonts w:ascii="Times New Roman" w:hAnsi="Times New Roman" w:cs="Times New Roman"/>
              </w:rPr>
            </w:pPr>
            <w:r w:rsidRPr="00980495">
              <w:rPr>
                <w:rFonts w:ascii="Times New Roman" w:hAnsi="Times New Roman" w:cs="Times New Roman"/>
              </w:rPr>
              <w:t>46 550,08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З</w:t>
            </w:r>
            <w:r w:rsidRPr="00581DF3">
              <w:rPr>
                <w:rFonts w:ascii="Times New Roman" w:hAnsi="Times New Roman" w:cs="Times New Roman"/>
                <w:vertAlign w:val="subscript"/>
              </w:rPr>
              <w:t>2</w:t>
            </w:r>
            <w:r w:rsidRPr="00581DF3">
              <w:rPr>
                <w:rFonts w:ascii="Times New Roman" w:hAnsi="Times New Roman" w:cs="Times New Roman"/>
              </w:rPr>
              <w:t xml:space="preserve"> - среднемесячная заработная плата в сфере общего образования в субъекте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Руб.</w:t>
            </w:r>
          </w:p>
        </w:tc>
        <w:tc>
          <w:tcPr>
            <w:tcW w:w="1892" w:type="dxa"/>
            <w:tcBorders>
              <w:left w:val="single" w:sz="4" w:space="0" w:color="auto"/>
              <w:right w:val="single" w:sz="4" w:space="0" w:color="auto"/>
            </w:tcBorders>
          </w:tcPr>
          <w:p w:rsidR="0028066A" w:rsidRPr="00980495" w:rsidRDefault="0028066A" w:rsidP="0028066A">
            <w:pPr>
              <w:pStyle w:val="ConsPlusNormal"/>
              <w:jc w:val="center"/>
              <w:rPr>
                <w:rFonts w:ascii="Times New Roman" w:hAnsi="Times New Roman" w:cs="Times New Roman"/>
              </w:rPr>
            </w:pPr>
            <w:r w:rsidRPr="00980495">
              <w:rPr>
                <w:rFonts w:ascii="Times New Roman" w:hAnsi="Times New Roman" w:cs="Times New Roman"/>
              </w:rPr>
              <w:t>59 632,62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ФОТ</w:t>
            </w:r>
            <w:r w:rsidRPr="00581DF3">
              <w:rPr>
                <w:rFonts w:ascii="Times New Roman" w:hAnsi="Times New Roman" w:cs="Times New Roman"/>
                <w:vertAlign w:val="subscript"/>
              </w:rPr>
              <w:t>1</w:t>
            </w:r>
            <w:r w:rsidRPr="00581DF3">
              <w:rPr>
                <w:rFonts w:ascii="Times New Roman" w:hAnsi="Times New Roman" w:cs="Times New Roman"/>
              </w:rPr>
              <w:t xml:space="preserve"> - фонд начисленной заработной платы педагогических работников (без внешних совместителей и работающих по договорам гражданско-правового характера) государственных и муниципальных образовательных организаций, осуществляющих образовательную деятельность по образовательным программам дошкольного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980495" w:rsidRDefault="0028066A" w:rsidP="0028066A">
            <w:pPr>
              <w:pStyle w:val="ConsPlusNormal"/>
              <w:jc w:val="center"/>
              <w:rPr>
                <w:rFonts w:ascii="Times New Roman" w:hAnsi="Times New Roman" w:cs="Times New Roman"/>
              </w:rPr>
            </w:pPr>
            <w:r w:rsidRPr="00980495">
              <w:rPr>
                <w:rFonts w:ascii="Times New Roman" w:hAnsi="Times New Roman" w:cs="Times New Roman"/>
              </w:rPr>
              <w:t>1 191 066,3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ФОТ</w:t>
            </w:r>
            <w:r w:rsidRPr="00581DF3">
              <w:rPr>
                <w:rFonts w:ascii="Times New Roman" w:hAnsi="Times New Roman" w:cs="Times New Roman"/>
                <w:vertAlign w:val="subscript"/>
              </w:rPr>
              <w:t>2</w:t>
            </w:r>
            <w:r w:rsidRPr="00581DF3">
              <w:rPr>
                <w:rFonts w:ascii="Times New Roman" w:hAnsi="Times New Roman" w:cs="Times New Roman"/>
              </w:rPr>
              <w:t xml:space="preserve"> - фонд начисленной заработной платы педагогических работников и заведующих учебной частью (без внешних совместителей и работающих по договорам гражданско-правового характера) государственных и муниципальных образовательных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980495" w:rsidRDefault="0028066A" w:rsidP="0028066A">
            <w:pPr>
              <w:pStyle w:val="ConsPlusNormal"/>
              <w:jc w:val="center"/>
              <w:rPr>
                <w:rFonts w:ascii="Times New Roman" w:hAnsi="Times New Roman" w:cs="Times New Roman"/>
              </w:rPr>
            </w:pPr>
            <w:r w:rsidRPr="00980495">
              <w:rPr>
                <w:rFonts w:ascii="Times New Roman" w:hAnsi="Times New Roman" w:cs="Times New Roman"/>
              </w:rPr>
              <w:t>1 480 057,7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с1</w:t>
            </w:r>
            <w:r w:rsidRPr="00581DF3">
              <w:rPr>
                <w:rFonts w:ascii="Times New Roman" w:hAnsi="Times New Roman" w:cs="Times New Roman"/>
              </w:rPr>
              <w:t xml:space="preserve"> - среднесписочная численность педагогических работников государственных и муниципальных образовательных организаций, осуществляющих образовательную деятельность по образовательным программам дошкольного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Чел.</w:t>
            </w:r>
          </w:p>
        </w:tc>
        <w:tc>
          <w:tcPr>
            <w:tcW w:w="1892" w:type="dxa"/>
            <w:tcBorders>
              <w:left w:val="single" w:sz="4" w:space="0" w:color="auto"/>
              <w:right w:val="single" w:sz="4" w:space="0" w:color="auto"/>
            </w:tcBorders>
          </w:tcPr>
          <w:p w:rsidR="0028066A" w:rsidRPr="00980495" w:rsidRDefault="0028066A" w:rsidP="0028066A">
            <w:pPr>
              <w:pStyle w:val="ConsPlusNormal"/>
              <w:jc w:val="center"/>
              <w:rPr>
                <w:rFonts w:ascii="Times New Roman" w:hAnsi="Times New Roman" w:cs="Times New Roman"/>
              </w:rPr>
            </w:pPr>
            <w:r w:rsidRPr="00980495">
              <w:rPr>
                <w:rFonts w:ascii="Times New Roman" w:hAnsi="Times New Roman" w:cs="Times New Roman"/>
              </w:rPr>
              <w:t>2 132,2</w:t>
            </w:r>
          </w:p>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с2</w:t>
            </w:r>
            <w:r w:rsidRPr="00581DF3">
              <w:rPr>
                <w:rFonts w:ascii="Times New Roman" w:hAnsi="Times New Roman" w:cs="Times New Roman"/>
              </w:rPr>
              <w:t xml:space="preserve"> - среднесписочная численность педагогических работников и заведующих учебной частью государственных и муниципальных образовательных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Чел.</w:t>
            </w:r>
          </w:p>
        </w:tc>
        <w:tc>
          <w:tcPr>
            <w:tcW w:w="1892" w:type="dxa"/>
            <w:tcBorders>
              <w:left w:val="single" w:sz="4" w:space="0" w:color="auto"/>
              <w:right w:val="single" w:sz="4" w:space="0" w:color="auto"/>
            </w:tcBorders>
          </w:tcPr>
          <w:p w:rsidR="0028066A" w:rsidRPr="00980495" w:rsidRDefault="0028066A" w:rsidP="0028066A">
            <w:pPr>
              <w:pStyle w:val="ConsPlusNormal"/>
              <w:jc w:val="center"/>
              <w:rPr>
                <w:rFonts w:ascii="Times New Roman" w:hAnsi="Times New Roman" w:cs="Times New Roman"/>
              </w:rPr>
            </w:pPr>
            <w:r w:rsidRPr="00980495">
              <w:rPr>
                <w:rFonts w:ascii="Times New Roman" w:hAnsi="Times New Roman" w:cs="Times New Roman"/>
              </w:rPr>
              <w:t>2 068,3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1.4. Материально-техническое и информационное обеспечение дошкольных 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1.4.1. Площадь помещений, используемых непосредственно для нужд дошкольных образовательных организаций, в расчете на одного ребенка.</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Пл / ЧВ,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Пл - площадь помещений, используемых непосредственно для нужд дошкольных образовательных организаций, включая обособленные подразделения (в том числе филиалы), без учета площади помещений, сданных в аренду (субаренду);</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ЧВ - численность детей, посещающих дошкольные образовательные организации,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1.4.2. Удельный вес числа дошкольных образовательных организаций, имеющих все виды благоустройства (водопровод, центральное отопление, канализация), в общем числе дошкольных 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(Чвб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Чвб - число дошкольных образовательных организаций, включая обособленные подразделения (в том числе филиалы), имеющих все виды благоустройства (водопровод, центральное отопление, канализацию);</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общее число дошкольных образовательных организаций,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1.4.3. Удельный вес числа дошкольных образовательных организаций, имеющих физкультурные залы, в общем числе дошкольных 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(Чфз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Чфз - число дошкольных образовательных организаций, включая обособленные подразделения (в том числе филиалы), имеющих физкультурные залы;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 xml:space="preserve">Ч - общее число дошкольных образовательных организаций, включая обособленные подразделения (в том числе </w:t>
            </w:r>
            <w:r w:rsidRPr="00581DF3">
              <w:rPr>
                <w:rFonts w:ascii="Times New Roman" w:hAnsi="Times New Roman" w:cs="Times New Roman"/>
              </w:rPr>
              <w:lastRenderedPageBreak/>
              <w:t>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Pr>
                <w:rFonts w:ascii="Times New Roman" w:hAnsi="Times New Roman" w:cs="Times New Roman"/>
              </w:rPr>
              <w:t>0,27</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(ЧК / ЧВ)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B4722D"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ЧК - число персональных компьютеров, доступных для использования детьми, в дошкольных образовательных организациях,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B4722D"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ЧВ - численность детей, посещающих дошкольные образовательные организации, включая обособленные подразделения (в том числе филиалы), в возрасте 3 лет и старше.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B4722D"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1.5. Условия получения дошкольного образования лицами с ограниченными возможностями здоровья и инвалидами</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Pr>
                <w:rFonts w:ascii="Times New Roman" w:hAnsi="Times New Roman" w:cs="Times New Roman"/>
              </w:rPr>
              <w:t>10,4</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ОВЗ</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 xml:space="preserve">Човз </w:t>
            </w:r>
            <w:r w:rsidRPr="00581DF3">
              <w:rPr>
                <w:rFonts w:ascii="Times New Roman" w:hAnsi="Times New Roman" w:cs="Times New Roman"/>
                <w:vertAlign w:val="superscript"/>
              </w:rPr>
              <w:t>_</w:t>
            </w:r>
            <w:r w:rsidRPr="00581DF3">
              <w:rPr>
                <w:rFonts w:ascii="Times New Roman" w:hAnsi="Times New Roman" w:cs="Times New Roman"/>
              </w:rPr>
              <w:t xml:space="preserve">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относящихся к категории лиц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1,3</w:t>
            </w:r>
            <w:r>
              <w:rPr>
                <w:rFonts w:ascii="Times New Roman" w:hAnsi="Times New Roman" w:cs="Times New Roman"/>
              </w:rPr>
              <w:t>4</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и</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w:t>
            </w:r>
            <w:r w:rsidRPr="00581DF3">
              <w:rPr>
                <w:rFonts w:ascii="Times New Roman" w:hAnsi="Times New Roman" w:cs="Times New Roman"/>
                <w:vertAlign w:val="subscript"/>
              </w:rPr>
              <w:t>и</w:t>
            </w:r>
            <w:r w:rsidRPr="00581DF3">
              <w:rPr>
                <w:rFonts w:ascii="Times New Roman" w:hAnsi="Times New Roman" w:cs="Times New Roman"/>
              </w:rPr>
              <w:t xml:space="preserve">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относящихся к категории детей-инвалидов;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1.5.3. Структура численности детей с ограниченными возможностями здоровья, обучающихся в группах компенсирующей, оздоровительной и комбинированной направленности дошкольных образовательных организаций, по видам групп:</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компенсирующей направленности, в том числе для детей:</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слуха,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речи,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зрения,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умственной отсталостью (интеллектуальными нарушениями),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задержкой психического развития,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опорно-двигательного аппарата,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со сложными дефектами,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другого профиля;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оздоровительной направленности, в том числе для детей:</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туберкулезной интоксикацией,</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часто болеющих;</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комбинированной направленности.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(Човзi / Човз) * 100, i = 1, 2, 3, 4, 5, 6, 7, 8, 9, 10, 11, 12, 13,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Човз = (Човз1 + Човз10 + Човз13);</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Човз - общая численность детей с ограниченными возможностями здоровья, обучающихся в дошкольных образовательных организациях, в группах компенсирующей (Ч</w:t>
            </w:r>
            <w:r w:rsidRPr="00581DF3">
              <w:rPr>
                <w:rFonts w:ascii="Times New Roman" w:hAnsi="Times New Roman" w:cs="Times New Roman"/>
                <w:vertAlign w:val="subscript"/>
              </w:rPr>
              <w:t>овз1</w:t>
            </w:r>
            <w:r w:rsidRPr="00581DF3">
              <w:rPr>
                <w:rFonts w:ascii="Times New Roman" w:hAnsi="Times New Roman" w:cs="Times New Roman"/>
              </w:rPr>
              <w:t>), оздоровительной (Ч</w:t>
            </w:r>
            <w:r w:rsidRPr="00581DF3">
              <w:rPr>
                <w:rFonts w:ascii="Times New Roman" w:hAnsi="Times New Roman" w:cs="Times New Roman"/>
                <w:vertAlign w:val="subscript"/>
              </w:rPr>
              <w:t>овз10</w:t>
            </w:r>
            <w:r w:rsidRPr="00581DF3">
              <w:rPr>
                <w:rFonts w:ascii="Times New Roman" w:hAnsi="Times New Roman" w:cs="Times New Roman"/>
              </w:rPr>
              <w:t>) и комбинированной (Ч</w:t>
            </w:r>
            <w:r w:rsidRPr="00581DF3">
              <w:rPr>
                <w:rFonts w:ascii="Times New Roman" w:hAnsi="Times New Roman" w:cs="Times New Roman"/>
                <w:vertAlign w:val="subscript"/>
              </w:rPr>
              <w:t>овз13</w:t>
            </w:r>
            <w:r w:rsidRPr="00581DF3">
              <w:rPr>
                <w:rFonts w:ascii="Times New Roman" w:hAnsi="Times New Roman" w:cs="Times New Roman"/>
              </w:rPr>
              <w:t>)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овзi</w:t>
            </w:r>
            <w:r w:rsidRPr="00581DF3">
              <w:rPr>
                <w:rFonts w:ascii="Times New Roman" w:hAnsi="Times New Roman" w:cs="Times New Roman"/>
              </w:rPr>
              <w:t xml:space="preserve"> - численность детей с ограниченными возможностями здоровья (за исключением детей-инвалидов), обучающихся в дошкольных образовательных организациях, в группах:</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1 - группы компенсирующей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2 - с нарушениями слуха,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3 - с нарушениями речи,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4 - с нарушениями зрения,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5 - с умственной отсталостью (интеллектуальными нарушениями),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6 - с задержкой психического развития,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7 - с нарушением опорно-двигательного аппарата,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8 - со сложными дефектами,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9 - другого профиля;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10 - группы оздоровительной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11 - с туберкулезной интоксикацией,</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12 - часто болеющих;</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13 - группы комбинированной направленности.</w:t>
            </w:r>
          </w:p>
        </w:tc>
        <w:tc>
          <w:tcPr>
            <w:tcW w:w="1892" w:type="dxa"/>
            <w:tcBorders>
              <w:left w:val="single" w:sz="4" w:space="0" w:color="auto"/>
              <w:right w:val="single" w:sz="4" w:space="0" w:color="auto"/>
            </w:tcBorders>
          </w:tcPr>
          <w:p w:rsidR="0028066A" w:rsidRDefault="0028066A" w:rsidP="0028066A">
            <w:pPr>
              <w:pStyle w:val="ConsPlusNormal"/>
              <w:jc w:val="center"/>
              <w:rPr>
                <w:rFonts w:ascii="Times New Roman" w:hAnsi="Times New Roman" w:cs="Times New Roman"/>
              </w:rPr>
            </w:pPr>
          </w:p>
          <w:p w:rsidR="0028066A" w:rsidRDefault="0028066A" w:rsidP="0028066A">
            <w:pPr>
              <w:pStyle w:val="ConsPlusNormal"/>
              <w:jc w:val="center"/>
              <w:rPr>
                <w:rFonts w:ascii="Times New Roman" w:hAnsi="Times New Roman" w:cs="Times New Roman"/>
              </w:rPr>
            </w:pPr>
          </w:p>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905AD2" w:rsidRDefault="0028066A" w:rsidP="0028066A">
            <w:pPr>
              <w:pStyle w:val="ConsPlusNormal"/>
              <w:jc w:val="center"/>
              <w:rPr>
                <w:rFonts w:ascii="Times New Roman" w:hAnsi="Times New Roman" w:cs="Times New Roman"/>
              </w:rPr>
            </w:pPr>
          </w:p>
          <w:p w:rsidR="0028066A" w:rsidRPr="00905AD2" w:rsidRDefault="0028066A" w:rsidP="0028066A">
            <w:pPr>
              <w:pStyle w:val="ConsPlusNormal"/>
              <w:jc w:val="center"/>
              <w:rPr>
                <w:rFonts w:ascii="Times New Roman" w:hAnsi="Times New Roman" w:cs="Times New Roman"/>
              </w:rPr>
            </w:pP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85,0</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lastRenderedPageBreak/>
              <w:t>0,05</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68,1</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6,5</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0,3</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9,6</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0,4</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0,05</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0,0</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0,0</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0,0</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0,0</w:t>
            </w:r>
          </w:p>
          <w:p w:rsidR="0028066A" w:rsidRPr="00905AD2" w:rsidRDefault="0028066A" w:rsidP="0028066A">
            <w:pPr>
              <w:pStyle w:val="ConsPlusNormal"/>
              <w:jc w:val="center"/>
              <w:rPr>
                <w:rFonts w:ascii="Times New Roman" w:hAnsi="Times New Roman" w:cs="Times New Roman"/>
              </w:rPr>
            </w:pPr>
            <w:r w:rsidRPr="00B87F02">
              <w:rPr>
                <w:rFonts w:ascii="Times New Roman" w:hAnsi="Times New Roman" w:cs="Times New Roman"/>
              </w:rPr>
              <w:t>4,47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1.5.4. Структура численности детей-инвалидов, обучающихся в группах компенсирующей и комбинированной направленности дошкольных образовательных организаций, по видам групп:</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компенсирующей направленности, в том числе для детей:</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слуха,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речи,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зрения,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умственной отсталостью (интеллектуальными нарушениями),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задержкой психического развития,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 нарушениями опорно-двигательного аппарата,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со сложными дефектами,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другого профиля;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группы комбинированной направленности.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инвi</w:t>
            </w:r>
            <w:r w:rsidRPr="00581DF3">
              <w:rPr>
                <w:rFonts w:ascii="Times New Roman" w:hAnsi="Times New Roman" w:cs="Times New Roman"/>
              </w:rPr>
              <w:t xml:space="preserve"> / Ч</w:t>
            </w:r>
            <w:r w:rsidRPr="00581DF3">
              <w:rPr>
                <w:rFonts w:ascii="Times New Roman" w:hAnsi="Times New Roman" w:cs="Times New Roman"/>
                <w:vertAlign w:val="subscript"/>
              </w:rPr>
              <w:t>инв</w:t>
            </w:r>
            <w:r w:rsidRPr="00581DF3">
              <w:rPr>
                <w:rFonts w:ascii="Times New Roman" w:hAnsi="Times New Roman" w:cs="Times New Roman"/>
              </w:rPr>
              <w:t>) * 100, i = 1, 2, 3, 4, 5, 6, 7, 8, 9, 10,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инв</w:t>
            </w:r>
            <w:r w:rsidRPr="00581DF3">
              <w:rPr>
                <w:rFonts w:ascii="Times New Roman" w:hAnsi="Times New Roman" w:cs="Times New Roman"/>
              </w:rPr>
              <w:t xml:space="preserve"> = (Ч</w:t>
            </w:r>
            <w:r w:rsidRPr="00581DF3">
              <w:rPr>
                <w:rFonts w:ascii="Times New Roman" w:hAnsi="Times New Roman" w:cs="Times New Roman"/>
                <w:vertAlign w:val="subscript"/>
              </w:rPr>
              <w:t>инв1</w:t>
            </w:r>
            <w:r w:rsidRPr="00581DF3">
              <w:rPr>
                <w:rFonts w:ascii="Times New Roman" w:hAnsi="Times New Roman" w:cs="Times New Roman"/>
              </w:rPr>
              <w:t xml:space="preserve"> + Ч</w:t>
            </w:r>
            <w:r w:rsidRPr="00581DF3">
              <w:rPr>
                <w:rFonts w:ascii="Times New Roman" w:hAnsi="Times New Roman" w:cs="Times New Roman"/>
                <w:vertAlign w:val="subscript"/>
              </w:rPr>
              <w:t>инв10</w:t>
            </w:r>
            <w:r w:rsidRPr="00581DF3">
              <w:rPr>
                <w:rFonts w:ascii="Times New Roman" w:hAnsi="Times New Roman" w:cs="Times New Roman"/>
              </w:rPr>
              <w: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инв</w:t>
            </w:r>
            <w:r w:rsidRPr="00581DF3">
              <w:rPr>
                <w:rFonts w:ascii="Times New Roman" w:hAnsi="Times New Roman" w:cs="Times New Roman"/>
              </w:rPr>
              <w:t xml:space="preserve"> - общая численность детей-инвалидов, обучающихся в группах компенсирующей (Ч</w:t>
            </w:r>
            <w:r w:rsidRPr="00581DF3">
              <w:rPr>
                <w:rFonts w:ascii="Times New Roman" w:hAnsi="Times New Roman" w:cs="Times New Roman"/>
                <w:vertAlign w:val="subscript"/>
              </w:rPr>
              <w:t>инв1</w:t>
            </w:r>
            <w:r w:rsidRPr="00581DF3">
              <w:rPr>
                <w:rFonts w:ascii="Times New Roman" w:hAnsi="Times New Roman" w:cs="Times New Roman"/>
              </w:rPr>
              <w:t>) и комбинированной (Ч</w:t>
            </w:r>
            <w:r w:rsidRPr="00581DF3">
              <w:rPr>
                <w:rFonts w:ascii="Times New Roman" w:hAnsi="Times New Roman" w:cs="Times New Roman"/>
                <w:vertAlign w:val="subscript"/>
              </w:rPr>
              <w:t>инв10</w:t>
            </w:r>
            <w:r w:rsidRPr="00581DF3">
              <w:rPr>
                <w:rFonts w:ascii="Times New Roman" w:hAnsi="Times New Roman" w:cs="Times New Roman"/>
              </w:rPr>
              <w:t>) направленности;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инвi</w:t>
            </w:r>
            <w:r w:rsidRPr="00581DF3">
              <w:rPr>
                <w:rFonts w:ascii="Times New Roman" w:hAnsi="Times New Roman" w:cs="Times New Roman"/>
              </w:rPr>
              <w:t xml:space="preserve"> - численность детей-инвалидов, обучающихся в дошкольных образовательных организациях, в группах:</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1 - группы компенсирующей направленности: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2 - с нарушениями слуха,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3 - с нарушениями речи,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4 - с нарушениями зрения,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5 - с умственной отсталостью (интеллектуальными нарушениями),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6 - с задержкой психического развития,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7 - с нарушением опорно-двигательного аппарата,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8 - со сложными дефектами,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9 - другого профиля;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10 - группы комбинированной направленности.</w:t>
            </w:r>
          </w:p>
        </w:tc>
        <w:tc>
          <w:tcPr>
            <w:tcW w:w="1892" w:type="dxa"/>
            <w:tcBorders>
              <w:left w:val="single" w:sz="4" w:space="0" w:color="auto"/>
              <w:right w:val="single" w:sz="4" w:space="0" w:color="auto"/>
            </w:tcBorders>
          </w:tcPr>
          <w:p w:rsidR="0028066A" w:rsidRDefault="0028066A" w:rsidP="0028066A">
            <w:pPr>
              <w:pStyle w:val="ConsPlusNormal"/>
              <w:jc w:val="center"/>
              <w:rPr>
                <w:rFonts w:ascii="Times New Roman" w:hAnsi="Times New Roman" w:cs="Times New Roman"/>
              </w:rPr>
            </w:pPr>
          </w:p>
          <w:p w:rsidR="0028066A" w:rsidRDefault="0028066A" w:rsidP="0028066A">
            <w:pPr>
              <w:pStyle w:val="ConsPlusNormal"/>
              <w:jc w:val="center"/>
              <w:rPr>
                <w:rFonts w:ascii="Times New Roman" w:hAnsi="Times New Roman" w:cs="Times New Roman"/>
              </w:rPr>
            </w:pPr>
          </w:p>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785354" w:rsidRDefault="0028066A" w:rsidP="0028066A">
            <w:pPr>
              <w:pStyle w:val="ConsPlusNormal"/>
              <w:jc w:val="center"/>
              <w:rPr>
                <w:rFonts w:ascii="Times New Roman" w:hAnsi="Times New Roman" w:cs="Times New Roman"/>
              </w:rPr>
            </w:pPr>
          </w:p>
          <w:p w:rsidR="0028066A" w:rsidRPr="00785354" w:rsidRDefault="0028066A" w:rsidP="0028066A">
            <w:pPr>
              <w:pStyle w:val="ConsPlusNormal"/>
              <w:jc w:val="center"/>
              <w:rPr>
                <w:rFonts w:ascii="Times New Roman" w:hAnsi="Times New Roman" w:cs="Times New Roman"/>
              </w:rPr>
            </w:pP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87,2</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lastRenderedPageBreak/>
              <w:t>10,3</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16,0</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8,3</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10,3</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17,3</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12,2</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12,8</w:t>
            </w:r>
          </w:p>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0,0</w:t>
            </w:r>
          </w:p>
          <w:p w:rsidR="0028066A" w:rsidRPr="00785354" w:rsidRDefault="0028066A" w:rsidP="0028066A">
            <w:pPr>
              <w:pStyle w:val="ConsPlusNormal"/>
              <w:jc w:val="center"/>
              <w:rPr>
                <w:rFonts w:ascii="Times New Roman" w:hAnsi="Times New Roman" w:cs="Times New Roman"/>
              </w:rPr>
            </w:pPr>
            <w:r w:rsidRPr="00B87F02">
              <w:rPr>
                <w:rFonts w:ascii="Times New Roman" w:hAnsi="Times New Roman" w:cs="Times New Roman"/>
              </w:rPr>
              <w:t>1,9</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1.6. Состояние здоровья лиц, обучающихся по программам дошкольного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92,3</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w:t>
            </w:r>
            <w:r w:rsidRPr="00581DF3">
              <w:rPr>
                <w:rFonts w:ascii="Times New Roman" w:hAnsi="Times New Roman" w:cs="Times New Roman"/>
              </w:rPr>
              <w:t xml:space="preserve">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 охваченных летними оздоровительными мероприятиями;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Ч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1.7.1. Изменение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дошкольные образовательные организации;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обособленные подразделения (филиалы) дошкольных образовательных организаций;</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обособленные подразделения (филиалы) общеобразовательных организаций;</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 xml:space="preserve">общеобразовательные организации, имеющие подразделения (группы), которые осуществляют образовательную </w:t>
            </w:r>
            <w:r w:rsidRPr="00581DF3">
              <w:rPr>
                <w:rFonts w:ascii="Times New Roman" w:hAnsi="Times New Roman" w:cs="Times New Roman"/>
              </w:rPr>
              <w:lastRenderedPageBreak/>
              <w:t>деятельность по образовательным программам дошкольного образования, присмотр и уход за детьми;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обособленные подразделения (филиалы) профессиональных образовательных организаций и образовательных организаций высшего образования;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иные организации, имеющие специализированные структурные образовательные подразделения, которые осуществляют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(Чi / Чi(-1)) * 100, i = 1, 2, 3, 4, 5, 6, Ч</w:t>
            </w:r>
            <w:r w:rsidRPr="00581DF3">
              <w:rPr>
                <w:rFonts w:ascii="Times New Roman" w:hAnsi="Times New Roman" w:cs="Times New Roman"/>
                <w:vertAlign w:val="subscript"/>
              </w:rPr>
              <w:t>6</w:t>
            </w:r>
            <w:r w:rsidRPr="00581DF3">
              <w:rPr>
                <w:rFonts w:ascii="Times New Roman" w:hAnsi="Times New Roman" w:cs="Times New Roman"/>
              </w:rPr>
              <w:t xml:space="preserve"> = Чпв + Чп + Чи + Чпу,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i</w:t>
            </w:r>
            <w:r w:rsidRPr="00581DF3">
              <w:rPr>
                <w:rFonts w:ascii="Times New Roman" w:hAnsi="Times New Roman" w:cs="Times New Roman"/>
              </w:rPr>
              <w:t xml:space="preserve"> - число организаций, осуществляющих образовательную деятельность по образовательным программам дошкольного образования, присмотр и уход за детьми в отчетном году 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Чi(-1) - число организаций, осуществляющих образовательную деятельность по образовательным программам дошкольного образования, присмотр и уход за детьми в году t - 1, предшествовавшем отчетному году 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число дошкольных 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100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2: число обособленных подразделений (в том числе филиалов) дошкольных 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число обособленных подразделений (в том числе филиалов)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4: число общеобразовательных организаций, имеющих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100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5: число обособленных подразделений (в том числе филиалов) профессиональных образовательных организаций и образовательных организаций высшего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6: число иных организаций, имеющих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left w:val="single" w:sz="4" w:space="0" w:color="auto"/>
              <w:bottom w:val="nil"/>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Чпв - число профессиональных образовательных организаций и образовательных организаций высшего образования, имеющих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Чп - число организаций дополнительного образования детей, имеющих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Чи - число иных организаций, имеющих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Чпу - число организаций, осуществляющих присмотр и уход за детьми, без осуществления образовательной деятельности по программам дошкольного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1.8. Финансово-экономическая деятельность дошкольных 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1.8.1. Расходы консолидированного бюджета Российской Федерации на дошкольное образование в расчете на одного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(Р</w:t>
            </w:r>
            <w:r w:rsidRPr="00581DF3">
              <w:rPr>
                <w:rFonts w:ascii="Times New Roman" w:hAnsi="Times New Roman" w:cs="Times New Roman"/>
                <w:vertAlign w:val="subscript"/>
              </w:rPr>
              <w:t>кбс</w:t>
            </w:r>
            <w:r w:rsidRPr="00581DF3">
              <w:rPr>
                <w:rFonts w:ascii="Times New Roman" w:hAnsi="Times New Roman" w:cs="Times New Roman"/>
              </w:rPr>
              <w:t xml:space="preserve"> / Ч) / 1000, где</w:t>
            </w:r>
            <w:r w:rsidRPr="00B23C4D">
              <w:rPr>
                <w:rFonts w:ascii="Times New Roman" w:hAnsi="Times New Roman" w:cs="Times New Roman"/>
              </w:rPr>
              <w:t>:</w:t>
            </w:r>
            <w:r w:rsidRPr="00B23C4D">
              <w:t xml:space="preserve"> </w:t>
            </w:r>
            <w:r w:rsidRPr="00B23C4D">
              <w:rPr>
                <w:rFonts w:ascii="Times New Roman" w:hAnsi="Times New Roman" w:cs="Times New Roman"/>
              </w:rPr>
              <w:t>(Ркбс / Ч) *1000</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Руб.</w:t>
            </w:r>
          </w:p>
        </w:tc>
        <w:tc>
          <w:tcPr>
            <w:tcW w:w="1892" w:type="dxa"/>
            <w:tcBorders>
              <w:top w:val="nil"/>
              <w:left w:val="single" w:sz="4" w:space="0" w:color="auto"/>
              <w:right w:val="single" w:sz="4" w:space="0" w:color="auto"/>
            </w:tcBorders>
          </w:tcPr>
          <w:p w:rsidR="0028066A" w:rsidRPr="005C6706" w:rsidRDefault="0028066A" w:rsidP="0028066A">
            <w:pPr>
              <w:pStyle w:val="ConsPlusNormal"/>
              <w:jc w:val="center"/>
              <w:rPr>
                <w:rFonts w:ascii="Times New Roman" w:hAnsi="Times New Roman" w:cs="Times New Roman"/>
              </w:rPr>
            </w:pPr>
            <w:r w:rsidRPr="005C6706">
              <w:rPr>
                <w:rFonts w:ascii="Times New Roman" w:hAnsi="Times New Roman" w:cs="Times New Roman"/>
              </w:rPr>
              <w:t>205 867,7</w:t>
            </w:r>
          </w:p>
        </w:tc>
      </w:tr>
      <w:tr w:rsidR="0028066A" w:rsidRPr="00D30327"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Р</w:t>
            </w:r>
            <w:r w:rsidRPr="00581DF3">
              <w:rPr>
                <w:rFonts w:ascii="Times New Roman" w:hAnsi="Times New Roman" w:cs="Times New Roman"/>
                <w:vertAlign w:val="subscript"/>
              </w:rPr>
              <w:t>кбс</w:t>
            </w:r>
            <w:r w:rsidRPr="00581DF3">
              <w:rPr>
                <w:rFonts w:ascii="Times New Roman" w:hAnsi="Times New Roman" w:cs="Times New Roman"/>
              </w:rPr>
              <w:t xml:space="preserve"> - расходы консолидированного бюджета Российской Федерации на дошкольное образование;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5C6706" w:rsidRDefault="0028066A" w:rsidP="0028066A">
            <w:pPr>
              <w:pStyle w:val="ConsPlusNormal"/>
              <w:jc w:val="center"/>
              <w:rPr>
                <w:rFonts w:ascii="Times New Roman" w:hAnsi="Times New Roman" w:cs="Times New Roman"/>
              </w:rPr>
            </w:pPr>
            <w:r w:rsidRPr="005C6706">
              <w:rPr>
                <w:rFonts w:ascii="Times New Roman" w:hAnsi="Times New Roman" w:cs="Times New Roman"/>
              </w:rPr>
              <w:t>3 688 937,8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Чел.</w:t>
            </w:r>
          </w:p>
        </w:tc>
        <w:tc>
          <w:tcPr>
            <w:tcW w:w="1892" w:type="dxa"/>
            <w:tcBorders>
              <w:left w:val="single" w:sz="4" w:space="0" w:color="auto"/>
              <w:right w:val="single" w:sz="4" w:space="0" w:color="auto"/>
            </w:tcBorders>
          </w:tcPr>
          <w:p w:rsidR="0028066A" w:rsidRPr="00B87F02" w:rsidRDefault="0028066A" w:rsidP="0028066A">
            <w:pPr>
              <w:pStyle w:val="ConsPlusNormal"/>
              <w:jc w:val="center"/>
              <w:rPr>
                <w:rFonts w:ascii="Times New Roman" w:hAnsi="Times New Roman" w:cs="Times New Roman"/>
              </w:rPr>
            </w:pPr>
            <w:r w:rsidRPr="00B87F02">
              <w:rPr>
                <w:rFonts w:ascii="Times New Roman" w:hAnsi="Times New Roman" w:cs="Times New Roman"/>
              </w:rPr>
              <w:t>17919</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1.9. Создание безопасных условий при организации образовательного процесса в дошкольных образовательных организациях</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(Чза / Чз)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Чза - число зданий дошкольных образовательных организаций, включая обособленные подразделения (в том числе филиалы), находящихся в аварийном состоянии;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общее число зданий дошкольных образовательных организаций,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(Чзкр / Чз)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Чзкр - число зданий дошкольных образовательных организаций, включая обособленные подразделения (в том числе филиалы), требующих капитального ремонта;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общее число зданий дошкольных образовательных организаций,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2"/>
              <w:rPr>
                <w:rFonts w:ascii="Times New Roman" w:hAnsi="Times New Roman" w:cs="Times New Roman"/>
              </w:rPr>
            </w:pPr>
            <w:r w:rsidRPr="00581DF3">
              <w:rPr>
                <w:rFonts w:ascii="Times New Roman" w:hAnsi="Times New Roman" w:cs="Times New Roman"/>
              </w:rPr>
              <w:t>2. Сведения о развитии начального общего образования, основного общего образования и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2"/>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2"/>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к численности детей в возрасте от 7 до 18 лет).</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оп</w:t>
            </w:r>
            <w:r w:rsidRPr="00581DF3">
              <w:rPr>
                <w:rFonts w:ascii="Times New Roman" w:hAnsi="Times New Roman" w:cs="Times New Roman"/>
              </w:rPr>
              <w:t xml:space="preserve"> / Н</w:t>
            </w:r>
            <w:r w:rsidRPr="00581DF3">
              <w:rPr>
                <w:rFonts w:ascii="Times New Roman" w:hAnsi="Times New Roman" w:cs="Times New Roman"/>
                <w:vertAlign w:val="subscript"/>
              </w:rPr>
              <w:t>7-17</w:t>
            </w:r>
            <w:r w:rsidRPr="00581DF3">
              <w:rPr>
                <w:rFonts w:ascii="Times New Roman" w:hAnsi="Times New Roman" w:cs="Times New Roman"/>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оп</w:t>
            </w:r>
            <w:r w:rsidRPr="00581DF3">
              <w:rPr>
                <w:rFonts w:ascii="Times New Roman" w:hAnsi="Times New Roman" w:cs="Times New Roman"/>
              </w:rPr>
              <w:t xml:space="preserve"> - численность обучающихся по образовательным программам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38788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Н</w:t>
            </w:r>
            <w:r w:rsidRPr="00581DF3">
              <w:rPr>
                <w:rFonts w:ascii="Times New Roman" w:hAnsi="Times New Roman" w:cs="Times New Roman"/>
                <w:vertAlign w:val="subscript"/>
              </w:rPr>
              <w:t>7-17</w:t>
            </w:r>
            <w:r w:rsidRPr="00581DF3">
              <w:rPr>
                <w:rFonts w:ascii="Times New Roman" w:hAnsi="Times New Roman" w:cs="Times New Roman"/>
              </w:rPr>
              <w:t xml:space="preserve"> - численность постоянного населения в возрасте 7 - 17 лет (число полных лет на 1 января следующего за отчетным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E0795B" w:rsidRDefault="0028066A" w:rsidP="0028066A">
            <w:pPr>
              <w:pStyle w:val="ConsPlusNormal"/>
              <w:jc w:val="center"/>
              <w:rPr>
                <w:rFonts w:ascii="Times New Roman" w:hAnsi="Times New Roman" w:cs="Times New Roman"/>
              </w:rPr>
            </w:pPr>
            <w:r w:rsidRPr="00E0795B">
              <w:rPr>
                <w:rFonts w:ascii="Times New Roman" w:hAnsi="Times New Roman" w:cs="Times New Roman"/>
              </w:rPr>
              <w:t>100</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фгос</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фгос</w:t>
            </w:r>
            <w:r w:rsidRPr="00581DF3">
              <w:rPr>
                <w:rFonts w:ascii="Times New Roman" w:hAnsi="Times New Roman" w:cs="Times New Roman"/>
              </w:rPr>
              <w:t xml:space="preserve"> - численность обучающихся по образовательным программам начального общего, основного общего, среднего </w:t>
            </w:r>
            <w:r w:rsidRPr="00581DF3">
              <w:rPr>
                <w:rFonts w:ascii="Times New Roman" w:hAnsi="Times New Roman" w:cs="Times New Roman"/>
              </w:rPr>
              <w:lastRenderedPageBreak/>
              <w:t>общего образования, соответствующим требованиям федеральных государственных образовательных стандартов начального общего, основного общего,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E0795B" w:rsidRDefault="0028066A" w:rsidP="0028066A">
            <w:pPr>
              <w:pStyle w:val="ConsPlusNormal"/>
              <w:jc w:val="center"/>
              <w:rPr>
                <w:rFonts w:ascii="Times New Roman" w:hAnsi="Times New Roman" w:cs="Times New Roman"/>
              </w:rPr>
            </w:pPr>
            <w:r w:rsidRPr="00E0795B">
              <w:rPr>
                <w:rFonts w:ascii="Times New Roman" w:hAnsi="Times New Roman" w:cs="Times New Roman"/>
              </w:rPr>
              <w:t>38788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 - численность обучающихся по образовательным программам начального общего, основного общего, среднего общего образования (без отдельных организаций и классов для обучающихся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37950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53,3</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10кл</w:t>
            </w:r>
            <w:r w:rsidRPr="00581DF3">
              <w:rPr>
                <w:rFonts w:ascii="Times New Roman" w:hAnsi="Times New Roman" w:cs="Times New Roman"/>
              </w:rPr>
              <w:t xml:space="preserve"> / Ч</w:t>
            </w:r>
            <w:r w:rsidRPr="00581DF3">
              <w:rPr>
                <w:rFonts w:ascii="Times New Roman" w:hAnsi="Times New Roman" w:cs="Times New Roman"/>
                <w:vertAlign w:val="subscript"/>
              </w:rPr>
              <w:t>а</w:t>
            </w:r>
            <w:r w:rsidRPr="00581DF3">
              <w:rPr>
                <w:rFonts w:ascii="Times New Roman" w:hAnsi="Times New Roman" w:cs="Times New Roman"/>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10кл</w:t>
            </w:r>
            <w:r w:rsidRPr="00581DF3">
              <w:rPr>
                <w:rFonts w:ascii="Times New Roman" w:hAnsi="Times New Roman" w:cs="Times New Roman"/>
              </w:rPr>
              <w:t xml:space="preserve"> - численность обучающихся 10-х классов или 10-х классов первого года обучения, без оставленных на повторное обучение (без отдельных организаций и классов для обучающихся с умственной отсталостью (интеллектуальными нарушениями) по образовательным программам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1756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а</w:t>
            </w:r>
            <w:r w:rsidRPr="00581DF3">
              <w:rPr>
                <w:rFonts w:ascii="Times New Roman" w:hAnsi="Times New Roman" w:cs="Times New Roman"/>
              </w:rPr>
              <w:t xml:space="preserve"> - численность обучающихся и экстернов, получивших аттестат об основном общем образовании по итогам прошлого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3295</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2.1.4. Наполняемость классов по уровням общего образования: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начальное общее образование (1 - 4 классы);</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основное общее образование (5 - 9 классы);</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среднее общее образование (10 - 11(12) классы).</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6E5A78" w:rsidRDefault="0028066A" w:rsidP="0028066A">
            <w:pPr>
              <w:pStyle w:val="ConsPlusNormal"/>
              <w:jc w:val="center"/>
              <w:rPr>
                <w:rFonts w:ascii="Times New Roman" w:hAnsi="Times New Roman" w:cs="Times New Roman"/>
                <w:color w:val="000000"/>
                <w:sz w:val="16"/>
                <w:szCs w:val="16"/>
              </w:rPr>
            </w:pPr>
            <w:r w:rsidRPr="006E5A78">
              <w:rPr>
                <w:rFonts w:ascii="Times New Roman" w:hAnsi="Times New Roman" w:cs="Times New Roman"/>
                <w:color w:val="000000"/>
                <w:sz w:val="16"/>
                <w:szCs w:val="16"/>
              </w:rPr>
              <w:t>(без учета МБОУ ОСШ)</w:t>
            </w:r>
          </w:p>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24,5</w:t>
            </w:r>
          </w:p>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25,2</w:t>
            </w:r>
          </w:p>
          <w:p w:rsidR="0028066A" w:rsidRPr="00257CA9" w:rsidRDefault="0028066A" w:rsidP="0028066A">
            <w:pPr>
              <w:pStyle w:val="ConsPlusNormal"/>
              <w:jc w:val="center"/>
              <w:rPr>
                <w:rFonts w:ascii="Times New Roman" w:hAnsi="Times New Roman" w:cs="Times New Roman"/>
                <w:color w:val="FF0000"/>
              </w:rPr>
            </w:pPr>
            <w:r w:rsidRPr="006E5A78">
              <w:rPr>
                <w:rFonts w:ascii="Times New Roman" w:hAnsi="Times New Roman" w:cs="Times New Roman"/>
                <w:color w:val="000000"/>
              </w:rPr>
              <w:t>23,1</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12"/>
              </w:rPr>
              <w:pict>
                <v:shape id="_x0000_i1038" type="#_x0000_t75" alt="base_1_408427_32777" style="width:43.5pt;height:19.5pt;visibility:visible">
                  <v:imagedata r:id="rId25" o:title=""/>
                </v:shape>
              </w:pict>
            </w:r>
            <w:r w:rsidR="0028066A" w:rsidRPr="00581DF3">
              <w:rPr>
                <w:rFonts w:ascii="Times New Roman" w:hAnsi="Times New Roman" w:cs="Times New Roman"/>
              </w:rPr>
              <w:t>, i = 1, 2, 3,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12"/>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12"/>
              </w:rPr>
            </w:pPr>
          </w:p>
        </w:tc>
      </w:tr>
      <w:tr w:rsidR="0028066A" w:rsidRPr="00581DF3" w:rsidTr="0028066A">
        <w:trPr>
          <w:trHeight w:val="145"/>
        </w:trPr>
        <w:tc>
          <w:tcPr>
            <w:tcW w:w="11262" w:type="dxa"/>
            <w:tcBorders>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9"/>
              </w:rPr>
              <w:pict>
                <v:shape id="_x0000_i1039" type="#_x0000_t75" alt="base_1_408427_32778" style="width:14.25pt;height:17.25pt;visibility:visible">
                  <v:imagedata r:id="rId26" o:title=""/>
                </v:shape>
              </w:pict>
            </w:r>
            <w:r w:rsidR="0028066A" w:rsidRPr="00581DF3">
              <w:rPr>
                <w:rFonts w:ascii="Times New Roman" w:hAnsi="Times New Roman" w:cs="Times New Roman"/>
              </w:rPr>
              <w:t xml:space="preserve"> - численность обучающихся уровня общего образования i (без отдельных классов для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К</w:t>
            </w:r>
            <w:r w:rsidRPr="00581DF3">
              <w:rPr>
                <w:rFonts w:ascii="Times New Roman" w:hAnsi="Times New Roman" w:cs="Times New Roman"/>
                <w:vertAlign w:val="subscript"/>
              </w:rPr>
              <w:t>i</w:t>
            </w:r>
            <w:r w:rsidRPr="00581DF3">
              <w:rPr>
                <w:rFonts w:ascii="Times New Roman" w:hAnsi="Times New Roman" w:cs="Times New Roman"/>
              </w:rPr>
              <w:t xml:space="preserve"> - число соответствующих классов уровня общего образования i (без отдельных классов для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начальное общее образование (1 - 4 классы);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i = 2: основное общее образование (5 - 9 классы);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среднее общее образование (10 - 11(12) классы).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6E5A78"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2.1.5. Удельный вес численности обучающихся, охваченных подвозом, в общей численности обучающихся, нуждающихся в подвозе в общеобразовательные организации.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8C1F2C" w:rsidRDefault="0028066A" w:rsidP="0028066A">
            <w:pPr>
              <w:pStyle w:val="ConsPlusNormal"/>
              <w:jc w:val="center"/>
              <w:rPr>
                <w:rFonts w:ascii="Times New Roman" w:hAnsi="Times New Roman" w:cs="Times New Roman"/>
              </w:rPr>
            </w:pPr>
            <w:r w:rsidRPr="008C1F2C">
              <w:rPr>
                <w:rFonts w:ascii="Times New Roman" w:hAnsi="Times New Roman" w:cs="Times New Roman"/>
              </w:rPr>
              <w:t>800</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 / Чн)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 - численность обучающихся 1 - 11(12) классов, охваченных подвозом в общеобразовательные организации и (или) обратно;</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7A1303" w:rsidRDefault="0028066A" w:rsidP="0028066A">
            <w:pPr>
              <w:pStyle w:val="ConsPlusNormal"/>
              <w:jc w:val="center"/>
              <w:rPr>
                <w:rFonts w:ascii="Times New Roman" w:hAnsi="Times New Roman" w:cs="Times New Roman"/>
                <w:color w:val="262626"/>
              </w:rPr>
            </w:pPr>
            <w:r w:rsidRPr="007A1303">
              <w:rPr>
                <w:rFonts w:ascii="Times New Roman" w:hAnsi="Times New Roman" w:cs="Times New Roman"/>
                <w:color w:val="262626"/>
              </w:rPr>
              <w:t>997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Чн - численность обучающихся 1 - 11(12) классов, нуждающихся в подвозе в общеобразовательные организации и (или) обратно.</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66751" w:rsidRDefault="0028066A" w:rsidP="0028066A">
            <w:pPr>
              <w:pStyle w:val="ConsPlusNormal"/>
              <w:jc w:val="center"/>
              <w:rPr>
                <w:rFonts w:ascii="Times New Roman" w:hAnsi="Times New Roman" w:cs="Times New Roman"/>
                <w:color w:val="262626"/>
              </w:rPr>
            </w:pPr>
            <w:r w:rsidRPr="00266751">
              <w:rPr>
                <w:rFonts w:ascii="Times New Roman" w:hAnsi="Times New Roman" w:cs="Times New Roman"/>
                <w:color w:val="262626"/>
              </w:rPr>
              <w:t>112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2.1.6. Оценка 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(ЧР</w:t>
            </w:r>
            <w:r w:rsidRPr="00581DF3">
              <w:rPr>
                <w:rFonts w:ascii="Times New Roman" w:hAnsi="Times New Roman" w:cs="Times New Roman"/>
                <w:vertAlign w:val="superscript"/>
              </w:rPr>
              <w:t>ОВ</w:t>
            </w:r>
            <w:r w:rsidRPr="00581DF3">
              <w:rPr>
                <w:rFonts w:ascii="Times New Roman" w:hAnsi="Times New Roman" w:cs="Times New Roman"/>
              </w:rPr>
              <w:t xml:space="preserve"> / ЧР)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ЧР</w:t>
            </w:r>
            <w:r w:rsidRPr="00581DF3">
              <w:rPr>
                <w:rFonts w:ascii="Times New Roman" w:hAnsi="Times New Roman" w:cs="Times New Roman"/>
                <w:vertAlign w:val="superscript"/>
              </w:rPr>
              <w:t>ОВ</w:t>
            </w:r>
            <w:r w:rsidRPr="00581DF3">
              <w:rPr>
                <w:rFonts w:ascii="Times New Roman" w:hAnsi="Times New Roman" w:cs="Times New Roman"/>
              </w:rPr>
              <w:t xml:space="preserve"> - численность респондентов (родителей обучащихся общеобразовательных организаций), выбравших при ответе на вопрос анкеты о наличии возможности выбора общеобразовательной организации при записи в нее своего ребенка вариант "Это единственная школа в нашем населенном пункте" (социологический опрос родителей обучающихся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ЧР - численность респондентов (родителей учащихся общеобразовательных организаций), отвечавших на вопрос анкеты о наличии возможности выбора общеобразовательной организации при записи в нее своего ребенка (социологический опрос родителей учащихся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lastRenderedPageBreak/>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85,8</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пер</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пер</w:t>
            </w:r>
            <w:r w:rsidRPr="00581DF3">
              <w:rPr>
                <w:rFonts w:ascii="Times New Roman" w:hAnsi="Times New Roman" w:cs="Times New Roman"/>
              </w:rPr>
              <w:t xml:space="preserve"> - численность обучающихся в первую смену по образовательным программам начального общего, основного общего, среднего общего образования по очной форме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обучающихся по образовательным программам начального общего, основного общего, среднего общего образования в классах очного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угл</w:t>
            </w:r>
            <w:r w:rsidRPr="00581DF3">
              <w:rPr>
                <w:rFonts w:ascii="Times New Roman" w:hAnsi="Times New Roman" w:cs="Times New Roman"/>
              </w:rPr>
              <w:t xml:space="preserve"> / Ч) * 100, где: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C53074" w:rsidRDefault="0028066A" w:rsidP="0028066A">
            <w:pPr>
              <w:pStyle w:val="ConsPlusNormal"/>
              <w:jc w:val="center"/>
              <w:rPr>
                <w:rFonts w:ascii="Times New Roman" w:hAnsi="Times New Roman" w:cs="Times New Roman"/>
              </w:rPr>
            </w:pPr>
            <w:r>
              <w:rPr>
                <w:rFonts w:ascii="Times New Roman" w:hAnsi="Times New Roman" w:cs="Times New Roman"/>
              </w:rPr>
              <w:t>18,5</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угл</w:t>
            </w:r>
            <w:r w:rsidRPr="00581DF3">
              <w:rPr>
                <w:rFonts w:ascii="Times New Roman" w:hAnsi="Times New Roman" w:cs="Times New Roman"/>
              </w:rPr>
              <w:t xml:space="preserve"> - численность обучающихся по образовательным программам начального общего, основного общего, среднего общего образования, углубленно изучающих отдельные учебные предметы (без отдельных организаций и классов для обучающихся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C53074" w:rsidRDefault="0028066A" w:rsidP="0028066A">
            <w:pPr>
              <w:pStyle w:val="ConsPlusNormal"/>
              <w:jc w:val="center"/>
              <w:rPr>
                <w:rFonts w:ascii="Times New Roman" w:hAnsi="Times New Roman" w:cs="Times New Roman"/>
              </w:rPr>
            </w:pPr>
            <w:r w:rsidRPr="00C53074">
              <w:rPr>
                <w:rFonts w:ascii="Times New Roman" w:hAnsi="Times New Roman" w:cs="Times New Roman"/>
              </w:rPr>
              <w:t xml:space="preserve">7022 </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обучающихся по образовательным программам начального общего, основного общего, среднего общего образования (без отдельных организаций и классов для обучающихся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C53074" w:rsidRDefault="0028066A" w:rsidP="0028066A">
            <w:pPr>
              <w:pStyle w:val="ConsPlusNormal"/>
              <w:jc w:val="center"/>
              <w:rPr>
                <w:rFonts w:ascii="Times New Roman" w:hAnsi="Times New Roman" w:cs="Times New Roman"/>
              </w:rPr>
            </w:pPr>
            <w:r w:rsidRPr="006E5A78">
              <w:rPr>
                <w:rFonts w:ascii="Times New Roman" w:hAnsi="Times New Roman" w:cs="Times New Roman"/>
                <w:color w:val="000000"/>
              </w:rPr>
              <w:t>37950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2.2.3. Удельный вес численности обучающихся в классах (группах) профильного обучения в общей численности обучающихся в 10 - 11(12) классах по образовательным программам среднего общего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E26249" w:rsidRDefault="0028066A" w:rsidP="0028066A">
            <w:pPr>
              <w:pStyle w:val="ConsPlusNormal"/>
              <w:jc w:val="center"/>
              <w:rPr>
                <w:rFonts w:ascii="Times New Roman" w:hAnsi="Times New Roman" w:cs="Times New Roman"/>
              </w:rPr>
            </w:pPr>
            <w:r w:rsidRPr="00E26249">
              <w:rPr>
                <w:rFonts w:ascii="Times New Roman" w:hAnsi="Times New Roman" w:cs="Times New Roman"/>
              </w:rPr>
              <w:t>100</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15"/>
              </w:rPr>
              <w:pict>
                <v:shape id="_x0000_i1040" type="#_x0000_t75" alt="base_1_408427_32779" style="width:129.75pt;height:24pt;visibility:visible">
                  <v:imagedata r:id="rId27" o:title=""/>
                </v:shape>
              </w:pict>
            </w:r>
            <w:r w:rsidR="0028066A" w:rsidRPr="00581DF3">
              <w:rPr>
                <w:rFonts w:ascii="Times New Roman" w:hAnsi="Times New Roman" w:cs="Times New Roman"/>
              </w:rPr>
              <w:t>,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15"/>
              </w:rPr>
            </w:pPr>
          </w:p>
        </w:tc>
        <w:tc>
          <w:tcPr>
            <w:tcW w:w="1892" w:type="dxa"/>
            <w:tcBorders>
              <w:top w:val="nil"/>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noProof/>
                <w:color w:val="FF0000"/>
                <w:position w:val="-15"/>
              </w:rPr>
            </w:pPr>
          </w:p>
        </w:tc>
      </w:tr>
      <w:tr w:rsidR="0028066A" w:rsidRPr="00581DF3" w:rsidTr="0028066A">
        <w:trPr>
          <w:trHeight w:val="145"/>
        </w:trPr>
        <w:tc>
          <w:tcPr>
            <w:tcW w:w="11262" w:type="dxa"/>
            <w:tcBorders>
              <w:right w:val="single" w:sz="4" w:space="0" w:color="auto"/>
            </w:tcBorders>
          </w:tcPr>
          <w:p w:rsidR="0028066A" w:rsidRPr="00581DF3" w:rsidRDefault="00961B9E" w:rsidP="0028066A">
            <w:pPr>
              <w:pStyle w:val="ConsPlusNormal"/>
              <w:rPr>
                <w:rFonts w:ascii="Times New Roman" w:hAnsi="Times New Roman" w:cs="Times New Roman"/>
              </w:rPr>
            </w:pPr>
            <w:r>
              <w:rPr>
                <w:rFonts w:ascii="Times New Roman" w:hAnsi="Times New Roman" w:cs="Times New Roman"/>
                <w:noProof/>
                <w:position w:val="-12"/>
              </w:rPr>
              <w:lastRenderedPageBreak/>
              <w:pict>
                <v:shape id="_x0000_i1041" type="#_x0000_t75" alt="base_1_408427_32780" style="width:36.75pt;height:19.5pt;visibility:visible">
                  <v:imagedata r:id="rId28" o:title=""/>
                </v:shape>
              </w:pict>
            </w:r>
            <w:r w:rsidR="0028066A" w:rsidRPr="00581DF3">
              <w:rPr>
                <w:rFonts w:ascii="Times New Roman" w:hAnsi="Times New Roman" w:cs="Times New Roman"/>
              </w:rPr>
              <w:t xml:space="preserve"> - численность обучающихся по образовательным программам среднего общего образования в 10 - 11(12) классах (группах) профильного обучения (без отдельных организаций и классов для обучающихся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12"/>
              </w:rPr>
            </w:pPr>
          </w:p>
        </w:tc>
        <w:tc>
          <w:tcPr>
            <w:tcW w:w="1892" w:type="dxa"/>
            <w:tcBorders>
              <w:left w:val="single" w:sz="4" w:space="0" w:color="auto"/>
              <w:right w:val="single" w:sz="4" w:space="0" w:color="auto"/>
            </w:tcBorders>
          </w:tcPr>
          <w:p w:rsidR="0028066A" w:rsidRPr="00EA7092" w:rsidRDefault="0028066A" w:rsidP="0028066A">
            <w:pPr>
              <w:pStyle w:val="ConsPlusNormal"/>
              <w:jc w:val="center"/>
              <w:rPr>
                <w:rFonts w:ascii="Times New Roman" w:hAnsi="Times New Roman" w:cs="Times New Roman"/>
                <w:noProof/>
                <w:position w:val="-12"/>
              </w:rPr>
            </w:pPr>
            <w:r w:rsidRPr="00EA7092">
              <w:rPr>
                <w:rFonts w:ascii="Times New Roman" w:hAnsi="Times New Roman" w:cs="Times New Roman"/>
                <w:noProof/>
                <w:position w:val="-12"/>
              </w:rPr>
              <w:t>3306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10 - 11(12)</w:t>
            </w:r>
            <w:r w:rsidRPr="00581DF3">
              <w:rPr>
                <w:rFonts w:ascii="Times New Roman" w:hAnsi="Times New Roman" w:cs="Times New Roman"/>
              </w:rPr>
              <w:t xml:space="preserve"> - численность обучающихся в 10 - 11(12) классах по образовательным программам среднего общего образования (без отдельных организаций и классов для обучающихся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EA7092" w:rsidRDefault="0028066A" w:rsidP="0028066A">
            <w:pPr>
              <w:pStyle w:val="ConsPlusNormal"/>
              <w:jc w:val="center"/>
              <w:rPr>
                <w:rFonts w:ascii="Times New Roman" w:hAnsi="Times New Roman" w:cs="Times New Roman"/>
              </w:rPr>
            </w:pPr>
            <w:r w:rsidRPr="00EA7092">
              <w:rPr>
                <w:rFonts w:ascii="Times New Roman" w:hAnsi="Times New Roman" w:cs="Times New Roman"/>
              </w:rPr>
              <w:t>3306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6E5A78" w:rsidRDefault="0028066A" w:rsidP="0028066A">
            <w:pPr>
              <w:pStyle w:val="ConsPlusNormal"/>
              <w:jc w:val="center"/>
              <w:rPr>
                <w:rFonts w:ascii="Times New Roman" w:hAnsi="Times New Roman" w:cs="Times New Roman"/>
                <w:color w:val="000000"/>
              </w:rPr>
            </w:pPr>
            <w:r w:rsidRPr="006E5A78">
              <w:rPr>
                <w:rFonts w:ascii="Times New Roman" w:hAnsi="Times New Roman" w:cs="Times New Roman"/>
                <w:color w:val="000000"/>
              </w:rPr>
              <w:t>0,005</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дот</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дот</w:t>
            </w:r>
            <w:r w:rsidRPr="00581DF3">
              <w:rPr>
                <w:rFonts w:ascii="Times New Roman" w:hAnsi="Times New Roman" w:cs="Times New Roman"/>
              </w:rPr>
              <w:t xml:space="preserve">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с использованием дистанционных образовательных технологий;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у</w:t>
            </w:r>
            <w:r w:rsidRPr="00581DF3">
              <w:rPr>
                <w:rFonts w:ascii="Times New Roman" w:hAnsi="Times New Roman" w:cs="Times New Roman"/>
              </w:rPr>
              <w:t xml:space="preserve"> / Ч</w:t>
            </w:r>
            <w:r w:rsidRPr="00581DF3">
              <w:rPr>
                <w:rFonts w:ascii="Times New Roman" w:hAnsi="Times New Roman" w:cs="Times New Roman"/>
                <w:vertAlign w:val="subscript"/>
              </w:rPr>
              <w:t>о</w:t>
            </w:r>
            <w:r w:rsidRPr="00581DF3">
              <w:rPr>
                <w:rFonts w:ascii="Times New Roman" w:hAnsi="Times New Roman" w:cs="Times New Roman"/>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у</w:t>
            </w:r>
            <w:r w:rsidRPr="00581DF3">
              <w:rPr>
                <w:rFonts w:ascii="Times New Roman" w:hAnsi="Times New Roman" w:cs="Times New Roman"/>
              </w:rPr>
              <w:t xml:space="preserve"> - численность несовершеннолетних, обучающихся по образовательным программам начального общего, основного общего и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w:t>
            </w:r>
            <w:r w:rsidRPr="00581DF3">
              <w:rPr>
                <w:rFonts w:ascii="Times New Roman" w:hAnsi="Times New Roman" w:cs="Times New Roman"/>
              </w:rPr>
              <w:t xml:space="preserve"> - численность несовершеннолетних, в отношении которых органами и учреждениями системы профилактики безнадзорности и правонарушений несовершеннолетних проводилась индивидуальная профилактическая работа.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 xml:space="preserve">2.3. Кадровое обеспечение общеобразовательных организаций, иных организаций, осуществляющих </w:t>
            </w:r>
            <w:r w:rsidRPr="00581DF3">
              <w:rPr>
                <w:rFonts w:ascii="Times New Roman" w:hAnsi="Times New Roman" w:cs="Times New Roman"/>
              </w:rPr>
              <w:lastRenderedPageBreak/>
              <w:t>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2.3.1.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расчете на одного педагогического работника.</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B065F7" w:rsidRDefault="0028066A" w:rsidP="0028066A">
            <w:pPr>
              <w:pStyle w:val="ConsPlusNormal"/>
              <w:jc w:val="center"/>
              <w:rPr>
                <w:rFonts w:ascii="Times New Roman" w:hAnsi="Times New Roman" w:cs="Times New Roman"/>
                <w:color w:val="000000"/>
              </w:rPr>
            </w:pPr>
            <w:r w:rsidRPr="00B065F7">
              <w:rPr>
                <w:rFonts w:ascii="Times New Roman" w:hAnsi="Times New Roman" w:cs="Times New Roman"/>
                <w:color w:val="000000"/>
              </w:rPr>
              <w:t>16,2</w:t>
            </w: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(ПРс + ПРв),</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Чо + (0,25 * Чоз) + (0,1 * Чз),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приведенная к очной форме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очного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Чоз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очно-заочного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заочного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ПРс - численность педагогических работников (без внешних совместителей и работающих по договорам гражданско-правового характера)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в пересчете на полную занятость;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ПРв - численность педагогических работников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работающих на условиях внешнего совместительства, в пересчете на полную занятость.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C13357" w:rsidRDefault="0028066A" w:rsidP="0028066A">
            <w:pPr>
              <w:pStyle w:val="ConsPlusNormal"/>
              <w:jc w:val="center"/>
              <w:rPr>
                <w:rFonts w:ascii="Times New Roman" w:hAnsi="Times New Roman" w:cs="Times New Roman"/>
                <w:color w:val="000000"/>
              </w:rPr>
            </w:pPr>
            <w:r w:rsidRPr="00C13357">
              <w:rPr>
                <w:rFonts w:ascii="Times New Roman" w:hAnsi="Times New Roman" w:cs="Times New Roman"/>
                <w:color w:val="000000"/>
              </w:rPr>
              <w:t>33,6</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(У</w:t>
            </w:r>
            <w:r w:rsidRPr="00581DF3">
              <w:rPr>
                <w:rFonts w:ascii="Times New Roman" w:hAnsi="Times New Roman" w:cs="Times New Roman"/>
                <w:vertAlign w:val="subscript"/>
              </w:rPr>
              <w:t>35</w:t>
            </w:r>
            <w:r w:rsidRPr="00581DF3">
              <w:rPr>
                <w:rFonts w:ascii="Times New Roman" w:hAnsi="Times New Roman" w:cs="Times New Roman"/>
              </w:rPr>
              <w:t xml:space="preserve"> / У)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У</w:t>
            </w:r>
            <w:r w:rsidRPr="00581DF3">
              <w:rPr>
                <w:rFonts w:ascii="Times New Roman" w:hAnsi="Times New Roman" w:cs="Times New Roman"/>
                <w:vertAlign w:val="subscript"/>
              </w:rPr>
              <w:t>35</w:t>
            </w:r>
            <w:r w:rsidRPr="00581DF3">
              <w:rPr>
                <w:rFonts w:ascii="Times New Roman" w:hAnsi="Times New Roman" w:cs="Times New Roman"/>
              </w:rPr>
              <w:t xml:space="preserve"> - численность учителей (без внешних совместителей и работающих по договорам гражданско-правового характера)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в возрасте до 35 лет;</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У - общая численность учителей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2.3.3. Отношение среднемесячной заработной платы педагогических работников государственных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174057" w:rsidRDefault="0028066A" w:rsidP="0028066A">
            <w:pPr>
              <w:pStyle w:val="ConsPlusNormal"/>
              <w:jc w:val="center"/>
              <w:rPr>
                <w:rFonts w:ascii="Times New Roman" w:hAnsi="Times New Roman" w:cs="Times New Roman"/>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(З</w:t>
            </w:r>
            <w:r w:rsidRPr="00581DF3">
              <w:rPr>
                <w:rFonts w:ascii="Times New Roman" w:hAnsi="Times New Roman" w:cs="Times New Roman"/>
                <w:vertAlign w:val="subscript"/>
              </w:rPr>
              <w:t>пр</w:t>
            </w:r>
            <w:r w:rsidRPr="00581DF3">
              <w:rPr>
                <w:rFonts w:ascii="Times New Roman" w:hAnsi="Times New Roman" w:cs="Times New Roman"/>
              </w:rPr>
              <w:t xml:space="preserve"> / З</w:t>
            </w:r>
            <w:r w:rsidRPr="00581DF3">
              <w:rPr>
                <w:rFonts w:ascii="Times New Roman" w:hAnsi="Times New Roman" w:cs="Times New Roman"/>
                <w:vertAlign w:val="subscript"/>
              </w:rPr>
              <w:t>э</w:t>
            </w:r>
            <w:r w:rsidRPr="00581DF3">
              <w:rPr>
                <w:rFonts w:ascii="Times New Roman" w:hAnsi="Times New Roman" w:cs="Times New Roman"/>
              </w:rPr>
              <w:t>) * 100,</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top w:val="nil"/>
              <w:left w:val="single" w:sz="4" w:space="0" w:color="auto"/>
              <w:bottom w:val="nil"/>
              <w:right w:val="single" w:sz="4" w:space="0" w:color="auto"/>
            </w:tcBorders>
          </w:tcPr>
          <w:p w:rsidR="0028066A" w:rsidRPr="008B207E" w:rsidRDefault="0028066A" w:rsidP="0028066A">
            <w:pPr>
              <w:pStyle w:val="ConsPlusNormal"/>
              <w:jc w:val="center"/>
              <w:rPr>
                <w:rFonts w:ascii="Times New Roman" w:hAnsi="Times New Roman" w:cs="Times New Roman"/>
              </w:rPr>
            </w:pPr>
            <w:r w:rsidRPr="008B207E">
              <w:rPr>
                <w:rFonts w:ascii="Times New Roman" w:hAnsi="Times New Roman" w:cs="Times New Roman"/>
              </w:rPr>
              <w:t>101,96</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З</w:t>
            </w:r>
            <w:r w:rsidRPr="00581DF3">
              <w:rPr>
                <w:rFonts w:ascii="Times New Roman" w:hAnsi="Times New Roman" w:cs="Times New Roman"/>
                <w:vertAlign w:val="subscript"/>
              </w:rPr>
              <w:t>пр</w:t>
            </w:r>
            <w:r w:rsidRPr="00581DF3">
              <w:rPr>
                <w:rFonts w:ascii="Times New Roman" w:hAnsi="Times New Roman" w:cs="Times New Roman"/>
              </w:rPr>
              <w:t xml:space="preserve"> = ((ФОТ</w:t>
            </w:r>
            <w:r w:rsidRPr="00581DF3">
              <w:rPr>
                <w:rFonts w:ascii="Times New Roman" w:hAnsi="Times New Roman" w:cs="Times New Roman"/>
                <w:vertAlign w:val="subscript"/>
              </w:rPr>
              <w:t>пр</w:t>
            </w:r>
            <w:r w:rsidRPr="00581DF3">
              <w:rPr>
                <w:rFonts w:ascii="Times New Roman" w:hAnsi="Times New Roman" w:cs="Times New Roman"/>
              </w:rPr>
              <w:t xml:space="preserve"> / Ч</w:t>
            </w:r>
            <w:r w:rsidRPr="00581DF3">
              <w:rPr>
                <w:rFonts w:ascii="Times New Roman" w:hAnsi="Times New Roman" w:cs="Times New Roman"/>
                <w:vertAlign w:val="subscript"/>
              </w:rPr>
              <w:t>пр</w:t>
            </w:r>
            <w:r w:rsidRPr="00581DF3">
              <w:rPr>
                <w:rFonts w:ascii="Times New Roman" w:hAnsi="Times New Roman" w:cs="Times New Roman"/>
              </w:rPr>
              <w:t>) / 12) * 1000,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Руб.</w:t>
            </w:r>
          </w:p>
        </w:tc>
        <w:tc>
          <w:tcPr>
            <w:tcW w:w="1892" w:type="dxa"/>
            <w:tcBorders>
              <w:top w:val="nil"/>
              <w:left w:val="single" w:sz="4" w:space="0" w:color="auto"/>
              <w:right w:val="single" w:sz="4" w:space="0" w:color="auto"/>
            </w:tcBorders>
          </w:tcPr>
          <w:p w:rsidR="0028066A" w:rsidRPr="008B207E" w:rsidRDefault="0028066A" w:rsidP="0028066A">
            <w:pPr>
              <w:pStyle w:val="ConsPlusNormal"/>
              <w:jc w:val="center"/>
              <w:rPr>
                <w:rFonts w:ascii="Times New Roman" w:hAnsi="Times New Roman" w:cs="Times New Roman"/>
              </w:rPr>
            </w:pPr>
            <w:r w:rsidRPr="008B207E">
              <w:rPr>
                <w:rFonts w:ascii="Times New Roman" w:hAnsi="Times New Roman" w:cs="Times New Roman"/>
              </w:rPr>
              <w:t>59 632,62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ФОТ</w:t>
            </w:r>
            <w:r w:rsidRPr="00581DF3">
              <w:rPr>
                <w:rFonts w:ascii="Times New Roman" w:hAnsi="Times New Roman" w:cs="Times New Roman"/>
                <w:vertAlign w:val="subscript"/>
              </w:rPr>
              <w:t>пр</w:t>
            </w:r>
            <w:r w:rsidRPr="00581DF3">
              <w:rPr>
                <w:rFonts w:ascii="Times New Roman" w:hAnsi="Times New Roman" w:cs="Times New Roman"/>
              </w:rPr>
              <w:t xml:space="preserve"> - фонд начисленной заработной платы педагогических работников и заведующих учебной частью (без внешних совместителей и работающих по договорам гражданско-правового характера) государственных и муниципальных образовательных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1D7057" w:rsidRDefault="0028066A" w:rsidP="0028066A">
            <w:pPr>
              <w:pStyle w:val="ConsPlusNormal"/>
              <w:jc w:val="center"/>
              <w:rPr>
                <w:rFonts w:ascii="Times New Roman" w:hAnsi="Times New Roman" w:cs="Times New Roman"/>
              </w:rPr>
            </w:pPr>
            <w:r w:rsidRPr="001D7057">
              <w:rPr>
                <w:rFonts w:ascii="Times New Roman" w:hAnsi="Times New Roman" w:cs="Times New Roman"/>
              </w:rPr>
              <w:t>1 480 057,7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w:t>
            </w:r>
            <w:r w:rsidRPr="00581DF3">
              <w:rPr>
                <w:rFonts w:ascii="Times New Roman" w:hAnsi="Times New Roman" w:cs="Times New Roman"/>
                <w:vertAlign w:val="subscript"/>
              </w:rPr>
              <w:t>пр</w:t>
            </w:r>
            <w:r w:rsidRPr="00581DF3">
              <w:rPr>
                <w:rFonts w:ascii="Times New Roman" w:hAnsi="Times New Roman" w:cs="Times New Roman"/>
              </w:rPr>
              <w:t xml:space="preserve"> - среднесписочная численность педагогических работников и заведующих учебной частью государственных и муниципальных образовательных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Чел.</w:t>
            </w:r>
          </w:p>
        </w:tc>
        <w:tc>
          <w:tcPr>
            <w:tcW w:w="1892" w:type="dxa"/>
            <w:tcBorders>
              <w:left w:val="single" w:sz="4" w:space="0" w:color="auto"/>
              <w:right w:val="single" w:sz="4" w:space="0" w:color="auto"/>
            </w:tcBorders>
          </w:tcPr>
          <w:p w:rsidR="0028066A" w:rsidRPr="001D7057" w:rsidRDefault="0028066A" w:rsidP="0028066A">
            <w:pPr>
              <w:pStyle w:val="ConsPlusNormal"/>
              <w:jc w:val="center"/>
              <w:rPr>
                <w:rFonts w:ascii="Times New Roman" w:hAnsi="Times New Roman" w:cs="Times New Roman"/>
              </w:rPr>
            </w:pPr>
            <w:r w:rsidRPr="001D7057">
              <w:rPr>
                <w:rFonts w:ascii="Times New Roman" w:hAnsi="Times New Roman" w:cs="Times New Roman"/>
              </w:rPr>
              <w:t>2 068,3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З</w:t>
            </w:r>
            <w:r w:rsidRPr="00581DF3">
              <w:rPr>
                <w:rFonts w:ascii="Times New Roman" w:hAnsi="Times New Roman" w:cs="Times New Roman"/>
                <w:vertAlign w:val="subscript"/>
              </w:rPr>
              <w:t>э</w:t>
            </w:r>
            <w:r w:rsidRPr="00581DF3">
              <w:rPr>
                <w:rFonts w:ascii="Times New Roman" w:hAnsi="Times New Roman" w:cs="Times New Roman"/>
              </w:rPr>
              <w:t xml:space="preserve"> - 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 в субъекте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Руб.</w:t>
            </w:r>
          </w:p>
        </w:tc>
        <w:tc>
          <w:tcPr>
            <w:tcW w:w="1892" w:type="dxa"/>
            <w:tcBorders>
              <w:left w:val="single" w:sz="4" w:space="0" w:color="auto"/>
              <w:right w:val="single" w:sz="4" w:space="0" w:color="auto"/>
            </w:tcBorders>
          </w:tcPr>
          <w:p w:rsidR="0028066A" w:rsidRPr="008B207E" w:rsidRDefault="0028066A" w:rsidP="0028066A">
            <w:pPr>
              <w:pStyle w:val="ConsPlusNormal"/>
              <w:jc w:val="center"/>
              <w:rPr>
                <w:rFonts w:ascii="Times New Roman" w:hAnsi="Times New Roman" w:cs="Times New Roman"/>
              </w:rPr>
            </w:pPr>
            <w:r w:rsidRPr="008B207E">
              <w:rPr>
                <w:rFonts w:ascii="Times New Roman" w:hAnsi="Times New Roman" w:cs="Times New Roman"/>
              </w:rPr>
              <w:t>58 481,0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57CA9"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C13357" w:rsidRDefault="0028066A" w:rsidP="0028066A">
            <w:pPr>
              <w:pStyle w:val="ConsPlusNormal"/>
              <w:jc w:val="center"/>
              <w:rPr>
                <w:rFonts w:ascii="Times New Roman" w:hAnsi="Times New Roman" w:cs="Times New Roman"/>
                <w:color w:val="000000"/>
              </w:rPr>
            </w:pPr>
            <w:r w:rsidRPr="00C13357">
              <w:rPr>
                <w:rFonts w:ascii="Times New Roman" w:hAnsi="Times New Roman" w:cs="Times New Roman"/>
                <w:color w:val="000000"/>
              </w:rPr>
              <w:t>69,7</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(ПР / Р)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ПР - общая численность педагогических работников (без внешних совместителей и работающих по договорам гражданско-правового характера)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Р - общая численность работников (без внешних совместителей и работающих по договорам гражданско-правового характера)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2.3.5. Удельный вес числа организаций, имеющих в составе педагогических работников социальных педагогов, педагогов-психологов, учителей-логопедов, учителей-дефектологов,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социальных педагогов: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всего,</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из них в штате;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педагогов-психологов: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всего,</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из них в штате;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учителей-логопедов: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всего,</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из них в штате;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учителей-дефектологов: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всего,</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из них в штате.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Всего: (Чвi / Ч) * 100,</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из них в штате: (Чшi / Ч) * 100, i = 1, 2, 3, 4,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Чвi - число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имеющих работников должности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Чшi - число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имеющих штатных работников должности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1: социальные педагоги;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i = 2: педагоги-психологи;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3: учителя-логопеды;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i = 4: учителя-дефектологи;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число организаций, включая обособленные подразделения (в том числе филиалы),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2.4.1. Учебная площадь организаций, реализующих образовательные программы начального общего, основного общего, среднего общего образования, в расчете на одного обучающегося.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w:t>
            </w:r>
            <w:r w:rsidRPr="00581DF3">
              <w:rPr>
                <w:rFonts w:ascii="Times New Roman" w:hAnsi="Times New Roman" w:cs="Times New Roman"/>
                <w:vertAlign w:val="subscript"/>
              </w:rPr>
              <w:t>у</w:t>
            </w:r>
            <w:r w:rsidRPr="00581DF3">
              <w:rPr>
                <w:rFonts w:ascii="Times New Roman" w:hAnsi="Times New Roman" w:cs="Times New Roman"/>
              </w:rPr>
              <w:t xml:space="preserve"> / ((Ч</w:t>
            </w:r>
            <w:r w:rsidRPr="00581DF3">
              <w:rPr>
                <w:rFonts w:ascii="Times New Roman" w:hAnsi="Times New Roman" w:cs="Times New Roman"/>
                <w:vertAlign w:val="subscript"/>
              </w:rPr>
              <w:t>оо</w:t>
            </w:r>
            <w:r w:rsidRPr="00581DF3">
              <w:rPr>
                <w:rFonts w:ascii="Times New Roman" w:hAnsi="Times New Roman" w:cs="Times New Roman"/>
              </w:rPr>
              <w:t xml:space="preserve"> * К) + Ч</w:t>
            </w:r>
            <w:r w:rsidRPr="00581DF3">
              <w:rPr>
                <w:rFonts w:ascii="Times New Roman" w:hAnsi="Times New Roman" w:cs="Times New Roman"/>
                <w:vertAlign w:val="subscript"/>
              </w:rPr>
              <w:t>подг</w:t>
            </w:r>
            <w:r w:rsidRPr="00581DF3">
              <w:rPr>
                <w:rFonts w:ascii="Times New Roman" w:hAnsi="Times New Roman" w:cs="Times New Roman"/>
              </w:rPr>
              <w:t xml:space="preserve"> + Ч</w:t>
            </w:r>
            <w:r w:rsidRPr="00581DF3">
              <w:rPr>
                <w:rFonts w:ascii="Times New Roman" w:hAnsi="Times New Roman" w:cs="Times New Roman"/>
                <w:vertAlign w:val="subscript"/>
              </w:rPr>
              <w:t>до</w:t>
            </w:r>
            <w:r w:rsidRPr="00581DF3">
              <w:rPr>
                <w:rFonts w:ascii="Times New Roman" w:hAnsi="Times New Roman" w:cs="Times New Roman"/>
              </w:rPr>
              <w:t>);</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К = (Чо + 0.25 * Чоз + 0.1 * Чз) / Ч,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Пу - учебная площадь общеобразовательных организаций без учета площади помещений, сданных в аренду (субаренду);</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оо</w:t>
            </w:r>
            <w:r w:rsidRPr="00581DF3">
              <w:rPr>
                <w:rFonts w:ascii="Times New Roman" w:hAnsi="Times New Roman" w:cs="Times New Roman"/>
              </w:rPr>
              <w:t xml:space="preserve"> - численность обучающихся в 1 - 11(12) классах общеобразовательных организаций (на конец отчетного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подг</w:t>
            </w:r>
            <w:r w:rsidRPr="00581DF3">
              <w:rPr>
                <w:rFonts w:ascii="Times New Roman" w:hAnsi="Times New Roman" w:cs="Times New Roman"/>
              </w:rPr>
              <w:t xml:space="preserve"> - численность обучающихся подготовительных классов общеобразовательных организаций (на конец отчетного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до</w:t>
            </w:r>
            <w:r w:rsidRPr="00581DF3">
              <w:rPr>
                <w:rFonts w:ascii="Times New Roman" w:hAnsi="Times New Roman" w:cs="Times New Roman"/>
              </w:rPr>
              <w:t xml:space="preserve"> - численность воспитанников дошкольных образовательных групп, организованных в общеобразовательных организациях (на конец отчетного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К - корректирующий коэффициент пересчета реальной численности обучающихся в приведенную к очной форме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 xml:space="preserve">Ч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(на начало </w:t>
            </w:r>
            <w:r w:rsidRPr="00581DF3">
              <w:rPr>
                <w:rFonts w:ascii="Times New Roman" w:hAnsi="Times New Roman" w:cs="Times New Roman"/>
              </w:rPr>
              <w:lastRenderedPageBreak/>
              <w:t>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Чо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очного обучения (на начало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Чоз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очно-заочного обучения (на начало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заочного обучения (на начало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D669A3" w:rsidTr="0028066A">
        <w:tblPrEx>
          <w:tblBorders>
            <w:insideH w:val="none" w:sz="0" w:space="0" w:color="auto"/>
          </w:tblBorders>
        </w:tblPrEx>
        <w:trPr>
          <w:trHeight w:val="145"/>
        </w:trPr>
        <w:tc>
          <w:tcPr>
            <w:tcW w:w="11262" w:type="dxa"/>
            <w:tcBorders>
              <w:bottom w:val="nil"/>
              <w:right w:val="single" w:sz="4" w:space="0" w:color="auto"/>
            </w:tcBorders>
          </w:tcPr>
          <w:p w:rsidR="0028066A" w:rsidRPr="00D669A3" w:rsidRDefault="0028066A" w:rsidP="0028066A">
            <w:pPr>
              <w:pStyle w:val="ConsPlusNormal"/>
              <w:rPr>
                <w:rFonts w:ascii="Times New Roman" w:hAnsi="Times New Roman" w:cs="Times New Roman"/>
              </w:rPr>
            </w:pPr>
            <w:r w:rsidRPr="00D669A3">
              <w:rPr>
                <w:rFonts w:ascii="Times New Roman" w:hAnsi="Times New Roman" w:cs="Times New Roman"/>
              </w:rPr>
              <w:t>2.4.2. Удельный вес числа общеобразовательных организаций, имеющих все виды благоустройства (водопровод, центральное отопление, канализация), в общем числе организаций.</w:t>
            </w:r>
          </w:p>
        </w:tc>
        <w:tc>
          <w:tcPr>
            <w:tcW w:w="1892" w:type="dxa"/>
            <w:tcBorders>
              <w:left w:val="single" w:sz="4" w:space="0" w:color="auto"/>
              <w:bottom w:val="nil"/>
              <w:right w:val="single" w:sz="4" w:space="0" w:color="auto"/>
            </w:tcBorders>
          </w:tcPr>
          <w:p w:rsidR="0028066A" w:rsidRPr="00D669A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7F2BBF" w:rsidRDefault="0028066A" w:rsidP="0028066A">
            <w:pPr>
              <w:pStyle w:val="ConsPlusNormal"/>
              <w:jc w:val="center"/>
              <w:rPr>
                <w:rFonts w:ascii="Times New Roman" w:hAnsi="Times New Roman" w:cs="Times New Roman"/>
              </w:rPr>
            </w:pPr>
            <w:r w:rsidRPr="007F2BBF">
              <w:rPr>
                <w:rFonts w:ascii="Times New Roman" w:hAnsi="Times New Roman" w:cs="Times New Roman"/>
              </w:rPr>
              <w:t>100</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(Чзб / Чз)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Чзб - число общеобразовательных организаций, здания и помещения которых имеют все виды благоустройства (водопровод, центральное отопление, канализацию);</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общее число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2.4.3. Число персональных компьютеров, используемых в учебных целях, в расчете на 100 обучающихся общеобразовательных организаций:</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 / ((Чоо * К) + Чдо))) * 100;</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имеющих доступ к информационно-телекоммуникационной сети "Интернет":</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(ЧКи / ((Чоо * К) + Чдо))) * 100;</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К = (Чо + 0.25 * Чоз + 0.1 * Чз) / Ч,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 - число персональных компьютеров, используемых в учебных целях, в общеобразовательных организациях;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ЧКи - число персональных компьютеров, используемых в учебных целях, имеющих доступ к информационно-телекоммуникационной сети "Интернет", в общеобразовательных организациях;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до</w:t>
            </w:r>
            <w:r w:rsidRPr="0028066A">
              <w:rPr>
                <w:rFonts w:ascii="Times New Roman" w:hAnsi="Times New Roman" w:cs="Times New Roman"/>
                <w:highlight w:val="lightGray"/>
              </w:rPr>
              <w:t xml:space="preserve"> - численность воспитанников дошкольных образовательных групп, организованных в общеобразовательных организациях (на конец отчетного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Чоо - численность обучающихся 1 - 11(12) классов в общеобразовательных организациях (на конец отчетного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К - корректирующий коэффициент пересчета реальной численности обучающихся в приведенную к очной форме обучения;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(на начало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очного обучения (на начало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Чоз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очно-заочного обучения (на начало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Чз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заочного обучения (на начало учебного года).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2.4.4. Доля образовательных организаций, реализующих образовательные программы начального общего, основного общего, среднего общего образования, обеспеченных интернет-соединением со скоростью соединения не менее 100 Мб/с -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31"/>
                <w:highlight w:val="lightGray"/>
              </w:rPr>
              <w:lastRenderedPageBreak/>
              <w:pict>
                <v:shape id="_x0000_i1042" type="#_x0000_t75" alt="base_1_408427_32781" style="width:153.75pt;height:38.25pt;visibility:visible">
                  <v:imagedata r:id="rId29" o:title=""/>
                </v:shape>
              </w:pict>
            </w:r>
            <w:r w:rsidR="0028066A" w:rsidRPr="0028066A">
              <w:rPr>
                <w:rFonts w:ascii="Times New Roman" w:hAnsi="Times New Roman" w:cs="Times New Roman"/>
                <w:highlight w:val="lightGray"/>
              </w:rPr>
              <w:t>,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31"/>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31"/>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Y</w:t>
            </w:r>
            <w:r w:rsidRPr="0028066A">
              <w:rPr>
                <w:rFonts w:ascii="Times New Roman" w:hAnsi="Times New Roman" w:cs="Times New Roman"/>
                <w:highlight w:val="lightGray"/>
                <w:vertAlign w:val="subscript"/>
              </w:rPr>
              <w:t>интернет</w:t>
            </w:r>
            <w:r w:rsidRPr="0028066A">
              <w:rPr>
                <w:rFonts w:ascii="Times New Roman" w:hAnsi="Times New Roman" w:cs="Times New Roman"/>
                <w:highlight w:val="lightGray"/>
              </w:rPr>
              <w:t xml:space="preserve"> - число государственных (муниципальных) образовательных организаций, реализующих образовательные программы начального общего, основного общего, среднего общего образования, обеспеченных интернет-соединением со скоростью соединения не менее 100 Мб/с -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Y</w:t>
            </w:r>
            <w:r w:rsidRPr="0028066A">
              <w:rPr>
                <w:rFonts w:ascii="Times New Roman" w:hAnsi="Times New Roman" w:cs="Times New Roman"/>
                <w:highlight w:val="lightGray"/>
                <w:vertAlign w:val="subscript"/>
              </w:rPr>
              <w:t>всего</w:t>
            </w:r>
            <w:r w:rsidRPr="0028066A">
              <w:rPr>
                <w:rFonts w:ascii="Times New Roman" w:hAnsi="Times New Roman" w:cs="Times New Roman"/>
                <w:highlight w:val="lightGray"/>
              </w:rPr>
              <w:t xml:space="preserve"> - общее число государственных (муниципальных) образовательных организаций, реализующих образовательные программы начального общего, основного общего,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D669A3" w:rsidTr="0028066A">
        <w:tblPrEx>
          <w:tblBorders>
            <w:insideH w:val="none" w:sz="0" w:space="0" w:color="auto"/>
          </w:tblBorders>
        </w:tblPrEx>
        <w:trPr>
          <w:trHeight w:val="145"/>
        </w:trPr>
        <w:tc>
          <w:tcPr>
            <w:tcW w:w="11262" w:type="dxa"/>
            <w:tcBorders>
              <w:bottom w:val="nil"/>
              <w:right w:val="single" w:sz="4" w:space="0" w:color="auto"/>
            </w:tcBorders>
          </w:tcPr>
          <w:p w:rsidR="0028066A" w:rsidRPr="00D669A3" w:rsidRDefault="0028066A" w:rsidP="0028066A">
            <w:pPr>
              <w:pStyle w:val="ConsPlusNormal"/>
              <w:rPr>
                <w:rFonts w:ascii="Times New Roman" w:hAnsi="Times New Roman" w:cs="Times New Roman"/>
              </w:rPr>
            </w:pPr>
            <w:r w:rsidRPr="00D669A3">
              <w:rPr>
                <w:rFonts w:ascii="Times New Roman" w:hAnsi="Times New Roman" w:cs="Times New Roman"/>
              </w:rPr>
              <w:t>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w:t>
            </w:r>
          </w:p>
        </w:tc>
        <w:tc>
          <w:tcPr>
            <w:tcW w:w="1892" w:type="dxa"/>
            <w:tcBorders>
              <w:left w:val="single" w:sz="4" w:space="0" w:color="auto"/>
              <w:bottom w:val="nil"/>
              <w:right w:val="single" w:sz="4" w:space="0" w:color="auto"/>
            </w:tcBorders>
          </w:tcPr>
          <w:p w:rsidR="0028066A" w:rsidRPr="00D669A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257CA9" w:rsidRDefault="0028066A" w:rsidP="0028066A">
            <w:pPr>
              <w:pStyle w:val="ConsPlusNormal"/>
              <w:jc w:val="center"/>
              <w:rPr>
                <w:rFonts w:ascii="Times New Roman" w:hAnsi="Times New Roman" w:cs="Times New Roman"/>
              </w:rPr>
            </w:pPr>
            <w:r w:rsidRPr="00257CA9">
              <w:rPr>
                <w:rFonts w:ascii="Times New Roman" w:hAnsi="Times New Roman" w:cs="Times New Roman"/>
              </w:rPr>
              <w:t>100</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эжд</w:t>
            </w:r>
            <w:r w:rsidRPr="00581DF3">
              <w:rPr>
                <w:rFonts w:ascii="Times New Roman" w:hAnsi="Times New Roman" w:cs="Times New Roman"/>
              </w:rPr>
              <w:t xml:space="preserve"> / Ч</w:t>
            </w:r>
            <w:r w:rsidRPr="00581DF3">
              <w:rPr>
                <w:rFonts w:ascii="Times New Roman" w:hAnsi="Times New Roman" w:cs="Times New Roman"/>
                <w:vertAlign w:val="subscript"/>
              </w:rPr>
              <w:t>и</w:t>
            </w:r>
            <w:r w:rsidRPr="00581DF3">
              <w:rPr>
                <w:rFonts w:ascii="Times New Roman" w:hAnsi="Times New Roman" w:cs="Times New Roman"/>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Чэжд - число общеобразовательных организаций, использующих электронный журнал, электронный дневник;</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Чи - общее число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2.5.1. Удельный вес числа зданий, в которых созданы условия для беспрепятственного доступа инвалидов, в общем числе зданий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B065F7" w:rsidRDefault="0028066A" w:rsidP="0028066A">
            <w:pPr>
              <w:pStyle w:val="ConsPlusNormal"/>
              <w:jc w:val="center"/>
              <w:rPr>
                <w:rFonts w:ascii="Times New Roman" w:hAnsi="Times New Roman" w:cs="Times New Roman"/>
                <w:color w:val="000000"/>
              </w:rPr>
            </w:pPr>
            <w:r w:rsidRPr="00B065F7">
              <w:rPr>
                <w:rFonts w:ascii="Times New Roman" w:hAnsi="Times New Roman" w:cs="Times New Roman"/>
                <w:color w:val="000000"/>
              </w:rPr>
              <w:t>25</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(Човз / Чз)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Човз - число зданий общеобразовательных организаций, в которых созданы условия для беспрепятственного доступа инвалидов;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общее число зданий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2.5.2. Распределение численности обучающихся с ограниченными возможностями здоровья и инвалидностью по реализации образовательных программ начального общего, основного общего, среднего общего образования в формах: совместного обучения с другими обучающимися (инклюзии), в отдельных классах, группах или в отдельных образовательных организациях, осуществляющих реализацию адаптированных образовательных программ начального общего, основного общего и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отдельных организациях, осуществляющих образовательную деятельность по адаптированным образовательным программам начального общего, основного общего и среднего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из них инвалидов, детей-инвалидов.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отдельных классах, осуществляющих образовательную деятельность по адаптированным образовательным программам начального общего, основного общего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из них инвалидов, детей-инвалидов.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формате совместного обучения (инклюзии);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из них инвалидов, детей-инвалидов.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всего: </w:t>
            </w:r>
            <w:r w:rsidR="00961B9E">
              <w:rPr>
                <w:rFonts w:ascii="Times New Roman" w:hAnsi="Times New Roman" w:cs="Times New Roman"/>
                <w:noProof/>
                <w:position w:val="-12"/>
                <w:highlight w:val="lightGray"/>
              </w:rPr>
              <w:pict>
                <v:shape id="_x0000_i1043" type="#_x0000_t75" alt="base_1_408427_32782" style="width:99.75pt;height:24pt;visibility:visible">
                  <v:imagedata r:id="rId30" o:title=""/>
                </v:shape>
              </w:pict>
            </w:r>
            <w:r w:rsidRPr="0028066A">
              <w:rPr>
                <w:rFonts w:ascii="Times New Roman" w:hAnsi="Times New Roman" w:cs="Times New Roman"/>
                <w:highlight w:val="lightGray"/>
              </w:rPr>
              <w:t>, i = 1, 2, 3,</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из них инвалидов, детей-инвалидов: </w:t>
            </w:r>
            <w:r w:rsidR="00961B9E">
              <w:rPr>
                <w:rFonts w:ascii="Times New Roman" w:hAnsi="Times New Roman" w:cs="Times New Roman"/>
                <w:noProof/>
                <w:position w:val="-12"/>
                <w:highlight w:val="lightGray"/>
              </w:rPr>
              <w:pict>
                <v:shape id="_x0000_i1044" type="#_x0000_t75" alt="base_1_408427_32783" style="width:93.75pt;height:24pt;visibility:visible">
                  <v:imagedata r:id="rId31" o:title=""/>
                </v:shape>
              </w:pict>
            </w:r>
            <w:r w:rsidRPr="0028066A">
              <w:rPr>
                <w:rFonts w:ascii="Times New Roman" w:hAnsi="Times New Roman" w:cs="Times New Roman"/>
                <w:highlight w:val="lightGray"/>
              </w:rPr>
              <w:t>, i = 1, 2, 3,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9"/>
                <w:highlight w:val="lightGray"/>
              </w:rPr>
              <w:pict>
                <v:shape id="_x0000_i1045" type="#_x0000_t75" alt="base_1_408427_32784" style="width:28.5pt;height:17.25pt;visibility:visible">
                  <v:imagedata r:id="rId32" o:title=""/>
                </v:shape>
              </w:pict>
            </w:r>
            <w:r w:rsidR="0028066A" w:rsidRPr="0028066A">
              <w:rPr>
                <w:rFonts w:ascii="Times New Roman" w:hAnsi="Times New Roman" w:cs="Times New Roman"/>
                <w:highlight w:val="lightGray"/>
              </w:rPr>
              <w:t xml:space="preserve"> - численность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вида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9"/>
                <w:highlight w:val="lightGray"/>
              </w:rPr>
              <w:pict>
                <v:shape id="_x0000_i1046" type="#_x0000_t75" alt="base_1_408427_32785" style="width:24pt;height:17.25pt;visibility:visible">
                  <v:imagedata r:id="rId33" o:title=""/>
                </v:shape>
              </w:pict>
            </w:r>
            <w:r w:rsidR="0028066A" w:rsidRPr="0028066A">
              <w:rPr>
                <w:rFonts w:ascii="Times New Roman" w:hAnsi="Times New Roman" w:cs="Times New Roman"/>
                <w:highlight w:val="lightGray"/>
              </w:rPr>
              <w:t xml:space="preserve"> - численность лиц с ограниченными возможностями здоровья, имеющих инвалидность (инвалиды, дети-инвалиды),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соответствующих классах вида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9"/>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9"/>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i = 1: в отдельных классах для обучающихся с ограниченными возможностями здоровья и в отдельных классах для </w:t>
            </w:r>
            <w:r w:rsidRPr="0028066A">
              <w:rPr>
                <w:rFonts w:ascii="Times New Roman" w:hAnsi="Times New Roman" w:cs="Times New Roman"/>
                <w:highlight w:val="lightGray"/>
              </w:rPr>
              <w:lastRenderedPageBreak/>
              <w:t>обучающихся с умственной отсталостью (интеллектуальными нарушениями), организованных в отдельных общеобразовательных организациях, осуществляющих образовательную деятельность по адаптированным 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i = 2: в отдельных классах для обучающихся с ограниченными возможностями здоровья и в отдельных классах для обучающихся с умственной отсталостью (интеллектуальными нарушениями), кроме организованных в отдельных общеобразовательных организациях, осуществляющих образовательную деятельность по адаптированным 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в формате инклюзии (во всех классах, кроме отдельных классов для обучающихся с ограниченными возможностями здоровья и отдельных классов для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w:t>
            </w:r>
            <w:r w:rsidRPr="0028066A">
              <w:rPr>
                <w:rFonts w:ascii="Times New Roman" w:hAnsi="Times New Roman" w:cs="Times New Roman"/>
                <w:highlight w:val="lightGray"/>
                <w:vertAlign w:val="superscript"/>
              </w:rPr>
              <w:t>овз</w:t>
            </w:r>
            <w:r w:rsidRPr="0028066A">
              <w:rPr>
                <w:rFonts w:ascii="Times New Roman" w:hAnsi="Times New Roman" w:cs="Times New Roman"/>
                <w:highlight w:val="lightGray"/>
              </w:rPr>
              <w:t xml:space="preserve"> - численность обучающихся с ограниченными возможностями здоровья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фгос</w:t>
            </w:r>
            <w:r w:rsidRPr="0028066A">
              <w:rPr>
                <w:rFonts w:ascii="Times New Roman" w:hAnsi="Times New Roman" w:cs="Times New Roman"/>
                <w:highlight w:val="lightGray"/>
              </w:rPr>
              <w:t xml:space="preserve"> / ЧО</w:t>
            </w:r>
            <w:r w:rsidRPr="0028066A">
              <w:rPr>
                <w:rFonts w:ascii="Times New Roman" w:hAnsi="Times New Roman" w:cs="Times New Roman"/>
                <w:highlight w:val="lightGray"/>
                <w:vertAlign w:val="subscript"/>
              </w:rPr>
              <w:t>ап</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фгос</w:t>
            </w:r>
            <w:r w:rsidRPr="0028066A">
              <w:rPr>
                <w:rFonts w:ascii="Times New Roman" w:hAnsi="Times New Roman" w:cs="Times New Roman"/>
                <w:highlight w:val="lightGray"/>
              </w:rPr>
              <w:t xml:space="preserve"> - численность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w:t>
            </w:r>
            <w:r w:rsidRPr="0028066A">
              <w:rPr>
                <w:rFonts w:ascii="Times New Roman" w:hAnsi="Times New Roman" w:cs="Times New Roman"/>
                <w:highlight w:val="lightGray"/>
                <w:vertAlign w:val="subscript"/>
              </w:rPr>
              <w:t>ап</w:t>
            </w:r>
            <w:r w:rsidRPr="0028066A">
              <w:rPr>
                <w:rFonts w:ascii="Times New Roman" w:hAnsi="Times New Roman" w:cs="Times New Roman"/>
                <w:highlight w:val="lightGray"/>
              </w:rPr>
              <w:t xml:space="preserve"> - численность обучающихся по адаптированным образовательным программам начального общего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Определяется как сумма:</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ind w:firstLine="283"/>
              <w:jc w:val="both"/>
              <w:rPr>
                <w:rFonts w:ascii="Times New Roman" w:hAnsi="Times New Roman" w:cs="Times New Roman"/>
                <w:highlight w:val="lightGray"/>
              </w:rPr>
            </w:pPr>
            <w:r w:rsidRPr="0028066A">
              <w:rPr>
                <w:rFonts w:ascii="Times New Roman" w:hAnsi="Times New Roman" w:cs="Times New Roman"/>
                <w:highlight w:val="lightGray"/>
              </w:rPr>
              <w:t>- численности обучающихся в отдельных классах (в том числе организованных в отдельных организациях) для обучающихся с ограниченными возможностями здоровья (без отдельных организаций и классов для обучающихся с умственной отсталостью (интеллектуальными нарушениями);</w:t>
            </w:r>
          </w:p>
          <w:p w:rsidR="0028066A" w:rsidRPr="0028066A" w:rsidRDefault="0028066A" w:rsidP="0028066A">
            <w:pPr>
              <w:pStyle w:val="ConsPlusNormal"/>
              <w:ind w:firstLine="283"/>
              <w:jc w:val="both"/>
              <w:rPr>
                <w:rFonts w:ascii="Times New Roman" w:hAnsi="Times New Roman" w:cs="Times New Roman"/>
                <w:highlight w:val="lightGray"/>
              </w:rPr>
            </w:pPr>
            <w:r w:rsidRPr="0028066A">
              <w:rPr>
                <w:rFonts w:ascii="Times New Roman" w:hAnsi="Times New Roman" w:cs="Times New Roman"/>
                <w:highlight w:val="lightGray"/>
              </w:rPr>
              <w:t>- численности обучающихся с ограниченными возможностями здоровья во всех классах, кроме отдельных классов для обучающихся с ограниченными возможностями здоровья.</w:t>
            </w:r>
          </w:p>
        </w:tc>
        <w:tc>
          <w:tcPr>
            <w:tcW w:w="1892" w:type="dxa"/>
            <w:tcBorders>
              <w:top w:val="nil"/>
              <w:left w:val="single" w:sz="4" w:space="0" w:color="auto"/>
              <w:right w:val="single" w:sz="4" w:space="0" w:color="auto"/>
            </w:tcBorders>
          </w:tcPr>
          <w:p w:rsidR="0028066A" w:rsidRPr="00581DF3" w:rsidRDefault="0028066A" w:rsidP="0028066A">
            <w:pPr>
              <w:pStyle w:val="ConsPlusNormal"/>
              <w:ind w:firstLine="283"/>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ind w:firstLine="283"/>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 для обучающихся с умственной отсталостью (интеллектуальными нарушениями).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фгос</w:t>
            </w:r>
            <w:r w:rsidRPr="0028066A">
              <w:rPr>
                <w:rFonts w:ascii="Times New Roman" w:hAnsi="Times New Roman" w:cs="Times New Roman"/>
                <w:highlight w:val="lightGray"/>
              </w:rPr>
              <w:t xml:space="preserve"> / ЧО</w:t>
            </w:r>
            <w:r w:rsidRPr="0028066A">
              <w:rPr>
                <w:rFonts w:ascii="Times New Roman" w:hAnsi="Times New Roman" w:cs="Times New Roman"/>
                <w:highlight w:val="lightGray"/>
                <w:vertAlign w:val="subscript"/>
              </w:rPr>
              <w:t>ап</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фгос</w:t>
            </w:r>
            <w:r w:rsidRPr="0028066A">
              <w:rPr>
                <w:rFonts w:ascii="Times New Roman" w:hAnsi="Times New Roman" w:cs="Times New Roman"/>
                <w:highlight w:val="lightGray"/>
              </w:rPr>
              <w:t xml:space="preserve"> - численность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ЧОап - численность обучающихся по основным общеобразовательным программам обучающихся с умственной отсталостью (интеллектуальными нарушениями). Определяется как численность обучающихся в отдельных классах (в том числе организованных в отдельных организациях) для обучающихся с умственной отсталостью (интеллектуальными нарушениями).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2.5.5. Укомплектованность отдельных общеобразовательных организаций, осуществляющих обучение по адаптированным образовательным программам начального общего, основного общего и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педагогическими работниками: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учителя-дефектологи;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педагоги-психологи;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учителя-логопеды;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социальные педагоги;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тьюторы.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фi</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bscript"/>
              </w:rPr>
              <w:t>шi</w:t>
            </w:r>
            <w:r w:rsidRPr="0028066A">
              <w:rPr>
                <w:rFonts w:ascii="Times New Roman" w:hAnsi="Times New Roman" w:cs="Times New Roman"/>
                <w:highlight w:val="lightGray"/>
              </w:rPr>
              <w:t>) * 100, i = 1, 2, 3, 4, 5, 6, где: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фi</w:t>
            </w:r>
            <w:r w:rsidRPr="0028066A">
              <w:rPr>
                <w:rFonts w:ascii="Times New Roman" w:hAnsi="Times New Roman" w:cs="Times New Roman"/>
                <w:highlight w:val="lightGray"/>
              </w:rPr>
              <w:t xml:space="preserve"> - число фактически занятых должностей педагогических работников в соответствии со штатным расписанием: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1 - 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2 - учителя-дефектологи;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3 - педагоги-психологи;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4 - учителя-логопеды;</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5 - социальные педагоги;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6 - тьюторы.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w:t>
            </w:r>
            <w:r w:rsidRPr="0028066A">
              <w:rPr>
                <w:rFonts w:ascii="Times New Roman" w:hAnsi="Times New Roman" w:cs="Times New Roman"/>
                <w:highlight w:val="lightGray"/>
                <w:vertAlign w:val="subscript"/>
              </w:rPr>
              <w:t>шi</w:t>
            </w:r>
            <w:r w:rsidRPr="0028066A">
              <w:rPr>
                <w:rFonts w:ascii="Times New Roman" w:hAnsi="Times New Roman" w:cs="Times New Roman"/>
                <w:highlight w:val="lightGray"/>
              </w:rPr>
              <w:t xml:space="preserve"> - число ставок должностей педагогических работников - штатных единиц по штатному расписанию:</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1 - 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2 - учителя-дефектологи;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3 - педагоги-психологи;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4 - учителя-логопеды;</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5 - социальные педагоги;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6 - тьюторы.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2.5.6. Численность обучающихся по адаптированным основным общеобразовательным программам в расчете на одного работника: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учителя-дефектолога;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учителя-логопеда;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педагога-психолога;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тьютора, ассистента (помощника).</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Чао / (ПРсi + ПРвi), i = 1, 2, 3, 4,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Чао - численность обучающихся по адаптированным основным общеобразовательным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ПРсi - численность работников (без внешних совместителей и работающих по договорам гражданско-правового характера) организаций, включая обособленные подразделения (в том числе филиалы), осуществляющих образовательную деятельность по адаптированным основным общеобразовательным программам в пересчете на полную занятость;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ПРвi - численность работников организаций, включая обособленные подразделения (в том числе филиалы), осуществляющих образовательную деятельность по адаптированным основным общеобразовательным программам, работающих на условиях внешнего совместительства, в пересчете на полную занятость;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учитель-дефектолог;</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учитель-логопед;</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i = 3: педагог-психолог;</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4: тьютор, ассистент (помощник).</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2.5.7. Распределение численности детей, обучающихся по адаптированным образовательным программам начального общего, основного общего и среднего общего образования, по видам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для глухих;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для слабослышащих и позднооглохших;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для слепых;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для слабовидящих;</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тяжелыми нарушениями речи;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нарушениями опорно-двигательного аппарата;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задержкой психического развития;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расстройствами аутистического спектра;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со сложными дефектами;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других обучающихся с ограниченными возможностями здоровья.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(Чдi / Чоч) * 100, i = 1, 2, 3, 4, 5, 6, 7, 8, 9, 10, где: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Чдi - численность детей, обучающихся по адаптированным основным общеобразовательным программам, по видам программ: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1 - для глухих;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2 - для слабослышащих и позднооглохших;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3 - для слепых;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4 - для слабовидящих;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5 - с тяжелыми нарушениями речи;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6 - с нарушениями опорно-двигательного аппарата;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7 - с задержкой психического развития;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8 - с расстройствами аутистического спектра;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9 - со сложными дефектами;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10 - других обучающихся с ограниченными возможностями здоровья;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Чоч - общая численность детей обучающихся по адаптированным основным общеобразовательным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2.6.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2.6.1. Удельный вес численности лиц, обеспеченных горячим питанием, в общей численности обучающихся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2462B3" w:rsidRDefault="0028066A" w:rsidP="0028066A">
            <w:pPr>
              <w:pStyle w:val="ConsPlusNormal"/>
              <w:jc w:val="center"/>
              <w:rPr>
                <w:rFonts w:ascii="Times New Roman" w:hAnsi="Times New Roman" w:cs="Times New Roman"/>
              </w:rPr>
            </w:pPr>
            <w:r w:rsidRPr="002462B3">
              <w:rPr>
                <w:rFonts w:ascii="Times New Roman" w:hAnsi="Times New Roman" w:cs="Times New Roman"/>
              </w:rPr>
              <w:t>80</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гп</w:t>
            </w:r>
            <w:r w:rsidRPr="00581DF3">
              <w:rPr>
                <w:rFonts w:ascii="Times New Roman" w:hAnsi="Times New Roman" w:cs="Times New Roman"/>
              </w:rPr>
              <w:t xml:space="preserve"> / Ч</w:t>
            </w:r>
            <w:r w:rsidRPr="00581DF3">
              <w:rPr>
                <w:rFonts w:ascii="Times New Roman" w:hAnsi="Times New Roman" w:cs="Times New Roman"/>
                <w:vertAlign w:val="subscript"/>
              </w:rPr>
              <w:t>1 - 12</w:t>
            </w:r>
            <w:r w:rsidRPr="00581DF3">
              <w:rPr>
                <w:rFonts w:ascii="Times New Roman" w:hAnsi="Times New Roman" w:cs="Times New Roman"/>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A72041"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Чгп - численность обучающихся 1 - 11(12) классов общеобразовательных организаций, обеспеченных горячим питанием;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A72041"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1 - 12</w:t>
            </w:r>
            <w:r w:rsidRPr="00581DF3">
              <w:rPr>
                <w:rFonts w:ascii="Times New Roman" w:hAnsi="Times New Roman" w:cs="Times New Roman"/>
              </w:rPr>
              <w:t xml:space="preserve"> - численность обучающихся 1 - 11(12) классов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A72041"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A72041"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2.6.2. Удельный вес числа организаций, имеющих логопедический пункт или логопедический кабинет, в общем числе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C82896" w:rsidRDefault="0028066A" w:rsidP="0028066A">
            <w:pPr>
              <w:pStyle w:val="ConsPlusNormal"/>
              <w:jc w:val="center"/>
              <w:rPr>
                <w:rFonts w:ascii="Times New Roman" w:hAnsi="Times New Roman" w:cs="Times New Roman"/>
              </w:rPr>
            </w:pPr>
            <w:r w:rsidRPr="00C82896">
              <w:rPr>
                <w:rFonts w:ascii="Times New Roman" w:hAnsi="Times New Roman" w:cs="Times New Roman"/>
              </w:rPr>
              <w:t>73</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лп</w:t>
            </w:r>
            <w:r w:rsidRPr="00581DF3">
              <w:rPr>
                <w:rFonts w:ascii="Times New Roman" w:hAnsi="Times New Roman" w:cs="Times New Roman"/>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Члп - число общеобразовательных организаций, имеющих логопедический пункт или логопедический кабинет (в собственности и (или) на условиях договора пользования);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общее число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174057"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2.6.3. Удельный вес числа организаций, имеющих спортивные залы, в общем числе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7F2BBF" w:rsidRDefault="0028066A" w:rsidP="0028066A">
            <w:pPr>
              <w:pStyle w:val="ConsPlusNormal"/>
              <w:jc w:val="center"/>
              <w:rPr>
                <w:rFonts w:ascii="Times New Roman" w:hAnsi="Times New Roman" w:cs="Times New Roman"/>
              </w:rPr>
            </w:pPr>
            <w:r w:rsidRPr="007F2BBF">
              <w:rPr>
                <w:rFonts w:ascii="Times New Roman" w:hAnsi="Times New Roman" w:cs="Times New Roman"/>
              </w:rPr>
              <w:t>100</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(Чсз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Чсз - число общеобразовательных организаций, имеющих спортивные залы (в собственности и (или) на условиях договора пользования);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общее число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2.6.4. Удельный вес числа организаций, имеющих закрытые плавательные бассейны, в общем числе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C13357" w:rsidRDefault="0028066A" w:rsidP="0028066A">
            <w:pPr>
              <w:pStyle w:val="ConsPlusNormal"/>
              <w:jc w:val="center"/>
              <w:rPr>
                <w:rFonts w:ascii="Times New Roman" w:hAnsi="Times New Roman" w:cs="Times New Roman"/>
                <w:color w:val="000000"/>
              </w:rPr>
            </w:pPr>
            <w:r w:rsidRPr="00C13357">
              <w:rPr>
                <w:rFonts w:ascii="Times New Roman" w:hAnsi="Times New Roman" w:cs="Times New Roman"/>
                <w:color w:val="000000"/>
              </w:rPr>
              <w:t>1,9</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(Чб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Чб - число общеобразовательных организаций, имеющих закрытые плавательные бассейны (в собственности и (или) на условиях договора пользования);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общее число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4205BE" w:rsidRDefault="0028066A" w:rsidP="0028066A">
            <w:pPr>
              <w:pStyle w:val="ConsPlusNormal"/>
              <w:jc w:val="center"/>
              <w:rPr>
                <w:rFonts w:ascii="Times New Roman" w:hAnsi="Times New Roman" w:cs="Times New Roman"/>
              </w:rPr>
            </w:pPr>
            <w:r w:rsidRPr="004205BE">
              <w:rPr>
                <w:rFonts w:ascii="Times New Roman" w:hAnsi="Times New Roman" w:cs="Times New Roman"/>
              </w:rPr>
              <w:t>102</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w:t>
            </w:r>
            <w:r w:rsidRPr="00581DF3">
              <w:rPr>
                <w:rFonts w:ascii="Times New Roman" w:hAnsi="Times New Roman" w:cs="Times New Roman"/>
                <w:vertAlign w:val="subscript"/>
              </w:rPr>
              <w:t>(-1)</w:t>
            </w:r>
            <w:r w:rsidRPr="00581DF3">
              <w:rPr>
                <w:rFonts w:ascii="Times New Roman" w:hAnsi="Times New Roman" w:cs="Times New Roman"/>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число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включая обособленные подразделения (в том числе филиалы), в отчетном году 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4205BE" w:rsidRDefault="0028066A" w:rsidP="0028066A">
            <w:pPr>
              <w:pStyle w:val="ConsPlusNormal"/>
              <w:jc w:val="center"/>
              <w:rPr>
                <w:rFonts w:ascii="Times New Roman" w:hAnsi="Times New Roman" w:cs="Times New Roman"/>
              </w:rPr>
            </w:pPr>
            <w:r w:rsidRPr="004205BE">
              <w:rPr>
                <w:rFonts w:ascii="Times New Roman" w:hAnsi="Times New Roman" w:cs="Times New Roman"/>
              </w:rPr>
              <w:t>52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(-1)</w:t>
            </w:r>
            <w:r w:rsidRPr="00581DF3">
              <w:rPr>
                <w:rFonts w:ascii="Times New Roman" w:hAnsi="Times New Roman" w:cs="Times New Roman"/>
              </w:rPr>
              <w:t xml:space="preserve"> - число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включая обособленные подразделения (в том числе филиалы), в году t-1, предшествовавшем отчетному году 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4205BE" w:rsidRDefault="0028066A" w:rsidP="0028066A">
            <w:pPr>
              <w:pStyle w:val="ConsPlusNormal"/>
              <w:jc w:val="center"/>
              <w:rPr>
                <w:rFonts w:ascii="Times New Roman" w:hAnsi="Times New Roman" w:cs="Times New Roman"/>
              </w:rPr>
            </w:pPr>
            <w:r w:rsidRPr="004205BE">
              <w:rPr>
                <w:rFonts w:ascii="Times New Roman" w:hAnsi="Times New Roman" w:cs="Times New Roman"/>
              </w:rPr>
              <w:t>51</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2.8.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2.8.1. Общий объем финансовых средств, поступивших в общеобразовательные организации, в расчете на одного обучающегося.</w:t>
            </w:r>
          </w:p>
        </w:tc>
        <w:tc>
          <w:tcPr>
            <w:tcW w:w="1892" w:type="dxa"/>
            <w:tcBorders>
              <w:left w:val="single" w:sz="4" w:space="0" w:color="auto"/>
              <w:bottom w:val="nil"/>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ОС / ((ЧУ</w:t>
            </w:r>
            <w:r w:rsidRPr="00581DF3">
              <w:rPr>
                <w:rFonts w:ascii="Times New Roman" w:hAnsi="Times New Roman" w:cs="Times New Roman"/>
                <w:vertAlign w:val="subscript"/>
              </w:rPr>
              <w:t>ср1</w:t>
            </w:r>
            <w:r w:rsidRPr="00581DF3">
              <w:rPr>
                <w:rFonts w:ascii="Times New Roman" w:hAnsi="Times New Roman" w:cs="Times New Roman"/>
              </w:rPr>
              <w:t xml:space="preserve"> * К) + ЧУ</w:t>
            </w:r>
            <w:r w:rsidRPr="00581DF3">
              <w:rPr>
                <w:rFonts w:ascii="Times New Roman" w:hAnsi="Times New Roman" w:cs="Times New Roman"/>
                <w:vertAlign w:val="subscript"/>
              </w:rPr>
              <w:t>ср2</w:t>
            </w:r>
            <w:r w:rsidRPr="00581DF3">
              <w:rPr>
                <w:rFonts w:ascii="Times New Roman" w:hAnsi="Times New Roman" w:cs="Times New Roman"/>
              </w:rPr>
              <w:t xml:space="preserve"> + ЧУ</w:t>
            </w:r>
            <w:r w:rsidRPr="00581DF3">
              <w:rPr>
                <w:rFonts w:ascii="Times New Roman" w:hAnsi="Times New Roman" w:cs="Times New Roman"/>
                <w:vertAlign w:val="subscript"/>
              </w:rPr>
              <w:t>ср3</w:t>
            </w:r>
            <w:r w:rsidRPr="00581DF3">
              <w:rPr>
                <w:rFonts w:ascii="Times New Roman" w:hAnsi="Times New Roman" w:cs="Times New Roman"/>
              </w:rPr>
              <w:t>)), К = (Чо + 0.25 * Чоз + 0.1 * Чз) / Ч.</w:t>
            </w:r>
          </w:p>
        </w:tc>
        <w:tc>
          <w:tcPr>
            <w:tcW w:w="1892" w:type="dxa"/>
            <w:tcBorders>
              <w:top w:val="nil"/>
              <w:left w:val="single" w:sz="4" w:space="0" w:color="auto"/>
              <w:bottom w:val="nil"/>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top w:val="nil"/>
              <w:left w:val="single" w:sz="4" w:space="0" w:color="auto"/>
              <w:bottom w:val="nil"/>
              <w:right w:val="single" w:sz="4" w:space="0" w:color="auto"/>
            </w:tcBorders>
          </w:tcPr>
          <w:p w:rsidR="0028066A" w:rsidRPr="00927D44" w:rsidRDefault="00927D44" w:rsidP="0028066A">
            <w:pPr>
              <w:pStyle w:val="ConsPlusNormal"/>
              <w:jc w:val="center"/>
              <w:rPr>
                <w:rFonts w:ascii="Times New Roman" w:hAnsi="Times New Roman" w:cs="Times New Roman"/>
                <w:highlight w:val="yellow"/>
              </w:rPr>
            </w:pPr>
            <w:r w:rsidRPr="00927D44">
              <w:rPr>
                <w:rFonts w:ascii="Times New Roman" w:hAnsi="Times New Roman" w:cs="Times New Roman"/>
              </w:rPr>
              <w:t>0,1</w:t>
            </w: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Для межрегиональных сопоставлений (разрез - субъекты Российской Федерации):</w:t>
            </w:r>
          </w:p>
        </w:tc>
        <w:tc>
          <w:tcPr>
            <w:tcW w:w="1892" w:type="dxa"/>
            <w:tcBorders>
              <w:top w:val="nil"/>
              <w:left w:val="single" w:sz="4" w:space="0" w:color="auto"/>
              <w:bottom w:val="nil"/>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(ОС / К</w:t>
            </w:r>
            <w:r w:rsidRPr="00581DF3">
              <w:rPr>
                <w:rFonts w:ascii="Times New Roman" w:hAnsi="Times New Roman" w:cs="Times New Roman"/>
                <w:vertAlign w:val="subscript"/>
              </w:rPr>
              <w:t>ст</w:t>
            </w:r>
            <w:r w:rsidRPr="00581DF3">
              <w:rPr>
                <w:rFonts w:ascii="Times New Roman" w:hAnsi="Times New Roman" w:cs="Times New Roman"/>
              </w:rPr>
              <w:t>) / ((ЧУ</w:t>
            </w:r>
            <w:r w:rsidRPr="00581DF3">
              <w:rPr>
                <w:rFonts w:ascii="Times New Roman" w:hAnsi="Times New Roman" w:cs="Times New Roman"/>
                <w:vertAlign w:val="subscript"/>
              </w:rPr>
              <w:t>ср1</w:t>
            </w:r>
            <w:r w:rsidRPr="00581DF3">
              <w:rPr>
                <w:rFonts w:ascii="Times New Roman" w:hAnsi="Times New Roman" w:cs="Times New Roman"/>
              </w:rPr>
              <w:t xml:space="preserve"> * К) + ЧУ</w:t>
            </w:r>
            <w:r w:rsidRPr="00581DF3">
              <w:rPr>
                <w:rFonts w:ascii="Times New Roman" w:hAnsi="Times New Roman" w:cs="Times New Roman"/>
                <w:vertAlign w:val="subscript"/>
              </w:rPr>
              <w:t>ср2</w:t>
            </w:r>
            <w:r w:rsidRPr="00581DF3">
              <w:rPr>
                <w:rFonts w:ascii="Times New Roman" w:hAnsi="Times New Roman" w:cs="Times New Roman"/>
              </w:rPr>
              <w:t xml:space="preserve"> + ЧУ</w:t>
            </w:r>
            <w:r w:rsidRPr="00581DF3">
              <w:rPr>
                <w:rFonts w:ascii="Times New Roman" w:hAnsi="Times New Roman" w:cs="Times New Roman"/>
                <w:vertAlign w:val="subscript"/>
              </w:rPr>
              <w:t>ср3</w:t>
            </w:r>
            <w:r w:rsidRPr="00581DF3">
              <w:rPr>
                <w:rFonts w:ascii="Times New Roman" w:hAnsi="Times New Roman" w:cs="Times New Roman"/>
              </w:rPr>
              <w:t>)), К = (Чо + 0.25 * Чоз + 0.1 * Чз) / Ч, где:</w:t>
            </w:r>
          </w:p>
        </w:tc>
        <w:tc>
          <w:tcPr>
            <w:tcW w:w="1892" w:type="dxa"/>
            <w:tcBorders>
              <w:top w:val="nil"/>
              <w:left w:val="single" w:sz="4" w:space="0" w:color="auto"/>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ОС - общий объем финансовых средств, поступивших в общеобразовательные организации;</w:t>
            </w:r>
          </w:p>
        </w:tc>
        <w:tc>
          <w:tcPr>
            <w:tcW w:w="1892" w:type="dxa"/>
            <w:tcBorders>
              <w:left w:val="single" w:sz="4" w:space="0" w:color="auto"/>
              <w:right w:val="single" w:sz="4" w:space="0" w:color="auto"/>
            </w:tcBorders>
          </w:tcPr>
          <w:p w:rsidR="0028066A" w:rsidRPr="006B32A8" w:rsidRDefault="0028066A" w:rsidP="0028066A">
            <w:pPr>
              <w:pStyle w:val="ConsPlusNormal"/>
              <w:jc w:val="center"/>
              <w:rPr>
                <w:rFonts w:ascii="Times New Roman" w:hAnsi="Times New Roman" w:cs="Times New Roman"/>
              </w:rPr>
            </w:pPr>
            <w:r w:rsidRPr="006B32A8">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7C2C04" w:rsidRDefault="0028066A" w:rsidP="0028066A">
            <w:pPr>
              <w:pStyle w:val="ConsPlusNormal"/>
              <w:jc w:val="center"/>
              <w:rPr>
                <w:rFonts w:ascii="Times New Roman" w:hAnsi="Times New Roman" w:cs="Times New Roman"/>
              </w:rPr>
            </w:pPr>
            <w:r w:rsidRPr="007C2C04">
              <w:rPr>
                <w:rFonts w:ascii="Times New Roman" w:hAnsi="Times New Roman" w:cs="Times New Roman"/>
              </w:rPr>
              <w:t>4 012 697,8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ЧУ</w:t>
            </w:r>
            <w:r w:rsidRPr="00581DF3">
              <w:rPr>
                <w:rFonts w:ascii="Times New Roman" w:hAnsi="Times New Roman" w:cs="Times New Roman"/>
                <w:vertAlign w:val="subscript"/>
              </w:rPr>
              <w:t>ср1</w:t>
            </w:r>
            <w:r w:rsidRPr="00581DF3">
              <w:rPr>
                <w:rFonts w:ascii="Times New Roman" w:hAnsi="Times New Roman" w:cs="Times New Roman"/>
              </w:rPr>
              <w:t xml:space="preserve"> - среднегодовая численность учащихся в 1 - 11(12) классах в общеобразовательных организациях;</w:t>
            </w:r>
          </w:p>
        </w:tc>
        <w:tc>
          <w:tcPr>
            <w:tcW w:w="1892" w:type="dxa"/>
            <w:tcBorders>
              <w:left w:val="single" w:sz="4" w:space="0" w:color="auto"/>
              <w:right w:val="single" w:sz="4" w:space="0" w:color="auto"/>
            </w:tcBorders>
          </w:tcPr>
          <w:p w:rsidR="0028066A" w:rsidRPr="00C53074" w:rsidRDefault="0028066A" w:rsidP="0028066A">
            <w:pPr>
              <w:pStyle w:val="ConsPlusNormal"/>
              <w:jc w:val="center"/>
              <w:rPr>
                <w:rFonts w:ascii="Times New Roman" w:hAnsi="Times New Roman" w:cs="Times New Roman"/>
              </w:rPr>
            </w:pPr>
            <w:r w:rsidRPr="00C53074">
              <w:rPr>
                <w:rFonts w:ascii="Times New Roman" w:hAnsi="Times New Roman" w:cs="Times New Roman"/>
              </w:rPr>
              <w:t>Чел.</w:t>
            </w:r>
          </w:p>
        </w:tc>
        <w:tc>
          <w:tcPr>
            <w:tcW w:w="1892" w:type="dxa"/>
            <w:tcBorders>
              <w:left w:val="single" w:sz="4" w:space="0" w:color="auto"/>
              <w:right w:val="single" w:sz="4" w:space="0" w:color="auto"/>
            </w:tcBorders>
          </w:tcPr>
          <w:p w:rsidR="0028066A" w:rsidRPr="00C53074" w:rsidRDefault="0028066A" w:rsidP="0028066A">
            <w:pPr>
              <w:pStyle w:val="ConsPlusNormal"/>
              <w:jc w:val="center"/>
              <w:rPr>
                <w:rFonts w:ascii="Times New Roman" w:hAnsi="Times New Roman" w:cs="Times New Roman"/>
              </w:rPr>
            </w:pPr>
            <w:r w:rsidRPr="00C53074">
              <w:rPr>
                <w:rFonts w:ascii="Times New Roman" w:hAnsi="Times New Roman" w:cs="Times New Roman"/>
              </w:rPr>
              <w:t>38426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ЧУ</w:t>
            </w:r>
            <w:r w:rsidRPr="00581DF3">
              <w:rPr>
                <w:rFonts w:ascii="Times New Roman" w:hAnsi="Times New Roman" w:cs="Times New Roman"/>
                <w:vertAlign w:val="subscript"/>
              </w:rPr>
              <w:t>ср2</w:t>
            </w:r>
            <w:r w:rsidRPr="00581DF3">
              <w:rPr>
                <w:rFonts w:ascii="Times New Roman" w:hAnsi="Times New Roman" w:cs="Times New Roman"/>
              </w:rPr>
              <w:t xml:space="preserve"> - среднегодовая численность обучающихся в подготовительных классах общеобразовательных организаций;</w:t>
            </w:r>
          </w:p>
        </w:tc>
        <w:tc>
          <w:tcPr>
            <w:tcW w:w="1892" w:type="dxa"/>
            <w:tcBorders>
              <w:left w:val="single" w:sz="4" w:space="0" w:color="auto"/>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r>
              <w:rPr>
                <w:rFonts w:ascii="Times New Roman" w:hAnsi="Times New Roman" w:cs="Times New Roman"/>
                <w:highlight w:val="yellow"/>
              </w:rPr>
              <w:t xml:space="preserve"> </w:t>
            </w: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ЧУ</w:t>
            </w:r>
            <w:r w:rsidRPr="00581DF3">
              <w:rPr>
                <w:rFonts w:ascii="Times New Roman" w:hAnsi="Times New Roman" w:cs="Times New Roman"/>
                <w:vertAlign w:val="subscript"/>
              </w:rPr>
              <w:t>ср3</w:t>
            </w:r>
            <w:r w:rsidRPr="00581DF3">
              <w:rPr>
                <w:rFonts w:ascii="Times New Roman" w:hAnsi="Times New Roman" w:cs="Times New Roman"/>
              </w:rPr>
              <w:t xml:space="preserve"> - среднегодовая численность воспитанников дошкольных образовательных групп, организованных в общеобразовательных организациях;</w:t>
            </w:r>
          </w:p>
        </w:tc>
        <w:tc>
          <w:tcPr>
            <w:tcW w:w="1892" w:type="dxa"/>
            <w:tcBorders>
              <w:left w:val="single" w:sz="4" w:space="0" w:color="auto"/>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r>
              <w:rPr>
                <w:rFonts w:ascii="Times New Roman" w:hAnsi="Times New Roman" w:cs="Times New Roman"/>
                <w:highlight w:val="yellow"/>
              </w:rPr>
              <w:t xml:space="preserve"> </w:t>
            </w: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К - корректирующий коэффициент пересчета реальной численности обучающихся в приведенную к очной форме обучения;</w:t>
            </w:r>
          </w:p>
        </w:tc>
        <w:tc>
          <w:tcPr>
            <w:tcW w:w="1892" w:type="dxa"/>
            <w:tcBorders>
              <w:left w:val="single" w:sz="4" w:space="0" w:color="auto"/>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(на начало учебного года);</w:t>
            </w:r>
          </w:p>
        </w:tc>
        <w:tc>
          <w:tcPr>
            <w:tcW w:w="1892" w:type="dxa"/>
            <w:tcBorders>
              <w:left w:val="single" w:sz="4" w:space="0" w:color="auto"/>
              <w:right w:val="single" w:sz="4" w:space="0" w:color="auto"/>
            </w:tcBorders>
          </w:tcPr>
          <w:p w:rsidR="0028066A" w:rsidRPr="00B23C4D" w:rsidRDefault="0028066A" w:rsidP="0028066A">
            <w:pPr>
              <w:pStyle w:val="ConsPlusNormal"/>
              <w:jc w:val="center"/>
              <w:rPr>
                <w:rFonts w:ascii="Times New Roman" w:hAnsi="Times New Roman" w:cs="Times New Roman"/>
              </w:rPr>
            </w:pPr>
            <w:r w:rsidRPr="00B23C4D">
              <w:rPr>
                <w:rFonts w:ascii="Times New Roman" w:hAnsi="Times New Roman" w:cs="Times New Roman"/>
              </w:rPr>
              <w:t>Чел.</w:t>
            </w:r>
          </w:p>
        </w:tc>
        <w:tc>
          <w:tcPr>
            <w:tcW w:w="1892" w:type="dxa"/>
            <w:tcBorders>
              <w:left w:val="single" w:sz="4" w:space="0" w:color="auto"/>
              <w:right w:val="single" w:sz="4" w:space="0" w:color="auto"/>
            </w:tcBorders>
          </w:tcPr>
          <w:p w:rsidR="0028066A" w:rsidRPr="00B065F7" w:rsidRDefault="0028066A" w:rsidP="0028066A">
            <w:pPr>
              <w:pStyle w:val="ConsPlusNormal"/>
              <w:jc w:val="center"/>
              <w:rPr>
                <w:rFonts w:ascii="Times New Roman" w:hAnsi="Times New Roman" w:cs="Times New Roman"/>
                <w:color w:val="000000"/>
              </w:rPr>
            </w:pPr>
            <w:r w:rsidRPr="00B065F7">
              <w:rPr>
                <w:rFonts w:ascii="Times New Roman" w:hAnsi="Times New Roman" w:cs="Times New Roman"/>
                <w:color w:val="000000"/>
              </w:rPr>
              <w:t>38788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очного обучения (на начало учебного года);</w:t>
            </w:r>
          </w:p>
        </w:tc>
        <w:tc>
          <w:tcPr>
            <w:tcW w:w="1892" w:type="dxa"/>
            <w:tcBorders>
              <w:left w:val="single" w:sz="4" w:space="0" w:color="auto"/>
              <w:right w:val="single" w:sz="4" w:space="0" w:color="auto"/>
            </w:tcBorders>
          </w:tcPr>
          <w:p w:rsidR="0028066A" w:rsidRPr="00B23C4D" w:rsidRDefault="0028066A" w:rsidP="0028066A">
            <w:pPr>
              <w:pStyle w:val="ConsPlusNormal"/>
              <w:jc w:val="center"/>
              <w:rPr>
                <w:rFonts w:ascii="Times New Roman" w:hAnsi="Times New Roman" w:cs="Times New Roman"/>
              </w:rPr>
            </w:pPr>
            <w:r w:rsidRPr="00B23C4D">
              <w:rPr>
                <w:rFonts w:ascii="Times New Roman" w:hAnsi="Times New Roman" w:cs="Times New Roman"/>
              </w:rPr>
              <w:t>Чел.</w:t>
            </w:r>
          </w:p>
        </w:tc>
        <w:tc>
          <w:tcPr>
            <w:tcW w:w="1892" w:type="dxa"/>
            <w:tcBorders>
              <w:left w:val="single" w:sz="4" w:space="0" w:color="auto"/>
              <w:right w:val="single" w:sz="4" w:space="0" w:color="auto"/>
            </w:tcBorders>
          </w:tcPr>
          <w:p w:rsidR="0028066A" w:rsidRPr="00B065F7" w:rsidRDefault="0028066A" w:rsidP="0028066A">
            <w:pPr>
              <w:pStyle w:val="ConsPlusNormal"/>
              <w:jc w:val="center"/>
              <w:rPr>
                <w:rFonts w:ascii="Times New Roman" w:hAnsi="Times New Roman" w:cs="Times New Roman"/>
                <w:color w:val="000000"/>
              </w:rPr>
            </w:pPr>
            <w:r w:rsidRPr="00B065F7">
              <w:rPr>
                <w:rFonts w:ascii="Times New Roman" w:hAnsi="Times New Roman" w:cs="Times New Roman"/>
                <w:color w:val="000000"/>
              </w:rPr>
              <w:t>38354</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Чоз -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классах очно-заочного обучения (на начало учебного года);</w:t>
            </w:r>
          </w:p>
        </w:tc>
        <w:tc>
          <w:tcPr>
            <w:tcW w:w="1892" w:type="dxa"/>
            <w:tcBorders>
              <w:left w:val="single" w:sz="4" w:space="0" w:color="auto"/>
              <w:right w:val="single" w:sz="4" w:space="0" w:color="auto"/>
            </w:tcBorders>
          </w:tcPr>
          <w:p w:rsidR="0028066A" w:rsidRPr="00B23C4D" w:rsidRDefault="0028066A" w:rsidP="0028066A">
            <w:pPr>
              <w:pStyle w:val="ConsPlusNormal"/>
              <w:jc w:val="center"/>
              <w:rPr>
                <w:rFonts w:ascii="Times New Roman" w:hAnsi="Times New Roman" w:cs="Times New Roman"/>
              </w:rPr>
            </w:pPr>
            <w:r w:rsidRPr="00B23C4D">
              <w:rPr>
                <w:rFonts w:ascii="Times New Roman" w:hAnsi="Times New Roman" w:cs="Times New Roman"/>
              </w:rPr>
              <w:t>Чел.</w:t>
            </w:r>
          </w:p>
        </w:tc>
        <w:tc>
          <w:tcPr>
            <w:tcW w:w="1892" w:type="dxa"/>
            <w:tcBorders>
              <w:left w:val="single" w:sz="4" w:space="0" w:color="auto"/>
              <w:right w:val="single" w:sz="4" w:space="0" w:color="auto"/>
            </w:tcBorders>
          </w:tcPr>
          <w:p w:rsidR="0028066A" w:rsidRPr="00B065F7" w:rsidRDefault="0028066A" w:rsidP="0028066A">
            <w:pPr>
              <w:pStyle w:val="ConsPlusNormal"/>
              <w:jc w:val="center"/>
              <w:rPr>
                <w:rFonts w:ascii="Times New Roman" w:hAnsi="Times New Roman" w:cs="Times New Roman"/>
                <w:color w:val="000000"/>
              </w:rPr>
            </w:pPr>
            <w:r w:rsidRPr="00B065F7">
              <w:rPr>
                <w:rFonts w:ascii="Times New Roman" w:hAnsi="Times New Roman" w:cs="Times New Roman"/>
                <w:color w:val="000000"/>
              </w:rPr>
              <w:t>434</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 xml:space="preserve">Чз - численность обучающихся по образовательным программам начального общего, основного общего, среднего </w:t>
            </w:r>
            <w:r w:rsidRPr="00581DF3">
              <w:rPr>
                <w:rFonts w:ascii="Times New Roman" w:hAnsi="Times New Roman" w:cs="Times New Roman"/>
              </w:rPr>
              <w:lastRenderedPageBreak/>
              <w:t>общего образования и обучающихся с умственной отсталостью (интеллектуальными нарушениями) в классах заочного обучения (на начало учебного года);</w:t>
            </w:r>
          </w:p>
        </w:tc>
        <w:tc>
          <w:tcPr>
            <w:tcW w:w="1892" w:type="dxa"/>
            <w:tcBorders>
              <w:left w:val="single" w:sz="4" w:space="0" w:color="auto"/>
              <w:right w:val="single" w:sz="4" w:space="0" w:color="auto"/>
            </w:tcBorders>
          </w:tcPr>
          <w:p w:rsidR="0028066A" w:rsidRPr="00B23C4D" w:rsidRDefault="0028066A" w:rsidP="0028066A">
            <w:pPr>
              <w:pStyle w:val="ConsPlusNormal"/>
              <w:jc w:val="center"/>
              <w:rPr>
                <w:rFonts w:ascii="Times New Roman" w:hAnsi="Times New Roman" w:cs="Times New Roman"/>
              </w:rPr>
            </w:pPr>
            <w:r w:rsidRPr="00B23C4D">
              <w:rPr>
                <w:rFonts w:ascii="Times New Roman" w:hAnsi="Times New Roman" w:cs="Times New Roman"/>
              </w:rPr>
              <w:lastRenderedPageBreak/>
              <w:t>Чел.</w:t>
            </w:r>
          </w:p>
        </w:tc>
        <w:tc>
          <w:tcPr>
            <w:tcW w:w="1892" w:type="dxa"/>
            <w:tcBorders>
              <w:left w:val="single" w:sz="4" w:space="0" w:color="auto"/>
              <w:right w:val="single" w:sz="4" w:space="0" w:color="auto"/>
            </w:tcBorders>
          </w:tcPr>
          <w:p w:rsidR="0028066A" w:rsidRPr="00B065F7" w:rsidRDefault="0028066A" w:rsidP="0028066A">
            <w:pPr>
              <w:pStyle w:val="ConsPlusNormal"/>
              <w:jc w:val="center"/>
              <w:rPr>
                <w:rFonts w:ascii="Times New Roman" w:hAnsi="Times New Roman" w:cs="Times New Roman"/>
                <w:color w:val="000000"/>
              </w:rPr>
            </w:pPr>
            <w:r w:rsidRPr="00B065F7">
              <w:rPr>
                <w:rFonts w:ascii="Times New Roman" w:hAnsi="Times New Roman" w:cs="Times New Roman"/>
                <w:color w:val="000000"/>
              </w:rPr>
              <w:t>0</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К</w:t>
            </w:r>
            <w:r w:rsidRPr="00581DF3">
              <w:rPr>
                <w:rFonts w:ascii="Times New Roman" w:hAnsi="Times New Roman" w:cs="Times New Roman"/>
                <w:vertAlign w:val="subscript"/>
              </w:rPr>
              <w:t>ст</w:t>
            </w:r>
            <w:r w:rsidRPr="00581DF3">
              <w:rPr>
                <w:rFonts w:ascii="Times New Roman" w:hAnsi="Times New Roman" w:cs="Times New Roman"/>
              </w:rPr>
              <w:t xml:space="preserve"> - коэффициент стоимости фиксированного набора товаров и услуг для межрегиональных сопоставлений покупательной способности населения (отношение стоимости фиксированного набора товаров и услуг в регионе к среднероссийскому уровню).</w:t>
            </w:r>
          </w:p>
        </w:tc>
        <w:tc>
          <w:tcPr>
            <w:tcW w:w="1892" w:type="dxa"/>
            <w:tcBorders>
              <w:left w:val="single" w:sz="4" w:space="0" w:color="auto"/>
              <w:right w:val="single" w:sz="4" w:space="0" w:color="auto"/>
            </w:tcBorders>
          </w:tcPr>
          <w:p w:rsidR="0028066A" w:rsidRPr="00B23C4D"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8A4772" w:rsidRDefault="0028066A" w:rsidP="0028066A">
            <w:pPr>
              <w:pStyle w:val="ConsPlusNormal"/>
              <w:jc w:val="center"/>
              <w:rPr>
                <w:rFonts w:ascii="Times New Roman" w:hAnsi="Times New Roman" w:cs="Times New Roman"/>
              </w:rPr>
            </w:pPr>
            <w:r w:rsidRPr="008A4772">
              <w:rPr>
                <w:rFonts w:ascii="Times New Roman" w:hAnsi="Times New Roman" w:cs="Times New Roman"/>
              </w:rPr>
              <w:t>1</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Дополнительные характеристики: для межрегиональных сопоставлений данного показателя (разрез - субъекты Российской Федерации) его значения целесообразно скорректировать с учетом коэффициента стоимости фиксированного набора товаров и услуг.</w:t>
            </w:r>
          </w:p>
        </w:tc>
        <w:tc>
          <w:tcPr>
            <w:tcW w:w="1892" w:type="dxa"/>
            <w:tcBorders>
              <w:left w:val="single" w:sz="4" w:space="0" w:color="auto"/>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2.8.2. Удельный вес финансовых средств от приносящей доход деятельности в общем объеме финансовых средств общеобразовательных организаций.</w:t>
            </w:r>
          </w:p>
        </w:tc>
        <w:tc>
          <w:tcPr>
            <w:tcW w:w="1892" w:type="dxa"/>
            <w:tcBorders>
              <w:left w:val="single" w:sz="4" w:space="0" w:color="auto"/>
              <w:bottom w:val="nil"/>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highlight w:val="yellow"/>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(ВБС / ОС) * 100, где:</w:t>
            </w:r>
          </w:p>
        </w:tc>
        <w:tc>
          <w:tcPr>
            <w:tcW w:w="1892" w:type="dxa"/>
            <w:tcBorders>
              <w:top w:val="nil"/>
              <w:left w:val="single" w:sz="4" w:space="0" w:color="auto"/>
              <w:right w:val="single" w:sz="4" w:space="0" w:color="auto"/>
            </w:tcBorders>
          </w:tcPr>
          <w:p w:rsidR="0028066A" w:rsidRPr="00096C19" w:rsidRDefault="0028066A" w:rsidP="0028066A">
            <w:pPr>
              <w:pStyle w:val="ConsPlusNormal"/>
              <w:jc w:val="center"/>
              <w:rPr>
                <w:rFonts w:ascii="Times New Roman" w:hAnsi="Times New Roman" w:cs="Times New Roman"/>
              </w:rPr>
            </w:pPr>
            <w:r w:rsidRPr="00096C19">
              <w:rPr>
                <w:rFonts w:ascii="Times New Roman" w:hAnsi="Times New Roman" w:cs="Times New Roman"/>
              </w:rPr>
              <w:t>%</w:t>
            </w:r>
          </w:p>
        </w:tc>
        <w:tc>
          <w:tcPr>
            <w:tcW w:w="1892" w:type="dxa"/>
            <w:tcBorders>
              <w:top w:val="nil"/>
              <w:left w:val="single" w:sz="4" w:space="0" w:color="auto"/>
              <w:right w:val="single" w:sz="4" w:space="0" w:color="auto"/>
            </w:tcBorders>
          </w:tcPr>
          <w:p w:rsidR="0028066A" w:rsidRPr="00037115" w:rsidRDefault="0028066A" w:rsidP="0028066A">
            <w:pPr>
              <w:pStyle w:val="ConsPlusNormal"/>
              <w:jc w:val="center"/>
              <w:rPr>
                <w:rFonts w:ascii="Times New Roman" w:hAnsi="Times New Roman" w:cs="Times New Roman"/>
              </w:rPr>
            </w:pPr>
            <w:r w:rsidRPr="00037115">
              <w:rPr>
                <w:rFonts w:ascii="Times New Roman" w:hAnsi="Times New Roman" w:cs="Times New Roman"/>
              </w:rPr>
              <w:t>2,2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ВБС - объем финансовых средств от приносящей доход деятельности (внебюджетных средств), поступивших в общеобразовательные организации;</w:t>
            </w:r>
          </w:p>
        </w:tc>
        <w:tc>
          <w:tcPr>
            <w:tcW w:w="1892" w:type="dxa"/>
            <w:tcBorders>
              <w:left w:val="single" w:sz="4" w:space="0" w:color="auto"/>
              <w:right w:val="single" w:sz="4" w:space="0" w:color="auto"/>
            </w:tcBorders>
          </w:tcPr>
          <w:p w:rsidR="0028066A" w:rsidRPr="00096C19" w:rsidRDefault="0028066A" w:rsidP="0028066A">
            <w:pPr>
              <w:pStyle w:val="ConsPlusNormal"/>
              <w:jc w:val="center"/>
              <w:rPr>
                <w:rFonts w:ascii="Times New Roman" w:hAnsi="Times New Roman" w:cs="Times New Roman"/>
              </w:rPr>
            </w:pPr>
            <w:r w:rsidRPr="00096C19">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037115" w:rsidRDefault="0028066A" w:rsidP="0028066A">
            <w:pPr>
              <w:pStyle w:val="ConsPlusNormal"/>
              <w:jc w:val="center"/>
              <w:rPr>
                <w:rFonts w:ascii="Times New Roman" w:hAnsi="Times New Roman" w:cs="Times New Roman"/>
              </w:rPr>
            </w:pPr>
            <w:r w:rsidRPr="00037115">
              <w:rPr>
                <w:rFonts w:ascii="Times New Roman" w:hAnsi="Times New Roman" w:cs="Times New Roman"/>
              </w:rPr>
              <w:t>91 264,1</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ОС - общий объем финансовых средств, поступивших в общеобразовательные организации.</w:t>
            </w:r>
          </w:p>
        </w:tc>
        <w:tc>
          <w:tcPr>
            <w:tcW w:w="1892" w:type="dxa"/>
            <w:tcBorders>
              <w:left w:val="single" w:sz="4" w:space="0" w:color="auto"/>
              <w:right w:val="single" w:sz="4" w:space="0" w:color="auto"/>
            </w:tcBorders>
          </w:tcPr>
          <w:p w:rsidR="0028066A" w:rsidRPr="00096C19" w:rsidRDefault="0028066A" w:rsidP="0028066A">
            <w:pPr>
              <w:pStyle w:val="ConsPlusNormal"/>
              <w:jc w:val="center"/>
              <w:rPr>
                <w:rFonts w:ascii="Times New Roman" w:hAnsi="Times New Roman" w:cs="Times New Roman"/>
              </w:rPr>
            </w:pPr>
            <w:r w:rsidRPr="00096C19">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037115" w:rsidRDefault="0028066A" w:rsidP="0028066A">
            <w:pPr>
              <w:pStyle w:val="ConsPlusNormal"/>
              <w:jc w:val="center"/>
              <w:rPr>
                <w:rFonts w:ascii="Times New Roman" w:hAnsi="Times New Roman" w:cs="Times New Roman"/>
              </w:rPr>
            </w:pPr>
            <w:r w:rsidRPr="00037115">
              <w:rPr>
                <w:rFonts w:ascii="Times New Roman" w:hAnsi="Times New Roman" w:cs="Times New Roman"/>
              </w:rPr>
              <w:t>4 103 961,9</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0D4A97" w:rsidRDefault="0028066A" w:rsidP="0028066A">
            <w:pPr>
              <w:pStyle w:val="ConsPlusNormal"/>
              <w:jc w:val="center"/>
              <w:rPr>
                <w:rFonts w:ascii="Times New Roman" w:hAnsi="Times New Roman" w:cs="Times New Roman"/>
                <w:highlight w:val="yellow"/>
              </w:rPr>
            </w:pPr>
          </w:p>
        </w:tc>
        <w:tc>
          <w:tcPr>
            <w:tcW w:w="1892" w:type="dxa"/>
            <w:tcBorders>
              <w:left w:val="single" w:sz="4" w:space="0" w:color="auto"/>
              <w:right w:val="single" w:sz="4" w:space="0" w:color="auto"/>
            </w:tcBorders>
          </w:tcPr>
          <w:p w:rsidR="0028066A" w:rsidRPr="00A72041" w:rsidRDefault="0028066A" w:rsidP="0028066A">
            <w:pPr>
              <w:pStyle w:val="ConsPlusNormal"/>
              <w:jc w:val="center"/>
              <w:rPr>
                <w:rFonts w:ascii="Times New Roman" w:hAnsi="Times New Roman" w:cs="Times New Roman"/>
                <w:color w:val="FF0000"/>
                <w:highlight w:val="yellow"/>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2.9. Создание безопасных условий при организации образовательного процесса в общеобразовательных организациях</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2.9.1. Удельный вес числа зданий общеобразовательных организаций, имеющих охрану, в общем числе зданий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000000"/>
              </w:rPr>
            </w:pPr>
            <w:r w:rsidRPr="0028066A">
              <w:rPr>
                <w:rFonts w:ascii="Times New Roman" w:hAnsi="Times New Roman" w:cs="Times New Roman"/>
                <w:color w:val="000000"/>
              </w:rPr>
              <w:t>54</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(ЧзоЧз) /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00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Чзо - число зданий общеобразовательных организаций, имеющих охрану;</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000000"/>
              </w:rPr>
            </w:pPr>
            <w:r w:rsidRPr="0028066A">
              <w:rPr>
                <w:rFonts w:ascii="Times New Roman" w:hAnsi="Times New Roman" w:cs="Times New Roman"/>
                <w:color w:val="000000"/>
              </w:rPr>
              <w:t>42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общее число зданий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000000"/>
              </w:rPr>
            </w:pPr>
            <w:r w:rsidRPr="0028066A">
              <w:rPr>
                <w:rFonts w:ascii="Times New Roman" w:hAnsi="Times New Roman" w:cs="Times New Roman"/>
                <w:color w:val="000000"/>
              </w:rPr>
              <w:t>77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A72041"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2.9.2. Удельный вес числа зданий общеобразовательных организаций, находящихся в аварийном состоянии, в общем числе зданий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Default="0028066A" w:rsidP="0028066A">
            <w:pPr>
              <w:pStyle w:val="ConsPlusNormal"/>
              <w:jc w:val="center"/>
              <w:rPr>
                <w:rFonts w:ascii="Times New Roman" w:hAnsi="Times New Roman" w:cs="Times New Roman"/>
              </w:rPr>
            </w:pPr>
            <w:r w:rsidRPr="007F2BBF">
              <w:rPr>
                <w:rFonts w:ascii="Times New Roman" w:hAnsi="Times New Roman" w:cs="Times New Roman"/>
              </w:rPr>
              <w:t>1,2</w:t>
            </w:r>
          </w:p>
          <w:p w:rsidR="0028066A" w:rsidRPr="007F2BBF" w:rsidRDefault="0028066A" w:rsidP="0028066A">
            <w:pPr>
              <w:pStyle w:val="ConsPlusNormal"/>
              <w:jc w:val="center"/>
              <w:rPr>
                <w:rFonts w:ascii="Times New Roman" w:hAnsi="Times New Roman" w:cs="Times New Roman"/>
              </w:rPr>
            </w:pPr>
            <w:r>
              <w:rPr>
                <w:rFonts w:ascii="Times New Roman" w:hAnsi="Times New Roman" w:cs="Times New Roman"/>
              </w:rPr>
              <w:t>(здание 95школы)</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lastRenderedPageBreak/>
              <w:t>(Чзав / Чз)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174057"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Чзав - число зданий общеобразовательных организаций, находящихся в аварийном состоянии;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174057"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общее число зданий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174057"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174057" w:rsidRDefault="0028066A" w:rsidP="0028066A">
            <w:pPr>
              <w:pStyle w:val="ConsPlusNormal"/>
              <w:jc w:val="center"/>
              <w:rPr>
                <w:rFonts w:ascii="Times New Roman" w:hAnsi="Times New Roman" w:cs="Times New Roman"/>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2.9.3. Удельный вес числа зданий общеобразовательных организаций, требующих капитального ремонта, в общем числе зданий общеобразовательных организаций.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Default="0028066A" w:rsidP="0028066A">
            <w:pPr>
              <w:pStyle w:val="ConsPlusNormal"/>
              <w:jc w:val="center"/>
              <w:rPr>
                <w:rFonts w:ascii="Times New Roman" w:hAnsi="Times New Roman" w:cs="Times New Roman"/>
              </w:rPr>
            </w:pPr>
            <w:r w:rsidRPr="007F2BBF">
              <w:rPr>
                <w:rFonts w:ascii="Times New Roman" w:hAnsi="Times New Roman" w:cs="Times New Roman"/>
              </w:rPr>
              <w:t>39,3</w:t>
            </w:r>
          </w:p>
          <w:p w:rsidR="0028066A" w:rsidRPr="007F2BBF" w:rsidRDefault="0028066A" w:rsidP="0028066A">
            <w:pPr>
              <w:pStyle w:val="ConsPlusNormal"/>
              <w:jc w:val="center"/>
              <w:rPr>
                <w:rFonts w:ascii="Times New Roman" w:hAnsi="Times New Roman" w:cs="Times New Roman"/>
              </w:rPr>
            </w:pPr>
            <w:r>
              <w:rPr>
                <w:rFonts w:ascii="Times New Roman" w:hAnsi="Times New Roman" w:cs="Times New Roman"/>
              </w:rPr>
              <w:t>(33 здание по ОО-2)</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(Чзкр / Чз)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Чзкр - число зданий общеобразовательных организаций, требующих капитального ремонта;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Чз - общее число зданий общеобразовательных организаций.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1"/>
              <w:rPr>
                <w:rFonts w:ascii="Times New Roman" w:hAnsi="Times New Roman" w:cs="Times New Roman"/>
                <w:highlight w:val="lightGray"/>
              </w:rPr>
            </w:pPr>
            <w:r w:rsidRPr="0028066A">
              <w:rPr>
                <w:rFonts w:ascii="Times New Roman" w:hAnsi="Times New Roman" w:cs="Times New Roman"/>
                <w:highlight w:val="lightGray"/>
              </w:rPr>
              <w:t>II. Профессиональное образование</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1"/>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1"/>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2"/>
              <w:rPr>
                <w:rFonts w:ascii="Times New Roman" w:hAnsi="Times New Roman" w:cs="Times New Roman"/>
                <w:highlight w:val="lightGray"/>
              </w:rPr>
            </w:pPr>
            <w:r w:rsidRPr="0028066A">
              <w:rPr>
                <w:rFonts w:ascii="Times New Roman" w:hAnsi="Times New Roman" w:cs="Times New Roman"/>
                <w:highlight w:val="lightGray"/>
              </w:rPr>
              <w:t>3. Сведения о развитии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3.1. Уровень доступности среднего профессионального образования и численность населения, получающего среднее профессиональное образование</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3.1.1. Охват молодежи образовательными программами среднего профессионального образования - программами подготовки квалифицированных рабочих, служащих (отношение численности студентов, обучающихся по программам подготовки квалифицированных рабочих, служащих, к численности населения в возрасте 15 - 17 лет).</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(Чкрс / Н</w:t>
            </w:r>
            <w:r w:rsidRPr="0028066A">
              <w:rPr>
                <w:rFonts w:ascii="Times New Roman" w:hAnsi="Times New Roman" w:cs="Times New Roman"/>
                <w:highlight w:val="lightGray"/>
                <w:vertAlign w:val="subscript"/>
              </w:rPr>
              <w:t>15 - 17</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Чкрс - численность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Н</w:t>
            </w:r>
            <w:r w:rsidRPr="0028066A">
              <w:rPr>
                <w:rFonts w:ascii="Times New Roman" w:hAnsi="Times New Roman" w:cs="Times New Roman"/>
                <w:highlight w:val="lightGray"/>
                <w:vertAlign w:val="subscript"/>
              </w:rPr>
              <w:t>15 - 17</w:t>
            </w:r>
            <w:r w:rsidRPr="0028066A">
              <w:rPr>
                <w:rFonts w:ascii="Times New Roman" w:hAnsi="Times New Roman" w:cs="Times New Roman"/>
                <w:highlight w:val="lightGray"/>
              </w:rPr>
              <w:t xml:space="preserve"> - численность постоянного населения в возрасте 15 - 17 лет (на 1 января следующего за отчетным годом).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3.1.2. Охват молодежи образовательными программами среднего профессионального образования - программами подготовки специалистов среднего звена (отношение численности студентов, обучающихся по программам подготовки специалистов среднего звена, к численности населения в возрасте 15 - 19 лет).</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ссз</w:t>
            </w:r>
            <w:r w:rsidRPr="0028066A">
              <w:rPr>
                <w:rFonts w:ascii="Times New Roman" w:hAnsi="Times New Roman" w:cs="Times New Roman"/>
                <w:highlight w:val="lightGray"/>
              </w:rPr>
              <w:t xml:space="preserve"> / Н</w:t>
            </w:r>
            <w:r w:rsidRPr="0028066A">
              <w:rPr>
                <w:rFonts w:ascii="Times New Roman" w:hAnsi="Times New Roman" w:cs="Times New Roman"/>
                <w:highlight w:val="lightGray"/>
                <w:vertAlign w:val="subscript"/>
              </w:rPr>
              <w:t>15 - 19</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Чссз - численность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Н</w:t>
            </w:r>
            <w:r w:rsidRPr="0028066A">
              <w:rPr>
                <w:rFonts w:ascii="Times New Roman" w:hAnsi="Times New Roman" w:cs="Times New Roman"/>
                <w:highlight w:val="lightGray"/>
                <w:vertAlign w:val="subscript"/>
              </w:rPr>
              <w:t>15 - 19</w:t>
            </w:r>
            <w:r w:rsidRPr="0028066A">
              <w:rPr>
                <w:rFonts w:ascii="Times New Roman" w:hAnsi="Times New Roman" w:cs="Times New Roman"/>
                <w:highlight w:val="lightGray"/>
              </w:rPr>
              <w:t xml:space="preserve"> - численность постоянного населения в возрасте 15 - 19 лет (на 1 января следующего за отчетным годом).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3.1.3.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 / М)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 - число поданных заявлений о приеме на обучение по образовательным программам среднего профессионального образования за счет бюджетных ассигнований;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 - число бюджетных мест. Число бюджетных мест определяется как численность студентов, принятых на обучение по образовательным программам среднего профессионального образования за счет бюджетных ассигнований.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3.2.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3.2.1. Удельный вес численности лиц, освоивших образовательные программы среднего профессионального образования с использованием электронного обучения, дистанционных образовательных технологий, сетевой формы реализации образовательных программ, в общей численности выпускников, получивших среднее профессиональное образование: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квалифицированных рабочих, служащих: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использованием электронного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использованием дистанционных образовательных технологий,</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использованием сетевой формы реализации образовательных программ;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программы подготовки специалистов среднего звена: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использованием электронного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использованием дистанционных образовательных технологий,</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 использованием сетевой формы реализации образовательных программ.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lastRenderedPageBreak/>
              <w:pict>
                <v:shape id="_x0000_i1047" type="#_x0000_t75" alt="base_1_408427_32786" style="width:90.75pt;height:19.5pt;visibility:visible">
                  <v:imagedata r:id="rId34" o:title=""/>
                </v:shape>
              </w:pict>
            </w:r>
            <w:r w:rsidR="0028066A" w:rsidRPr="0028066A">
              <w:rPr>
                <w:rFonts w:ascii="Times New Roman" w:hAnsi="Times New Roman" w:cs="Times New Roman"/>
                <w:highlight w:val="lightGray"/>
              </w:rPr>
              <w:t>, i = 1, 2, 3;</w:t>
            </w:r>
          </w:p>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48" type="#_x0000_t75" alt="base_1_408427_32787" style="width:87.75pt;height:19.5pt;visibility:visible">
                  <v:imagedata r:id="rId35" o:title=""/>
                </v:shape>
              </w:pict>
            </w:r>
            <w:r w:rsidR="0028066A" w:rsidRPr="0028066A">
              <w:rPr>
                <w:rFonts w:ascii="Times New Roman" w:hAnsi="Times New Roman" w:cs="Times New Roman"/>
                <w:highlight w:val="lightGray"/>
              </w:rPr>
              <w:t>, i = 1, 2, 3, где:</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49" type="#_x0000_t75" alt="base_1_408427_32788" style="width:19.5pt;height:17.25pt;visibility:visible">
                  <v:imagedata r:id="rId36" o:title=""/>
                </v:shape>
              </w:pict>
            </w:r>
            <w:r w:rsidR="0028066A" w:rsidRPr="0028066A">
              <w:rPr>
                <w:rFonts w:ascii="Times New Roman" w:hAnsi="Times New Roman" w:cs="Times New Roman"/>
                <w:highlight w:val="lightGray"/>
              </w:rPr>
              <w:t xml:space="preserve"> - численность выпускников, освоивших образовательные программы среднего профессионального образования - программы подготовки квалифицированных рабочих, служащих с использованием образовательных технологий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w:t>
            </w:r>
            <w:r w:rsidRPr="0028066A">
              <w:rPr>
                <w:rFonts w:ascii="Times New Roman" w:hAnsi="Times New Roman" w:cs="Times New Roman"/>
                <w:highlight w:val="lightGray"/>
                <w:vertAlign w:val="superscript"/>
              </w:rPr>
              <w:t>крс</w:t>
            </w:r>
            <w:r w:rsidRPr="0028066A">
              <w:rPr>
                <w:rFonts w:ascii="Times New Roman" w:hAnsi="Times New Roman" w:cs="Times New Roman"/>
                <w:highlight w:val="lightGray"/>
              </w:rPr>
              <w:t xml:space="preserve"> - численность выпускников, получивших среднее профессиональное образование по программам подготовки квалифицированных рабочих, служащих (выпуск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0" type="#_x0000_t75" alt="base_1_408427_32789" style="width:19.5pt;height:17.25pt;visibility:visible">
                  <v:imagedata r:id="rId37" o:title=""/>
                </v:shape>
              </w:pict>
            </w:r>
            <w:r w:rsidR="0028066A" w:rsidRPr="0028066A">
              <w:rPr>
                <w:rFonts w:ascii="Times New Roman" w:hAnsi="Times New Roman" w:cs="Times New Roman"/>
                <w:highlight w:val="lightGray"/>
              </w:rPr>
              <w:t xml:space="preserve"> - численность выпускников, освоивших образовательные программы среднего профессионального образования - программы подготовки специалистов среднего звена с использованием образовательных технологий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w:t>
            </w:r>
            <w:r w:rsidRPr="0028066A">
              <w:rPr>
                <w:rFonts w:ascii="Times New Roman" w:hAnsi="Times New Roman" w:cs="Times New Roman"/>
                <w:highlight w:val="lightGray"/>
                <w:vertAlign w:val="superscript"/>
              </w:rPr>
              <w:t>ссз</w:t>
            </w:r>
            <w:r w:rsidRPr="0028066A">
              <w:rPr>
                <w:rFonts w:ascii="Times New Roman" w:hAnsi="Times New Roman" w:cs="Times New Roman"/>
                <w:highlight w:val="lightGray"/>
              </w:rPr>
              <w:t xml:space="preserve"> - численность выпускников, получивших среднее профессиональное образование по программам подготовки специалистов среднего звена (выпуск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с использованием электронного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с использованием дистанционных образовательных технологий;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с использованием сетевой формы реализации образовательных программ.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3.2.2. Удельный вес численности лиц, обучающихся по образовательным программам среднего профессионального образования - программам подготовки квалифицированных рабочих, служащих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на базе основного общего образования;</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на базе среднего общего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1" type="#_x0000_t75" alt="base_1_408427_32790" style="width:93.75pt;height:19.5pt;visibility:visible">
                  <v:imagedata r:id="rId38" o:title=""/>
                </v:shape>
              </w:pict>
            </w:r>
            <w:r w:rsidR="0028066A" w:rsidRPr="0028066A">
              <w:rPr>
                <w:rFonts w:ascii="Times New Roman" w:hAnsi="Times New Roman" w:cs="Times New Roman"/>
                <w:highlight w:val="lightGray"/>
              </w:rPr>
              <w:t>,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lastRenderedPageBreak/>
              <w:pict>
                <v:shape id="_x0000_i1052" type="#_x0000_t75" alt="base_1_408427_32791" style="width:21.75pt;height:17.25pt;visibility:visible">
                  <v:imagedata r:id="rId39" o:title=""/>
                </v:shape>
              </w:pict>
            </w:r>
            <w:r w:rsidR="0028066A"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на базе основного общего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на базе среднего общего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крс</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квалифицированных рабочих.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3.2.3. Удельный вес численности лиц, обучающихся по образовательным программам среднего профессионального образования - программам подготовки специалистов среднего звена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на базе основного общего образования;</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на базе среднего общего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3" type="#_x0000_t75" alt="base_1_408427_32792" style="width:87.75pt;height:19.5pt;visibility:visible">
                  <v:imagedata r:id="rId40" o:title=""/>
                </v:shape>
              </w:pict>
            </w:r>
            <w:r w:rsidR="0028066A" w:rsidRPr="0028066A">
              <w:rPr>
                <w:rFonts w:ascii="Times New Roman" w:hAnsi="Times New Roman" w:cs="Times New Roman"/>
                <w:highlight w:val="lightGray"/>
              </w:rPr>
              <w:t>,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4" type="#_x0000_t75" alt="base_1_408427_32793" style="width:19.5pt;height:17.25pt;visibility:visible">
                  <v:imagedata r:id="rId41" o:title=""/>
                </v:shape>
              </w:pict>
            </w:r>
            <w:r w:rsidR="0028066A"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специалистов среднего звена, по программе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на базе основного общего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на базе среднего общего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ссз</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 xml:space="preserve">3.2.4. Структура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 по формам обучения (удельный вес численности студентов соответствующей формы обучения в общей численности студентов, </w:t>
            </w:r>
            <w:r w:rsidRPr="0028066A">
              <w:rPr>
                <w:rFonts w:ascii="Times New Roman" w:hAnsi="Times New Roman" w:cs="Times New Roman"/>
                <w:highlight w:val="lightGray"/>
              </w:rPr>
              <w:lastRenderedPageBreak/>
              <w:t>обучающихся по образовательным программам среднего профессионального образования - программам подготовки квалифицированных рабочих, служащих):</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очная форма обучения;</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очно-заочная форма обучения;</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заочная форма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lastRenderedPageBreak/>
              <w:pict>
                <v:shape id="_x0000_i1055" type="#_x0000_t75" alt="base_1_408427_32794" style="width:93.75pt;height:19.5pt;visibility:visible">
                  <v:imagedata r:id="rId42" o:title=""/>
                </v:shape>
              </w:pict>
            </w:r>
            <w:r w:rsidR="0028066A" w:rsidRPr="0028066A">
              <w:rPr>
                <w:rFonts w:ascii="Times New Roman" w:hAnsi="Times New Roman" w:cs="Times New Roman"/>
                <w:highlight w:val="lightGray"/>
              </w:rPr>
              <w:t>,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6" type="#_x0000_t75" alt="base_1_408427_32795" style="width:21.75pt;height:17.25pt;visibility:visible">
                  <v:imagedata r:id="rId43" o:title=""/>
                </v:shape>
              </w:pict>
            </w:r>
            <w:r w:rsidR="0028066A"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 по форме обучения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очно-заочная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заочная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крс</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3.2.5. Структура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очная форма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очно-заочная форма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заочная форма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7" type="#_x0000_t75" alt="base_1_408427_32796" style="width:87.75pt;height:19.5pt;visibility:visible">
                  <v:imagedata r:id="rId44" o:title=""/>
                </v:shape>
              </w:pict>
            </w:r>
            <w:r w:rsidR="0028066A" w:rsidRPr="0028066A">
              <w:rPr>
                <w:rFonts w:ascii="Times New Roman" w:hAnsi="Times New Roman" w:cs="Times New Roman"/>
                <w:highlight w:val="lightGray"/>
              </w:rPr>
              <w:t>,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8" type="#_x0000_t75" alt="base_1_408427_32797" style="width:19.5pt;height:17.25pt;visibility:visible">
                  <v:imagedata r:id="rId45" o:title=""/>
                </v:shape>
              </w:pict>
            </w:r>
            <w:r w:rsidR="0028066A"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специалистов среднего звена, по форме обучения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i = 1: 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очно-заочная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заочная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ссз</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3.2.6. Удельный вес численности лиц, обучающихся по договорам об оказании платных образовательных услуг, в общей численности студентов, обучающихся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квалифицированных рабочих, служащих;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специалистов среднего звена.</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59" type="#_x0000_t75" alt="base_1_408427_32798" style="width:83.25pt;height:19.5pt;visibility:visible">
                  <v:imagedata r:id="rId46" o:title=""/>
                </v:shape>
              </w:pict>
            </w:r>
            <w:r w:rsidR="0028066A" w:rsidRPr="0028066A">
              <w:rPr>
                <w:rFonts w:ascii="Times New Roman" w:hAnsi="Times New Roman" w:cs="Times New Roman"/>
                <w:highlight w:val="lightGray"/>
              </w:rPr>
              <w:t>,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60" type="#_x0000_t75" alt="base_1_408427_32799" style="width:21.75pt;height:17.25pt;visibility:visible">
                  <v:imagedata r:id="rId47" o:title=""/>
                </v:shape>
              </w:pict>
            </w:r>
            <w:r w:rsidR="0028066A" w:rsidRPr="0028066A">
              <w:rPr>
                <w:rFonts w:ascii="Times New Roman" w:hAnsi="Times New Roman" w:cs="Times New Roman"/>
                <w:highlight w:val="lightGray"/>
              </w:rPr>
              <w:t xml:space="preserve"> - численность студентов, обучающихся по договорам об оказании платных образовательных услуг по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i</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3.2.7. Удельный вес числа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наличия среднего профессионального образования, в общем числе организаций, осуществляющих образовательную деятельность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топ50</w:t>
            </w:r>
            <w:r w:rsidRPr="0028066A">
              <w:rPr>
                <w:rFonts w:ascii="Times New Roman" w:hAnsi="Times New Roman" w:cs="Times New Roman"/>
                <w:highlight w:val="lightGray"/>
              </w:rPr>
              <w:t xml:space="preserve"> / Ч)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lastRenderedPageBreak/>
              <w:t>Ч</w:t>
            </w:r>
            <w:r w:rsidRPr="0028066A">
              <w:rPr>
                <w:rFonts w:ascii="Times New Roman" w:hAnsi="Times New Roman" w:cs="Times New Roman"/>
                <w:highlight w:val="lightGray"/>
                <w:vertAlign w:val="subscript"/>
              </w:rPr>
              <w:t>топ50</w:t>
            </w:r>
            <w:r w:rsidRPr="0028066A">
              <w:rPr>
                <w:rFonts w:ascii="Times New Roman" w:hAnsi="Times New Roman" w:cs="Times New Roman"/>
                <w:highlight w:val="lightGray"/>
              </w:rPr>
              <w:t xml:space="preserve"> - число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 - число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3.2.8. Доля несовершеннолетних, состоящих на различных видах учета, обучающихся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у</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о</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у</w:t>
            </w:r>
            <w:r w:rsidRPr="0028066A">
              <w:rPr>
                <w:rFonts w:ascii="Times New Roman" w:hAnsi="Times New Roman" w:cs="Times New Roman"/>
                <w:highlight w:val="lightGray"/>
              </w:rPr>
              <w:t xml:space="preserve"> - численность несовершеннолетних, обучающихся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w:t>
            </w:r>
            <w:r w:rsidRPr="0028066A">
              <w:rPr>
                <w:rFonts w:ascii="Times New Roman" w:hAnsi="Times New Roman" w:cs="Times New Roman"/>
                <w:highlight w:val="lightGray"/>
              </w:rPr>
              <w:t xml:space="preserve"> - численность несовершеннолетних, в отношении которых органами и учреждениями системы профилактики безнадзорности и правонарушений несовершеннолетних проводилась индивидуальная профилактическая работа.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outlineLvl w:val="3"/>
              <w:rPr>
                <w:rFonts w:ascii="Times New Roman" w:hAnsi="Times New Roman" w:cs="Times New Roman"/>
                <w:highlight w:val="lightGray"/>
              </w:rPr>
            </w:pPr>
            <w:r w:rsidRPr="0028066A">
              <w:rPr>
                <w:rFonts w:ascii="Times New Roman" w:hAnsi="Times New Roman" w:cs="Times New Roman"/>
                <w:highlight w:val="lightGray"/>
              </w:rPr>
              <w:t>3.3.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 а также оценка уровня заработной платы педагогических работников</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высшее образование: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преподаватели,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мастера производственного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среднее профессиональное образование по программам подготовки специалистов среднего звена: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преподаватели,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мастера производственного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(ПР</w:t>
            </w:r>
            <w:r w:rsidRPr="0028066A">
              <w:rPr>
                <w:rFonts w:ascii="Times New Roman" w:hAnsi="Times New Roman" w:cs="Times New Roman"/>
                <w:highlight w:val="lightGray"/>
                <w:vertAlign w:val="subscript"/>
              </w:rPr>
              <w:t>воi</w:t>
            </w:r>
            <w:r w:rsidRPr="0028066A">
              <w:rPr>
                <w:rFonts w:ascii="Times New Roman" w:hAnsi="Times New Roman" w:cs="Times New Roman"/>
                <w:highlight w:val="lightGray"/>
              </w:rPr>
              <w:t xml:space="preserve"> / ПР</w:t>
            </w:r>
            <w:r w:rsidRPr="0028066A">
              <w:rPr>
                <w:rFonts w:ascii="Times New Roman" w:hAnsi="Times New Roman" w:cs="Times New Roman"/>
                <w:highlight w:val="lightGray"/>
                <w:vertAlign w:val="subscript"/>
              </w:rPr>
              <w:t>i</w:t>
            </w:r>
            <w:r w:rsidRPr="0028066A">
              <w:rPr>
                <w:rFonts w:ascii="Times New Roman" w:hAnsi="Times New Roman" w:cs="Times New Roman"/>
                <w:highlight w:val="lightGray"/>
              </w:rPr>
              <w:t>) * 100,</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споi</w:t>
            </w:r>
            <w:r w:rsidRPr="0028066A">
              <w:rPr>
                <w:rFonts w:ascii="Times New Roman" w:hAnsi="Times New Roman" w:cs="Times New Roman"/>
                <w:highlight w:val="lightGray"/>
              </w:rPr>
              <w:t xml:space="preserve"> / ПР</w:t>
            </w:r>
            <w:r w:rsidRPr="0028066A">
              <w:rPr>
                <w:rFonts w:ascii="Times New Roman" w:hAnsi="Times New Roman" w:cs="Times New Roman"/>
                <w:highlight w:val="lightGray"/>
                <w:vertAlign w:val="subscript"/>
              </w:rPr>
              <w:t>i</w:t>
            </w:r>
            <w:r w:rsidRPr="0028066A">
              <w:rPr>
                <w:rFonts w:ascii="Times New Roman" w:hAnsi="Times New Roman" w:cs="Times New Roman"/>
                <w:highlight w:val="lightGray"/>
              </w:rPr>
              <w:t>) * 100,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воi</w:t>
            </w:r>
            <w:r w:rsidRPr="0028066A">
              <w:rPr>
                <w:rFonts w:ascii="Times New Roman" w:hAnsi="Times New Roman" w:cs="Times New Roman"/>
                <w:highlight w:val="lightGray"/>
              </w:rPr>
              <w:t xml:space="preserve"> - численность педагогических работников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с высшим образованием;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споi</w:t>
            </w:r>
            <w:r w:rsidRPr="0028066A">
              <w:rPr>
                <w:rFonts w:ascii="Times New Roman" w:hAnsi="Times New Roman" w:cs="Times New Roman"/>
                <w:highlight w:val="lightGray"/>
              </w:rPr>
              <w:t xml:space="preserve"> - численность педагогических работников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со средним профессиональным образованием;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ПРi - общая численность педагогических работников (без внешних совместителей и работающих по договорам гражданско-правового характера)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всего;</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преподаватели;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мастера производственного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3.3.2. Удельный вес численности лиц, имеющих квалификационную категорию,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высшую квалификационную категорию;</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первую квалификационную категорию.</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кi</w:t>
            </w:r>
            <w:r w:rsidRPr="0028066A">
              <w:rPr>
                <w:rFonts w:ascii="Times New Roman" w:hAnsi="Times New Roman" w:cs="Times New Roman"/>
                <w:highlight w:val="lightGray"/>
              </w:rPr>
              <w:t xml:space="preserve"> / ПР) * 100,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кi</w:t>
            </w:r>
            <w:r w:rsidRPr="0028066A">
              <w:rPr>
                <w:rFonts w:ascii="Times New Roman" w:hAnsi="Times New Roman" w:cs="Times New Roman"/>
                <w:highlight w:val="lightGray"/>
              </w:rPr>
              <w:t xml:space="preserve"> - численность педагогических работников (без внешних совместителей и работающих по договорам гражданско-</w:t>
            </w:r>
            <w:r w:rsidRPr="0028066A">
              <w:rPr>
                <w:rFonts w:ascii="Times New Roman" w:hAnsi="Times New Roman" w:cs="Times New Roman"/>
                <w:highlight w:val="lightGray"/>
              </w:rPr>
              <w:lastRenderedPageBreak/>
              <w:t>правового характера) образовательных организаций, осуществляющих образовательную деятельность по образовательным программам среднего профессионального образования i, включая обособленные подразделения (в том числе филиалы), имеющих квалификационную категорию:</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i = 1: высшую квалификационную категорию;</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первую квалификационную категорию.</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 - общая численность педагогических работников (без внешних совместителей и работающих по договорам гражданско-правового характера)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3.3.3. Численность студентов, обучающихся по образовательным программам среднего профессионального образования, в расчете на одного преподавателя и мастера производственного обучения в организациях, осуществляющих образовательную деятельность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квалифицированных рабочих, служащих;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специалистов среднего звена.</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спооi</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bscript"/>
              </w:rPr>
              <w:t>шi</w:t>
            </w:r>
            <w:r w:rsidRPr="0028066A">
              <w:rPr>
                <w:rFonts w:ascii="Times New Roman" w:hAnsi="Times New Roman" w:cs="Times New Roman"/>
                <w:highlight w:val="lightGray"/>
              </w:rPr>
              <w:t xml:space="preserve"> + М</w:t>
            </w:r>
            <w:r w:rsidRPr="0028066A">
              <w:rPr>
                <w:rFonts w:ascii="Times New Roman" w:hAnsi="Times New Roman" w:cs="Times New Roman"/>
                <w:highlight w:val="lightGray"/>
                <w:vertAlign w:val="subscript"/>
              </w:rPr>
              <w:t>шi</w:t>
            </w:r>
            <w:r w:rsidRPr="0028066A">
              <w:rPr>
                <w:rFonts w:ascii="Times New Roman" w:hAnsi="Times New Roman" w:cs="Times New Roman"/>
                <w:highlight w:val="lightGray"/>
              </w:rPr>
              <w:t>) + (П</w:t>
            </w:r>
            <w:r w:rsidRPr="0028066A">
              <w:rPr>
                <w:rFonts w:ascii="Times New Roman" w:hAnsi="Times New Roman" w:cs="Times New Roman"/>
                <w:highlight w:val="lightGray"/>
                <w:vertAlign w:val="subscript"/>
              </w:rPr>
              <w:t>вi</w:t>
            </w:r>
            <w:r w:rsidRPr="0028066A">
              <w:rPr>
                <w:rFonts w:ascii="Times New Roman" w:hAnsi="Times New Roman" w:cs="Times New Roman"/>
                <w:highlight w:val="lightGray"/>
              </w:rPr>
              <w:t xml:space="preserve"> + М</w:t>
            </w:r>
            <w:r w:rsidRPr="0028066A">
              <w:rPr>
                <w:rFonts w:ascii="Times New Roman" w:hAnsi="Times New Roman" w:cs="Times New Roman"/>
                <w:highlight w:val="lightGray"/>
                <w:vertAlign w:val="subscript"/>
              </w:rPr>
              <w:t>вi</w:t>
            </w:r>
            <w:r w:rsidRPr="0028066A">
              <w:rPr>
                <w:rFonts w:ascii="Times New Roman" w:hAnsi="Times New Roman" w:cs="Times New Roman"/>
                <w:highlight w:val="lightGray"/>
              </w:rPr>
              <w:t>)),</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спооi</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оi</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озi</w:t>
            </w:r>
            <w:r w:rsidRPr="0028066A">
              <w:rPr>
                <w:rFonts w:ascii="Times New Roman" w:hAnsi="Times New Roman" w:cs="Times New Roman"/>
                <w:highlight w:val="lightGray"/>
              </w:rPr>
              <w:t xml:space="preserve"> * 0.25) + (Ч</w:t>
            </w:r>
            <w:r w:rsidRPr="0028066A">
              <w:rPr>
                <w:rFonts w:ascii="Times New Roman" w:hAnsi="Times New Roman" w:cs="Times New Roman"/>
                <w:highlight w:val="lightGray"/>
                <w:vertAlign w:val="subscript"/>
              </w:rPr>
              <w:t>зi</w:t>
            </w:r>
            <w:r w:rsidRPr="0028066A">
              <w:rPr>
                <w:rFonts w:ascii="Times New Roman" w:hAnsi="Times New Roman" w:cs="Times New Roman"/>
                <w:highlight w:val="lightGray"/>
              </w:rPr>
              <w:t xml:space="preserve"> * 0.1)),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спооi</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оi</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по очной форме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озi</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по очно-заочной форме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зi</w:t>
            </w:r>
            <w:r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по заочной форме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w:t>
            </w:r>
            <w:r w:rsidRPr="0028066A">
              <w:rPr>
                <w:rFonts w:ascii="Times New Roman" w:hAnsi="Times New Roman" w:cs="Times New Roman"/>
                <w:highlight w:val="lightGray"/>
                <w:vertAlign w:val="subscript"/>
              </w:rPr>
              <w:t>шi</w:t>
            </w:r>
            <w:r w:rsidRPr="0028066A">
              <w:rPr>
                <w:rFonts w:ascii="Times New Roman" w:hAnsi="Times New Roman" w:cs="Times New Roman"/>
                <w:highlight w:val="lightGray"/>
              </w:rPr>
              <w:t xml:space="preserve"> - численность преподавателей (без внешних совместителей и работающих по договорам гражданско-правового характера), реализующих образовательные программы среднего профессионального образования, организаций, осуществляющих образовательную деятельность по реализации образовательных программ среднего профессионального образования, включая обособленные подразделения (в том числе филиалы), в пересчете на полную занятость;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w:t>
            </w:r>
            <w:r w:rsidRPr="0028066A">
              <w:rPr>
                <w:rFonts w:ascii="Times New Roman" w:hAnsi="Times New Roman" w:cs="Times New Roman"/>
                <w:highlight w:val="lightGray"/>
                <w:vertAlign w:val="subscript"/>
              </w:rPr>
              <w:t>шi</w:t>
            </w:r>
            <w:r w:rsidRPr="0028066A">
              <w:rPr>
                <w:rFonts w:ascii="Times New Roman" w:hAnsi="Times New Roman" w:cs="Times New Roman"/>
                <w:highlight w:val="lightGray"/>
              </w:rPr>
              <w:t xml:space="preserve"> - численность мастеров производственного обучения (без внешних совместителей и работающих по договорам гражданско-правового характера), реализующих образовательные программы среднего профессионального образования, организаций, осуществляющих образовательную деятельность по реализации образовательных программ среднего профессионального образования, включая обособленные подразделения (в том числе филиалы), в пересчете на полную занятость;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вi</w:t>
            </w:r>
            <w:r w:rsidRPr="0028066A">
              <w:rPr>
                <w:rFonts w:ascii="Times New Roman" w:hAnsi="Times New Roman" w:cs="Times New Roman"/>
                <w:highlight w:val="lightGray"/>
              </w:rPr>
              <w:t xml:space="preserve"> - численность преподавателей, реализующих образовательные программы среднего профессионального образования, организаций, осуществляющих образовательную деятельность по реализации образовательных программ среднего профессионального образования, включая обособленные подразделения (в том числе филиалы), работающих на условиях внешнего совместительства в пересчете на полную занятость;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w:t>
            </w:r>
            <w:r w:rsidRPr="0028066A">
              <w:rPr>
                <w:rFonts w:ascii="Times New Roman" w:hAnsi="Times New Roman" w:cs="Times New Roman"/>
                <w:highlight w:val="lightGray"/>
                <w:vertAlign w:val="subscript"/>
              </w:rPr>
              <w:t>вi</w:t>
            </w:r>
            <w:r w:rsidRPr="0028066A">
              <w:rPr>
                <w:rFonts w:ascii="Times New Roman" w:hAnsi="Times New Roman" w:cs="Times New Roman"/>
                <w:highlight w:val="lightGray"/>
              </w:rPr>
              <w:t xml:space="preserve"> - численность мастеров производственного обучения, реализующих образовательные программы среднего профессионального образования, организаций, осуществляющих образовательную деятельность по реализации образовательных программ среднего профессионального образования, работающих на условиях внешнего совместительства в пересчете на полную занятость,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3.3.4. Отношение среднемесячной заработной платы преподавателей и мастеров производственного обучения государственных и муниципальных организаций, осуществляющих образовательную деятельность по образовательным программам среднего профессионального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(ЗП</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ЗП) * 100,</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ЗП</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((ФОТ</w:t>
            </w:r>
            <w:r w:rsidRPr="0028066A">
              <w:rPr>
                <w:rFonts w:ascii="Times New Roman" w:hAnsi="Times New Roman" w:cs="Times New Roman"/>
                <w:highlight w:val="lightGray"/>
                <w:vertAlign w:val="subscript"/>
              </w:rPr>
              <w:t>пр</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пр</w:t>
            </w:r>
            <w:r w:rsidRPr="0028066A">
              <w:rPr>
                <w:rFonts w:ascii="Times New Roman" w:hAnsi="Times New Roman" w:cs="Times New Roman"/>
                <w:highlight w:val="lightGray"/>
              </w:rPr>
              <w:t>) / 12) * 1000,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ФОТ</w:t>
            </w:r>
            <w:r w:rsidRPr="0028066A">
              <w:rPr>
                <w:rFonts w:ascii="Times New Roman" w:hAnsi="Times New Roman" w:cs="Times New Roman"/>
                <w:highlight w:val="lightGray"/>
                <w:vertAlign w:val="subscript"/>
              </w:rPr>
              <w:t>пр</w:t>
            </w:r>
            <w:r w:rsidRPr="0028066A">
              <w:rPr>
                <w:rFonts w:ascii="Times New Roman" w:hAnsi="Times New Roman" w:cs="Times New Roman"/>
                <w:highlight w:val="lightGray"/>
              </w:rPr>
              <w:t xml:space="preserve"> - фонд начисленной заработной платы преподавателей и мастеров производственного обучения (без внешних совместителей и работающих по договорам гражданско-правового характера) государственных и муниципальных образовательных организаций, осуществляющих образовательную деятельность по образовательным программам среднего профессионального образования - программам подготовки квалифицированных рабочих, служащих и программам подготовки специалистов среднего звена,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пр</w:t>
            </w:r>
            <w:r w:rsidRPr="0028066A">
              <w:rPr>
                <w:rFonts w:ascii="Times New Roman" w:hAnsi="Times New Roman" w:cs="Times New Roman"/>
                <w:highlight w:val="lightGray"/>
              </w:rPr>
              <w:t xml:space="preserve"> - среднесписочная численность преподавателей и мастеров производственного обучения государственных и муниципальных образовательных организаций, осуществляющих образовательную деятельность по образовательным программам среднего профессионального образования - программам подготовки квалифицированных рабочих, служащих и программам подготовки специалистов среднего звена,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ЗП - 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 в субъекте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3.3.5. Удельный вес численности педагогических работников, освоивших дополнительные профессиональные программы в форме стажировки в организациях (на предприятиях) реального сектора экономики в течение последних трех лет, в общей численности педагогических работников организаций, осуществляющих образовательную деятельность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дпо</w:t>
            </w:r>
            <w:r w:rsidRPr="0028066A">
              <w:rPr>
                <w:rFonts w:ascii="Times New Roman" w:hAnsi="Times New Roman" w:cs="Times New Roman"/>
                <w:highlight w:val="lightGray"/>
              </w:rPr>
              <w:t xml:space="preserve"> / ПР)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дпо</w:t>
            </w:r>
            <w:r w:rsidRPr="0028066A">
              <w:rPr>
                <w:rFonts w:ascii="Times New Roman" w:hAnsi="Times New Roman" w:cs="Times New Roman"/>
                <w:highlight w:val="lightGray"/>
              </w:rPr>
              <w:t xml:space="preserve"> - численность педагогических работников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освоивших дополнительные профессиональные программы в форме стажировки в организациях (на предприятиях) реального сектора экономики в течение последних 3 лет;</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 - общая численность педагогических работников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3.3.6. Удельный вес численности преподавателей и мастеров производственного обучения из числа работников реального сектора экономики, работающих на условиях внешнего совместительства, в общей численности </w:t>
            </w:r>
            <w:r w:rsidRPr="0028066A">
              <w:rPr>
                <w:rFonts w:ascii="Times New Roman" w:hAnsi="Times New Roman" w:cs="Times New Roman"/>
                <w:highlight w:val="lightGray"/>
              </w:rPr>
              <w:lastRenderedPageBreak/>
              <w:t>преподавателей и мастеров производственного обучения организаций, осуществляющих образовательную деятельность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w:t>
            </w:r>
            <w:r w:rsidRPr="0028066A">
              <w:rPr>
                <w:rFonts w:ascii="Times New Roman" w:hAnsi="Times New Roman" w:cs="Times New Roman"/>
                <w:highlight w:val="lightGray"/>
                <w:vertAlign w:val="subscript"/>
              </w:rPr>
              <w:t>вр</w:t>
            </w:r>
            <w:r w:rsidRPr="0028066A">
              <w:rPr>
                <w:rFonts w:ascii="Times New Roman" w:hAnsi="Times New Roman" w:cs="Times New Roman"/>
                <w:highlight w:val="lightGray"/>
              </w:rPr>
              <w:t xml:space="preserve"> + М</w:t>
            </w:r>
            <w:r w:rsidRPr="0028066A">
              <w:rPr>
                <w:rFonts w:ascii="Times New Roman" w:hAnsi="Times New Roman" w:cs="Times New Roman"/>
                <w:highlight w:val="lightGray"/>
                <w:vertAlign w:val="subscript"/>
              </w:rPr>
              <w:t>вр</w:t>
            </w:r>
            <w:r w:rsidRPr="0028066A">
              <w:rPr>
                <w:rFonts w:ascii="Times New Roman" w:hAnsi="Times New Roman" w:cs="Times New Roman"/>
                <w:highlight w:val="lightGray"/>
              </w:rPr>
              <w:t>) / (П + М)) * 100, П = П</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М = М</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М</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вр</w:t>
            </w:r>
            <w:r w:rsidRPr="0028066A">
              <w:rPr>
                <w:rFonts w:ascii="Times New Roman" w:hAnsi="Times New Roman" w:cs="Times New Roman"/>
                <w:highlight w:val="lightGray"/>
              </w:rPr>
              <w:t xml:space="preserve"> - численность преподавателей из числа работников предприятий и организаций реального сектора экономики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работающих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w:t>
            </w:r>
            <w:r w:rsidRPr="0028066A">
              <w:rPr>
                <w:rFonts w:ascii="Times New Roman" w:hAnsi="Times New Roman" w:cs="Times New Roman"/>
                <w:highlight w:val="lightGray"/>
                <w:vertAlign w:val="subscript"/>
              </w:rPr>
              <w:t>вр</w:t>
            </w:r>
            <w:r w:rsidRPr="0028066A">
              <w:rPr>
                <w:rFonts w:ascii="Times New Roman" w:hAnsi="Times New Roman" w:cs="Times New Roman"/>
                <w:highlight w:val="lightGray"/>
              </w:rPr>
              <w:t xml:space="preserve"> - численность мастеров производственного обучения из числа работников предприятий и организаций реального сектора экономики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работающих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численность преподавателей (без внешних совместителей и работающих по договорам гражданско-правового характера)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xml:space="preserve"> - численность преподавателей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работающих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численность мастеров производственного обучения (без внешних совместителей и работающих по договорам гражданско-правового характера)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xml:space="preserve"> - численность мастеров производственного обучения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работающих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3.4. Материально-техническое и информационное обеспечение профессиональных образовательных организаций и организаций высшего образования, реализующих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3.4.1. Обеспеченность студентов, обучающихся по образовательным программам среднего профессионального образования, общежитиями (удельный вес численности студентов, проживающих в общежитиях, в общей численности студентов, нуждающихся в общежитиях).</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об1</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об2</w:t>
            </w:r>
            <w:r w:rsidRPr="0028066A">
              <w:rPr>
                <w:rFonts w:ascii="Times New Roman" w:hAnsi="Times New Roman" w:cs="Times New Roman"/>
                <w:highlight w:val="lightGray"/>
              </w:rPr>
              <w:t>) / (Ч</w:t>
            </w:r>
            <w:r w:rsidRPr="0028066A">
              <w:rPr>
                <w:rFonts w:ascii="Times New Roman" w:hAnsi="Times New Roman" w:cs="Times New Roman"/>
                <w:highlight w:val="lightGray"/>
                <w:vertAlign w:val="subscript"/>
              </w:rPr>
              <w:t>н1</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н2</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об1</w:t>
            </w:r>
            <w:r w:rsidRPr="0028066A">
              <w:rPr>
                <w:rFonts w:ascii="Times New Roman" w:hAnsi="Times New Roman" w:cs="Times New Roman"/>
                <w:highlight w:val="lightGray"/>
              </w:rPr>
              <w:t xml:space="preserve"> - численность студентов, обучающихся по образовательным программам подготовки квалифицированных рабочих, служащих в профессиональных образовательных организациях, включая обособленные подразделения (в том числе филиалы), проживающих в общежитиях;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об2</w:t>
            </w:r>
            <w:r w:rsidRPr="0028066A">
              <w:rPr>
                <w:rFonts w:ascii="Times New Roman" w:hAnsi="Times New Roman" w:cs="Times New Roman"/>
                <w:highlight w:val="lightGray"/>
              </w:rPr>
              <w:t xml:space="preserve"> - численность студентов, обучающихся по образовательным программам подготовки специалистов среднего звена в профессиональных образовательных организациях, включая обособленные подразделения (в том числе филиалы), проживающих в общежитиях;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н1</w:t>
            </w:r>
            <w:r w:rsidRPr="0028066A">
              <w:rPr>
                <w:rFonts w:ascii="Times New Roman" w:hAnsi="Times New Roman" w:cs="Times New Roman"/>
                <w:highlight w:val="lightGray"/>
              </w:rPr>
              <w:t xml:space="preserve"> - численность студентов, обучающихся по образовательным программам подготовки квалифицированных рабочих, служащих в профессиональных образовательных организациях, включая обособленные подразделения (в том числе филиалы), нуждающихся в общежитиях;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н2</w:t>
            </w:r>
            <w:r w:rsidRPr="0028066A">
              <w:rPr>
                <w:rFonts w:ascii="Times New Roman" w:hAnsi="Times New Roman" w:cs="Times New Roman"/>
                <w:highlight w:val="lightGray"/>
              </w:rPr>
              <w:t xml:space="preserve"> - численность студентов, обучающихся по образовательным программам подготовки специалистов среднего звена в профессиональных образовательных организациях, включая обособленные подразделения (в том числе филиалы), нуждающихся в общежитиях.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3.4.2. Обеспеченность студентов, обучающихся по образовательным программам среднего профессионального образования, сетью общественного питания.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(ПМ / (Чр * 200 / 1000))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ПМ - число посадочных мест в собственных (без сданных в аренду и субаренду) и арендованных предприятиях (подразделениях) общественного питания, расположенных в учебно-лабораторных зданиях (корпусах)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Чр - расчетная численность студентов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(на конец отчетного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3.4.3. Число персональных компьютеров, используемых в учебных целях, в расчете на 100 студентов организаций, осуществляющих образовательную деятельность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имеющих доступ к информационно-телекоммуникационной сети "Интернет".</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 / Чп) * 100,</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(ЧКи / Чп)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 - число персональных компьютеров, используемых в учебных целях, в организациях, реализующих образовательные программы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ЧКи - число персональных компьютеров, используемых в учебных целях, имеющих доступ к информационно-телекоммуникационной сети "Интернет", в организациях, реализующих образовательные программы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Чп - численность студентов, обучающихся по программам среднего профессионального образования в организациях, реализующих образовательные программы среднего профессионального образования, включая обособленные подразделения (в том числе филиалы), приведенная к очной форме обучения (на конец отчетного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3.4.4. Доля организаций, осуществляющих образовательную деятельность по образовательным программам среднего профессионального образования, обеспеченных интернет-соединением: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со скоростью соединения от 50 Мб/с и более;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со скоростью соединения не менее 100 Мб/с.</w:t>
            </w:r>
          </w:p>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3"/>
              </w:rPr>
              <w:pict>
                <v:shape id="_x0000_i1061" type="#_x0000_t75" alt="base_1_408427_32800" style="width:252.75pt;height:24pt;visibility:visible">
                  <v:imagedata r:id="rId48" o:title=""/>
                </v:shape>
              </w:pict>
            </w:r>
            <w:r w:rsidR="0028066A" w:rsidRPr="0028066A">
              <w:rPr>
                <w:rFonts w:ascii="Times New Roman" w:hAnsi="Times New Roman" w:cs="Times New Roman"/>
                <w:highlight w:val="lightGray"/>
              </w:rPr>
              <w:t>, i= 1, 2, где:</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5"/>
              </w:rPr>
              <w:pict>
                <v:shape id="_x0000_i1062" type="#_x0000_t75" alt="base_1_408427_32801" style="width:57pt;height:14.25pt;visibility:visible">
                  <v:imagedata r:id="rId49" o:title=""/>
                </v:shape>
              </w:pict>
            </w:r>
            <w:r w:rsidR="0028066A" w:rsidRPr="0028066A">
              <w:rPr>
                <w:rFonts w:ascii="Times New Roman" w:hAnsi="Times New Roman" w:cs="Times New Roman"/>
                <w:highlight w:val="lightGray"/>
              </w:rPr>
              <w:t xml:space="preserve"> - число образовательных организаций, реализующих образовательные программы среднего профессионального образования, обеспеченных интернет-соединением со скоростью соединения: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5"/>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5"/>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от 50 Мб/с и более;</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i = 2: от 100 Мб/с и более.</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3"/>
              </w:rPr>
              <w:pict>
                <v:shape id="_x0000_i1063" type="#_x0000_t75" alt="base_1_408427_32802" style="width:36.75pt;height:6.75pt;visibility:visible">
                  <v:imagedata r:id="rId50" o:title=""/>
                </v:shape>
              </w:pict>
            </w:r>
            <w:r w:rsidR="0028066A" w:rsidRPr="0028066A">
              <w:rPr>
                <w:rFonts w:ascii="Times New Roman" w:hAnsi="Times New Roman" w:cs="Times New Roman"/>
                <w:highlight w:val="lightGray"/>
              </w:rPr>
              <w:t xml:space="preserve"> - общее число образовательных организаций, реализующих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3"/>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3"/>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3.4.5. Площадь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 расчете на одного студента.</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Пу / Чп,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Пу - площадь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без учета площади помещений, сданных в аренду (субаренду), находящихся на капитальном ремонте;</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Чп - численность студентов, обучающихся по программам среднего профессионального образования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приведенная к очной форме обучения (на конец отчетного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3.5. Условия получения среднего профессионального образования лицами с ограниченными возможностями здоровья и инвалидами</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3.5.1. Удельный вес числа зданий, доступных для маломобильных групп населения, в общем числе зданий организаций, осуществляющих образовательную деятельность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учебно-лабораторные здания (корпуса);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здания общежитий.</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(Човз</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Чз</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)лвзн,</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(Човз</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Чз</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)звзи,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Човз</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число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доступных для маломобильных групп населения;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Чз</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число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Човз</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число зданий общежитий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доступных для маломобильных групп населения;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Чз</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число зданий общежитий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3.5.2. Удельный вес численности студентов с ограниченными возможностями здоровья и студентов, имеющих инвалидность, в общей численности студентов, обучающихся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студенты с ограниченными возможностями здоровья;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инвалиды и дети-инвалиды.</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64" type="#_x0000_t75" alt="base_1_408427_32803" style="width:83.25pt;height:19.5pt;visibility:visible">
                  <v:imagedata r:id="rId51" o:title=""/>
                </v:shape>
              </w:pict>
            </w:r>
            <w:r w:rsidR="0028066A" w:rsidRPr="0028066A">
              <w:rPr>
                <w:rFonts w:ascii="Times New Roman" w:hAnsi="Times New Roman" w:cs="Times New Roman"/>
                <w:highlight w:val="lightGray"/>
              </w:rPr>
              <w:t>,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65" type="#_x0000_t75" alt="base_1_408427_32804" style="width:24pt;height:17.25pt;visibility:visible">
                  <v:imagedata r:id="rId52" o:title=""/>
                </v:shape>
              </w:pict>
            </w:r>
            <w:r w:rsidR="0028066A" w:rsidRPr="0028066A">
              <w:rPr>
                <w:rFonts w:ascii="Times New Roman" w:hAnsi="Times New Roman" w:cs="Times New Roman"/>
                <w:highlight w:val="lightGray"/>
              </w:rPr>
              <w:t xml:space="preserve"> - численность студентов, обучающихся по образовательным программам среднего профессионального образования, относящихся к категории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студенты с ограниченными возможностями здоровья (имеющие и не имеющие инвалидность);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студенты, имеющие инвалидность (инвалиды и дети-инвалиды);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студентов, обучающихся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Характеристика разреза наблюдения - Российская Федерация, субъекты Российской Федерации, государственные и </w:t>
            </w:r>
            <w:r w:rsidRPr="0028066A">
              <w:rPr>
                <w:rFonts w:ascii="Times New Roman" w:hAnsi="Times New Roman" w:cs="Times New Roman"/>
                <w:highlight w:val="lightGray"/>
              </w:rPr>
              <w:lastRenderedPageBreak/>
              <w:t>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lastRenderedPageBreak/>
              <w:t>3.5.3. Структура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 по формам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очная форма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очно-заочная форма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заочная форма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66" type="#_x0000_t75" alt="base_1_408427_32805" style="width:99.75pt;height:19.5pt;visibility:visible">
                  <v:imagedata r:id="rId53" o:title=""/>
                </v:shape>
              </w:pict>
            </w:r>
            <w:r w:rsidR="0028066A" w:rsidRPr="0028066A">
              <w:rPr>
                <w:rFonts w:ascii="Times New Roman" w:hAnsi="Times New Roman" w:cs="Times New Roman"/>
                <w:highlight w:val="lightGray"/>
              </w:rPr>
              <w:t>,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67" type="#_x0000_t75" alt="base_1_408427_32806" style="width:24pt;height:17.25pt;visibility:visible">
                  <v:imagedata r:id="rId54" o:title=""/>
                </v:shape>
              </w:pict>
            </w:r>
            <w:r w:rsidR="0028066A" w:rsidRPr="0028066A">
              <w:rPr>
                <w:rFonts w:ascii="Times New Roman" w:hAnsi="Times New Roman" w:cs="Times New Roman"/>
                <w:highlight w:val="lightGray"/>
              </w:rPr>
              <w:t xml:space="preserve"> - численность студентов с ограниченными возможностями здоровья и (или) имеющих инвалидность, обучающихся по образовательным программам среднего профессионального образования, по форме обучения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очно-заочная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заочная форма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овзи</w:t>
            </w:r>
            <w:r w:rsidRPr="0028066A">
              <w:rPr>
                <w:rFonts w:ascii="Times New Roman" w:hAnsi="Times New Roman" w:cs="Times New Roman"/>
                <w:highlight w:val="lightGray"/>
              </w:rPr>
              <w:t xml:space="preserve"> - численность студентов с ограниченными возможностями здоровья и (или) имеющих инвалидность, обучающихся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3.5.4. Удельный вес численности студентов с ограниченными возможностями здоровья и студентов, имеющих инвалидность, обучающихся по адаптированным образовательным программам, в общей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квалифицированных рабочих, служащих;</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специалистов среднего звена.</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68" type="#_x0000_t75" alt="base_1_408427_32807" style="width:99.75pt;height:19.5pt;visibility:visible">
                  <v:imagedata r:id="rId55" o:title=""/>
                </v:shape>
              </w:pict>
            </w:r>
            <w:r w:rsidR="0028066A" w:rsidRPr="0028066A">
              <w:rPr>
                <w:rFonts w:ascii="Times New Roman" w:hAnsi="Times New Roman" w:cs="Times New Roman"/>
                <w:highlight w:val="lightGray"/>
              </w:rPr>
              <w:t>,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69" type="#_x0000_t75" alt="base_1_408427_32808" style="width:24pt;height:17.25pt;visibility:visible">
                  <v:imagedata r:id="rId56" o:title=""/>
                </v:shape>
              </w:pict>
            </w:r>
            <w:r w:rsidR="0028066A" w:rsidRPr="0028066A">
              <w:rPr>
                <w:rFonts w:ascii="Times New Roman" w:hAnsi="Times New Roman" w:cs="Times New Roman"/>
                <w:highlight w:val="lightGray"/>
              </w:rPr>
              <w:t xml:space="preserve"> - численность студентов с ограниченными возможностями здоровья и (или) имеющих инвалидность, обучающихся по адаптированным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lastRenderedPageBreak/>
              <w:pict>
                <v:shape id="_x0000_i1070" type="#_x0000_t75" alt="base_1_408427_32809" style="width:24pt;height:17.25pt;visibility:visible">
                  <v:imagedata r:id="rId57" o:title=""/>
                </v:shape>
              </w:pict>
            </w:r>
            <w:r w:rsidR="0028066A" w:rsidRPr="0028066A">
              <w:rPr>
                <w:rFonts w:ascii="Times New Roman" w:hAnsi="Times New Roman" w:cs="Times New Roman"/>
                <w:highlight w:val="lightGray"/>
              </w:rPr>
              <w:t xml:space="preserve"> - численность студентов с ограниченными возможностями здоровья и (или) имеющих инвалидность, обучающихся по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3.6. Учебные и внеучебные достижения обучающихся лиц и профессиональные достижения выпускников организаций, реализующих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3.6.1. Удельный вес численности студентов, получающих государственные академические стипендии, в общей численности студентов очной формы обучения, обучающихся по образовательным программам среднего профессионального образования за счет бюджетных ассигнований:</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квалифицированных рабочих, служащих;</w:t>
            </w:r>
          </w:p>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специалистов среднего звена.</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71" type="#_x0000_t75" alt="base_1_408427_32810" style="width:78pt;height:19.5pt;visibility:visible">
                  <v:imagedata r:id="rId58" o:title=""/>
                </v:shape>
              </w:pict>
            </w:r>
            <w:r w:rsidR="0028066A" w:rsidRPr="0028066A">
              <w:rPr>
                <w:rFonts w:ascii="Times New Roman" w:hAnsi="Times New Roman" w:cs="Times New Roman"/>
                <w:highlight w:val="lightGray"/>
              </w:rPr>
              <w:t>,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72" type="#_x0000_t75" alt="base_1_408427_32811" style="width:17.25pt;height:17.25pt;visibility:visible">
                  <v:imagedata r:id="rId59" o:title=""/>
                </v:shape>
              </w:pict>
            </w:r>
            <w:r w:rsidR="0028066A" w:rsidRPr="0028066A">
              <w:rPr>
                <w:rFonts w:ascii="Times New Roman" w:hAnsi="Times New Roman" w:cs="Times New Roman"/>
                <w:highlight w:val="lightGray"/>
              </w:rPr>
              <w:t xml:space="preserve"> - численность студентов, получающих государственные академические стипендии и обучающихся по очной форме обучения по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0"/>
              </w:rPr>
              <w:pict>
                <v:shape id="_x0000_i1073" type="#_x0000_t75" alt="base_1_408427_32812" style="width:14.25pt;height:17.25pt;visibility:visible">
                  <v:imagedata r:id="rId60" o:title=""/>
                </v:shape>
              </w:pict>
            </w:r>
            <w:r w:rsidR="0028066A" w:rsidRPr="0028066A">
              <w:rPr>
                <w:rFonts w:ascii="Times New Roman" w:hAnsi="Times New Roman" w:cs="Times New Roman"/>
                <w:highlight w:val="lightGray"/>
              </w:rPr>
              <w:t xml:space="preserve"> - численность студентов, обучающихся за счет бюджетных ассигнований по очной форме обучения по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0"/>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3.6.2. Удельный вес численности лиц, обучающихся по 50 наиболее перспективным и востребованным на рынке труда профессиям и специальностям, требующим наличия среднего профессионального образования, в общей численности студентов, обучающихся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топ50</w:t>
            </w:r>
            <w:r w:rsidRPr="0028066A">
              <w:rPr>
                <w:rFonts w:ascii="Times New Roman" w:hAnsi="Times New Roman" w:cs="Times New Roman"/>
                <w:highlight w:val="lightGray"/>
              </w:rPr>
              <w:t xml:space="preserve"> / Ч)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Ч</w:t>
            </w:r>
            <w:r w:rsidRPr="0028066A">
              <w:rPr>
                <w:rFonts w:ascii="Times New Roman" w:hAnsi="Times New Roman" w:cs="Times New Roman"/>
                <w:highlight w:val="lightGray"/>
                <w:vertAlign w:val="subscript"/>
              </w:rPr>
              <w:t>топ50</w:t>
            </w:r>
            <w:r w:rsidRPr="0028066A">
              <w:rPr>
                <w:rFonts w:ascii="Times New Roman" w:hAnsi="Times New Roman" w:cs="Times New Roman"/>
                <w:highlight w:val="lightGray"/>
              </w:rPr>
              <w:t xml:space="preserve"> - численность лиц, обучающихся по 50 наиболее перспективным и востребованным на рынке труда профессиям и специальностям, требующим наличия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студентов, обучающихся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3.6.3. Удельный вес численности лиц, участвующих в региональных чемпионатах "Молодые профессионалы" (WorldSkills Russia), региональных этапах всероссийских олимпиад профессионального мастерства и отраслевых чемпионатах, в общей численности студентов, обучающихся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(ЧМПр / Ч) * 100, Ч = (Чt + Чt - 1) /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ЧМПр - численность студентов, участвующих в региональных чемпионатах "Молодые профессионалы" (WorldSkills Russia), региональных этапах всероссийских олимпиад профессионального мастерства и отраслевых чемпионатах;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среднегодовая численность студентов, обучающихся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Чt - численность студентов, обучающихся по образовательным программам среднего профессионального образования, на начало отчетного учебного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Чt - 1 - численность студентов, обучающихся по образовательным программам среднего профессионального образования на начало предыдущего отчетному учебного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3.6.4. Удельный вес числа субъектов Российской Федерации, чьи команды участвуют в национальных чемпионатах профессионального мастерства, в том числе в финале Национального чемпионата "Молодые профессионалы" (WorldSkills Russia), в общем числе субъектов Российской Федерации.</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(СМП / С)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СМП - число субъектов Российской Федерации, чьи команды участвуют в национальных чемпионатах профессионального мастерства, в том числе финале Национального чемпионата "Молодые профессионалы" </w:t>
            </w:r>
            <w:r w:rsidRPr="0028066A">
              <w:rPr>
                <w:rFonts w:ascii="Times New Roman" w:hAnsi="Times New Roman" w:cs="Times New Roman"/>
                <w:highlight w:val="lightGray"/>
              </w:rPr>
              <w:lastRenderedPageBreak/>
              <w:t>(WorldSkills Russia);</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С - общее число субъектов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3.6.5. Удельный вес численности лиц, участвующих в национальных чемпионатах "Молодые профессионалы" (WorldSkills Russia), всероссийских олимпиадах профессионального мастерства, в общей численности студентов, обучающихся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(ЧМПн / Ч) * 100, Ч = (Чt + Чt - 1) /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ЧМПн - численность студентов, участвующих в национальных чемпионатах "Молодые профессионалы" (WorldSkills Russia), всероссийских олимпиадах профессионального мастерства;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среднегодовая численность студентов, обучающихся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Чt - численность студентов, обучающихся по образовательным программам среднего профессионального образования, на начало отчетного учебного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Чt - 1 - численность студентов, обучающихся по образовательным программам среднего профессионального образования, на начало предыдущего отчетному учебного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3.7. Изменение сети организаций, осуществляющих образовательную деятельность по образовательным программам среднего профессионального образования (в том числе ликвидация и реорганизация организаций, осуществляющих образовательную деятельность)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3.7.1. Темп роста числа организаций (филиалов), осуществляющих образовательную деятельность по образовательным программам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спо</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спо</w:t>
            </w:r>
            <w:r w:rsidRPr="0028066A">
              <w:rPr>
                <w:rFonts w:ascii="Times New Roman" w:hAnsi="Times New Roman" w:cs="Times New Roman"/>
                <w:highlight w:val="lightGray"/>
              </w:rPr>
              <w:t xml:space="preserve"> (-1))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спо</w:t>
            </w:r>
            <w:r w:rsidRPr="0028066A">
              <w:rPr>
                <w:rFonts w:ascii="Times New Roman" w:hAnsi="Times New Roman" w:cs="Times New Roman"/>
                <w:highlight w:val="lightGray"/>
              </w:rPr>
              <w:t xml:space="preserve"> - число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в отчетном году t;</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Ч</w:t>
            </w:r>
            <w:r w:rsidRPr="0028066A">
              <w:rPr>
                <w:rFonts w:ascii="Times New Roman" w:hAnsi="Times New Roman" w:cs="Times New Roman"/>
                <w:highlight w:val="lightGray"/>
                <w:vertAlign w:val="subscript"/>
              </w:rPr>
              <w:t>спо</w:t>
            </w:r>
            <w:r w:rsidRPr="0028066A">
              <w:rPr>
                <w:rFonts w:ascii="Times New Roman" w:hAnsi="Times New Roman" w:cs="Times New Roman"/>
                <w:highlight w:val="lightGray"/>
              </w:rPr>
              <w:t xml:space="preserve"> (-1) - число образовательных организаций,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в году t - 1, предшествовавшему отчетному году t.</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outlineLvl w:val="3"/>
              <w:rPr>
                <w:rFonts w:ascii="Times New Roman" w:hAnsi="Times New Roman" w:cs="Times New Roman"/>
                <w:highlight w:val="lightGray"/>
              </w:rPr>
            </w:pPr>
            <w:r w:rsidRPr="0028066A">
              <w:rPr>
                <w:rFonts w:ascii="Times New Roman" w:hAnsi="Times New Roman" w:cs="Times New Roman"/>
                <w:highlight w:val="lightGray"/>
              </w:rPr>
              <w:t>3.8. Финансово-экономическая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образовательных программ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3.8.1. Удельный вес финансовых средств от приносящей доход деятельности в общем объеме финансовых средств, полученных организациями, реализующими образовательные программы среднего профессионального образования, от реализации образовательных программ среднего профессионального образования.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(ВБС / ОС)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ВБС - объем финансовых средств от приносящей доход деятельности (внебюджетных средств) профессиональных образовательных организаций, реализующих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ОС - объем финансовых средств, поступивших в профессиональные образовательные организации (включая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3.8.2. Объем финансовых средств, поступивших в профессиональные образовательные организации, в расчете на одного студента: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профессиональные образовательные организации, реализующие образовательные программы среднего профессионального образования - программы подготовки квалифицированных рабочих, служащих;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профессиональные образовательные организации, реализующие образовательные программы среднего профессионального образования - программы подготовки специалистов среднего звена.</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961B9E"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lang w:val="en-US"/>
              </w:rPr>
            </w:pPr>
            <w:r w:rsidRPr="0028066A">
              <w:rPr>
                <w:rFonts w:ascii="Times New Roman" w:hAnsi="Times New Roman" w:cs="Times New Roman"/>
                <w:highlight w:val="lightGray"/>
              </w:rPr>
              <w:t>ОС</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lang w:val="en-US"/>
              </w:rPr>
              <w:t xml:space="preserve"> / </w:t>
            </w: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lang w:val="en-US"/>
              </w:rPr>
              <w:t>i</w:t>
            </w:r>
            <w:r w:rsidRPr="0028066A">
              <w:rPr>
                <w:rFonts w:ascii="Times New Roman" w:hAnsi="Times New Roman" w:cs="Times New Roman"/>
                <w:highlight w:val="lightGray"/>
                <w:lang w:val="en-US"/>
              </w:rPr>
              <w:t xml:space="preserve">, </w:t>
            </w: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lang w:val="en-US"/>
              </w:rPr>
              <w:t xml:space="preserve"> =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lang w:val="en-US"/>
              </w:rPr>
              <w:t xml:space="preserve"> + (b</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lang w:val="en-US"/>
              </w:rPr>
              <w:t xml:space="preserve"> * 0,25),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lang w:val="en-US"/>
              </w:rPr>
              <w:t xml:space="preserve"> =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у</w:t>
            </w:r>
            <w:r w:rsidRPr="0028066A">
              <w:rPr>
                <w:rFonts w:ascii="Times New Roman" w:hAnsi="Times New Roman" w:cs="Times New Roman"/>
                <w:highlight w:val="lightGray"/>
                <w:lang w:val="en-US"/>
              </w:rPr>
              <w:t xml:space="preserve"> +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д</w:t>
            </w:r>
            <w:r w:rsidRPr="0028066A">
              <w:rPr>
                <w:rFonts w:ascii="Times New Roman" w:hAnsi="Times New Roman" w:cs="Times New Roman"/>
                <w:highlight w:val="lightGray"/>
                <w:lang w:val="en-US"/>
              </w:rPr>
              <w:t xml:space="preserve"> +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ууис</w:t>
            </w:r>
            <w:r w:rsidRPr="0028066A">
              <w:rPr>
                <w:rFonts w:ascii="Times New Roman" w:hAnsi="Times New Roman" w:cs="Times New Roman"/>
                <w:highlight w:val="lightGray"/>
                <w:lang w:val="en-US"/>
              </w:rPr>
              <w:t xml:space="preserve"> +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успец</w:t>
            </w:r>
            <w:r w:rsidRPr="0028066A">
              <w:rPr>
                <w:rFonts w:ascii="Times New Roman" w:hAnsi="Times New Roman" w:cs="Times New Roman"/>
                <w:highlight w:val="lightGray"/>
                <w:lang w:val="en-US"/>
              </w:rPr>
              <w:t xml:space="preserve"> +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дуис</w:t>
            </w:r>
            <w:r w:rsidRPr="0028066A">
              <w:rPr>
                <w:rFonts w:ascii="Times New Roman" w:hAnsi="Times New Roman" w:cs="Times New Roman"/>
                <w:highlight w:val="lightGray"/>
                <w:lang w:val="en-US"/>
              </w:rPr>
              <w:t xml:space="preserve"> + a</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дспец</w:t>
            </w:r>
            <w:r w:rsidRPr="0028066A">
              <w:rPr>
                <w:rFonts w:ascii="Times New Roman" w:hAnsi="Times New Roman" w:cs="Times New Roman"/>
                <w:highlight w:val="lightGray"/>
                <w:lang w:val="en-US"/>
              </w:rPr>
              <w:t>, b1 = b</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у</w:t>
            </w:r>
            <w:r w:rsidRPr="0028066A">
              <w:rPr>
                <w:rFonts w:ascii="Times New Roman" w:hAnsi="Times New Roman" w:cs="Times New Roman"/>
                <w:highlight w:val="lightGray"/>
                <w:lang w:val="en-US"/>
              </w:rPr>
              <w:t xml:space="preserve"> + b</w:t>
            </w:r>
            <w:r w:rsidRPr="0028066A">
              <w:rPr>
                <w:rFonts w:ascii="Times New Roman" w:hAnsi="Times New Roman" w:cs="Times New Roman"/>
                <w:highlight w:val="lightGray"/>
                <w:vertAlign w:val="subscript"/>
                <w:lang w:val="en-US"/>
              </w:rPr>
              <w:t>1</w:t>
            </w:r>
            <w:r w:rsidRPr="0028066A">
              <w:rPr>
                <w:rFonts w:ascii="Times New Roman" w:hAnsi="Times New Roman" w:cs="Times New Roman"/>
                <w:highlight w:val="lightGray"/>
                <w:vertAlign w:val="subscript"/>
              </w:rPr>
              <w:t>д</w:t>
            </w:r>
            <w:r w:rsidRPr="0028066A">
              <w:rPr>
                <w:rFonts w:ascii="Times New Roman" w:hAnsi="Times New Roman" w:cs="Times New Roman"/>
                <w:highlight w:val="lightGray"/>
                <w:lang w:val="en-US"/>
              </w:rPr>
              <w:t xml:space="preserve">, i = 1, 2, </w:t>
            </w:r>
            <w:r w:rsidRPr="0028066A">
              <w:rPr>
                <w:rFonts w:ascii="Times New Roman" w:hAnsi="Times New Roman" w:cs="Times New Roman"/>
                <w:highlight w:val="lightGray"/>
              </w:rPr>
              <w:t>где</w:t>
            </w:r>
            <w:r w:rsidRPr="0028066A">
              <w:rPr>
                <w:rFonts w:ascii="Times New Roman" w:hAnsi="Times New Roman" w:cs="Times New Roman"/>
                <w:highlight w:val="lightGray"/>
                <w:lang w:val="en-US"/>
              </w:rPr>
              <w:t>:</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lang w:val="en-US"/>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lang w:val="en-US"/>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профессиональные образовательные организации, реализующие образовательные программы среднего профессионального образования -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i = 2: профессиональные образовательные организации, реализующие образовательные программы среднего </w:t>
            </w:r>
            <w:r w:rsidRPr="0028066A">
              <w:rPr>
                <w:rFonts w:ascii="Times New Roman" w:hAnsi="Times New Roman" w:cs="Times New Roman"/>
                <w:highlight w:val="lightGray"/>
              </w:rPr>
              <w:lastRenderedPageBreak/>
              <w:t>профессионального образования -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ОС</w:t>
            </w:r>
            <w:r w:rsidRPr="0028066A">
              <w:rPr>
                <w:rFonts w:ascii="Times New Roman" w:hAnsi="Times New Roman" w:cs="Times New Roman"/>
                <w:highlight w:val="lightGray"/>
                <w:vertAlign w:val="subscript"/>
              </w:rPr>
              <w:t>1</w:t>
            </w:r>
            <w:r w:rsidRPr="0028066A">
              <w:rPr>
                <w:rFonts w:ascii="Times New Roman" w:hAnsi="Times New Roman" w:cs="Times New Roman"/>
                <w:highlight w:val="lightGray"/>
              </w:rPr>
              <w:t xml:space="preserve"> - объем средств профессиональных образовательных организаций, реализующих образовательные программы среднего профессионального образования -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a</w:t>
            </w:r>
            <w:r w:rsidRPr="0028066A">
              <w:rPr>
                <w:rFonts w:ascii="Times New Roman" w:hAnsi="Times New Roman" w:cs="Times New Roman"/>
                <w:highlight w:val="lightGray"/>
                <w:vertAlign w:val="subscript"/>
              </w:rPr>
              <w:t>1у</w:t>
            </w:r>
            <w:r w:rsidRPr="0028066A">
              <w:rPr>
                <w:rFonts w:ascii="Times New Roman" w:hAnsi="Times New Roman" w:cs="Times New Roman"/>
                <w:highlight w:val="lightGray"/>
              </w:rPr>
              <w:t xml:space="preserve"> - численность обучающихся по образовательным программам среднего профессионального образования - программам подготовки квалифицированных рабочих, служащих по очной форме обучения за счет средств учредителя;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a</w:t>
            </w:r>
            <w:r w:rsidRPr="0028066A">
              <w:rPr>
                <w:rFonts w:ascii="Times New Roman" w:hAnsi="Times New Roman" w:cs="Times New Roman"/>
                <w:highlight w:val="lightGray"/>
                <w:vertAlign w:val="subscript"/>
              </w:rPr>
              <w:t>1д</w:t>
            </w:r>
            <w:r w:rsidRPr="0028066A">
              <w:rPr>
                <w:rFonts w:ascii="Times New Roman" w:hAnsi="Times New Roman" w:cs="Times New Roman"/>
                <w:highlight w:val="lightGray"/>
              </w:rPr>
              <w:t xml:space="preserve"> - численность обучающихся по образовательным программам среднего профессионального образования - программам подготовки квалифицированных рабочих, служащих по очной форме обучения по договорам (но без учета краткосрочно обученных);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a</w:t>
            </w:r>
            <w:r w:rsidRPr="0028066A">
              <w:rPr>
                <w:rFonts w:ascii="Times New Roman" w:hAnsi="Times New Roman" w:cs="Times New Roman"/>
                <w:highlight w:val="lightGray"/>
                <w:vertAlign w:val="subscript"/>
              </w:rPr>
              <w:t>1ууис</w:t>
            </w:r>
            <w:r w:rsidRPr="0028066A">
              <w:rPr>
                <w:rFonts w:ascii="Times New Roman" w:hAnsi="Times New Roman" w:cs="Times New Roman"/>
                <w:highlight w:val="lightGray"/>
              </w:rPr>
              <w:t xml:space="preserve"> - численность обучающихся по образовательным программам среднего профессионального образования - программам подготовки квалифицированных рабочих, служащих в профессиональных училищах уголовно-исполнительной системы за счет средств учредителя;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a</w:t>
            </w:r>
            <w:r w:rsidRPr="0028066A">
              <w:rPr>
                <w:rFonts w:ascii="Times New Roman" w:hAnsi="Times New Roman" w:cs="Times New Roman"/>
                <w:highlight w:val="lightGray"/>
                <w:vertAlign w:val="subscript"/>
              </w:rPr>
              <w:t>1успец</w:t>
            </w:r>
            <w:r w:rsidRPr="0028066A">
              <w:rPr>
                <w:rFonts w:ascii="Times New Roman" w:hAnsi="Times New Roman" w:cs="Times New Roman"/>
                <w:highlight w:val="lightGray"/>
              </w:rPr>
              <w:t xml:space="preserve"> - численность обучающихся по образовательным программам среднего профессионального образования - программам подготовки квалифицированных рабочих, служащих в специальных профессиональных образовательных учреждениях за счет средств учредителя;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a</w:t>
            </w:r>
            <w:r w:rsidRPr="0028066A">
              <w:rPr>
                <w:rFonts w:ascii="Times New Roman" w:hAnsi="Times New Roman" w:cs="Times New Roman"/>
                <w:highlight w:val="lightGray"/>
                <w:vertAlign w:val="subscript"/>
              </w:rPr>
              <w:t>1дуис</w:t>
            </w:r>
            <w:r w:rsidRPr="0028066A">
              <w:rPr>
                <w:rFonts w:ascii="Times New Roman" w:hAnsi="Times New Roman" w:cs="Times New Roman"/>
                <w:highlight w:val="lightGray"/>
              </w:rPr>
              <w:t xml:space="preserve"> - численность обучающихся по образовательным программам среднего профессионального образования - программам подготовки квалифицированных рабочих, служащих в профессиональных училищах уголовно-исполнительной системы по договорам;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a</w:t>
            </w:r>
            <w:r w:rsidRPr="0028066A">
              <w:rPr>
                <w:rFonts w:ascii="Times New Roman" w:hAnsi="Times New Roman" w:cs="Times New Roman"/>
                <w:highlight w:val="lightGray"/>
                <w:vertAlign w:val="subscript"/>
              </w:rPr>
              <w:t>1дспец</w:t>
            </w:r>
            <w:r w:rsidRPr="0028066A">
              <w:rPr>
                <w:rFonts w:ascii="Times New Roman" w:hAnsi="Times New Roman" w:cs="Times New Roman"/>
                <w:highlight w:val="lightGray"/>
              </w:rPr>
              <w:t xml:space="preserve"> - численность обучающихся по образовательным программам среднего профессионального образования - программам подготовки квалифицированных рабочих, служащих в специальных профессиональных образовательных учреждениях по договорам;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b</w:t>
            </w:r>
            <w:r w:rsidRPr="0028066A">
              <w:rPr>
                <w:rFonts w:ascii="Times New Roman" w:hAnsi="Times New Roman" w:cs="Times New Roman"/>
                <w:highlight w:val="lightGray"/>
                <w:vertAlign w:val="subscript"/>
              </w:rPr>
              <w:t>1у</w:t>
            </w:r>
            <w:r w:rsidRPr="0028066A">
              <w:rPr>
                <w:rFonts w:ascii="Times New Roman" w:hAnsi="Times New Roman" w:cs="Times New Roman"/>
                <w:highlight w:val="lightGray"/>
              </w:rPr>
              <w:t xml:space="preserve"> - численность обучающихся по образовательным программам среднего профессионального образования - программам подготовки квалифицированных рабочих, служащих по очно-заочной форме обучения и в форме экстерната за счет средств учредителя;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b</w:t>
            </w:r>
            <w:r w:rsidRPr="0028066A">
              <w:rPr>
                <w:rFonts w:ascii="Times New Roman" w:hAnsi="Times New Roman" w:cs="Times New Roman"/>
                <w:highlight w:val="lightGray"/>
                <w:vertAlign w:val="subscript"/>
              </w:rPr>
              <w:t>1д</w:t>
            </w:r>
            <w:r w:rsidRPr="0028066A">
              <w:rPr>
                <w:rFonts w:ascii="Times New Roman" w:hAnsi="Times New Roman" w:cs="Times New Roman"/>
                <w:highlight w:val="lightGray"/>
              </w:rPr>
              <w:t xml:space="preserve"> - численность обучающихся по образовательным программам подготовки квалифицированных рабочих, служащих по очно-заочной форме обучения и в форме экстерната по договорам (но без учета краткосрочно обученных);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ОС</w:t>
            </w:r>
            <w:r w:rsidRPr="0028066A">
              <w:rPr>
                <w:rFonts w:ascii="Times New Roman" w:hAnsi="Times New Roman" w:cs="Times New Roman"/>
                <w:highlight w:val="lightGray"/>
                <w:vertAlign w:val="subscript"/>
              </w:rPr>
              <w:t>2</w:t>
            </w:r>
            <w:r w:rsidRPr="0028066A">
              <w:rPr>
                <w:rFonts w:ascii="Times New Roman" w:hAnsi="Times New Roman" w:cs="Times New Roman"/>
                <w:highlight w:val="lightGray"/>
              </w:rPr>
              <w:t xml:space="preserve"> - объем финансовых средств профессиональных образовательных организаций (включая филиалы) и филиалов образовательных организаций высшего образования, реализующих образовательные программы среднего </w:t>
            </w:r>
            <w:r w:rsidRPr="0028066A">
              <w:rPr>
                <w:rFonts w:ascii="Times New Roman" w:hAnsi="Times New Roman" w:cs="Times New Roman"/>
                <w:highlight w:val="lightGray"/>
              </w:rPr>
              <w:lastRenderedPageBreak/>
              <w:t>профессионального образования -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Ч</w:t>
            </w:r>
            <w:r w:rsidRPr="0028066A">
              <w:rPr>
                <w:rFonts w:ascii="Times New Roman" w:hAnsi="Times New Roman" w:cs="Times New Roman"/>
                <w:highlight w:val="lightGray"/>
                <w:vertAlign w:val="subscript"/>
              </w:rPr>
              <w:t>2</w:t>
            </w:r>
            <w:r w:rsidRPr="0028066A">
              <w:rPr>
                <w:rFonts w:ascii="Times New Roman" w:hAnsi="Times New Roman" w:cs="Times New Roman"/>
                <w:highlight w:val="lightGray"/>
              </w:rPr>
              <w:t xml:space="preserve"> - численность студентов, приведенная к очной форме обучения, профессиональных образовательных организаций (включая филиалы) и филиалов образовательных организаций высшего образования, реализующих образовательные программы среднего профессионального образования -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Российская Федерация, субъекты Российской Федерации, государственные и муниципальные организации, частные организации - профессиональные образовательные организации, реализующие образовательные программы среднего профессионального образования - программы подготовки специалистов среднего звена;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Российская Федерация, субъекты Российской Федерации, профессиональные образовательные организации, реализующие образовательные программы среднего профессионального образования -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3.9. Структура профессиональных образовательных организаций и образовательных организаций высшего образования, реализующих образовательные программы среднего профессионального образования (в том числе характеристика филиалов)</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3.9.1. Удельный вес филиалов образовательных организаций, которые реализуют образовательные программы среднего профессионального образования, в общем числе организаций, осуществляющих образовательную деятельность по образовательным программам среднего профессионального образования, с учетом таких филиалов.</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ф</w:t>
            </w:r>
            <w:r w:rsidRPr="0028066A">
              <w:rPr>
                <w:rFonts w:ascii="Times New Roman" w:hAnsi="Times New Roman" w:cs="Times New Roman"/>
                <w:highlight w:val="lightGray"/>
              </w:rPr>
              <w:t xml:space="preserve"> / Ч)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ф</w:t>
            </w:r>
            <w:r w:rsidRPr="0028066A">
              <w:rPr>
                <w:rFonts w:ascii="Times New Roman" w:hAnsi="Times New Roman" w:cs="Times New Roman"/>
                <w:highlight w:val="lightGray"/>
              </w:rPr>
              <w:t xml:space="preserve"> - число филиалов образовательных организаций, которые (филиалы) осуществляют образовательную деятельность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число образовательных организаций, осуществляющих образовательную деятельность по образовательным программам среднего профессионального образования, с учетом их филиалов, осуществляющих образовательную деятельность по образовательным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3.10.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образовательных программ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3.10.1. Удельный вес площади зданий, оборудованной охранно-пожарной сигнализацией, в общей площади зданий </w:t>
            </w:r>
            <w:r w:rsidRPr="0028066A">
              <w:rPr>
                <w:rFonts w:ascii="Times New Roman" w:hAnsi="Times New Roman" w:cs="Times New Roman"/>
                <w:highlight w:val="lightGray"/>
              </w:rPr>
              <w:lastRenderedPageBreak/>
              <w:t>организаций, осуществляющих образовательную деятельность по образовательным программам среднего профессионального образования: учебно-лабораторные здания (корпуса);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здания общежитий.</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(Попс</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 100,</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(Попс</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Попс</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площадь учебно-лабораторных зданий (корпусов)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оборудованная охранно-пожарной сигнализацией;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площадь учебно-лабораторных зданий (корпусов)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Попс</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площадь общежитий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оборудованная охранно-пожарной сигнализацией;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площадь общежитий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3.10.2. Удельный вес площади зданий, находящейся в аварийном состоянии,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учебно-лабораторные здания (корпуса);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здания общежитий.</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(Пав</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 100,</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(Пав</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Пав</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площадь учебно-лабораторных зданий (корпусов)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w:t>
            </w:r>
            <w:r w:rsidRPr="0028066A">
              <w:rPr>
                <w:rFonts w:ascii="Times New Roman" w:hAnsi="Times New Roman" w:cs="Times New Roman"/>
                <w:highlight w:val="lightGray"/>
              </w:rPr>
              <w:lastRenderedPageBreak/>
              <w:t>подразделения (в том числе филиалы), находящаяся в аварийном состоянии;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общая площадь учебно-лабораторных зданий (корпусов)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Пав</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площадь общежитий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находящаяся в аварийном состоянии;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общая площадь общежитий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3.10.3. Удельный вес площади зданий, требующей капитального ремонта,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учебно-лабораторные здания (корпуса);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здания общежитий.</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(Пкр</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 100,</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(Пкр</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Пкр</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площадь учебно-лабораторных зданий (корпусов)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требующая капитального ремонта;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perscript"/>
              </w:rPr>
              <w:t>ул</w:t>
            </w:r>
            <w:r w:rsidRPr="0028066A">
              <w:rPr>
                <w:rFonts w:ascii="Times New Roman" w:hAnsi="Times New Roman" w:cs="Times New Roman"/>
                <w:highlight w:val="lightGray"/>
              </w:rPr>
              <w:t xml:space="preserve"> - общая площадь учебно-лабораторных зданий (корпусов)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Пкр</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площадь общежитий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 требующая капитального ремонта;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w:t>
            </w:r>
            <w:r w:rsidRPr="0028066A">
              <w:rPr>
                <w:rFonts w:ascii="Times New Roman" w:hAnsi="Times New Roman" w:cs="Times New Roman"/>
                <w:highlight w:val="lightGray"/>
                <w:vertAlign w:val="superscript"/>
              </w:rPr>
              <w:t>о</w:t>
            </w:r>
            <w:r w:rsidRPr="0028066A">
              <w:rPr>
                <w:rFonts w:ascii="Times New Roman" w:hAnsi="Times New Roman" w:cs="Times New Roman"/>
                <w:highlight w:val="lightGray"/>
              </w:rPr>
              <w:t xml:space="preserve"> - общая площадь общежитий в организациях, осуществляющих образовательную деятельность по образовательным программам среднего профессионального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1"/>
              <w:rPr>
                <w:rFonts w:ascii="Times New Roman" w:hAnsi="Times New Roman" w:cs="Times New Roman"/>
              </w:rPr>
            </w:pPr>
            <w:r w:rsidRPr="00581DF3">
              <w:rPr>
                <w:rFonts w:ascii="Times New Roman" w:hAnsi="Times New Roman" w:cs="Times New Roman"/>
              </w:rPr>
              <w:t>III. Дополнительное образование</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1"/>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1"/>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outlineLvl w:val="2"/>
              <w:rPr>
                <w:rFonts w:ascii="Times New Roman" w:hAnsi="Times New Roman" w:cs="Times New Roman"/>
                <w:highlight w:val="lightGray"/>
              </w:rPr>
            </w:pPr>
            <w:r w:rsidRPr="004C2F4B">
              <w:rPr>
                <w:rFonts w:ascii="Times New Roman" w:hAnsi="Times New Roman" w:cs="Times New Roman"/>
              </w:rPr>
              <w:t>4. Сведения о развитии дополнительного образования детей и взрослых</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2"/>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2"/>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4.1. Численность населения, обучающегося по дополнительным общеобразовательным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4.1.1. Доля детей в возрасте от 5 до 18 лет, охваченных услугами дополнительного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(ChdNnt / Chdn)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(ChdNnt) - численность детей от 5 до 18 лет, охваченных услугами дополнительного образования (включая детей, занимающихся по программам спортивной подготовки), на конец отчетного периода в год - n, месяц - 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(Chdn) - численность детей от 5 до 18 лет, проживающих в субъектах Российской Федерации в год n.</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4.1.2. Структура численности детей, обучающихся по дополнительным общеобразовательным программам, по направлениям: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техническое;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естественно-научное;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туристско-краеведческое;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социально-педагогическое;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области искусств:</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 общеразвивающим программам,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 предпрофессиональным программам;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области физической культуры и спорта: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 общеразвивающим программам,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 предпрофессиональным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2"/>
                <w:highlight w:val="lightGray"/>
              </w:rPr>
              <w:pict>
                <v:shape id="_x0000_i1074" type="#_x0000_t75" alt="base_1_408427_32813" style="width:87.75pt;height:24pt;visibility:visible">
                  <v:imagedata r:id="rId61" o:title=""/>
                </v:shape>
              </w:pict>
            </w:r>
            <w:r w:rsidR="0028066A" w:rsidRPr="0028066A">
              <w:rPr>
                <w:rFonts w:ascii="Times New Roman" w:hAnsi="Times New Roman" w:cs="Times New Roman"/>
                <w:highlight w:val="lightGray"/>
              </w:rPr>
              <w:t>, i = 1, 2, 3, 4, 5, 6, 7, 8,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noProof/>
                <w:position w:val="-12"/>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noProof/>
                <w:color w:val="FF0000"/>
                <w:position w:val="-12"/>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Чi - численность детей, обучающихся по дополнительным общеобразовательным программам по направлениям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техническое;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естественно-научное;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туристско-краеведческое;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4: социально-педагогическое;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области искусств: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5: по общеразвивающим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6: по предпрофессиональным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области физической культуры и спорта: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7: по общеразвивающим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8: по предпрофессиональным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4.1.3. Удельный вес численности детей, обучающихся по дополнительным общеобразовательным программам по договорам об оказании платных образовательных услуг, в общей численности детей, обучающихся по дополнительным общеобразовательным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((Чпi + Чпсп) / (Чбi + Чбсп)) * 100, i = 1, 2, 3, 5, 6, 7, 8,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Чпi - численность учащихся по дополнительным общеобразовательным программам, обучающихся по договорам об оказании платных образовательных услуг, по направлениям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техническое;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естественно-научное;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туристско-краеведческое;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4: социально-педагогическое;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в области искусств: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5: по общеразвивающим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6: по предпрофессиональным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области физической культуры и спорта: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7: по общеразвивающим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8: по предпрофессиональным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Чпсп - численность занимающихся по программам спортивной подготовки в физкультурно-спортивных организациях по договорам об оказании платных услуг по спортивной подготовке;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Чбi - численность учащихся по дополнительным общеобразовательным программам, обучающихся за счет бюджетных ассигнований, по направлениям i:</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техническое;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естественно-научное;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туристско-краеведческое;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4: социально-педагогическое;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области искусств:</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5: по общеразвивающим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6: по предпрофессиональным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 области физической культуры и спорта: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7: по общеразвивающим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8: по предпрофессиональным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Чбсп - численность занимающихся по программам спортивной подготовки в физкультурно-спортивных организациях за счет бюджетных ассигнований.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4.2. Содержание образовательной деятельности и организация образовательного процесса по дополнительным общеобразовательным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4.2.1. Удельный вес численности детей с ограниченными возможностями здоровья в общей численности обучающихся в организациях, осуществляющих образовательную деятельность по дополнительным общеобразовательным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овз</w:t>
            </w:r>
            <w:r w:rsidRPr="0028066A">
              <w:rPr>
                <w:rFonts w:ascii="Times New Roman" w:hAnsi="Times New Roman" w:cs="Times New Roman"/>
                <w:highlight w:val="lightGray"/>
              </w:rPr>
              <w:t xml:space="preserve">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овз</w:t>
            </w:r>
            <w:r w:rsidRPr="0028066A">
              <w:rPr>
                <w:rFonts w:ascii="Times New Roman" w:hAnsi="Times New Roman" w:cs="Times New Roman"/>
                <w:highlight w:val="lightGray"/>
              </w:rPr>
              <w:t xml:space="preserve"> - численность детей с ограниченными возможностями здоровья, обучающихся в организациях, осуществляющих образовательную деятельность по дополнительным общеобразовательным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детей, обучающихся в организациях, осуществляющих образовательную деятельность по дополнительным общеобразовательным программам.</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4.2.2. Удельный вес численности детей с ограниченными возможностями здоровья (за исключением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доп.овз</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доп.</w:t>
            </w:r>
            <w:r w:rsidRPr="0028066A">
              <w:rPr>
                <w:rFonts w:ascii="Times New Roman" w:hAnsi="Times New Roman" w:cs="Times New Roman"/>
                <w:highlight w:val="lightGray"/>
              </w:rPr>
              <w:t xml:space="preserve">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доп.овз</w:t>
            </w:r>
            <w:r w:rsidRPr="0028066A">
              <w:rPr>
                <w:rFonts w:ascii="Times New Roman" w:hAnsi="Times New Roman" w:cs="Times New Roman"/>
                <w:highlight w:val="lightGray"/>
              </w:rPr>
              <w:t xml:space="preserve"> - численность детей с ограниченными возможностями здоровья (за исключением детей-инвалидов), обучающихся по дополнительным общеобразовательным программам (указывается на основе данных о возрастном составе обучающихся);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доп</w:t>
            </w:r>
            <w:r w:rsidRPr="0028066A">
              <w:rPr>
                <w:rFonts w:ascii="Times New Roman" w:hAnsi="Times New Roman" w:cs="Times New Roman"/>
                <w:highlight w:val="lightGray"/>
              </w:rPr>
              <w:t xml:space="preserve"> - общая численность детей, обучающихся по дополнительным общеобразовательным программам (указывается на основе данных о возрастном составе обучающихся).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4.2.3. Удельный вес численности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доп.инв</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доп</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доп.инв</w:t>
            </w:r>
            <w:r w:rsidRPr="0028066A">
              <w:rPr>
                <w:rFonts w:ascii="Times New Roman" w:hAnsi="Times New Roman" w:cs="Times New Roman"/>
                <w:highlight w:val="lightGray"/>
              </w:rPr>
              <w:t xml:space="preserve"> - численность детей-инвалидов, обучающихся по дополнительным общеобразовательным программам </w:t>
            </w:r>
            <w:r w:rsidRPr="0028066A">
              <w:rPr>
                <w:rFonts w:ascii="Times New Roman" w:hAnsi="Times New Roman" w:cs="Times New Roman"/>
                <w:highlight w:val="lightGray"/>
              </w:rPr>
              <w:lastRenderedPageBreak/>
              <w:t>(указывается на основе данных о возрастном составе обучающихся);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lastRenderedPageBreak/>
              <w:t>Ч</w:t>
            </w:r>
            <w:r w:rsidRPr="0028066A">
              <w:rPr>
                <w:rFonts w:ascii="Times New Roman" w:hAnsi="Times New Roman" w:cs="Times New Roman"/>
                <w:highlight w:val="lightGray"/>
                <w:vertAlign w:val="subscript"/>
              </w:rPr>
              <w:t>доп</w:t>
            </w:r>
            <w:r w:rsidRPr="0028066A">
              <w:rPr>
                <w:rFonts w:ascii="Times New Roman" w:hAnsi="Times New Roman" w:cs="Times New Roman"/>
                <w:highlight w:val="lightGray"/>
              </w:rPr>
              <w:t xml:space="preserve"> - общая численность обучающихся по дополнительным общеобразовательным программам (указывается на основе данных о возрастном составе обучающихся).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outlineLvl w:val="3"/>
              <w:rPr>
                <w:rFonts w:ascii="Times New Roman" w:hAnsi="Times New Roman" w:cs="Times New Roman"/>
              </w:rPr>
            </w:pPr>
            <w:r w:rsidRPr="00581DF3">
              <w:rPr>
                <w:rFonts w:ascii="Times New Roman" w:hAnsi="Times New Roman" w:cs="Times New Roman"/>
              </w:rPr>
              <w:t>4.3.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4.3.1. Отношение среднемесячной заработной платы педагогических работников государственных (муниципальных) организаций, осуществляющих образовательную деятельность по дополнительным общеобразовательным программам, к среднемесячной заработной плате учителей в субъекте Российской Федерации.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(З</w:t>
            </w:r>
            <w:r w:rsidRPr="00581DF3">
              <w:rPr>
                <w:rFonts w:ascii="Times New Roman" w:hAnsi="Times New Roman" w:cs="Times New Roman"/>
                <w:vertAlign w:val="subscript"/>
              </w:rPr>
              <w:t>1</w:t>
            </w:r>
            <w:r w:rsidRPr="00581DF3">
              <w:rPr>
                <w:rFonts w:ascii="Times New Roman" w:hAnsi="Times New Roman" w:cs="Times New Roman"/>
              </w:rPr>
              <w:t xml:space="preserve"> / З</w:t>
            </w:r>
            <w:r w:rsidRPr="00581DF3">
              <w:rPr>
                <w:rFonts w:ascii="Times New Roman" w:hAnsi="Times New Roman" w:cs="Times New Roman"/>
                <w:vertAlign w:val="subscript"/>
              </w:rPr>
              <w:t>2</w:t>
            </w:r>
            <w:r w:rsidRPr="00581DF3">
              <w:rPr>
                <w:rFonts w:ascii="Times New Roman" w:hAnsi="Times New Roman" w:cs="Times New Roman"/>
              </w:rPr>
              <w:t>) * 100, Зi = {(ФОТ</w:t>
            </w:r>
            <w:r w:rsidRPr="00581DF3">
              <w:rPr>
                <w:rFonts w:ascii="Times New Roman" w:hAnsi="Times New Roman" w:cs="Times New Roman"/>
                <w:vertAlign w:val="subscript"/>
              </w:rPr>
              <w:t>i</w:t>
            </w:r>
            <w:r w:rsidRPr="00581DF3">
              <w:rPr>
                <w:rFonts w:ascii="Times New Roman" w:hAnsi="Times New Roman" w:cs="Times New Roman"/>
              </w:rPr>
              <w:t xml:space="preserve"> / Ч</w:t>
            </w:r>
            <w:r w:rsidRPr="00581DF3">
              <w:rPr>
                <w:rFonts w:ascii="Times New Roman" w:hAnsi="Times New Roman" w:cs="Times New Roman"/>
                <w:vertAlign w:val="subscript"/>
              </w:rPr>
              <w:t>спi</w:t>
            </w:r>
            <w:r w:rsidRPr="00581DF3">
              <w:rPr>
                <w:rFonts w:ascii="Times New Roman" w:hAnsi="Times New Roman" w:cs="Times New Roman"/>
              </w:rPr>
              <w:t xml:space="preserve"> / 12)} * 1000, i = 1, 2,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процент</w:t>
            </w:r>
          </w:p>
        </w:tc>
        <w:tc>
          <w:tcPr>
            <w:tcW w:w="1892" w:type="dxa"/>
            <w:tcBorders>
              <w:top w:val="nil"/>
              <w:left w:val="single" w:sz="4" w:space="0" w:color="auto"/>
              <w:right w:val="single" w:sz="4" w:space="0" w:color="auto"/>
            </w:tcBorders>
          </w:tcPr>
          <w:p w:rsidR="0028066A" w:rsidRPr="001F6332" w:rsidRDefault="0028066A" w:rsidP="0028066A">
            <w:pPr>
              <w:pStyle w:val="ConsPlusNormal"/>
              <w:jc w:val="center"/>
              <w:rPr>
                <w:rFonts w:ascii="Times New Roman" w:hAnsi="Times New Roman" w:cs="Times New Roman"/>
              </w:rPr>
            </w:pPr>
            <w:r w:rsidRPr="001F6332">
              <w:rPr>
                <w:rFonts w:ascii="Times New Roman" w:hAnsi="Times New Roman" w:cs="Times New Roman"/>
              </w:rPr>
              <w:t>90,6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ФОТ</w:t>
            </w:r>
            <w:r w:rsidRPr="00581DF3">
              <w:rPr>
                <w:rFonts w:ascii="Times New Roman" w:hAnsi="Times New Roman" w:cs="Times New Roman"/>
                <w:vertAlign w:val="subscript"/>
              </w:rPr>
              <w:t>1</w:t>
            </w:r>
            <w:r w:rsidRPr="00581DF3">
              <w:rPr>
                <w:rFonts w:ascii="Times New Roman" w:hAnsi="Times New Roman" w:cs="Times New Roman"/>
              </w:rPr>
              <w:t xml:space="preserve"> - фонд начисленной заработной платы педагогических работников (без внешних совместителей и работающих по договорам гражданско-правового характера) государственных и муниципальных образовательных организаций дополнительного образования, осуществляющих образовательную деятельность по дополнительным общеобразовательным программам для детей,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1F6332" w:rsidRDefault="0028066A" w:rsidP="0028066A">
            <w:pPr>
              <w:pStyle w:val="ConsPlusNormal"/>
              <w:jc w:val="center"/>
              <w:rPr>
                <w:rFonts w:ascii="Times New Roman" w:hAnsi="Times New Roman" w:cs="Times New Roman"/>
              </w:rPr>
            </w:pPr>
            <w:r w:rsidRPr="001F6332">
              <w:rPr>
                <w:rFonts w:ascii="Times New Roman" w:hAnsi="Times New Roman" w:cs="Times New Roman"/>
              </w:rPr>
              <w:t>86 832,7</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ФОТ</w:t>
            </w:r>
            <w:r w:rsidRPr="00581DF3">
              <w:rPr>
                <w:rFonts w:ascii="Times New Roman" w:hAnsi="Times New Roman" w:cs="Times New Roman"/>
                <w:vertAlign w:val="subscript"/>
              </w:rPr>
              <w:t>2</w:t>
            </w:r>
            <w:r w:rsidRPr="00581DF3">
              <w:rPr>
                <w:rFonts w:ascii="Times New Roman" w:hAnsi="Times New Roman" w:cs="Times New Roman"/>
              </w:rPr>
              <w:t xml:space="preserve"> - фонд начисленной заработной платы учителей (без внешних совместителей и работающих по договорам гражданско-правового характера), государственных и муниципальных образовательных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1F6332" w:rsidRDefault="0028066A" w:rsidP="0028066A">
            <w:pPr>
              <w:pStyle w:val="ConsPlusNormal"/>
              <w:jc w:val="center"/>
              <w:rPr>
                <w:rFonts w:ascii="Times New Roman" w:hAnsi="Times New Roman" w:cs="Times New Roman"/>
              </w:rPr>
            </w:pPr>
            <w:r w:rsidRPr="001F6332">
              <w:rPr>
                <w:rFonts w:ascii="Times New Roman" w:hAnsi="Times New Roman" w:cs="Times New Roman"/>
              </w:rPr>
              <w:t>1 319 338,3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сп1</w:t>
            </w:r>
            <w:r w:rsidRPr="00581DF3">
              <w:rPr>
                <w:rFonts w:ascii="Times New Roman" w:hAnsi="Times New Roman" w:cs="Times New Roman"/>
              </w:rPr>
              <w:t xml:space="preserve"> - среднесписочная численность педагогических работников государственных и муниципальных образовательных организаций дополнительного образования, осуществляющих образовательную деятельность по дополнительным общеобразовательным программам для детей,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Чел.</w:t>
            </w:r>
          </w:p>
        </w:tc>
        <w:tc>
          <w:tcPr>
            <w:tcW w:w="1892" w:type="dxa"/>
            <w:tcBorders>
              <w:left w:val="single" w:sz="4" w:space="0" w:color="auto"/>
              <w:right w:val="single" w:sz="4" w:space="0" w:color="auto"/>
            </w:tcBorders>
          </w:tcPr>
          <w:p w:rsidR="0028066A" w:rsidRPr="001F6332" w:rsidRDefault="0028066A" w:rsidP="0028066A">
            <w:pPr>
              <w:pStyle w:val="ConsPlusNormal"/>
              <w:jc w:val="center"/>
              <w:rPr>
                <w:rFonts w:ascii="Times New Roman" w:hAnsi="Times New Roman" w:cs="Times New Roman"/>
              </w:rPr>
            </w:pPr>
            <w:r w:rsidRPr="001F6332">
              <w:rPr>
                <w:rFonts w:ascii="Times New Roman" w:hAnsi="Times New Roman" w:cs="Times New Roman"/>
              </w:rPr>
              <w:t>131,8</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Ч</w:t>
            </w:r>
            <w:r w:rsidRPr="00581DF3">
              <w:rPr>
                <w:rFonts w:ascii="Times New Roman" w:hAnsi="Times New Roman" w:cs="Times New Roman"/>
                <w:vertAlign w:val="subscript"/>
              </w:rPr>
              <w:t>сп2</w:t>
            </w:r>
            <w:r w:rsidRPr="00581DF3">
              <w:rPr>
                <w:rFonts w:ascii="Times New Roman" w:hAnsi="Times New Roman" w:cs="Times New Roman"/>
              </w:rPr>
              <w:t xml:space="preserve"> - среднесписочная численность учителей государственных и муниципальных образовательных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Чел.</w:t>
            </w:r>
          </w:p>
        </w:tc>
        <w:tc>
          <w:tcPr>
            <w:tcW w:w="1892" w:type="dxa"/>
            <w:tcBorders>
              <w:left w:val="single" w:sz="4" w:space="0" w:color="auto"/>
              <w:right w:val="single" w:sz="4" w:space="0" w:color="auto"/>
            </w:tcBorders>
          </w:tcPr>
          <w:p w:rsidR="0028066A" w:rsidRPr="001F6332" w:rsidRDefault="0028066A" w:rsidP="0028066A">
            <w:pPr>
              <w:pStyle w:val="ConsPlusNormal"/>
              <w:jc w:val="center"/>
              <w:rPr>
                <w:rFonts w:ascii="Times New Roman" w:hAnsi="Times New Roman" w:cs="Times New Roman"/>
              </w:rPr>
            </w:pPr>
            <w:r w:rsidRPr="001F6332">
              <w:rPr>
                <w:rFonts w:ascii="Times New Roman" w:hAnsi="Times New Roman" w:cs="Times New Roman"/>
              </w:rPr>
              <w:t>1 813,4</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4.3.2. Удельный вес численности педагогов дополнительного образования в общей численности педагогических работников организаций, осуществляющих образовательную деятельность по дополнительным общеобразовательным программам.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всего:</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((ПР</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ПР</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 (Р</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Р</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 100;</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внешние совместители:</w:t>
            </w:r>
          </w:p>
        </w:tc>
        <w:tc>
          <w:tcPr>
            <w:tcW w:w="1892" w:type="dxa"/>
            <w:tcBorders>
              <w:top w:val="nil"/>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xml:space="preserve"> / (Р</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Р</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численность педагогов дополнительного образования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для детей,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xml:space="preserve"> - численность педагогов дополнительного образования, работающих на условиях внешнего совместительства, организаций, реализующих дополнительные общеобразовательные программы для детей,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Р</w:t>
            </w:r>
            <w:r w:rsidRPr="0028066A">
              <w:rPr>
                <w:rFonts w:ascii="Times New Roman" w:hAnsi="Times New Roman" w:cs="Times New Roman"/>
                <w:highlight w:val="lightGray"/>
                <w:vertAlign w:val="subscript"/>
              </w:rPr>
              <w:t>с</w:t>
            </w:r>
            <w:r w:rsidRPr="0028066A">
              <w:rPr>
                <w:rFonts w:ascii="Times New Roman" w:hAnsi="Times New Roman" w:cs="Times New Roman"/>
                <w:highlight w:val="lightGray"/>
              </w:rPr>
              <w:t xml:space="preserve"> - общая численность педагогических работников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для детей,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Р</w:t>
            </w:r>
            <w:r w:rsidRPr="0028066A">
              <w:rPr>
                <w:rFonts w:ascii="Times New Roman" w:hAnsi="Times New Roman" w:cs="Times New Roman"/>
                <w:highlight w:val="lightGray"/>
                <w:vertAlign w:val="subscript"/>
              </w:rPr>
              <w:t>в</w:t>
            </w:r>
            <w:r w:rsidRPr="0028066A">
              <w:rPr>
                <w:rFonts w:ascii="Times New Roman" w:hAnsi="Times New Roman" w:cs="Times New Roman"/>
                <w:highlight w:val="lightGray"/>
              </w:rPr>
              <w:t xml:space="preserve"> - общая численность педагогических работников, работающих на условиях внешнего совместительства, организаций, реализующих дополнительные общеобразовательные программы для детей,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4.3.3. Удельный вес численности педагогов дополнительного образования, получивших образование по укрупненной группе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для детей.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до</w:t>
            </w:r>
            <w:r w:rsidRPr="0028066A">
              <w:rPr>
                <w:rFonts w:ascii="Times New Roman" w:hAnsi="Times New Roman" w:cs="Times New Roman"/>
                <w:highlight w:val="lightGray"/>
              </w:rPr>
              <w:t xml:space="preserve"> / П)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до</w:t>
            </w:r>
            <w:r w:rsidRPr="0028066A">
              <w:rPr>
                <w:rFonts w:ascii="Times New Roman" w:hAnsi="Times New Roman" w:cs="Times New Roman"/>
                <w:highlight w:val="lightGray"/>
              </w:rPr>
              <w:t xml:space="preserve"> - численность педагогов дополнительного образования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включая обособленные подразделения (в том числе филиалы), получивших образование по укрупненной группе специальностей и направлений подготовки высшего образования </w:t>
            </w:r>
            <w:r w:rsidRPr="0028066A">
              <w:rPr>
                <w:rFonts w:ascii="Times New Roman" w:hAnsi="Times New Roman" w:cs="Times New Roman"/>
                <w:highlight w:val="lightGray"/>
              </w:rPr>
              <w:lastRenderedPageBreak/>
              <w:t>"Образование и педагогические науки" и укрупненной группе специальностей среднего профессионального образования "Образование и педагогические науки";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 - численность педагогов дополнительного образования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4.3.4. Удельный вес численности педагогов дополнительного образования в возрасте моложе 35 лет в общей численности педагогов дополнительного образования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для детей.</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35</w:t>
            </w:r>
            <w:r w:rsidRPr="0028066A">
              <w:rPr>
                <w:rFonts w:ascii="Times New Roman" w:hAnsi="Times New Roman" w:cs="Times New Roman"/>
                <w:highlight w:val="lightGray"/>
              </w:rPr>
              <w:t xml:space="preserve"> / ПР)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w:t>
            </w:r>
            <w:r w:rsidRPr="0028066A">
              <w:rPr>
                <w:rFonts w:ascii="Times New Roman" w:hAnsi="Times New Roman" w:cs="Times New Roman"/>
                <w:highlight w:val="lightGray"/>
                <w:vertAlign w:val="subscript"/>
              </w:rPr>
              <w:t>35</w:t>
            </w:r>
            <w:r w:rsidRPr="0028066A">
              <w:rPr>
                <w:rFonts w:ascii="Times New Roman" w:hAnsi="Times New Roman" w:cs="Times New Roman"/>
                <w:highlight w:val="lightGray"/>
              </w:rPr>
              <w:t xml:space="preserve"> - численность педагогов дополнительного образования (без внешних совместителей и работающих по договорам гражданско-правового характера) в возрасте до 35 лет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 - численность педагогов дополнительного образования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4.4.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4.4.1. Общая площадь всех помещений организаций, осуществляющих образовательную деятельность по дополнительным общеобразовательным программам, в расчете на одного обучающегося.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Пл / ЧО,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Пл - общая площадь всех помещений организаций, осуществляющих деятельность по дополнительным общеобразовательным программам, включая обособленные подразделения (в том числе филиалы), реализующих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lastRenderedPageBreak/>
              <w:t>ЧО - численность детей, обучающихся в организациях, осуществляющих деятельность по дополнительным общеобразовательным программам,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4.4.2. Удельный вес числа организаций, имеющих следующие виды благоустройства, в общем числе организаций, осуществляющих образовательную деятельность по дополнительным общеобразовательным программам: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водопровод;</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центральное отопление;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канализацию;</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пожарную сигнализацию;</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дымовые извещатели;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пожарные краны и рукава;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системы видеонаблюдения;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"тревожную кнопку".</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Имеют:</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водопровод - (Чв / Ч)*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центральное отопление - (Чцо / Ч *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канализацию - (Чк / Ч)*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пожарную сигнализацию - (Чпс / Ч) *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дымовые извещатели - (Чди / Ч) *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пожарные краны и рукава - (Чпкр / Ч) *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системы видеонаблюдения - (Чсв / Ч) *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"тревожную кнопку" - (Чтк / Ч) * 100, где: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Чв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водопровод;</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Чцо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центральное отопление;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Чк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канализацию;</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Чпс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пожарную сигнализацию;</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lastRenderedPageBreak/>
              <w:t>Чди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дымовые извещатели;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Чпкр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пожарные краны и рукава;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Чсв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системы видеонаблюдения;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Чтк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имеющих "тревожную кнопку";</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 - общее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дополнительным общеобразовательным программам.</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 / ЧО) * 100;</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имеющих доступ к информационно-телекоммуникационной сети "Интернет":</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(ЧКи / ЧО) * 100, где:</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ЧК - число персональных компьютеров, используемых в учебных целях, в организациях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ЧКи - число персональных компьютеров, используемых в учебных целях, имеющих доступ к информационно-телекоммуникационной сети "Интернет", в организациях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ЧО - численность детей, обучающихся в организациях дополнительного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outlineLvl w:val="3"/>
              <w:rPr>
                <w:rFonts w:ascii="Times New Roman" w:hAnsi="Times New Roman" w:cs="Times New Roman"/>
                <w:highlight w:val="lightGray"/>
              </w:rPr>
            </w:pPr>
            <w:r w:rsidRPr="0028066A">
              <w:rPr>
                <w:rFonts w:ascii="Times New Roman" w:hAnsi="Times New Roman" w:cs="Times New Roman"/>
                <w:highlight w:val="lightGray"/>
              </w:rPr>
              <w:t>4.5.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4.5.1. Темп роста числа организаций (филиалов), осуществляющих образовательную деятельность по дополнительным общеобразовательным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(Чдод / Чдод(-1))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Чдод - число организаций, осуществляющих образовательную деятельность по дополнительным общеобразовательным программам, включая обособленные подразделения (в том числе филиалы), в отчетном году 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Чдод(-1) - число организаций, осуществляющих образовательную деятельность по дополнительным общеобразовательным программам, включая обособленные подразделения (в том числе филиалы), в году t - 1, предшествовавшем отчетному году t.</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outlineLvl w:val="3"/>
              <w:rPr>
                <w:rFonts w:ascii="Times New Roman" w:hAnsi="Times New Roman" w:cs="Times New Roman"/>
              </w:rPr>
            </w:pPr>
            <w:r w:rsidRPr="00581DF3">
              <w:rPr>
                <w:rFonts w:ascii="Times New Roman" w:hAnsi="Times New Roman" w:cs="Times New Roman"/>
              </w:rPr>
              <w:t>4.6.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4.6.1. Общий объем финансовых средств, поступивших в организации, осуществляющие образовательную деятельность по дополнительным общеобразовательным программам, в расчете на одного обучающегося.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ОС/ЧО, где:</w:t>
            </w:r>
          </w:p>
        </w:tc>
        <w:tc>
          <w:tcPr>
            <w:tcW w:w="1892" w:type="dxa"/>
            <w:tcBorders>
              <w:top w:val="nil"/>
              <w:left w:val="single" w:sz="4" w:space="0" w:color="auto"/>
              <w:right w:val="single" w:sz="4" w:space="0" w:color="auto"/>
            </w:tcBorders>
          </w:tcPr>
          <w:p w:rsidR="0028066A" w:rsidRPr="00851016" w:rsidRDefault="0028066A" w:rsidP="0028066A">
            <w:pPr>
              <w:pStyle w:val="ConsPlusNormal"/>
              <w:jc w:val="center"/>
              <w:rPr>
                <w:rFonts w:ascii="Times New Roman" w:hAnsi="Times New Roman" w:cs="Times New Roman"/>
              </w:rPr>
            </w:pPr>
            <w:r w:rsidRPr="00851016">
              <w:rPr>
                <w:rFonts w:ascii="Times New Roman" w:hAnsi="Times New Roman" w:cs="Times New Roman"/>
              </w:rPr>
              <w:t>Руб.</w:t>
            </w:r>
          </w:p>
        </w:tc>
        <w:tc>
          <w:tcPr>
            <w:tcW w:w="1892" w:type="dxa"/>
            <w:tcBorders>
              <w:top w:val="nil"/>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9 891,2</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ОС - общий объем финансовых средств, поступивших в организации дополнительного образования, включая обособленные подразделения (в том числе филиалы), реализующие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851016" w:rsidRDefault="0028066A" w:rsidP="0028066A">
            <w:pPr>
              <w:pStyle w:val="ConsPlusNormal"/>
              <w:jc w:val="center"/>
              <w:rPr>
                <w:rFonts w:ascii="Times New Roman" w:hAnsi="Times New Roman" w:cs="Times New Roman"/>
              </w:rPr>
            </w:pPr>
            <w:r w:rsidRPr="00851016">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269 347,3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ЧО - численность детей, обучающихся в организациях дополнительного образования,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D9748B" w:rsidRDefault="0028066A" w:rsidP="0028066A">
            <w:pPr>
              <w:pStyle w:val="ConsPlusNormal"/>
              <w:jc w:val="center"/>
              <w:rPr>
                <w:rFonts w:ascii="Times New Roman" w:hAnsi="Times New Roman" w:cs="Times New Roman"/>
              </w:rPr>
            </w:pPr>
            <w:r w:rsidRPr="00D9748B">
              <w:rPr>
                <w:rFonts w:ascii="Times New Roman" w:hAnsi="Times New Roman" w:cs="Times New Roman"/>
              </w:rPr>
              <w:t>Чел.</w:t>
            </w:r>
          </w:p>
        </w:tc>
        <w:tc>
          <w:tcPr>
            <w:tcW w:w="1892" w:type="dxa"/>
            <w:tcBorders>
              <w:left w:val="single" w:sz="4" w:space="0" w:color="auto"/>
              <w:right w:val="single" w:sz="4" w:space="0" w:color="auto"/>
            </w:tcBorders>
          </w:tcPr>
          <w:p w:rsidR="0028066A" w:rsidRPr="00D9748B" w:rsidRDefault="0028066A" w:rsidP="0028066A">
            <w:pPr>
              <w:pStyle w:val="ConsPlusNormal"/>
              <w:jc w:val="center"/>
              <w:rPr>
                <w:rFonts w:ascii="Times New Roman" w:hAnsi="Times New Roman" w:cs="Times New Roman"/>
              </w:rPr>
            </w:pPr>
            <w:r w:rsidRPr="00D9748B">
              <w:rPr>
                <w:rFonts w:ascii="Times New Roman" w:hAnsi="Times New Roman" w:cs="Times New Roman"/>
              </w:rPr>
              <w:t>27231</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A72041"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4.6.2. Удельный вес финансовых средств от иной приносящей доход деятельности в общем объеме финансовых средств организаций, осуществляющих образовательную деятельность по дополнительным общеобразовательным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w:t>
            </w:r>
          </w:p>
        </w:tc>
        <w:tc>
          <w:tcPr>
            <w:tcW w:w="1892" w:type="dxa"/>
            <w:tcBorders>
              <w:left w:val="single" w:sz="4" w:space="0" w:color="auto"/>
              <w:bottom w:val="nil"/>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3,4</w:t>
            </w: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lastRenderedPageBreak/>
              <w:t>(ВБС / ОС)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ВБС - объем средств от иной приносящей доход деятельности, поступивших в организации дополнительного образования, включая обособленные подразделения (в том числе филиалы), реализующие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9 684,3</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ОС - общий объем финансовых средств, поступивших в организации дополнительного образования, включая обособленные подразделения (в том числе филиалы), реализующие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279 031,6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4.6.3. Удельный вес источников финансирования дополнительных общеобразовательных программ:</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средства федерального бюджета, бюджета субъекта Российской Федерации и местного бюджета;</w:t>
            </w:r>
          </w:p>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средства, поступившие от иной приносящей доход деятельности.</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AB387D" w:rsidRDefault="0028066A" w:rsidP="0028066A">
            <w:pPr>
              <w:pStyle w:val="ConsPlusNormal"/>
              <w:jc w:val="center"/>
              <w:rPr>
                <w:rFonts w:ascii="Times New Roman" w:hAnsi="Times New Roman" w:cs="Times New Roman"/>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581DF3" w:rsidRDefault="0028066A" w:rsidP="0028066A">
            <w:pPr>
              <w:pStyle w:val="ConsPlusNormal"/>
              <w:rPr>
                <w:rFonts w:ascii="Times New Roman" w:hAnsi="Times New Roman" w:cs="Times New Roman"/>
              </w:rPr>
            </w:pPr>
            <w:r w:rsidRPr="00581DF3">
              <w:rPr>
                <w:rFonts w:ascii="Times New Roman" w:hAnsi="Times New Roman" w:cs="Times New Roman"/>
              </w:rPr>
              <w:t>(ОСi / ОС) * 100, i = 1, 2,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i = 1: объем финансовых средств, поступивших из федерального бюджета, бюджета субъекта Российской Федерации и местного бюджета в организации дополнительного образования, включая обособленные подразделения (в том числе филиалы), реализующие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w:t>
            </w:r>
          </w:p>
        </w:tc>
        <w:tc>
          <w:tcPr>
            <w:tcW w:w="1892" w:type="dxa"/>
            <w:tcBorders>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96,4</w:t>
            </w:r>
          </w:p>
          <w:p w:rsidR="0028066A" w:rsidRPr="00AB387D" w:rsidRDefault="0028066A" w:rsidP="0028066A">
            <w:pPr>
              <w:pStyle w:val="ConsPlusNormal"/>
              <w:jc w:val="center"/>
              <w:rPr>
                <w:rFonts w:ascii="Times New Roman" w:hAnsi="Times New Roman" w:cs="Times New Roman"/>
              </w:rPr>
            </w:pP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I = 2: объем финансовых средств, поступивших от иной приносящей доход деятельности, в организации дополнительного образования, включая обособленные подразделения (в том числе филиалы), реализующие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w:t>
            </w:r>
          </w:p>
        </w:tc>
        <w:tc>
          <w:tcPr>
            <w:tcW w:w="1892" w:type="dxa"/>
            <w:tcBorders>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3,4</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ОС - общий объем финансовых средств, поступивших в организации дополнительного образования, включая обособленные подразделения (в том числе филиалы), реализующие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r>
              <w:rPr>
                <w:rFonts w:ascii="Times New Roman" w:hAnsi="Times New Roman" w:cs="Times New Roman"/>
              </w:rPr>
              <w:t>Тыс. руб.</w:t>
            </w:r>
          </w:p>
        </w:tc>
        <w:tc>
          <w:tcPr>
            <w:tcW w:w="1892" w:type="dxa"/>
            <w:tcBorders>
              <w:left w:val="single" w:sz="4" w:space="0" w:color="auto"/>
              <w:right w:val="single" w:sz="4" w:space="0" w:color="auto"/>
            </w:tcBorders>
          </w:tcPr>
          <w:p w:rsidR="0028066A" w:rsidRPr="00AB387D" w:rsidRDefault="0028066A" w:rsidP="0028066A">
            <w:pPr>
              <w:pStyle w:val="ConsPlusNormal"/>
              <w:jc w:val="center"/>
              <w:rPr>
                <w:rFonts w:ascii="Times New Roman" w:hAnsi="Times New Roman" w:cs="Times New Roman"/>
              </w:rPr>
            </w:pPr>
            <w:r w:rsidRPr="00AB387D">
              <w:rPr>
                <w:rFonts w:ascii="Times New Roman" w:hAnsi="Times New Roman" w:cs="Times New Roman"/>
              </w:rPr>
              <w:t>279 031,6</w:t>
            </w:r>
          </w:p>
        </w:tc>
      </w:tr>
      <w:tr w:rsidR="0028066A" w:rsidRPr="00581DF3" w:rsidTr="0028066A">
        <w:trPr>
          <w:trHeight w:val="145"/>
        </w:trPr>
        <w:tc>
          <w:tcPr>
            <w:tcW w:w="11262" w:type="dxa"/>
            <w:tcBorders>
              <w:right w:val="single" w:sz="4" w:space="0" w:color="auto"/>
            </w:tcBorders>
          </w:tcPr>
          <w:p w:rsidR="0028066A" w:rsidRPr="00581DF3" w:rsidRDefault="0028066A" w:rsidP="0028066A">
            <w:pPr>
              <w:pStyle w:val="ConsPlusNormal"/>
              <w:jc w:val="both"/>
              <w:rPr>
                <w:rFonts w:ascii="Times New Roman" w:hAnsi="Times New Roman" w:cs="Times New Roman"/>
              </w:rPr>
            </w:pPr>
            <w:r w:rsidRPr="00581DF3">
              <w:rPr>
                <w:rFonts w:ascii="Times New Roman" w:hAnsi="Times New Roman" w:cs="Times New Roman"/>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Дополнительные характеристики: показатель рассчитывается по организациям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outlineLvl w:val="3"/>
              <w:rPr>
                <w:rFonts w:ascii="Times New Roman" w:hAnsi="Times New Roman" w:cs="Times New Roman"/>
                <w:highlight w:val="darkGray"/>
              </w:rPr>
            </w:pPr>
            <w:r w:rsidRPr="0028066A">
              <w:rPr>
                <w:rFonts w:ascii="Times New Roman" w:hAnsi="Times New Roman" w:cs="Times New Roman"/>
                <w:highlight w:val="darkGray"/>
              </w:rPr>
              <w:t>4.7.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 xml:space="preserve">4.7.1. Удельный вес числа организаций, осуществляющих образовательную деятельность, реализующих дополнительные общеобразовательные программы, имеющих филиалы, в общем числе организаций, </w:t>
            </w:r>
            <w:r w:rsidRPr="0028066A">
              <w:rPr>
                <w:rFonts w:ascii="Times New Roman" w:hAnsi="Times New Roman" w:cs="Times New Roman"/>
                <w:highlight w:val="darkGray"/>
              </w:rPr>
              <w:lastRenderedPageBreak/>
              <w:t>осуществляющих образовательную деятельность по дополнительным общеобразовательным программам.</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lastRenderedPageBreak/>
              <w:t>(Чф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Чф - число организаций дополнительного образования (юридических лиц), осуществляющих образовательную деятельность по дополнительным общеобразовательным программам для детей, имеющих филиалы;</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Ч - число организаций дополнительного образования (юридических лиц), осуществляющих образовательную деятельность по дополнительным общеобразовательным программам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darkGray"/>
              </w:rPr>
            </w:pPr>
            <w:r w:rsidRPr="0028066A">
              <w:rPr>
                <w:rFonts w:ascii="Times New Roman" w:hAnsi="Times New Roman" w:cs="Times New Roman"/>
                <w:highlight w:val="darkGray"/>
              </w:rPr>
              <w:t>4.8.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4.8.1.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(Чав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Чав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здания которых находятся в аварийном состоянии;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Ч - общее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4.8.2.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(Чкр / Ч) * 100,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Чкр -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 здания которых требуют капитального ремонта;</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lastRenderedPageBreak/>
              <w:t>Ч - общее число организаций дополнительного образования, включая обособленные подразделения (в том числе филиалы), реализующих дополнительные общеобразовательные программы для детей.</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Характеристика разреза наблюдения - Российская Федерация, субъекты Российской Федерации, города и поселки городского типа, сельская местность.</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darkGray"/>
              </w:rPr>
            </w:pPr>
            <w:r w:rsidRPr="0028066A">
              <w:rPr>
                <w:rFonts w:ascii="Times New Roman" w:hAnsi="Times New Roman" w:cs="Times New Roman"/>
                <w:highlight w:val="darkGray"/>
              </w:rPr>
              <w:t>4.9. Учебные и внеучебные достижения лиц, обучающихся по программам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outlineLvl w:val="3"/>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outlineLvl w:val="3"/>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4.9.1. Результаты занятий детей в организациях, осуществляющих образовательную деятельность по дополнительным общеобразовательным программам (удельный вес родителей детей, обучающихся в организациях, осуществляющих образовательную деятельность по дополнительным общеобразовательным программам, отметивших различные результаты обучения их детей, в общей численности родителей детей, обучающихся в организациях дополнительного образования):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приобретение актуальных знаний, умений, практических навыков обучающимися;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выявление и развитие таланта и способностей обучающихся;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профессиональная ориентация, освоение значимых для профессиональной деятельности навыков обучающимися;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улучшение знаний в рамках основной общеобразовательной программы обучающимися.</w:t>
            </w:r>
          </w:p>
        </w:tc>
        <w:tc>
          <w:tcPr>
            <w:tcW w:w="1892" w:type="dxa"/>
            <w:tcBorders>
              <w:left w:val="single" w:sz="4" w:space="0" w:color="auto"/>
              <w:bottom w:val="nil"/>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bottom w:val="nil"/>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(Рi / Р) * 100, i = 1, 2, 3, 4, где:</w:t>
            </w:r>
          </w:p>
        </w:tc>
        <w:tc>
          <w:tcPr>
            <w:tcW w:w="1892" w:type="dxa"/>
            <w:tcBorders>
              <w:top w:val="nil"/>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top w:val="nil"/>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Рi - численность респондентов (родителей детей, обучающихся в организациях дополнительного образования), выбравших вариант i при ответе на вопрос "Выберите из списка то, что, по вашему мнению, стало результатом занятий вашего ребенка в кружке, секции, клубе? (Ответьте про организацию, в которой Вам была выдана данная анкета. Если Ваш ребенок посещает несколько кружков, выберите тот, в котором ребенок занимается больше всего, или тот, который Вы считаете главным, отметьте не более трех вариантов)", i = 1, 2, 3, 4, 5, 6, 7, 8, 9, 10:</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Р</w:t>
            </w:r>
            <w:r w:rsidRPr="0028066A">
              <w:rPr>
                <w:rFonts w:ascii="Times New Roman" w:hAnsi="Times New Roman" w:cs="Times New Roman"/>
                <w:highlight w:val="darkGray"/>
                <w:vertAlign w:val="subscript"/>
              </w:rPr>
              <w:t>1</w:t>
            </w:r>
            <w:r w:rsidRPr="0028066A">
              <w:rPr>
                <w:rFonts w:ascii="Times New Roman" w:hAnsi="Times New Roman" w:cs="Times New Roman"/>
                <w:highlight w:val="darkGray"/>
              </w:rPr>
              <w:t xml:space="preserve"> - ребенок приобрел актуальные знания, умения, практические навыки - тому, чему не учат в школе, но очень важно для жизни (социологический опрос родителей детей, обучающихся в организациях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Р</w:t>
            </w:r>
            <w:r w:rsidRPr="0028066A">
              <w:rPr>
                <w:rFonts w:ascii="Times New Roman" w:hAnsi="Times New Roman" w:cs="Times New Roman"/>
                <w:highlight w:val="darkGray"/>
                <w:vertAlign w:val="subscript"/>
              </w:rPr>
              <w:t>2</w:t>
            </w:r>
            <w:r w:rsidRPr="0028066A">
              <w:rPr>
                <w:rFonts w:ascii="Times New Roman" w:hAnsi="Times New Roman" w:cs="Times New Roman"/>
                <w:highlight w:val="darkGray"/>
              </w:rPr>
              <w:t xml:space="preserve"> - ребенку удалось проявить и развить свой талант, способности (социологический опрос родителей детей, обучающихся в организациях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Р</w:t>
            </w:r>
            <w:r w:rsidRPr="0028066A">
              <w:rPr>
                <w:rFonts w:ascii="Times New Roman" w:hAnsi="Times New Roman" w:cs="Times New Roman"/>
                <w:highlight w:val="darkGray"/>
                <w:vertAlign w:val="subscript"/>
              </w:rPr>
              <w:t>3</w:t>
            </w:r>
            <w:r w:rsidRPr="0028066A">
              <w:rPr>
                <w:rFonts w:ascii="Times New Roman" w:hAnsi="Times New Roman" w:cs="Times New Roman"/>
                <w:highlight w:val="darkGray"/>
              </w:rPr>
              <w:t xml:space="preserve"> - ребенок сориентировался в мире профессий, освоил значимые для профессиональной деятельности навыки (социологический опрос родителей детей, обучающихся в организациях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Р</w:t>
            </w:r>
            <w:r w:rsidRPr="0028066A">
              <w:rPr>
                <w:rFonts w:ascii="Times New Roman" w:hAnsi="Times New Roman" w:cs="Times New Roman"/>
                <w:highlight w:val="darkGray"/>
                <w:vertAlign w:val="subscript"/>
              </w:rPr>
              <w:t>4</w:t>
            </w:r>
            <w:r w:rsidRPr="0028066A">
              <w:rPr>
                <w:rFonts w:ascii="Times New Roman" w:hAnsi="Times New Roman" w:cs="Times New Roman"/>
                <w:highlight w:val="darkGray"/>
              </w:rPr>
              <w:t xml:space="preserve"> - ребенок смог улучшить свои знания по школьной программе, стал лучше учиться в школе (социологический опрос родителей детей, обучающихся в организациях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lastRenderedPageBreak/>
              <w:t>Р - численность респондентов (родителей детей, обучающихся в организациях дополнительного образования), ответивших на вопрос "Выберите из списка то, что, по вашему мнению, стало результатом занятий вашего ребенка в кружке, секции, клубе? (Ответьте про организацию, в которой Вам была выдана данная анкета. Если Ваш ребенок посещает несколько кружков, выберите тот, в котором ребенок занимается больше всего, или тот, который Вы считаете главным, отметьте не более трех вариантов)" школе (социологический опрос родителей детей, обучающихся в организациях дополнительного образования).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581DF3"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Характеристика разреза наблюдения - Российская Федерация.</w:t>
            </w:r>
          </w:p>
        </w:tc>
        <w:tc>
          <w:tcPr>
            <w:tcW w:w="1892" w:type="dxa"/>
            <w:tcBorders>
              <w:left w:val="single" w:sz="4" w:space="0" w:color="auto"/>
              <w:right w:val="single" w:sz="4" w:space="0" w:color="auto"/>
            </w:tcBorders>
          </w:tcPr>
          <w:p w:rsidR="0028066A" w:rsidRPr="00581DF3" w:rsidRDefault="0028066A" w:rsidP="0028066A">
            <w:pPr>
              <w:pStyle w:val="ConsPlusNormal"/>
              <w:jc w:val="center"/>
              <w:rPr>
                <w:rFonts w:ascii="Times New Roman" w:hAnsi="Times New Roman" w:cs="Times New Roman"/>
              </w:rPr>
            </w:pPr>
          </w:p>
        </w:tc>
        <w:tc>
          <w:tcPr>
            <w:tcW w:w="1892" w:type="dxa"/>
            <w:tcBorders>
              <w:left w:val="single" w:sz="4" w:space="0" w:color="auto"/>
              <w:right w:val="single" w:sz="4" w:space="0" w:color="auto"/>
            </w:tcBorders>
          </w:tcPr>
          <w:p w:rsidR="0028066A" w:rsidRPr="00D40DAF" w:rsidRDefault="0028066A" w:rsidP="0028066A">
            <w:pPr>
              <w:pStyle w:val="ConsPlusNormal"/>
              <w:jc w:val="center"/>
              <w:rPr>
                <w:rFonts w:ascii="Times New Roman" w:hAnsi="Times New Roman" w:cs="Times New Roman"/>
                <w:color w:val="FF0000"/>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1"/>
              <w:rPr>
                <w:rFonts w:ascii="Times New Roman" w:hAnsi="Times New Roman" w:cs="Times New Roman"/>
                <w:highlight w:val="darkGray"/>
              </w:rPr>
            </w:pPr>
            <w:r w:rsidRPr="0028066A">
              <w:rPr>
                <w:rFonts w:ascii="Times New Roman" w:hAnsi="Times New Roman" w:cs="Times New Roman"/>
                <w:highlight w:val="darkGray"/>
              </w:rPr>
              <w:t>IV. Профессиональное обучение</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1"/>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1"/>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2"/>
              <w:rPr>
                <w:rFonts w:ascii="Times New Roman" w:hAnsi="Times New Roman" w:cs="Times New Roman"/>
                <w:highlight w:val="darkGray"/>
              </w:rPr>
            </w:pPr>
            <w:r w:rsidRPr="0028066A">
              <w:rPr>
                <w:rFonts w:ascii="Times New Roman" w:hAnsi="Times New Roman" w:cs="Times New Roman"/>
                <w:highlight w:val="darkGray"/>
              </w:rPr>
              <w:t>5. Сведения о развитии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darkGray"/>
              </w:rPr>
            </w:pPr>
            <w:r w:rsidRPr="0028066A">
              <w:rPr>
                <w:rFonts w:ascii="Times New Roman" w:hAnsi="Times New Roman" w:cs="Times New Roman"/>
                <w:highlight w:val="darkGray"/>
              </w:rPr>
              <w:t>5.1. Численность населения, обучающегося по программам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5.1.1. Структура численности слушателей, завершивших обучение по основным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программы профессиональной подготовки по профессиям рабочих, должностям служащих;</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программы переподготовки рабочих, служащих;</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программы повышения квалификации рабочих, служащих.</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(Чi / Ч) * 100,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Чi - численность слушателей, завершивших обучение по основным программам профессионального обучения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1: программам профессиональной подготовки по профессиям рабочих, должностям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2: программам переподготовки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3: программам повышения квалификации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Ч - численность слушателей, завершивших обучение по основным программам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5.1.2. Охват населения основными программами профессионального обучения по возрастным группам (отношение численности слушателей определенной возрастной группы, завершивших обучение по программам профессионального обучения, к численности населения соответствующей возрастной группы):</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18 - 64 лет;</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lastRenderedPageBreak/>
              <w:t>18 - 34 лет;</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35 - 64 лет.</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darkGray"/>
              </w:rPr>
            </w:pPr>
            <w:r>
              <w:rPr>
                <w:rFonts w:ascii="Times New Roman" w:hAnsi="Times New Roman" w:cs="Times New Roman"/>
                <w:noProof/>
                <w:position w:val="-12"/>
                <w:highlight w:val="darkGray"/>
              </w:rPr>
              <w:lastRenderedPageBreak/>
              <w:pict>
                <v:shape id="_x0000_i1075" type="#_x0000_t75" alt="base_1_408427_32814" style="width:83.25pt;height:24pt;visibility:visible">
                  <v:imagedata r:id="rId62" o:title=""/>
                </v:shape>
              </w:pict>
            </w:r>
            <w:r w:rsidR="0028066A" w:rsidRPr="0028066A">
              <w:rPr>
                <w:rFonts w:ascii="Times New Roman" w:hAnsi="Times New Roman" w:cs="Times New Roman"/>
                <w:highlight w:val="darkGray"/>
              </w:rPr>
              <w:t>,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2"/>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2"/>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darkGray"/>
              </w:rPr>
            </w:pPr>
            <w:r>
              <w:rPr>
                <w:rFonts w:ascii="Times New Roman" w:hAnsi="Times New Roman" w:cs="Times New Roman"/>
                <w:noProof/>
                <w:position w:val="-9"/>
                <w:highlight w:val="darkGray"/>
              </w:rPr>
              <w:pict>
                <v:shape id="_x0000_i1076" type="#_x0000_t75" alt="base_1_408427_32815" style="width:17.25pt;height:17.25pt;visibility:visible">
                  <v:imagedata r:id="rId63" o:title=""/>
                </v:shape>
              </w:pict>
            </w:r>
            <w:r w:rsidR="0028066A" w:rsidRPr="0028066A">
              <w:rPr>
                <w:rFonts w:ascii="Times New Roman" w:hAnsi="Times New Roman" w:cs="Times New Roman"/>
                <w:highlight w:val="darkGray"/>
              </w:rPr>
              <w:t xml:space="preserve"> - численность слушателей, завершивших обучение по основным программам профессионального обучения, возрастной группы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9"/>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9"/>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Н</w:t>
            </w:r>
            <w:r w:rsidRPr="0028066A">
              <w:rPr>
                <w:rFonts w:ascii="Times New Roman" w:hAnsi="Times New Roman" w:cs="Times New Roman"/>
                <w:highlight w:val="darkGray"/>
                <w:vertAlign w:val="subscript"/>
              </w:rPr>
              <w:t>i</w:t>
            </w:r>
            <w:r w:rsidRPr="0028066A">
              <w:rPr>
                <w:rFonts w:ascii="Times New Roman" w:hAnsi="Times New Roman" w:cs="Times New Roman"/>
                <w:highlight w:val="darkGray"/>
              </w:rPr>
              <w:t xml:space="preserve"> - численность постоянного населения в возрастной группе i (на 1 января следующего за отчетным года);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1: 18 - 64 лет;</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2: 18 - 34 лет;</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3: 35 - 64 лет.</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darkGray"/>
              </w:rPr>
            </w:pPr>
            <w:r w:rsidRPr="0028066A">
              <w:rPr>
                <w:rFonts w:ascii="Times New Roman" w:hAnsi="Times New Roman" w:cs="Times New Roman"/>
                <w:highlight w:val="darkGray"/>
              </w:rPr>
              <w:t>5.2. Содержание образовательной деятельности и организация образовательного процесса по основным программам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5.2.1. Удельный вес численности слушателей, завершивших обучение с применением электронного обучения, дистанционных образовательных технологий, сетевой формы реализации образовательных программ, в общей численности слушателей, завершивших обучение по основным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с применением электронного обучения;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с применением дистанционных образовательных технологий;</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с применением сетевой формы реализации образовательных программ.</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(Ч</w:t>
            </w:r>
            <w:r w:rsidRPr="0028066A">
              <w:rPr>
                <w:rFonts w:ascii="Times New Roman" w:hAnsi="Times New Roman" w:cs="Times New Roman"/>
                <w:highlight w:val="darkGray"/>
                <w:vertAlign w:val="subscript"/>
              </w:rPr>
              <w:t>i</w:t>
            </w:r>
            <w:r w:rsidRPr="0028066A">
              <w:rPr>
                <w:rFonts w:ascii="Times New Roman" w:hAnsi="Times New Roman" w:cs="Times New Roman"/>
                <w:highlight w:val="darkGray"/>
              </w:rPr>
              <w:t xml:space="preserve"> / Ч) * 100,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Ч</w:t>
            </w:r>
            <w:r w:rsidRPr="0028066A">
              <w:rPr>
                <w:rFonts w:ascii="Times New Roman" w:hAnsi="Times New Roman" w:cs="Times New Roman"/>
                <w:highlight w:val="darkGray"/>
                <w:vertAlign w:val="subscript"/>
              </w:rPr>
              <w:t>i</w:t>
            </w:r>
            <w:r w:rsidRPr="0028066A">
              <w:rPr>
                <w:rFonts w:ascii="Times New Roman" w:hAnsi="Times New Roman" w:cs="Times New Roman"/>
                <w:highlight w:val="darkGray"/>
              </w:rPr>
              <w:t xml:space="preserve"> - численность слушателей, завершивших обучение по основным программам профессионального обучения с применением образовательных технологий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1: с применением электронного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2: с применением дистанционных образовательных технологий;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i = 3: с применением сетевой формы реализации образовательных программ;</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lastRenderedPageBreak/>
              <w:t>Ч - численность слушателей, завершивших обучение по основным программам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darkGray"/>
              </w:rPr>
            </w:pPr>
            <w:r w:rsidRPr="0028066A">
              <w:rPr>
                <w:rFonts w:ascii="Times New Roman" w:hAnsi="Times New Roman" w:cs="Times New Roman"/>
                <w:highlight w:val="darkGray"/>
              </w:rPr>
              <w:t>5.2.2. Структура численности слушателей, завершивших обучение по основным программам профессионального обучения и источникам финансирования:</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программы профессиональной подготовки по профессиям рабочих, должностям служащих:</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за счет бюджетных ассигнований,</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по договорам об оказании платных образовательных услуг за счет средств физических лиц,</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по договорам об оказании платных образовательных услуг за счет средств юридических лиц;</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программы переподготовки рабочих, служащих:</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за счет бюджетных ассигнований,</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по договорам об оказании платных образовательных услуг за счет средств физических лиц,</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по договорам об оказании платных образовательных услуг за счет средств юридических лиц;</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программы повышения квалификации рабочих, служащих:</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за счет бюджетных ассигнований,</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по договорам об оказании платных образовательных услуг за счет средств физических лиц,</w:t>
            </w:r>
          </w:p>
          <w:p w:rsidR="0028066A" w:rsidRPr="0028066A" w:rsidRDefault="0028066A" w:rsidP="0028066A">
            <w:pPr>
              <w:pStyle w:val="ConsPlusNormal"/>
              <w:rPr>
                <w:rFonts w:ascii="Times New Roman" w:hAnsi="Times New Roman" w:cs="Times New Roman"/>
                <w:highlight w:val="darkGray"/>
              </w:rPr>
            </w:pPr>
            <w:r w:rsidRPr="0028066A">
              <w:rPr>
                <w:rFonts w:ascii="Times New Roman" w:hAnsi="Times New Roman" w:cs="Times New Roman"/>
                <w:highlight w:val="darkGray"/>
              </w:rPr>
              <w:t>по договорам об оказании платных образовательных услуг за счет средств юридических лиц.</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2"/>
              </w:rPr>
              <w:pict>
                <v:shape id="_x0000_i1077" type="#_x0000_t75" alt="base_1_408427_32816" style="width:93.75pt;height:24pt;visibility:visible">
                  <v:imagedata r:id="rId64" o:title=""/>
                </v:shape>
              </w:pict>
            </w:r>
            <w:r w:rsidR="0028066A" w:rsidRPr="0028066A">
              <w:rPr>
                <w:rFonts w:ascii="Times New Roman" w:hAnsi="Times New Roman" w:cs="Times New Roman"/>
                <w:highlight w:val="lightGray"/>
              </w:rPr>
              <w:t>, i = 1, 2, 3;</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noProof/>
                <w:position w:val="-12"/>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2"/>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2"/>
              </w:rPr>
              <w:pict>
                <v:shape id="_x0000_i1078" type="#_x0000_t75" alt="base_1_408427_32817" style="width:93.75pt;height:24pt;visibility:visible">
                  <v:imagedata r:id="rId65" o:title=""/>
                </v:shape>
              </w:pict>
            </w:r>
            <w:r w:rsidR="0028066A" w:rsidRPr="0028066A">
              <w:rPr>
                <w:rFonts w:ascii="Times New Roman" w:hAnsi="Times New Roman" w:cs="Times New Roman"/>
                <w:highlight w:val="lightGray"/>
              </w:rPr>
              <w:t>, i = 1,2,3;</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noProof/>
                <w:position w:val="-12"/>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2"/>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2"/>
              </w:rPr>
              <w:pict>
                <v:shape id="_x0000_i1079" type="#_x0000_t75" alt="base_1_408427_32818" style="width:93.75pt;height:24pt;visibility:visible">
                  <v:imagedata r:id="rId66" o:title=""/>
                </v:shape>
              </w:pict>
            </w:r>
            <w:r w:rsidR="0028066A" w:rsidRPr="0028066A">
              <w:rPr>
                <w:rFonts w:ascii="Times New Roman" w:hAnsi="Times New Roman" w:cs="Times New Roman"/>
                <w:highlight w:val="lightGray"/>
              </w:rPr>
              <w:t>,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2"/>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2"/>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9"/>
              </w:rPr>
              <w:pict>
                <v:shape id="_x0000_i1080" type="#_x0000_t75" alt="base_1_408427_32819" style="width:21.75pt;height:17.25pt;visibility:visible">
                  <v:imagedata r:id="rId67" o:title=""/>
                </v:shape>
              </w:pict>
            </w:r>
            <w:r w:rsidR="0028066A" w:rsidRPr="0028066A">
              <w:rPr>
                <w:rFonts w:ascii="Times New Roman" w:hAnsi="Times New Roman" w:cs="Times New Roman"/>
                <w:highlight w:val="lightGray"/>
              </w:rPr>
              <w:t xml:space="preserve"> - численность слушателей, завершивших обучение по программам профессиональной подготовки по профессиям рабочих, должностям служащих по источникам финансирования обучения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9"/>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9"/>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под</w:t>
            </w:r>
            <w:r w:rsidRPr="0028066A">
              <w:rPr>
                <w:rFonts w:ascii="Times New Roman" w:hAnsi="Times New Roman" w:cs="Times New Roman"/>
                <w:highlight w:val="lightGray"/>
              </w:rPr>
              <w:t xml:space="preserve"> - численность слушателей, завершивших обучение по программам профессиональной подготовки по профессиям рабочих, должностям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9"/>
              </w:rPr>
              <w:pict>
                <v:shape id="_x0000_i1081" type="#_x0000_t75" alt="base_1_408427_32820" style="width:21.75pt;height:17.25pt;visibility:visible">
                  <v:imagedata r:id="rId68" o:title=""/>
                </v:shape>
              </w:pict>
            </w:r>
            <w:r w:rsidR="0028066A" w:rsidRPr="0028066A">
              <w:rPr>
                <w:rFonts w:ascii="Times New Roman" w:hAnsi="Times New Roman" w:cs="Times New Roman"/>
                <w:highlight w:val="lightGray"/>
              </w:rPr>
              <w:t xml:space="preserve"> - численность слушателей, завершивших обучение по программам переподготовки рабочих, служащих по источникам финансирования обучения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9"/>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9"/>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пер</w:t>
            </w:r>
            <w:r w:rsidRPr="0028066A">
              <w:rPr>
                <w:rFonts w:ascii="Times New Roman" w:hAnsi="Times New Roman" w:cs="Times New Roman"/>
                <w:highlight w:val="lightGray"/>
              </w:rPr>
              <w:t xml:space="preserve"> _ численность слушателей, завершивших обучение по программам переподготовки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9"/>
              </w:rPr>
              <w:lastRenderedPageBreak/>
              <w:pict>
                <v:shape id="_x0000_i1082" type="#_x0000_t75" alt="base_1_408427_32821" style="width:21.75pt;height:17.25pt;visibility:visible">
                  <v:imagedata r:id="rId69" o:title=""/>
                </v:shape>
              </w:pict>
            </w:r>
            <w:r w:rsidR="0028066A" w:rsidRPr="0028066A">
              <w:rPr>
                <w:rFonts w:ascii="Times New Roman" w:hAnsi="Times New Roman" w:cs="Times New Roman"/>
                <w:highlight w:val="lightGray"/>
              </w:rPr>
              <w:t xml:space="preserve"> - численность слушателей, завершивших обучение по программам повышения квалификации рабочих, служащих по источникам финансирования обучения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9"/>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9"/>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perscript"/>
              </w:rPr>
              <w:t>пов</w:t>
            </w:r>
            <w:r w:rsidRPr="0028066A">
              <w:rPr>
                <w:rFonts w:ascii="Times New Roman" w:hAnsi="Times New Roman" w:cs="Times New Roman"/>
                <w:highlight w:val="lightGray"/>
              </w:rPr>
              <w:t xml:space="preserve"> - численность слушателей, завершивших обучение по программам повышения квалификации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за счет бюджетных ассигнований;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по договорам об оказании платных образовательных услуг за счет средств физических лиц;</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по договорам об оказании платных образовательных услуг за счет средств юридических лиц.</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5.2.3. Удельный вес числа основных программ профессионального обучения, прошедших профессионально-общественную аккредитацию работодателями и их объединениями, в общем числе основных программ профессионального обучения: программы профессиональной подготовки по профессиям рабочих, должностям служащих;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переподготовки рабочих, служащих;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повышения квалификации рабочих, служащих.</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аi</w:t>
            </w:r>
            <w:r w:rsidRPr="0028066A">
              <w:rPr>
                <w:rFonts w:ascii="Times New Roman" w:hAnsi="Times New Roman" w:cs="Times New Roman"/>
                <w:highlight w:val="lightGray"/>
              </w:rPr>
              <w:t xml:space="preserve"> / П</w:t>
            </w:r>
            <w:r w:rsidRPr="0028066A">
              <w:rPr>
                <w:rFonts w:ascii="Times New Roman" w:hAnsi="Times New Roman" w:cs="Times New Roman"/>
                <w:highlight w:val="lightGray"/>
                <w:vertAlign w:val="subscript"/>
              </w:rPr>
              <w:t>i</w:t>
            </w:r>
            <w:r w:rsidRPr="0028066A">
              <w:rPr>
                <w:rFonts w:ascii="Times New Roman" w:hAnsi="Times New Roman" w:cs="Times New Roman"/>
                <w:highlight w:val="lightGray"/>
              </w:rPr>
              <w:t>) * 100,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аi</w:t>
            </w:r>
            <w:r w:rsidRPr="0028066A">
              <w:rPr>
                <w:rFonts w:ascii="Times New Roman" w:hAnsi="Times New Roman" w:cs="Times New Roman"/>
                <w:highlight w:val="lightGray"/>
              </w:rPr>
              <w:t xml:space="preserve"> - число основных программ профессионального обучения, прошедших профессионально-общественную аккредитацию работодателями и их объединениями, вида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w:t>
            </w:r>
            <w:r w:rsidRPr="0028066A">
              <w:rPr>
                <w:rFonts w:ascii="Times New Roman" w:hAnsi="Times New Roman" w:cs="Times New Roman"/>
                <w:highlight w:val="lightGray"/>
                <w:vertAlign w:val="subscript"/>
              </w:rPr>
              <w:t>i</w:t>
            </w:r>
            <w:r w:rsidRPr="0028066A">
              <w:rPr>
                <w:rFonts w:ascii="Times New Roman" w:hAnsi="Times New Roman" w:cs="Times New Roman"/>
                <w:highlight w:val="lightGray"/>
              </w:rPr>
              <w:t xml:space="preserve"> - число основных программ профессионального обучения вида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программы профессиональной подготовки по профессиям рабочих, должностям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программы переподготовки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программы повышения квалификации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5.3. Кадровое обеспечение организаций, осуществляющих образовательную деятельность в части реализации основных программ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5.3.1.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основным образовательным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высшее образование,</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из них соответствующее профилю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среднее профессиональное образование по программам подготовки специалистов среднего звена,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из них соответствующее профилю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((Пi + Мi / (П + М)) * 100, i = 1, 2, 3, 4,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Пi - численность преподавателей (без внешних совместителей и работающих по договорам гражданско-правового характера), осуществляющих образовательную деятельность по программам профессионального обучения с образованием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Мi - численность мастеров производственного обучения (без внешних совместителей и работающих по договорам гражданско-правового характера), осуществляющих образовательную деятельность по программам профессионального обучения с образованием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высшее образование,</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из них соответствующее профилю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среднее профессиональное образование по программам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4: из них соответствующее профилю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 - общая численность преподавателей (без внешних совместителей и работающих по договорам гражданско-правового характера), осуществляющих образовательную деятельность по реализации образовательных программ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 - общая численность мастеров производственного обучения (без внешних совместителей и работающих по договорам гражданско-правового характера), осуществляющих образовательную деятельность по реализации образовательных программ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 xml:space="preserve">5.3.2. Удельный вес численности лиц, завершивших обучение по дополнительным профессиональным программам в </w:t>
            </w:r>
            <w:r w:rsidRPr="0028066A">
              <w:rPr>
                <w:rFonts w:ascii="Times New Roman" w:hAnsi="Times New Roman" w:cs="Times New Roman"/>
                <w:highlight w:val="lightGray"/>
              </w:rPr>
              <w:lastRenderedPageBreak/>
              <w:t>форме стажировки в организациях (на предприятиях) реального сектора экономики в течение последних трех лет,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основным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преподаватели;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мастера производственного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(Ч</w:t>
            </w:r>
            <w:r w:rsidRPr="0028066A">
              <w:rPr>
                <w:rFonts w:ascii="Times New Roman" w:hAnsi="Times New Roman" w:cs="Times New Roman"/>
                <w:highlight w:val="lightGray"/>
                <w:vertAlign w:val="subscript"/>
              </w:rPr>
              <w:t>дпоi</w:t>
            </w:r>
            <w:r w:rsidRPr="0028066A">
              <w:rPr>
                <w:rFonts w:ascii="Times New Roman" w:hAnsi="Times New Roman" w:cs="Times New Roman"/>
                <w:highlight w:val="lightGray"/>
              </w:rPr>
              <w:t xml:space="preserve"> / Ч</w:t>
            </w:r>
            <w:r w:rsidRPr="0028066A">
              <w:rPr>
                <w:rFonts w:ascii="Times New Roman" w:hAnsi="Times New Roman" w:cs="Times New Roman"/>
                <w:highlight w:val="lightGray"/>
                <w:vertAlign w:val="subscript"/>
              </w:rPr>
              <w:t>i</w:t>
            </w:r>
            <w:r w:rsidRPr="0028066A">
              <w:rPr>
                <w:rFonts w:ascii="Times New Roman" w:hAnsi="Times New Roman" w:cs="Times New Roman"/>
                <w:highlight w:val="lightGray"/>
              </w:rPr>
              <w:t>) * 100,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дпоi</w:t>
            </w:r>
            <w:r w:rsidRPr="0028066A">
              <w:rPr>
                <w:rFonts w:ascii="Times New Roman" w:hAnsi="Times New Roman" w:cs="Times New Roman"/>
                <w:highlight w:val="lightGray"/>
              </w:rPr>
              <w:t xml:space="preserve"> - численность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программам профессионального обучения, включая обособленные подразделения (в том числе филиалы), прошедших обучение по дополнительным профессиональным программам в форме стажировки в организациях (на предприятиях) реального сектора экономики в течение последних трех лет;</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i</w:t>
            </w:r>
            <w:r w:rsidRPr="0028066A">
              <w:rPr>
                <w:rFonts w:ascii="Times New Roman" w:hAnsi="Times New Roman" w:cs="Times New Roman"/>
                <w:highlight w:val="lightGray"/>
              </w:rPr>
              <w:t xml:space="preserve"> - численность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программам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преподаватели;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мастера производственного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5.4. Материально-техническое и информационное обеспечение организаций, осуществляющих образовательную деятельность в части реализации основных программ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5.4.1. Удельный вес стоимости дорогостоящих машин и оборудования (стоимостью свыше одного миллиона рублей за единицу) в общей стоимости машин и оборудования организаций, осуществляющих образовательную деятельность по основным программам профессионального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(ДМ / М)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ДМ - стоимость дорогостоящих машин и оборудования (стоимостью свыше одного миллиона рублей за единицу) в организациях, включая обособленные подразделения (в том числе филиалы), осуществляющих образовательную деятельность по основным программам профессионального обучения в качестве основного вида деятельности и не реализующих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М - общая стоимость машин и оборудования в организациях, включая обособленные подразделения (в том числе филиалы), осуществляющих образовательную деятельность по основным программам профессионального обучения в качестве основного вида деятельности и не реализующих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5.4.2. Число персональных компьютеров, используемых в учебных целях, в расчете на 100 слушателей организаций, осуществляющих образовательную деятельность по основным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имеющих доступ к информационно-телекоммуникационной сети "Интернет".</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 / Чп) * 100,</w:t>
            </w: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(ЧКи / Чп)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ЧК - число персональных компьютеров, используемых в учебных целях, в организациях, включая обособленные подразделения (в том числе филиалы), осуществляющих образовательную деятельность по основным программам профессионального обучения в качестве основного вида деятельности и не реализующих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ЧКи - число персональных компьютеров, используемых в учебных целях, имеющих доступ к информационно-телекоммуникационной сети "Интернет", в организациях, включая обособленные подразделения (в том числе филиалы), осуществляющих образовательную деятельность по основным программам профессионального обучения в качестве основного вида деятельности и не реализующих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Чп - количество человек одновременной подготовки в организациях, включая обособленные подразделения (в том числе филиалы), осуществляющих образовательную деятельность по основным программам профессионального обучения в качестве основного вида деятельности и не реализующих образовательные программы среднего профессионального образования, приведенное к очной форме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5.5. Условия профессионального обучения лиц с ограниченными возможностями здоровья и инвалидов</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5.5.1. Удельный вес численности слушателей с ограниченными возможностями здоровья и слушателей, имеющих инвалидность, в общей численности слушателей, завершивших обучение по основным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слушатели с ограниченными возможностями здоровья;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из них инвалидов, детей-инвалидов;</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слушатели, имеющие инвалидность (кроме слушателей с ограниченными возможностями здоровья).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2"/>
              </w:rPr>
              <w:lastRenderedPageBreak/>
              <w:pict>
                <v:shape id="_x0000_i1083" type="#_x0000_t75" alt="base_1_408427_32822" style="width:83.25pt;height:24pt;visibility:visible">
                  <v:imagedata r:id="rId70" o:title=""/>
                </v:shape>
              </w:pict>
            </w:r>
            <w:r w:rsidR="0028066A" w:rsidRPr="0028066A">
              <w:rPr>
                <w:rFonts w:ascii="Times New Roman" w:hAnsi="Times New Roman" w:cs="Times New Roman"/>
                <w:highlight w:val="lightGray"/>
              </w:rPr>
              <w:t>, i = 1, 2, 3,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2"/>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2"/>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9"/>
              </w:rPr>
              <w:pict>
                <v:shape id="_x0000_i1084" type="#_x0000_t75" alt="base_1_408427_32823" style="width:24pt;height:17.25pt;visibility:visible">
                  <v:imagedata r:id="rId71" o:title=""/>
                </v:shape>
              </w:pict>
            </w:r>
            <w:r w:rsidR="0028066A" w:rsidRPr="0028066A">
              <w:rPr>
                <w:rFonts w:ascii="Times New Roman" w:hAnsi="Times New Roman" w:cs="Times New Roman"/>
                <w:highlight w:val="lightGray"/>
              </w:rPr>
              <w:t xml:space="preserve"> - численность слушателей, завершивших обучение по программам профессионального обучения, относящихся к категории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9"/>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9"/>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слушатели с ограниченными возможностями здоровья (имеющие и не имеющие инвалидность);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слушатели с ограниченными возможностями здоровья (имеющие инвалидность: инвалиды и дети-инвалиды);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слушатели, имеющие инвалидность, но не относящиеся к категории лиц с ограниченными возможностями здоровья;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слушателей, завершивших обучение по основным программам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5.6. Трудоустройство (изменение условий профессиональной деятельности) выпускников организаций, осуществляющих образовательную деятельность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5.6.1. Удельный вес работников организаций, завершивших обучение за счет средств работодателя, в общей численности слушателей, завершивших обучение по основным программам профессионального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ро</w:t>
            </w:r>
            <w:r w:rsidRPr="0028066A">
              <w:rPr>
                <w:rFonts w:ascii="Times New Roman" w:hAnsi="Times New Roman" w:cs="Times New Roman"/>
                <w:highlight w:val="lightGray"/>
              </w:rPr>
              <w:t xml:space="preserve"> / Ч)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w:t>
            </w:r>
            <w:r w:rsidRPr="0028066A">
              <w:rPr>
                <w:rFonts w:ascii="Times New Roman" w:hAnsi="Times New Roman" w:cs="Times New Roman"/>
                <w:highlight w:val="lightGray"/>
                <w:vertAlign w:val="subscript"/>
              </w:rPr>
              <w:t>ро</w:t>
            </w:r>
            <w:r w:rsidRPr="0028066A">
              <w:rPr>
                <w:rFonts w:ascii="Times New Roman" w:hAnsi="Times New Roman" w:cs="Times New Roman"/>
                <w:highlight w:val="lightGray"/>
              </w:rPr>
              <w:t xml:space="preserve"> - численность работников организаций, завершивших обучение по основным программам профессионального обучения за счет средств работодателя;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слушателей, завершивших обучение по основным программам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outlineLvl w:val="3"/>
              <w:rPr>
                <w:rFonts w:ascii="Times New Roman" w:hAnsi="Times New Roman" w:cs="Times New Roman"/>
                <w:highlight w:val="lightGray"/>
              </w:rPr>
            </w:pPr>
            <w:r w:rsidRPr="0028066A">
              <w:rPr>
                <w:rFonts w:ascii="Times New Roman" w:hAnsi="Times New Roman" w:cs="Times New Roman"/>
                <w:highlight w:val="lightGray"/>
              </w:rPr>
              <w:t xml:space="preserve">5.7. Изменение сети организаций, осуществляющих образовательную деятельность по основным программам профессионального обучения (в том числе ликвидация и реорганизация организаций, осуществляющих </w:t>
            </w:r>
            <w:r w:rsidRPr="0028066A">
              <w:rPr>
                <w:rFonts w:ascii="Times New Roman" w:hAnsi="Times New Roman" w:cs="Times New Roman"/>
                <w:highlight w:val="lightGray"/>
              </w:rPr>
              <w:lastRenderedPageBreak/>
              <w:t>образовательную деятельность)</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5.7.1. Темп роста числа организаций (обособленных подразделений (филиалов), осуществляющих образовательную деятельность по основным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общеобразовательные организации;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профессиональные образовательные организации;</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образовательные организации высшего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организации дополнительного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организации дополнительного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иные организации.</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(Чi / Чi(-1)) * 100, i = 1, 2, 3, 4, 5, 6, 7,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Чi - число организаций, осуществляющих образовательную деятельность по программам профессионального обучения, включая обособленные подразделения (в том числе филиалы), в отчетном году t по типам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Чi(-1) - число организаций, осуществляющих образовательную деятельность по программам профессионального обучения, включая обособленные подразделения (в том числе филиалы), в году t - 1, предшествовавшем отчетному году t, по типам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всего;</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общеобразовательные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3: профессиональные образовательные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4: образовательные организации высшего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5: организации дополнительного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6: организации дополнительного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7: иные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outlineLvl w:val="3"/>
              <w:rPr>
                <w:rFonts w:ascii="Times New Roman" w:hAnsi="Times New Roman" w:cs="Times New Roman"/>
                <w:highlight w:val="lightGray"/>
              </w:rPr>
            </w:pPr>
            <w:r w:rsidRPr="0028066A">
              <w:rPr>
                <w:rFonts w:ascii="Times New Roman" w:hAnsi="Times New Roman" w:cs="Times New Roman"/>
                <w:highlight w:val="lightGray"/>
              </w:rPr>
              <w:t>5.8. Финансово-экономическая деятельность организаций, осуществляющих образовательную деятельность в части обеспечения реализации основных программ профессионального обучения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5.8.1. Удельный вес финансовых средств от приносящей доход деятельности в общем объеме финансовых средств, полученных организациями, осуществляющими образовательную деятельность по основным программам профессионального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(ВБС / ОС)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ВБС - объем финансовых средств от приносящей доход деятельности (внебюджетных средств), поступивших в организации, включая обособленные подразделения (в том числе филиалы), осуществляющие образовательную деятельность по основным программам профессионального обучения в качестве основного вида деятельности и не реализующие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ОС - общий объем финансовых средств, поступивших в организации, включая обособленные подразделения (в том числе филиалы), осуществляющие образовательную деятельность по основным программам профессионального обучения в качестве основного вида деятельности и не реализующие образовательные программы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5.9. Сведения о представителях работодателей, участвующих в учебном процессе</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5.9.1. Удельный вес численности преподавателей и мастеров производственного обучения из числа работников организаций и предприятий, работающих на условиях внешнего совместительства, привлеченных к образовательной деятельности, в общей численности преподавателей и мастеров производственного обучения в организациях, осуществляющих образовательную деятельность по основным программам профессионального обучения.</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((Прв + Мрв) / (Пс + Мс + Пв + Мв))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Прв - численность преподавателей - работников предприятий и организаций в организациях, осуществляющих образовательную деятельность по программам профессионального обучения, включая обособленные подразделения (в том числе филиалы),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Мрв - численность мастеров производственного обучения - работников предприятий и организаций в организациях, осуществляющих образовательную деятельность по программам профессионального обучения, включая обособленные подразделения (в том числе филиалы),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Пс - численность преподавателей (без внешних совместителей и работающих по договорам гражданско-правового характера) в организациях, осуществляющих образовательную деятельность по программам профессионального обучения,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lastRenderedPageBreak/>
              <w:t>Мс - численность преподавателей (без внешних совместителей и работающих по договорам гражданско-правового характера) в организациях, осуществляющих образовательную деятельность по программам профессионального обучения,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Пв - численность преподавателей в организациях, осуществляющих образовательную деятельность по образовательным программам профессионального обучения, включая обособленные подразделения (в том числе филиалы),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Мв - численность мастеров производственного обучения в организациях, осуществляющих образовательную деятельность по программам профессионального обучения, включая обособленные подразделения (в том числе филиалы), на условиях внешнего совместительства.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1"/>
              <w:rPr>
                <w:rFonts w:ascii="Times New Roman" w:hAnsi="Times New Roman" w:cs="Times New Roman"/>
                <w:highlight w:val="lightGray"/>
              </w:rPr>
            </w:pPr>
            <w:r w:rsidRPr="0028066A">
              <w:rPr>
                <w:rFonts w:ascii="Times New Roman" w:hAnsi="Times New Roman" w:cs="Times New Roman"/>
                <w:highlight w:val="lightGray"/>
              </w:rPr>
              <w:t>V. Дополнительная информация о системе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1"/>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1"/>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2"/>
              <w:rPr>
                <w:rFonts w:ascii="Times New Roman" w:hAnsi="Times New Roman" w:cs="Times New Roman"/>
                <w:highlight w:val="lightGray"/>
              </w:rPr>
            </w:pPr>
            <w:r w:rsidRPr="0028066A">
              <w:rPr>
                <w:rFonts w:ascii="Times New Roman" w:hAnsi="Times New Roman" w:cs="Times New Roman"/>
                <w:highlight w:val="lightGray"/>
              </w:rPr>
              <w:t>6. Сведения об интеграции образования и науки, а также образования и сферы труда</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6.1. Интеграция образования и науки</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6.1.1. Удельный вес финансовых средств сектора общеобразовательных организаций и профессиональных образовательных организаций во внутренних затратах на внедрение и использование цифровых технологий.</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((ВЗоо + ВЗпо) / ВЗ) * 100,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ВЗоо - внутренние затраты на внедрение и использование цифровых технологий сектора общеобразовательных организаций;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ВЗпо - внутренние затраты на внедрение и использование цифровых технологий сектора профессиональных образовательных организаций;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ВЗ - внутренние затраты на внедрение и использование цифровых технологий.</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6.2. Участие организаций различных отраслей экономики в обеспечении и осуществлении образовательной деятельности</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6.2.1. Удельный вес численности студентов, обучающихся по договорам о целевом обучении, в общей численности студентов, обучающихся по образовательным программам среднего профессионального образования: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программы подготовки квалифицированных рабочих, служащих;</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программы подготовки специалистов среднего звена.</w:t>
            </w:r>
          </w:p>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2"/>
              </w:rPr>
              <w:pict>
                <v:shape id="_x0000_i1085" type="#_x0000_t75" alt="base_1_408427_32824" style="width:78pt;height:24pt;visibility:visible">
                  <v:imagedata r:id="rId72" o:title=""/>
                </v:shape>
              </w:pict>
            </w:r>
            <w:r w:rsidR="0028066A" w:rsidRPr="0028066A">
              <w:rPr>
                <w:rFonts w:ascii="Times New Roman" w:hAnsi="Times New Roman" w:cs="Times New Roman"/>
                <w:highlight w:val="lightGray"/>
              </w:rPr>
              <w:t>, i = 1, 2, где:</w:t>
            </w:r>
          </w:p>
          <w:p w:rsidR="0028066A" w:rsidRPr="0028066A" w:rsidRDefault="00961B9E" w:rsidP="0028066A">
            <w:pPr>
              <w:pStyle w:val="ConsPlusNormal"/>
              <w:jc w:val="both"/>
              <w:rPr>
                <w:rFonts w:ascii="Times New Roman" w:hAnsi="Times New Roman" w:cs="Times New Roman"/>
                <w:highlight w:val="lightGray"/>
              </w:rPr>
            </w:pPr>
            <w:r>
              <w:rPr>
                <w:rFonts w:ascii="Times New Roman" w:hAnsi="Times New Roman" w:cs="Times New Roman"/>
                <w:noProof/>
                <w:position w:val="-9"/>
              </w:rPr>
              <w:pict>
                <v:shape id="_x0000_i1086" type="#_x0000_t75" alt="base_1_408427_32825" style="width:14.25pt;height:17.25pt;visibility:visible">
                  <v:imagedata r:id="rId73" o:title=""/>
                </v:shape>
              </w:pict>
            </w:r>
            <w:r w:rsidR="0028066A" w:rsidRPr="0028066A">
              <w:rPr>
                <w:rFonts w:ascii="Times New Roman" w:hAnsi="Times New Roman" w:cs="Times New Roman"/>
                <w:highlight w:val="lightGray"/>
              </w:rPr>
              <w:t xml:space="preserve"> - численность студентов, обучающихся по договорам о целевом обучении по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i = 1: программы подготовки квалифицированных рабочих, служащих;</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программы подготовки специалистов среднего звена.</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Чi - численность студентов, обучающихся по образовательным программам среднего профессионального образования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6.2.2. Удельный вес числа организаций, имеющих структурные подразделения, обеспечивающие практическую подготовку слушателей на базе предприятий/организаций, осуществляющих деятельность по профилю реализуемых образовательных программ, в общем числе организаций, осуществляющих образовательную деятельность по основным программам профессионального обучения:</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на базе предприятий/организаций реального сектора экономики.</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(Чсi / Ч) * 100,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jc w:val="both"/>
              <w:rPr>
                <w:rFonts w:ascii="Times New Roman" w:hAnsi="Times New Roman" w:cs="Times New Roman"/>
                <w:highlight w:val="lightGray"/>
              </w:rPr>
            </w:pPr>
            <w:r w:rsidRPr="0028066A">
              <w:rPr>
                <w:rFonts w:ascii="Times New Roman" w:hAnsi="Times New Roman" w:cs="Times New Roman"/>
                <w:highlight w:val="lightGray"/>
              </w:rPr>
              <w:t>Чсi - число организаций, имеющих структурные подразделения, обеспечивающие практическую подготовку слушателей на базе предприятий/организаций, осуществляющих деятельность по профилю реализуемых образовательных программ,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всего;</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на базе предприятий/организаций реального сектора экономики;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число организаций, осуществляющих образовательную деятельность по основным программам профессионального обучения, включая обособленные подразделения (в том числе филиалы).</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2"/>
              <w:rPr>
                <w:rFonts w:ascii="Times New Roman" w:hAnsi="Times New Roman" w:cs="Times New Roman"/>
                <w:highlight w:val="lightGray"/>
              </w:rPr>
            </w:pPr>
            <w:r w:rsidRPr="0028066A">
              <w:rPr>
                <w:rFonts w:ascii="Times New Roman" w:hAnsi="Times New Roman" w:cs="Times New Roman"/>
                <w:highlight w:val="lightGray"/>
              </w:rPr>
              <w:t>7. Сведения об интеграции российского образования с мировым образовательным пространством</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2"/>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lastRenderedPageBreak/>
              <w:t>7.1. Численность иностранных обучающихся по основным и дополнительным образовательным программам</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bottom w:val="nil"/>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7.1.1. Удельный вес численности иностранных студентов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всего;</w:t>
            </w:r>
          </w:p>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граждане СНГ.</w:t>
            </w: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bottom w:val="nil"/>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blPrEx>
          <w:tblBorders>
            <w:insideH w:val="none" w:sz="0" w:space="0" w:color="auto"/>
          </w:tblBorders>
        </w:tblPrEx>
        <w:trPr>
          <w:trHeight w:val="145"/>
        </w:trPr>
        <w:tc>
          <w:tcPr>
            <w:tcW w:w="11262" w:type="dxa"/>
            <w:tcBorders>
              <w:top w:val="nil"/>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12"/>
              </w:rPr>
              <w:pict>
                <v:shape id="_x0000_i1087" type="#_x0000_t75" alt="base_1_408427_32826" style="width:6.75pt;height:6.75pt;visibility:visible">
                  <v:imagedata r:id="rId74" o:title=""/>
                </v:shape>
              </w:pict>
            </w:r>
            <w:r w:rsidR="0028066A" w:rsidRPr="0028066A">
              <w:rPr>
                <w:rFonts w:ascii="Times New Roman" w:hAnsi="Times New Roman" w:cs="Times New Roman"/>
                <w:highlight w:val="lightGray"/>
              </w:rPr>
              <w:t>, i = 1, 2, где:</w:t>
            </w: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12"/>
                <w:highlight w:val="lightGray"/>
              </w:rPr>
            </w:pPr>
          </w:p>
        </w:tc>
        <w:tc>
          <w:tcPr>
            <w:tcW w:w="1892" w:type="dxa"/>
            <w:tcBorders>
              <w:top w:val="nil"/>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12"/>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961B9E" w:rsidP="0028066A">
            <w:pPr>
              <w:pStyle w:val="ConsPlusNormal"/>
              <w:rPr>
                <w:rFonts w:ascii="Times New Roman" w:hAnsi="Times New Roman" w:cs="Times New Roman"/>
                <w:highlight w:val="lightGray"/>
              </w:rPr>
            </w:pPr>
            <w:r>
              <w:rPr>
                <w:rFonts w:ascii="Times New Roman" w:hAnsi="Times New Roman" w:cs="Times New Roman"/>
                <w:noProof/>
                <w:position w:val="-9"/>
              </w:rPr>
              <w:pict>
                <v:shape id="_x0000_i1088" type="#_x0000_t75" alt="base_1_408427_32827" style="width:14.25pt;height:17.25pt;visibility:visible">
                  <v:imagedata r:id="rId75" o:title=""/>
                </v:shape>
              </w:pict>
            </w:r>
            <w:r w:rsidR="0028066A" w:rsidRPr="0028066A">
              <w:rPr>
                <w:rFonts w:ascii="Times New Roman" w:hAnsi="Times New Roman" w:cs="Times New Roman"/>
                <w:highlight w:val="lightGray"/>
              </w:rPr>
              <w:t xml:space="preserve"> - численность иностранных студентов и лиц без гражданства, обучающихся по образовательным программам среднего профессионального образования - программам подготовки специалистов среднего звена на условиях общего приема и в соответствии с международными договорами Российской Федерации,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 по гражданству i:</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position w:val="-9"/>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noProof/>
                <w:color w:val="FF0000"/>
                <w:position w:val="-9"/>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1: всего;</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i = 2: граждане СНГ.</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студентов, обучающихся по образовательным программам среднего профессионального образования - программам подготовки специалистов среднего звена на условиях общего приема и в соответствии с международными договорами Российской Федерации,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 государственные и муниципальные организации, частные организации.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7.2. Численность иностранных педагогических и научных работников</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7.2.1. Численность иностранных педагогических и научных работников по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Ч - численность иностранных педагогических и научных работников по программам среднего профессионального образования.</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t>Характеристика разреза наблюдения - Российская Федерация, субъекты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r w:rsidR="0028066A" w:rsidRPr="004E0334" w:rsidTr="0028066A">
        <w:trPr>
          <w:trHeight w:val="145"/>
        </w:trPr>
        <w:tc>
          <w:tcPr>
            <w:tcW w:w="11262" w:type="dxa"/>
            <w:tcBorders>
              <w:right w:val="single" w:sz="4" w:space="0" w:color="auto"/>
            </w:tcBorders>
          </w:tcPr>
          <w:p w:rsidR="0028066A" w:rsidRPr="0028066A" w:rsidRDefault="0028066A" w:rsidP="0028066A">
            <w:pPr>
              <w:pStyle w:val="ConsPlusNormal"/>
              <w:outlineLvl w:val="3"/>
              <w:rPr>
                <w:rFonts w:ascii="Times New Roman" w:hAnsi="Times New Roman" w:cs="Times New Roman"/>
                <w:highlight w:val="lightGray"/>
              </w:rPr>
            </w:pPr>
            <w:r w:rsidRPr="0028066A">
              <w:rPr>
                <w:rFonts w:ascii="Times New Roman" w:hAnsi="Times New Roman" w:cs="Times New Roman"/>
                <w:highlight w:val="lightGray"/>
              </w:rPr>
              <w:t xml:space="preserve">7.3. Информация об иностранных и (или) международных организациях, с которыми российскими образовательными </w:t>
            </w:r>
            <w:r w:rsidRPr="0028066A">
              <w:rPr>
                <w:rFonts w:ascii="Times New Roman" w:hAnsi="Times New Roman" w:cs="Times New Roman"/>
                <w:highlight w:val="lightGray"/>
              </w:rPr>
              <w:lastRenderedPageBreak/>
              <w:t>организациями заключены договоры по вопросам образования и науки</w:t>
            </w: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outlineLvl w:val="3"/>
              <w:rPr>
                <w:rFonts w:ascii="Times New Roman" w:hAnsi="Times New Roman" w:cs="Times New Roman"/>
                <w:color w:val="FF0000"/>
                <w:highlight w:val="lightGray"/>
              </w:rPr>
            </w:pPr>
          </w:p>
        </w:tc>
      </w:tr>
      <w:tr w:rsidR="0028066A" w:rsidRPr="004E0334" w:rsidTr="0028066A">
        <w:trPr>
          <w:trHeight w:val="257"/>
        </w:trPr>
        <w:tc>
          <w:tcPr>
            <w:tcW w:w="11262" w:type="dxa"/>
            <w:tcBorders>
              <w:right w:val="single" w:sz="4" w:space="0" w:color="auto"/>
            </w:tcBorders>
          </w:tcPr>
          <w:p w:rsidR="0028066A" w:rsidRPr="0028066A" w:rsidRDefault="0028066A" w:rsidP="0028066A">
            <w:pPr>
              <w:pStyle w:val="ConsPlusNormal"/>
              <w:rPr>
                <w:rFonts w:ascii="Times New Roman" w:hAnsi="Times New Roman" w:cs="Times New Roman"/>
                <w:highlight w:val="lightGray"/>
              </w:rPr>
            </w:pPr>
            <w:r w:rsidRPr="0028066A">
              <w:rPr>
                <w:rFonts w:ascii="Times New Roman" w:hAnsi="Times New Roman" w:cs="Times New Roman"/>
                <w:highlight w:val="lightGray"/>
              </w:rPr>
              <w:lastRenderedPageBreak/>
              <w:t>Итоговые отчеты субъектов Российской Федерации.</w:t>
            </w: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highlight w:val="lightGray"/>
              </w:rPr>
            </w:pPr>
          </w:p>
        </w:tc>
        <w:tc>
          <w:tcPr>
            <w:tcW w:w="1892" w:type="dxa"/>
            <w:tcBorders>
              <w:left w:val="single" w:sz="4" w:space="0" w:color="auto"/>
              <w:right w:val="single" w:sz="4" w:space="0" w:color="auto"/>
            </w:tcBorders>
          </w:tcPr>
          <w:p w:rsidR="0028066A" w:rsidRPr="0028066A" w:rsidRDefault="0028066A" w:rsidP="0028066A">
            <w:pPr>
              <w:pStyle w:val="ConsPlusNormal"/>
              <w:jc w:val="center"/>
              <w:rPr>
                <w:rFonts w:ascii="Times New Roman" w:hAnsi="Times New Roman" w:cs="Times New Roman"/>
                <w:color w:val="FF0000"/>
                <w:highlight w:val="lightGray"/>
              </w:rPr>
            </w:pPr>
          </w:p>
        </w:tc>
      </w:tr>
    </w:tbl>
    <w:p w:rsidR="0028066A" w:rsidRPr="00A64CBB" w:rsidRDefault="0028066A" w:rsidP="0028066A">
      <w:pPr>
        <w:ind w:firstLine="709"/>
        <w:jc w:val="both"/>
        <w:rPr>
          <w:b/>
          <w:sz w:val="28"/>
          <w:szCs w:val="28"/>
        </w:rPr>
      </w:pPr>
    </w:p>
    <w:p w:rsidR="000274A3" w:rsidRPr="00265F68" w:rsidRDefault="000274A3">
      <w:pPr>
        <w:rPr>
          <w:b/>
          <w:sz w:val="28"/>
        </w:rPr>
      </w:pPr>
    </w:p>
    <w:sectPr w:rsidR="000274A3" w:rsidRPr="00265F68" w:rsidSect="0028066A">
      <w:pgSz w:w="16838" w:h="11906" w:orient="landscape"/>
      <w:pgMar w:top="851" w:right="1134" w:bottom="425"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CD9" w:rsidRDefault="00D04CD9" w:rsidP="00DE05EB">
      <w:r>
        <w:separator/>
      </w:r>
    </w:p>
  </w:endnote>
  <w:endnote w:type="continuationSeparator" w:id="0">
    <w:p w:rsidR="00D04CD9" w:rsidRDefault="00D04CD9" w:rsidP="00DE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Minion Pro"/>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CD9" w:rsidRDefault="00D04CD9">
    <w:pPr>
      <w:pStyle w:val="ac"/>
      <w:jc w:val="center"/>
    </w:pPr>
    <w:r>
      <w:fldChar w:fldCharType="begin"/>
    </w:r>
    <w:r>
      <w:instrText>PAGE   \* MERGEFORMAT</w:instrText>
    </w:r>
    <w:r>
      <w:fldChar w:fldCharType="separate"/>
    </w:r>
    <w:r w:rsidR="00961B9E">
      <w:rPr>
        <w:noProof/>
      </w:rPr>
      <w:t>8</w:t>
    </w:r>
    <w:r>
      <w:rPr>
        <w:noProof/>
      </w:rPr>
      <w:fldChar w:fldCharType="end"/>
    </w:r>
  </w:p>
  <w:p w:rsidR="00D04CD9" w:rsidRDefault="00D04CD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CD9" w:rsidRDefault="00D04CD9" w:rsidP="00DE05EB">
      <w:r>
        <w:separator/>
      </w:r>
    </w:p>
  </w:footnote>
  <w:footnote w:type="continuationSeparator" w:id="0">
    <w:p w:rsidR="00D04CD9" w:rsidRDefault="00D04CD9" w:rsidP="00DE0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F0F79"/>
    <w:multiLevelType w:val="hybridMultilevel"/>
    <w:tmpl w:val="DD1AEFDA"/>
    <w:lvl w:ilvl="0" w:tplc="74267842">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5EE44DA"/>
    <w:multiLevelType w:val="hybridMultilevel"/>
    <w:tmpl w:val="57CCC7EA"/>
    <w:lvl w:ilvl="0" w:tplc="ED8EE2D2">
      <w:start w:val="1"/>
      <w:numFmt w:val="decimal"/>
      <w:lvlText w:val="%1."/>
      <w:lvlJc w:val="left"/>
      <w:pPr>
        <w:ind w:left="1068" w:hanging="708"/>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7DA07D1"/>
    <w:multiLevelType w:val="hybridMultilevel"/>
    <w:tmpl w:val="E7C622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5140128"/>
    <w:multiLevelType w:val="hybridMultilevel"/>
    <w:tmpl w:val="A17EF7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547724C3"/>
    <w:multiLevelType w:val="hybridMultilevel"/>
    <w:tmpl w:val="E7C622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CC41CD0"/>
    <w:multiLevelType w:val="hybridMultilevel"/>
    <w:tmpl w:val="1290796A"/>
    <w:lvl w:ilvl="0" w:tplc="C804CC10">
      <w:start w:val="1"/>
      <w:numFmt w:val="decimal"/>
      <w:lvlText w:val="%1)"/>
      <w:lvlJc w:val="left"/>
      <w:pPr>
        <w:tabs>
          <w:tab w:val="num" w:pos="1730"/>
        </w:tabs>
        <w:ind w:left="1730" w:hanging="1020"/>
      </w:pPr>
      <w:rPr>
        <w:rFonts w:cs="Times New Roman" w:hint="default"/>
      </w:rPr>
    </w:lvl>
    <w:lvl w:ilvl="1" w:tplc="04190019" w:tentative="1">
      <w:start w:val="1"/>
      <w:numFmt w:val="lowerLetter"/>
      <w:lvlText w:val="%2."/>
      <w:lvlJc w:val="left"/>
      <w:pPr>
        <w:tabs>
          <w:tab w:val="num" w:pos="1790"/>
        </w:tabs>
        <w:ind w:left="1790" w:hanging="360"/>
      </w:pPr>
      <w:rPr>
        <w:rFonts w:cs="Times New Roman"/>
      </w:rPr>
    </w:lvl>
    <w:lvl w:ilvl="2" w:tplc="0419001B" w:tentative="1">
      <w:start w:val="1"/>
      <w:numFmt w:val="lowerRoman"/>
      <w:lvlText w:val="%3."/>
      <w:lvlJc w:val="right"/>
      <w:pPr>
        <w:tabs>
          <w:tab w:val="num" w:pos="2510"/>
        </w:tabs>
        <w:ind w:left="2510" w:hanging="180"/>
      </w:pPr>
      <w:rPr>
        <w:rFonts w:cs="Times New Roman"/>
      </w:rPr>
    </w:lvl>
    <w:lvl w:ilvl="3" w:tplc="0419000F" w:tentative="1">
      <w:start w:val="1"/>
      <w:numFmt w:val="decimal"/>
      <w:lvlText w:val="%4."/>
      <w:lvlJc w:val="left"/>
      <w:pPr>
        <w:tabs>
          <w:tab w:val="num" w:pos="3230"/>
        </w:tabs>
        <w:ind w:left="3230" w:hanging="360"/>
      </w:pPr>
      <w:rPr>
        <w:rFonts w:cs="Times New Roman"/>
      </w:rPr>
    </w:lvl>
    <w:lvl w:ilvl="4" w:tplc="04190019" w:tentative="1">
      <w:start w:val="1"/>
      <w:numFmt w:val="lowerLetter"/>
      <w:lvlText w:val="%5."/>
      <w:lvlJc w:val="left"/>
      <w:pPr>
        <w:tabs>
          <w:tab w:val="num" w:pos="3950"/>
        </w:tabs>
        <w:ind w:left="3950" w:hanging="360"/>
      </w:pPr>
      <w:rPr>
        <w:rFonts w:cs="Times New Roman"/>
      </w:rPr>
    </w:lvl>
    <w:lvl w:ilvl="5" w:tplc="0419001B" w:tentative="1">
      <w:start w:val="1"/>
      <w:numFmt w:val="lowerRoman"/>
      <w:lvlText w:val="%6."/>
      <w:lvlJc w:val="right"/>
      <w:pPr>
        <w:tabs>
          <w:tab w:val="num" w:pos="4670"/>
        </w:tabs>
        <w:ind w:left="4670" w:hanging="180"/>
      </w:pPr>
      <w:rPr>
        <w:rFonts w:cs="Times New Roman"/>
      </w:rPr>
    </w:lvl>
    <w:lvl w:ilvl="6" w:tplc="0419000F" w:tentative="1">
      <w:start w:val="1"/>
      <w:numFmt w:val="decimal"/>
      <w:lvlText w:val="%7."/>
      <w:lvlJc w:val="left"/>
      <w:pPr>
        <w:tabs>
          <w:tab w:val="num" w:pos="5390"/>
        </w:tabs>
        <w:ind w:left="5390" w:hanging="360"/>
      </w:pPr>
      <w:rPr>
        <w:rFonts w:cs="Times New Roman"/>
      </w:rPr>
    </w:lvl>
    <w:lvl w:ilvl="7" w:tplc="04190019" w:tentative="1">
      <w:start w:val="1"/>
      <w:numFmt w:val="lowerLetter"/>
      <w:lvlText w:val="%8."/>
      <w:lvlJc w:val="left"/>
      <w:pPr>
        <w:tabs>
          <w:tab w:val="num" w:pos="6110"/>
        </w:tabs>
        <w:ind w:left="6110" w:hanging="360"/>
      </w:pPr>
      <w:rPr>
        <w:rFonts w:cs="Times New Roman"/>
      </w:rPr>
    </w:lvl>
    <w:lvl w:ilvl="8" w:tplc="0419001B" w:tentative="1">
      <w:start w:val="1"/>
      <w:numFmt w:val="lowerRoman"/>
      <w:lvlText w:val="%9."/>
      <w:lvlJc w:val="right"/>
      <w:pPr>
        <w:tabs>
          <w:tab w:val="num" w:pos="6830"/>
        </w:tabs>
        <w:ind w:left="6830" w:hanging="180"/>
      </w:pPr>
      <w:rPr>
        <w:rFonts w:cs="Times New Roman"/>
      </w:rPr>
    </w:lvl>
  </w:abstractNum>
  <w:abstractNum w:abstractNumId="6">
    <w:nsid w:val="700B34B7"/>
    <w:multiLevelType w:val="hybridMultilevel"/>
    <w:tmpl w:val="8AFA29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5"/>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47B1"/>
    <w:rsid w:val="0000000B"/>
    <w:rsid w:val="00001781"/>
    <w:rsid w:val="00007130"/>
    <w:rsid w:val="00020AC4"/>
    <w:rsid w:val="00023029"/>
    <w:rsid w:val="00026E2E"/>
    <w:rsid w:val="000274A3"/>
    <w:rsid w:val="000274EC"/>
    <w:rsid w:val="000306DD"/>
    <w:rsid w:val="00045A58"/>
    <w:rsid w:val="00077B35"/>
    <w:rsid w:val="00077B61"/>
    <w:rsid w:val="00086FE5"/>
    <w:rsid w:val="000875D5"/>
    <w:rsid w:val="000A3543"/>
    <w:rsid w:val="000A60FD"/>
    <w:rsid w:val="000B0677"/>
    <w:rsid w:val="000B3649"/>
    <w:rsid w:val="000C2B37"/>
    <w:rsid w:val="000C2D75"/>
    <w:rsid w:val="000C3E4B"/>
    <w:rsid w:val="000D3439"/>
    <w:rsid w:val="000D537B"/>
    <w:rsid w:val="000D5C70"/>
    <w:rsid w:val="000E2923"/>
    <w:rsid w:val="000E54AB"/>
    <w:rsid w:val="000F037E"/>
    <w:rsid w:val="000F0769"/>
    <w:rsid w:val="000F0C9E"/>
    <w:rsid w:val="000F72B2"/>
    <w:rsid w:val="0010190C"/>
    <w:rsid w:val="00104210"/>
    <w:rsid w:val="0010589D"/>
    <w:rsid w:val="00116812"/>
    <w:rsid w:val="00121E1B"/>
    <w:rsid w:val="0012693F"/>
    <w:rsid w:val="0014277F"/>
    <w:rsid w:val="001618F3"/>
    <w:rsid w:val="00175506"/>
    <w:rsid w:val="00185981"/>
    <w:rsid w:val="00185FEC"/>
    <w:rsid w:val="00186B48"/>
    <w:rsid w:val="00186FFE"/>
    <w:rsid w:val="00191C80"/>
    <w:rsid w:val="001957E5"/>
    <w:rsid w:val="001A629E"/>
    <w:rsid w:val="001B3C83"/>
    <w:rsid w:val="001B4571"/>
    <w:rsid w:val="001B45C5"/>
    <w:rsid w:val="001C5281"/>
    <w:rsid w:val="001C7F4E"/>
    <w:rsid w:val="001D3359"/>
    <w:rsid w:val="001D6483"/>
    <w:rsid w:val="001D7ACE"/>
    <w:rsid w:val="001E4D62"/>
    <w:rsid w:val="001E6EB9"/>
    <w:rsid w:val="001F4E86"/>
    <w:rsid w:val="002079E2"/>
    <w:rsid w:val="00211780"/>
    <w:rsid w:val="0021425A"/>
    <w:rsid w:val="002177B0"/>
    <w:rsid w:val="00225AEE"/>
    <w:rsid w:val="0023089B"/>
    <w:rsid w:val="00236CCC"/>
    <w:rsid w:val="00237832"/>
    <w:rsid w:val="00261EEA"/>
    <w:rsid w:val="00265270"/>
    <w:rsid w:val="002659FB"/>
    <w:rsid w:val="00265F68"/>
    <w:rsid w:val="00266131"/>
    <w:rsid w:val="00273304"/>
    <w:rsid w:val="0028066A"/>
    <w:rsid w:val="00280E00"/>
    <w:rsid w:val="00284244"/>
    <w:rsid w:val="00294AA6"/>
    <w:rsid w:val="002A0609"/>
    <w:rsid w:val="002B15D5"/>
    <w:rsid w:val="002B21D6"/>
    <w:rsid w:val="002D0511"/>
    <w:rsid w:val="002D1548"/>
    <w:rsid w:val="002D58CD"/>
    <w:rsid w:val="002E2827"/>
    <w:rsid w:val="003017F4"/>
    <w:rsid w:val="00304ACB"/>
    <w:rsid w:val="00306034"/>
    <w:rsid w:val="003137D5"/>
    <w:rsid w:val="00316F3F"/>
    <w:rsid w:val="00317C14"/>
    <w:rsid w:val="00317DFA"/>
    <w:rsid w:val="003378D4"/>
    <w:rsid w:val="003501BE"/>
    <w:rsid w:val="00362E59"/>
    <w:rsid w:val="00364E5F"/>
    <w:rsid w:val="00365D40"/>
    <w:rsid w:val="0037692D"/>
    <w:rsid w:val="00376DB2"/>
    <w:rsid w:val="003814AA"/>
    <w:rsid w:val="00387268"/>
    <w:rsid w:val="0039097F"/>
    <w:rsid w:val="003954CD"/>
    <w:rsid w:val="003A0007"/>
    <w:rsid w:val="003A75EC"/>
    <w:rsid w:val="003B29BA"/>
    <w:rsid w:val="003B78B1"/>
    <w:rsid w:val="003B7C4F"/>
    <w:rsid w:val="003C1B10"/>
    <w:rsid w:val="003C28CE"/>
    <w:rsid w:val="003D5FC3"/>
    <w:rsid w:val="003D714F"/>
    <w:rsid w:val="003E4BE8"/>
    <w:rsid w:val="003E7A4D"/>
    <w:rsid w:val="003F43F4"/>
    <w:rsid w:val="003F7FA8"/>
    <w:rsid w:val="004018E5"/>
    <w:rsid w:val="00401A51"/>
    <w:rsid w:val="004038BB"/>
    <w:rsid w:val="0040570B"/>
    <w:rsid w:val="00415B6B"/>
    <w:rsid w:val="00417781"/>
    <w:rsid w:val="00422E1F"/>
    <w:rsid w:val="00424D0C"/>
    <w:rsid w:val="00426C2C"/>
    <w:rsid w:val="004301F8"/>
    <w:rsid w:val="004307B2"/>
    <w:rsid w:val="004469A3"/>
    <w:rsid w:val="004470F1"/>
    <w:rsid w:val="00450CD7"/>
    <w:rsid w:val="0045493F"/>
    <w:rsid w:val="00461209"/>
    <w:rsid w:val="004612B7"/>
    <w:rsid w:val="00462697"/>
    <w:rsid w:val="0046442C"/>
    <w:rsid w:val="004733F3"/>
    <w:rsid w:val="00474984"/>
    <w:rsid w:val="00480883"/>
    <w:rsid w:val="0048093D"/>
    <w:rsid w:val="00480EFC"/>
    <w:rsid w:val="004822D8"/>
    <w:rsid w:val="00484B5B"/>
    <w:rsid w:val="00495CCD"/>
    <w:rsid w:val="004A2EBF"/>
    <w:rsid w:val="004A73C9"/>
    <w:rsid w:val="004B3856"/>
    <w:rsid w:val="004B7DC0"/>
    <w:rsid w:val="004C62EF"/>
    <w:rsid w:val="004D17AF"/>
    <w:rsid w:val="004D3F4E"/>
    <w:rsid w:val="004D474C"/>
    <w:rsid w:val="004D677C"/>
    <w:rsid w:val="004E4FE2"/>
    <w:rsid w:val="004F18DB"/>
    <w:rsid w:val="004F1CFE"/>
    <w:rsid w:val="004F3289"/>
    <w:rsid w:val="004F4708"/>
    <w:rsid w:val="00504155"/>
    <w:rsid w:val="00505E01"/>
    <w:rsid w:val="0050776A"/>
    <w:rsid w:val="00522E9D"/>
    <w:rsid w:val="00525EAD"/>
    <w:rsid w:val="005311B1"/>
    <w:rsid w:val="005332E4"/>
    <w:rsid w:val="005339D8"/>
    <w:rsid w:val="00542877"/>
    <w:rsid w:val="00570EB1"/>
    <w:rsid w:val="00580433"/>
    <w:rsid w:val="00581DA6"/>
    <w:rsid w:val="00596859"/>
    <w:rsid w:val="00596AAE"/>
    <w:rsid w:val="005A282A"/>
    <w:rsid w:val="005A69DE"/>
    <w:rsid w:val="005B0E89"/>
    <w:rsid w:val="005B4337"/>
    <w:rsid w:val="005C08B5"/>
    <w:rsid w:val="005C31F5"/>
    <w:rsid w:val="005C59F3"/>
    <w:rsid w:val="005C7B42"/>
    <w:rsid w:val="005D4378"/>
    <w:rsid w:val="005D4E82"/>
    <w:rsid w:val="005E39E7"/>
    <w:rsid w:val="005F6726"/>
    <w:rsid w:val="0060561E"/>
    <w:rsid w:val="00615100"/>
    <w:rsid w:val="00620953"/>
    <w:rsid w:val="00620A9B"/>
    <w:rsid w:val="00620B8F"/>
    <w:rsid w:val="0063167E"/>
    <w:rsid w:val="006402AF"/>
    <w:rsid w:val="006410D3"/>
    <w:rsid w:val="0064166A"/>
    <w:rsid w:val="00643B94"/>
    <w:rsid w:val="00644FE9"/>
    <w:rsid w:val="00645447"/>
    <w:rsid w:val="00654E6C"/>
    <w:rsid w:val="00656653"/>
    <w:rsid w:val="0065711E"/>
    <w:rsid w:val="00672297"/>
    <w:rsid w:val="00675650"/>
    <w:rsid w:val="00683AF9"/>
    <w:rsid w:val="006857D4"/>
    <w:rsid w:val="00694230"/>
    <w:rsid w:val="006A3BCE"/>
    <w:rsid w:val="006B3297"/>
    <w:rsid w:val="006C02E0"/>
    <w:rsid w:val="006C06E7"/>
    <w:rsid w:val="006D35AC"/>
    <w:rsid w:val="006D3CB0"/>
    <w:rsid w:val="006E0D38"/>
    <w:rsid w:val="006E16DB"/>
    <w:rsid w:val="006E40D5"/>
    <w:rsid w:val="006F2698"/>
    <w:rsid w:val="006F6E7E"/>
    <w:rsid w:val="00703C8D"/>
    <w:rsid w:val="00704292"/>
    <w:rsid w:val="0070588A"/>
    <w:rsid w:val="00706FE8"/>
    <w:rsid w:val="00716989"/>
    <w:rsid w:val="007222AA"/>
    <w:rsid w:val="00724266"/>
    <w:rsid w:val="00735E5D"/>
    <w:rsid w:val="007414BC"/>
    <w:rsid w:val="00747EBB"/>
    <w:rsid w:val="0075109D"/>
    <w:rsid w:val="00770FC6"/>
    <w:rsid w:val="007812C2"/>
    <w:rsid w:val="00783D31"/>
    <w:rsid w:val="00784F51"/>
    <w:rsid w:val="007A48DA"/>
    <w:rsid w:val="007B77B9"/>
    <w:rsid w:val="007C4406"/>
    <w:rsid w:val="007C4640"/>
    <w:rsid w:val="007D1728"/>
    <w:rsid w:val="007D25C5"/>
    <w:rsid w:val="007D58F8"/>
    <w:rsid w:val="007E1E6B"/>
    <w:rsid w:val="007E57AE"/>
    <w:rsid w:val="007E79B5"/>
    <w:rsid w:val="007F1C2D"/>
    <w:rsid w:val="007F2F8C"/>
    <w:rsid w:val="00801542"/>
    <w:rsid w:val="00812A03"/>
    <w:rsid w:val="008147B2"/>
    <w:rsid w:val="00815B6D"/>
    <w:rsid w:val="008171DE"/>
    <w:rsid w:val="00817814"/>
    <w:rsid w:val="008214FE"/>
    <w:rsid w:val="008220C9"/>
    <w:rsid w:val="00845677"/>
    <w:rsid w:val="00852964"/>
    <w:rsid w:val="00852C00"/>
    <w:rsid w:val="00854427"/>
    <w:rsid w:val="00855577"/>
    <w:rsid w:val="0087042A"/>
    <w:rsid w:val="00871AEB"/>
    <w:rsid w:val="0087421F"/>
    <w:rsid w:val="008756A1"/>
    <w:rsid w:val="008757C9"/>
    <w:rsid w:val="00875F99"/>
    <w:rsid w:val="008766F4"/>
    <w:rsid w:val="0088090B"/>
    <w:rsid w:val="00882074"/>
    <w:rsid w:val="008905B3"/>
    <w:rsid w:val="008A1BEA"/>
    <w:rsid w:val="008A29E5"/>
    <w:rsid w:val="008A36F3"/>
    <w:rsid w:val="008A73C2"/>
    <w:rsid w:val="008B465E"/>
    <w:rsid w:val="008B6040"/>
    <w:rsid w:val="008B6BAB"/>
    <w:rsid w:val="008C38E3"/>
    <w:rsid w:val="008C4108"/>
    <w:rsid w:val="008D04EA"/>
    <w:rsid w:val="008D1C03"/>
    <w:rsid w:val="008D28D1"/>
    <w:rsid w:val="008E0B69"/>
    <w:rsid w:val="008E4B2E"/>
    <w:rsid w:val="008E5557"/>
    <w:rsid w:val="008E7519"/>
    <w:rsid w:val="008E787F"/>
    <w:rsid w:val="008E79BE"/>
    <w:rsid w:val="008F0F6C"/>
    <w:rsid w:val="008F13B4"/>
    <w:rsid w:val="008F33C6"/>
    <w:rsid w:val="008F659D"/>
    <w:rsid w:val="0091024A"/>
    <w:rsid w:val="00923D3F"/>
    <w:rsid w:val="00927D44"/>
    <w:rsid w:val="00931CEE"/>
    <w:rsid w:val="00935640"/>
    <w:rsid w:val="00943EE4"/>
    <w:rsid w:val="0094406C"/>
    <w:rsid w:val="00961B9E"/>
    <w:rsid w:val="009626B1"/>
    <w:rsid w:val="00966E1E"/>
    <w:rsid w:val="00973100"/>
    <w:rsid w:val="009816EE"/>
    <w:rsid w:val="00982319"/>
    <w:rsid w:val="00987AE1"/>
    <w:rsid w:val="00987D1A"/>
    <w:rsid w:val="00994D66"/>
    <w:rsid w:val="009962EE"/>
    <w:rsid w:val="00997AC8"/>
    <w:rsid w:val="009A65ED"/>
    <w:rsid w:val="009A67CA"/>
    <w:rsid w:val="009B3FBB"/>
    <w:rsid w:val="009B57FD"/>
    <w:rsid w:val="009C2FEC"/>
    <w:rsid w:val="009C5673"/>
    <w:rsid w:val="009C78D5"/>
    <w:rsid w:val="009D7722"/>
    <w:rsid w:val="009E156D"/>
    <w:rsid w:val="009E31FD"/>
    <w:rsid w:val="009E4440"/>
    <w:rsid w:val="009E66D3"/>
    <w:rsid w:val="00A07B4F"/>
    <w:rsid w:val="00A07BF4"/>
    <w:rsid w:val="00A143FE"/>
    <w:rsid w:val="00A212D0"/>
    <w:rsid w:val="00A21535"/>
    <w:rsid w:val="00A23B01"/>
    <w:rsid w:val="00A2515F"/>
    <w:rsid w:val="00A27126"/>
    <w:rsid w:val="00A275F3"/>
    <w:rsid w:val="00A40DA1"/>
    <w:rsid w:val="00A41586"/>
    <w:rsid w:val="00A464C1"/>
    <w:rsid w:val="00A469B6"/>
    <w:rsid w:val="00A566F2"/>
    <w:rsid w:val="00A633AA"/>
    <w:rsid w:val="00A64CBB"/>
    <w:rsid w:val="00A852F8"/>
    <w:rsid w:val="00AA0C68"/>
    <w:rsid w:val="00AA47C2"/>
    <w:rsid w:val="00AA62E0"/>
    <w:rsid w:val="00AB1EB3"/>
    <w:rsid w:val="00AB3DC8"/>
    <w:rsid w:val="00AB6D14"/>
    <w:rsid w:val="00AB79AE"/>
    <w:rsid w:val="00AC3A31"/>
    <w:rsid w:val="00AC769F"/>
    <w:rsid w:val="00AC7BB8"/>
    <w:rsid w:val="00AD034A"/>
    <w:rsid w:val="00AD0C5C"/>
    <w:rsid w:val="00AD56D5"/>
    <w:rsid w:val="00AD74F3"/>
    <w:rsid w:val="00AE0FC7"/>
    <w:rsid w:val="00AE1BB1"/>
    <w:rsid w:val="00AE5A63"/>
    <w:rsid w:val="00AE5F86"/>
    <w:rsid w:val="00AE72C5"/>
    <w:rsid w:val="00AF3E30"/>
    <w:rsid w:val="00B01CB5"/>
    <w:rsid w:val="00B153FA"/>
    <w:rsid w:val="00B21F59"/>
    <w:rsid w:val="00B31715"/>
    <w:rsid w:val="00B3459C"/>
    <w:rsid w:val="00B44D8B"/>
    <w:rsid w:val="00B46A7F"/>
    <w:rsid w:val="00B47F14"/>
    <w:rsid w:val="00B5012D"/>
    <w:rsid w:val="00B67E04"/>
    <w:rsid w:val="00BA1EBB"/>
    <w:rsid w:val="00BA27D1"/>
    <w:rsid w:val="00BB3B21"/>
    <w:rsid w:val="00BB630E"/>
    <w:rsid w:val="00BC0436"/>
    <w:rsid w:val="00BC0A36"/>
    <w:rsid w:val="00BC46C2"/>
    <w:rsid w:val="00BD3F15"/>
    <w:rsid w:val="00BD47B1"/>
    <w:rsid w:val="00BD59AA"/>
    <w:rsid w:val="00BD5A69"/>
    <w:rsid w:val="00BE4153"/>
    <w:rsid w:val="00BE51B1"/>
    <w:rsid w:val="00BE664F"/>
    <w:rsid w:val="00BF7BDA"/>
    <w:rsid w:val="00C04535"/>
    <w:rsid w:val="00C1075E"/>
    <w:rsid w:val="00C20837"/>
    <w:rsid w:val="00C228F0"/>
    <w:rsid w:val="00C35A4B"/>
    <w:rsid w:val="00C43AB7"/>
    <w:rsid w:val="00C45188"/>
    <w:rsid w:val="00C45F27"/>
    <w:rsid w:val="00C618A4"/>
    <w:rsid w:val="00C674F4"/>
    <w:rsid w:val="00C71BE4"/>
    <w:rsid w:val="00C76C99"/>
    <w:rsid w:val="00C8173B"/>
    <w:rsid w:val="00C83211"/>
    <w:rsid w:val="00C87CCD"/>
    <w:rsid w:val="00C920B7"/>
    <w:rsid w:val="00C94AB7"/>
    <w:rsid w:val="00C9546B"/>
    <w:rsid w:val="00CA07C0"/>
    <w:rsid w:val="00CA1660"/>
    <w:rsid w:val="00CB4535"/>
    <w:rsid w:val="00CB4A98"/>
    <w:rsid w:val="00CB700D"/>
    <w:rsid w:val="00CC093E"/>
    <w:rsid w:val="00CC1277"/>
    <w:rsid w:val="00CC222E"/>
    <w:rsid w:val="00CC49D5"/>
    <w:rsid w:val="00CD1121"/>
    <w:rsid w:val="00CD1456"/>
    <w:rsid w:val="00CE2FE1"/>
    <w:rsid w:val="00CE6BC6"/>
    <w:rsid w:val="00CF28E9"/>
    <w:rsid w:val="00CF52F9"/>
    <w:rsid w:val="00D046DD"/>
    <w:rsid w:val="00D04CD9"/>
    <w:rsid w:val="00D07E0B"/>
    <w:rsid w:val="00D1194F"/>
    <w:rsid w:val="00D14F87"/>
    <w:rsid w:val="00D16D8F"/>
    <w:rsid w:val="00D17FB3"/>
    <w:rsid w:val="00D30D43"/>
    <w:rsid w:val="00D3713E"/>
    <w:rsid w:val="00D4052B"/>
    <w:rsid w:val="00D40DAF"/>
    <w:rsid w:val="00D57762"/>
    <w:rsid w:val="00D722BC"/>
    <w:rsid w:val="00D74D9E"/>
    <w:rsid w:val="00D77CC7"/>
    <w:rsid w:val="00D83DB6"/>
    <w:rsid w:val="00D85DDF"/>
    <w:rsid w:val="00D8737F"/>
    <w:rsid w:val="00DC2C65"/>
    <w:rsid w:val="00DD211D"/>
    <w:rsid w:val="00DD486B"/>
    <w:rsid w:val="00DE05EB"/>
    <w:rsid w:val="00DE4C6B"/>
    <w:rsid w:val="00DF03D9"/>
    <w:rsid w:val="00E039B3"/>
    <w:rsid w:val="00E03B8A"/>
    <w:rsid w:val="00E04D5B"/>
    <w:rsid w:val="00E104F3"/>
    <w:rsid w:val="00E135F9"/>
    <w:rsid w:val="00E15755"/>
    <w:rsid w:val="00E21E7E"/>
    <w:rsid w:val="00E27B35"/>
    <w:rsid w:val="00E44DEF"/>
    <w:rsid w:val="00E45779"/>
    <w:rsid w:val="00E46663"/>
    <w:rsid w:val="00E514AC"/>
    <w:rsid w:val="00E55F66"/>
    <w:rsid w:val="00E57D32"/>
    <w:rsid w:val="00E833E9"/>
    <w:rsid w:val="00E834B0"/>
    <w:rsid w:val="00E91B51"/>
    <w:rsid w:val="00E9399E"/>
    <w:rsid w:val="00E94112"/>
    <w:rsid w:val="00E95C2E"/>
    <w:rsid w:val="00EA1856"/>
    <w:rsid w:val="00EA4C3D"/>
    <w:rsid w:val="00EB26DF"/>
    <w:rsid w:val="00EB414F"/>
    <w:rsid w:val="00EB5EA5"/>
    <w:rsid w:val="00EC572D"/>
    <w:rsid w:val="00EC73B2"/>
    <w:rsid w:val="00EE01CE"/>
    <w:rsid w:val="00EE3B6C"/>
    <w:rsid w:val="00EE422F"/>
    <w:rsid w:val="00EE7C86"/>
    <w:rsid w:val="00EF36E8"/>
    <w:rsid w:val="00F04E52"/>
    <w:rsid w:val="00F052CA"/>
    <w:rsid w:val="00F11283"/>
    <w:rsid w:val="00F2319E"/>
    <w:rsid w:val="00F26218"/>
    <w:rsid w:val="00F27621"/>
    <w:rsid w:val="00F30DD7"/>
    <w:rsid w:val="00F411BA"/>
    <w:rsid w:val="00F41C32"/>
    <w:rsid w:val="00F4641D"/>
    <w:rsid w:val="00F47B67"/>
    <w:rsid w:val="00F506DD"/>
    <w:rsid w:val="00F53420"/>
    <w:rsid w:val="00F558D9"/>
    <w:rsid w:val="00F60E94"/>
    <w:rsid w:val="00F6590B"/>
    <w:rsid w:val="00F727C7"/>
    <w:rsid w:val="00F77F90"/>
    <w:rsid w:val="00F8046A"/>
    <w:rsid w:val="00F82D26"/>
    <w:rsid w:val="00F93C23"/>
    <w:rsid w:val="00FA1DF6"/>
    <w:rsid w:val="00FA6152"/>
    <w:rsid w:val="00FA6436"/>
    <w:rsid w:val="00FB0175"/>
    <w:rsid w:val="00FD30FB"/>
    <w:rsid w:val="00FD3729"/>
    <w:rsid w:val="00FE321A"/>
    <w:rsid w:val="00FE3A9C"/>
    <w:rsid w:val="00FE4C3F"/>
    <w:rsid w:val="00FF2D02"/>
    <w:rsid w:val="00FF41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7B1"/>
    <w:rPr>
      <w:rFonts w:ascii="Times New Roman" w:eastAsia="Times New Roman" w:hAnsi="Times New Roman"/>
      <w:sz w:val="24"/>
      <w:szCs w:val="24"/>
    </w:rPr>
  </w:style>
  <w:style w:type="paragraph" w:styleId="1">
    <w:name w:val="heading 1"/>
    <w:basedOn w:val="a"/>
    <w:next w:val="a"/>
    <w:link w:val="10"/>
    <w:uiPriority w:val="99"/>
    <w:qFormat/>
    <w:locked/>
    <w:rsid w:val="003B78B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BD47B1"/>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B78B1"/>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BD47B1"/>
    <w:rPr>
      <w:rFonts w:ascii="Cambria" w:hAnsi="Cambria" w:cs="Times New Roman"/>
      <w:b/>
      <w:bCs/>
      <w:i/>
      <w:iCs/>
      <w:sz w:val="28"/>
      <w:szCs w:val="28"/>
      <w:lang w:eastAsia="ru-RU"/>
    </w:rPr>
  </w:style>
  <w:style w:type="paragraph" w:customStyle="1" w:styleId="ConsPlusNormal">
    <w:name w:val="ConsPlusNormal"/>
    <w:uiPriority w:val="99"/>
    <w:rsid w:val="00BD47B1"/>
    <w:pPr>
      <w:widowControl w:val="0"/>
      <w:autoSpaceDE w:val="0"/>
      <w:autoSpaceDN w:val="0"/>
    </w:pPr>
    <w:rPr>
      <w:rFonts w:eastAsia="Times New Roman" w:cs="Calibri"/>
      <w:szCs w:val="20"/>
    </w:rPr>
  </w:style>
  <w:style w:type="paragraph" w:styleId="a3">
    <w:name w:val="Balloon Text"/>
    <w:basedOn w:val="a"/>
    <w:link w:val="a4"/>
    <w:uiPriority w:val="99"/>
    <w:semiHidden/>
    <w:rsid w:val="00BD47B1"/>
    <w:rPr>
      <w:rFonts w:ascii="Tahoma" w:hAnsi="Tahoma" w:cs="Tahoma"/>
      <w:sz w:val="16"/>
      <w:szCs w:val="16"/>
    </w:rPr>
  </w:style>
  <w:style w:type="character" w:customStyle="1" w:styleId="a4">
    <w:name w:val="Текст выноски Знак"/>
    <w:basedOn w:val="a0"/>
    <w:link w:val="a3"/>
    <w:uiPriority w:val="99"/>
    <w:semiHidden/>
    <w:locked/>
    <w:rsid w:val="00BD47B1"/>
    <w:rPr>
      <w:rFonts w:ascii="Tahoma" w:hAnsi="Tahoma" w:cs="Tahoma"/>
      <w:sz w:val="16"/>
      <w:szCs w:val="16"/>
      <w:lang w:eastAsia="ru-RU"/>
    </w:rPr>
  </w:style>
  <w:style w:type="character" w:styleId="a5">
    <w:name w:val="Emphasis"/>
    <w:basedOn w:val="a0"/>
    <w:uiPriority w:val="99"/>
    <w:qFormat/>
    <w:rsid w:val="00542877"/>
    <w:rPr>
      <w:rFonts w:cs="Times New Roman"/>
      <w:i/>
      <w:iCs/>
    </w:rPr>
  </w:style>
  <w:style w:type="paragraph" w:styleId="a6">
    <w:name w:val="List Paragraph"/>
    <w:basedOn w:val="a"/>
    <w:uiPriority w:val="99"/>
    <w:qFormat/>
    <w:rsid w:val="002B21D6"/>
    <w:pPr>
      <w:widowControl w:val="0"/>
      <w:autoSpaceDE w:val="0"/>
      <w:autoSpaceDN w:val="0"/>
      <w:adjustRightInd w:val="0"/>
      <w:ind w:left="720"/>
      <w:contextualSpacing/>
    </w:pPr>
    <w:rPr>
      <w:rFonts w:ascii="Arial" w:hAnsi="Arial" w:cs="Arial"/>
      <w:sz w:val="20"/>
      <w:szCs w:val="20"/>
    </w:rPr>
  </w:style>
  <w:style w:type="table" w:styleId="a7">
    <w:name w:val="Table Grid"/>
    <w:basedOn w:val="a1"/>
    <w:uiPriority w:val="99"/>
    <w:rsid w:val="00654E6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654E6C"/>
    <w:pPr>
      <w:autoSpaceDN w:val="0"/>
    </w:pPr>
    <w:rPr>
      <w:rFonts w:ascii="Times New Roman" w:eastAsia="Times New Roman" w:hAnsi="Times New Roman"/>
      <w:color w:val="000000"/>
      <w:kern w:val="3"/>
      <w:sz w:val="24"/>
      <w:szCs w:val="24"/>
    </w:rPr>
  </w:style>
  <w:style w:type="paragraph" w:styleId="a8">
    <w:name w:val="Normal (Web)"/>
    <w:aliases w:val="Обычный (Web),Обычный (веб)1,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21"/>
    <w:uiPriority w:val="99"/>
    <w:rsid w:val="002079E2"/>
    <w:pPr>
      <w:spacing w:before="100" w:beforeAutospacing="1" w:after="100" w:afterAutospacing="1"/>
    </w:pPr>
    <w:rPr>
      <w:rFonts w:eastAsia="Calibri"/>
      <w:sz w:val="20"/>
      <w:szCs w:val="20"/>
    </w:r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1,Обычный (веб) Знак Знак Знак Знак,Обычный (веб) Знак Знак Знак Знак Знак Знак"/>
    <w:link w:val="a8"/>
    <w:uiPriority w:val="99"/>
    <w:locked/>
    <w:rsid w:val="002079E2"/>
    <w:rPr>
      <w:rFonts w:ascii="Times New Roman" w:hAnsi="Times New Roman"/>
      <w:sz w:val="20"/>
      <w:lang w:eastAsia="ru-RU"/>
    </w:rPr>
  </w:style>
  <w:style w:type="character" w:customStyle="1" w:styleId="22">
    <w:name w:val="Основной текст (2)_"/>
    <w:link w:val="23"/>
    <w:uiPriority w:val="99"/>
    <w:locked/>
    <w:rsid w:val="00362E59"/>
    <w:rPr>
      <w:shd w:val="clear" w:color="auto" w:fill="FFFFFF"/>
    </w:rPr>
  </w:style>
  <w:style w:type="paragraph" w:customStyle="1" w:styleId="23">
    <w:name w:val="Основной текст (2)"/>
    <w:basedOn w:val="a"/>
    <w:link w:val="22"/>
    <w:uiPriority w:val="99"/>
    <w:rsid w:val="00362E59"/>
    <w:pPr>
      <w:widowControl w:val="0"/>
      <w:shd w:val="clear" w:color="auto" w:fill="FFFFFF"/>
      <w:spacing w:line="306" w:lineRule="exact"/>
    </w:pPr>
    <w:rPr>
      <w:rFonts w:ascii="Calibri" w:eastAsia="Calibri" w:hAnsi="Calibri"/>
      <w:sz w:val="20"/>
      <w:szCs w:val="20"/>
    </w:rPr>
  </w:style>
  <w:style w:type="paragraph" w:styleId="a9">
    <w:name w:val="header"/>
    <w:basedOn w:val="a"/>
    <w:link w:val="aa"/>
    <w:uiPriority w:val="99"/>
    <w:rsid w:val="009E4440"/>
    <w:pPr>
      <w:tabs>
        <w:tab w:val="center" w:pos="4677"/>
        <w:tab w:val="right" w:pos="9355"/>
      </w:tabs>
    </w:pPr>
  </w:style>
  <w:style w:type="character" w:customStyle="1" w:styleId="aa">
    <w:name w:val="Верхний колонтитул Знак"/>
    <w:basedOn w:val="a0"/>
    <w:link w:val="a9"/>
    <w:uiPriority w:val="99"/>
    <w:locked/>
    <w:rsid w:val="009E4440"/>
    <w:rPr>
      <w:rFonts w:ascii="Times New Roman" w:hAnsi="Times New Roman" w:cs="Times New Roman"/>
      <w:sz w:val="24"/>
      <w:szCs w:val="24"/>
    </w:rPr>
  </w:style>
  <w:style w:type="paragraph" w:customStyle="1" w:styleId="ConsPlusNonformat">
    <w:name w:val="ConsPlusNonformat"/>
    <w:uiPriority w:val="99"/>
    <w:rsid w:val="009E4440"/>
    <w:pPr>
      <w:widowControl w:val="0"/>
      <w:autoSpaceDE w:val="0"/>
      <w:autoSpaceDN w:val="0"/>
      <w:adjustRightInd w:val="0"/>
    </w:pPr>
    <w:rPr>
      <w:rFonts w:ascii="Courier New" w:eastAsia="Times New Roman" w:hAnsi="Courier New" w:cs="Courier New"/>
      <w:sz w:val="20"/>
      <w:szCs w:val="20"/>
    </w:rPr>
  </w:style>
  <w:style w:type="character" w:customStyle="1" w:styleId="ab">
    <w:name w:val="Основной текст_"/>
    <w:link w:val="11"/>
    <w:uiPriority w:val="99"/>
    <w:locked/>
    <w:rsid w:val="00DD486B"/>
    <w:rPr>
      <w:rFonts w:ascii="Times New Roman" w:hAnsi="Times New Roman"/>
      <w:sz w:val="27"/>
      <w:shd w:val="clear" w:color="auto" w:fill="FFFFFF"/>
    </w:rPr>
  </w:style>
  <w:style w:type="paragraph" w:customStyle="1" w:styleId="11">
    <w:name w:val="Основной текст1"/>
    <w:basedOn w:val="a"/>
    <w:link w:val="ab"/>
    <w:uiPriority w:val="99"/>
    <w:rsid w:val="00DD486B"/>
    <w:pPr>
      <w:widowControl w:val="0"/>
      <w:shd w:val="clear" w:color="auto" w:fill="FFFFFF"/>
      <w:spacing w:after="540" w:line="322" w:lineRule="exact"/>
    </w:pPr>
    <w:rPr>
      <w:rFonts w:eastAsia="Calibri"/>
      <w:sz w:val="27"/>
      <w:szCs w:val="20"/>
    </w:rPr>
  </w:style>
  <w:style w:type="paragraph" w:styleId="ac">
    <w:name w:val="footer"/>
    <w:basedOn w:val="a"/>
    <w:link w:val="ad"/>
    <w:uiPriority w:val="99"/>
    <w:rsid w:val="00DE05EB"/>
    <w:pPr>
      <w:tabs>
        <w:tab w:val="center" w:pos="4677"/>
        <w:tab w:val="right" w:pos="9355"/>
      </w:tabs>
    </w:pPr>
  </w:style>
  <w:style w:type="character" w:customStyle="1" w:styleId="ad">
    <w:name w:val="Нижний колонтитул Знак"/>
    <w:basedOn w:val="a0"/>
    <w:link w:val="ac"/>
    <w:uiPriority w:val="99"/>
    <w:locked/>
    <w:rsid w:val="00DE05EB"/>
    <w:rPr>
      <w:rFonts w:ascii="Times New Roman" w:hAnsi="Times New Roman" w:cs="Times New Roman"/>
      <w:sz w:val="24"/>
      <w:szCs w:val="24"/>
    </w:rPr>
  </w:style>
  <w:style w:type="character" w:customStyle="1" w:styleId="extendedtext-full">
    <w:name w:val="extendedtext-full"/>
    <w:uiPriority w:val="99"/>
    <w:rsid w:val="004D17AF"/>
  </w:style>
  <w:style w:type="table" w:customStyle="1" w:styleId="12">
    <w:name w:val="Сетка таблицы1"/>
    <w:uiPriority w:val="99"/>
    <w:rsid w:val="001D7A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1D7A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1D7A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892983">
      <w:marLeft w:val="0"/>
      <w:marRight w:val="0"/>
      <w:marTop w:val="0"/>
      <w:marBottom w:val="0"/>
      <w:divBdr>
        <w:top w:val="none" w:sz="0" w:space="0" w:color="auto"/>
        <w:left w:val="none" w:sz="0" w:space="0" w:color="auto"/>
        <w:bottom w:val="none" w:sz="0" w:space="0" w:color="auto"/>
        <w:right w:val="none" w:sz="0" w:space="0" w:color="auto"/>
      </w:divBdr>
    </w:div>
    <w:div w:id="265892984">
      <w:marLeft w:val="0"/>
      <w:marRight w:val="0"/>
      <w:marTop w:val="0"/>
      <w:marBottom w:val="0"/>
      <w:divBdr>
        <w:top w:val="none" w:sz="0" w:space="0" w:color="auto"/>
        <w:left w:val="none" w:sz="0" w:space="0" w:color="auto"/>
        <w:bottom w:val="none" w:sz="0" w:space="0" w:color="auto"/>
        <w:right w:val="none" w:sz="0" w:space="0" w:color="auto"/>
      </w:divBdr>
    </w:div>
    <w:div w:id="2658929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wmf"/><Relationship Id="rId2" Type="http://schemas.openxmlformats.org/officeDocument/2006/relationships/styles" Target="styles.xml"/><Relationship Id="rId16" Type="http://schemas.openxmlformats.org/officeDocument/2006/relationships/oleObject" Target="embeddings/Microsoft_Excel_97-2003_Worksheet2.xls"/><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74" Type="http://schemas.openxmlformats.org/officeDocument/2006/relationships/image" Target="media/image64.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61" Type="http://schemas.openxmlformats.org/officeDocument/2006/relationships/image" Target="media/image51.wmf"/><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97-2003_Worksheet1.xls"/><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wmf"/><Relationship Id="rId72" Type="http://schemas.openxmlformats.org/officeDocument/2006/relationships/image" Target="media/image62.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2954</TotalTime>
  <Pages>127</Pages>
  <Words>40077</Words>
  <Characters>228445</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Владимировна Соколова</dc:creator>
  <cp:keywords/>
  <dc:description/>
  <cp:lastModifiedBy>Баранова Екатерина Евгеньевна</cp:lastModifiedBy>
  <cp:revision>96</cp:revision>
  <cp:lastPrinted>2024-06-25T11:52:00Z</cp:lastPrinted>
  <dcterms:created xsi:type="dcterms:W3CDTF">2023-05-24T19:03:00Z</dcterms:created>
  <dcterms:modified xsi:type="dcterms:W3CDTF">2024-10-21T10:15:00Z</dcterms:modified>
</cp:coreProperties>
</file>