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0DD" w:rsidRDefault="00BB1029" w:rsidP="00430BE1">
      <w:pPr>
        <w:ind w:left="-284"/>
        <w:jc w:val="right"/>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52.95pt;height:96pt;visibility:visible;mso-wrap-style:square">
            <v:imagedata r:id="rId9" o:title="Pobeda80_logo_main"/>
          </v:shape>
        </w:pict>
      </w:r>
      <w:r>
        <w:rPr>
          <w:noProof/>
        </w:rPr>
        <w:pict>
          <v:shape id="Рисунок 4" o:spid="_x0000_s1095" type="#_x0000_t75" style="position:absolute;left:0;text-align:left;margin-left:-4.4pt;margin-top:10.2pt;width:282.8pt;height:56.65pt;z-index:-2516551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57 0 -57 21316 21600 21316 21600 0 -57 0">
            <v:imagedata r:id="rId10" o:title=""/>
            <w10:wrap type="tight"/>
          </v:shape>
        </w:pict>
      </w:r>
    </w:p>
    <w:p w:rsidR="008F70DD" w:rsidRDefault="008F70DD" w:rsidP="00430BE1">
      <w:pPr>
        <w:ind w:left="-284"/>
        <w:rPr>
          <w:noProof/>
        </w:rPr>
      </w:pPr>
    </w:p>
    <w:p w:rsidR="000274A3" w:rsidRPr="0088090B" w:rsidRDefault="00BB1029" w:rsidP="00430BE1">
      <w:pPr>
        <w:ind w:left="-284"/>
        <w:rPr>
          <w:noProof/>
        </w:rPr>
      </w:pPr>
      <w:r>
        <w:rPr>
          <w:noProof/>
        </w:rPr>
        <w:pict>
          <v:shape id="_x0000_s1027" type="#_x0000_t75" style="position:absolute;left:0;text-align:left;margin-left:-196.45pt;margin-top:-56.4pt;width:758.6pt;height:379.25pt;z-index:251658240;visibility:visible">
            <v:imagedata r:id="rId11" o:title=""/>
          </v:shape>
        </w:pict>
      </w:r>
      <w:r>
        <w:rPr>
          <w:noProof/>
        </w:rPr>
        <w:pict>
          <v:shapetype id="_x0000_t202" coordsize="21600,21600" o:spt="202" path="m,l,21600r21600,l21600,xe">
            <v:stroke joinstyle="miter"/>
            <v:path gradientshapeok="t" o:connecttype="rect"/>
          </v:shapetype>
          <v:shape id="Поле 307" o:spid="_x0000_s1028" type="#_x0000_t202" style="position:absolute;left:0;text-align:left;margin-left:-25.15pt;margin-top:12.8pt;width:584.25pt;height:289.7pt;z-index:-251659264;visibility:visible" wrapcoords="-28 0 -28 21544 21600 21544 21600 0 -2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" stroked="f">
            <v:textbox style="mso-next-textbox:#Поле 307;mso-fit-shape-to-text:t">
              <w:txbxContent>
                <w:p w:rsidR="00136558" w:rsidRDefault="00136558" w:rsidP="00994D66">
                  <w:pPr>
                    <w:rPr>
                      <w:b/>
                      <w:noProof/>
                      <w:sz w:val="44"/>
                      <w:szCs w:val="28"/>
                    </w:rPr>
                  </w:pPr>
                </w:p>
                <w:p w:rsidR="00136558" w:rsidRDefault="00136558" w:rsidP="00994D66">
                  <w:pPr>
                    <w:jc w:val="center"/>
                    <w:rPr>
                      <w:b/>
                      <w:noProof/>
                      <w:sz w:val="48"/>
                      <w:szCs w:val="28"/>
                    </w:rPr>
                  </w:pPr>
                </w:p>
                <w:p w:rsidR="00136558" w:rsidRDefault="00136558" w:rsidP="00994D66">
                  <w:pPr>
                    <w:jc w:val="center"/>
                    <w:rPr>
                      <w:b/>
                      <w:noProof/>
                      <w:sz w:val="48"/>
                      <w:szCs w:val="28"/>
                    </w:rPr>
                  </w:pPr>
                </w:p>
                <w:p w:rsidR="00136558" w:rsidRDefault="00136558" w:rsidP="00994D66">
                  <w:pPr>
                    <w:jc w:val="center"/>
                    <w:rPr>
                      <w:b/>
                      <w:noProof/>
                      <w:sz w:val="48"/>
                      <w:szCs w:val="28"/>
                    </w:rPr>
                  </w:pPr>
                </w:p>
                <w:p w:rsidR="00136558" w:rsidRDefault="00136558" w:rsidP="00994D66">
                  <w:pPr>
                    <w:jc w:val="center"/>
                    <w:rPr>
                      <w:b/>
                      <w:noProof/>
                      <w:sz w:val="48"/>
                      <w:szCs w:val="28"/>
                    </w:rPr>
                  </w:pPr>
                  <w:r w:rsidRPr="00EB5EA5">
                    <w:rPr>
                      <w:b/>
                      <w:noProof/>
                      <w:sz w:val="48"/>
                      <w:szCs w:val="28"/>
                    </w:rPr>
                    <w:t xml:space="preserve">Итоговый отчет </w:t>
                  </w:r>
                </w:p>
                <w:p w:rsidR="00136558" w:rsidRDefault="00136558" w:rsidP="00994D66">
                  <w:pPr>
                    <w:jc w:val="center"/>
                    <w:rPr>
                      <w:b/>
                      <w:noProof/>
                      <w:sz w:val="48"/>
                      <w:szCs w:val="28"/>
                    </w:rPr>
                  </w:pPr>
                  <w:r w:rsidRPr="00EB5EA5">
                    <w:rPr>
                      <w:b/>
                      <w:noProof/>
                      <w:sz w:val="48"/>
                      <w:szCs w:val="28"/>
                    </w:rPr>
                    <w:t xml:space="preserve">департамента образования </w:t>
                  </w:r>
                </w:p>
                <w:p w:rsidR="00136558" w:rsidRDefault="00136558" w:rsidP="00994D66">
                  <w:pPr>
                    <w:jc w:val="center"/>
                    <w:rPr>
                      <w:b/>
                      <w:noProof/>
                      <w:sz w:val="48"/>
                      <w:szCs w:val="28"/>
                    </w:rPr>
                  </w:pPr>
                  <w:r w:rsidRPr="00EB5EA5">
                    <w:rPr>
                      <w:b/>
                      <w:noProof/>
                      <w:sz w:val="48"/>
                      <w:szCs w:val="28"/>
                    </w:rPr>
                    <w:t xml:space="preserve">Администрации </w:t>
                  </w:r>
                  <w:r>
                    <w:rPr>
                      <w:b/>
                      <w:noProof/>
                      <w:sz w:val="48"/>
                      <w:szCs w:val="28"/>
                    </w:rPr>
                    <w:t>городского округа</w:t>
                  </w:r>
                  <w:r w:rsidRPr="00EB5EA5">
                    <w:rPr>
                      <w:b/>
                      <w:noProof/>
                      <w:sz w:val="48"/>
                      <w:szCs w:val="28"/>
                    </w:rPr>
                    <w:t xml:space="preserve"> </w:t>
                  </w:r>
                </w:p>
                <w:p w:rsidR="00136558" w:rsidRPr="00EB5EA5" w:rsidRDefault="00136558" w:rsidP="00994D66">
                  <w:pPr>
                    <w:jc w:val="center"/>
                    <w:rPr>
                      <w:b/>
                      <w:noProof/>
                      <w:sz w:val="48"/>
                      <w:szCs w:val="28"/>
                    </w:rPr>
                  </w:pPr>
                  <w:r>
                    <w:rPr>
                      <w:b/>
                      <w:noProof/>
                      <w:sz w:val="48"/>
                      <w:szCs w:val="28"/>
                    </w:rPr>
                    <w:t>"</w:t>
                  </w:r>
                  <w:r w:rsidRPr="00EB5EA5">
                    <w:rPr>
                      <w:b/>
                      <w:noProof/>
                      <w:sz w:val="48"/>
                      <w:szCs w:val="28"/>
                    </w:rPr>
                    <w:t>Город Архангельск</w:t>
                  </w:r>
                  <w:r>
                    <w:rPr>
                      <w:b/>
                      <w:noProof/>
                      <w:sz w:val="48"/>
                      <w:szCs w:val="28"/>
                    </w:rPr>
                    <w:t>"</w:t>
                  </w:r>
                  <w:r w:rsidRPr="00EB5EA5">
                    <w:rPr>
                      <w:b/>
                      <w:noProof/>
                      <w:sz w:val="48"/>
                      <w:szCs w:val="28"/>
                    </w:rPr>
                    <w:t xml:space="preserve"> </w:t>
                  </w:r>
                </w:p>
                <w:p w:rsidR="00136558" w:rsidRDefault="00136558" w:rsidP="00994D66">
                  <w:pPr>
                    <w:jc w:val="center"/>
                    <w:rPr>
                      <w:b/>
                      <w:noProof/>
                      <w:sz w:val="48"/>
                      <w:szCs w:val="28"/>
                    </w:rPr>
                  </w:pPr>
                  <w:r w:rsidRPr="00EB5EA5">
                    <w:rPr>
                      <w:b/>
                      <w:noProof/>
                      <w:sz w:val="48"/>
                      <w:szCs w:val="28"/>
                    </w:rPr>
                    <w:t xml:space="preserve">о результатах анализа состояния и перспектив развития системы образования </w:t>
                  </w:r>
                </w:p>
                <w:p w:rsidR="00136558" w:rsidRDefault="00136558" w:rsidP="00994D66">
                  <w:pPr>
                    <w:jc w:val="center"/>
                    <w:rPr>
                      <w:b/>
                      <w:i/>
                      <w:noProof/>
                      <w:sz w:val="44"/>
                      <w:szCs w:val="28"/>
                    </w:rPr>
                  </w:pPr>
                  <w:r>
                    <w:rPr>
                      <w:b/>
                      <w:noProof/>
                      <w:sz w:val="48"/>
                      <w:szCs w:val="28"/>
                    </w:rPr>
                    <w:t>за 2024</w:t>
                  </w:r>
                  <w:r w:rsidRPr="00EB5EA5">
                    <w:rPr>
                      <w:b/>
                      <w:noProof/>
                      <w:sz w:val="48"/>
                      <w:szCs w:val="28"/>
                    </w:rPr>
                    <w:t xml:space="preserve"> год</w:t>
                  </w:r>
                </w:p>
                <w:p w:rsidR="00136558" w:rsidRPr="006857D4" w:rsidRDefault="00136558" w:rsidP="00994D66">
                  <w:pPr>
                    <w:jc w:val="center"/>
                    <w:rPr>
                      <w:rFonts w:ascii="Calibri" w:hAnsi="Calibri"/>
                      <w:sz w:val="22"/>
                      <w:szCs w:val="22"/>
                      <w:lang w:eastAsia="en-US"/>
                    </w:rPr>
                  </w:pPr>
                </w:p>
              </w:txbxContent>
            </v:textbox>
            <w10:wrap type="tight"/>
          </v:shape>
        </w:pict>
      </w:r>
    </w:p>
    <w:p w:rsidR="000274A3" w:rsidRPr="0088090B" w:rsidRDefault="000274A3" w:rsidP="00430BE1">
      <w:pPr>
        <w:ind w:left="-284"/>
        <w:rPr>
          <w:b/>
          <w:sz w:val="28"/>
          <w:szCs w:val="28"/>
        </w:rPr>
      </w:pPr>
    </w:p>
    <w:p w:rsidR="000274A3" w:rsidRPr="0088090B" w:rsidRDefault="000274A3" w:rsidP="00430BE1">
      <w:pPr>
        <w:ind w:left="-284"/>
      </w:pPr>
    </w:p>
    <w:p w:rsidR="000274A3" w:rsidRPr="0088090B" w:rsidRDefault="000274A3" w:rsidP="00430BE1">
      <w:pPr>
        <w:ind w:left="-284"/>
      </w:pPr>
    </w:p>
    <w:p w:rsidR="000274A3" w:rsidRPr="0088090B" w:rsidRDefault="000274A3" w:rsidP="00430BE1">
      <w:pPr>
        <w:ind w:left="-284"/>
      </w:pPr>
    </w:p>
    <w:p w:rsidR="000274A3" w:rsidRPr="0088090B" w:rsidRDefault="000274A3" w:rsidP="00430BE1">
      <w:pPr>
        <w:ind w:left="-284"/>
      </w:pPr>
    </w:p>
    <w:p w:rsidR="000274A3" w:rsidRPr="0088090B" w:rsidRDefault="000274A3" w:rsidP="00430BE1">
      <w:pPr>
        <w:ind w:left="-284"/>
      </w:pPr>
    </w:p>
    <w:p w:rsidR="000274A3" w:rsidRPr="0088090B" w:rsidRDefault="000274A3" w:rsidP="00430BE1">
      <w:pPr>
        <w:ind w:left="-284"/>
      </w:pPr>
    </w:p>
    <w:p w:rsidR="000274A3" w:rsidRPr="0088090B" w:rsidRDefault="000274A3" w:rsidP="00430BE1">
      <w:pPr>
        <w:ind w:left="-284"/>
      </w:pPr>
    </w:p>
    <w:p w:rsidR="000274A3" w:rsidRPr="0088090B" w:rsidRDefault="000274A3" w:rsidP="00430BE1">
      <w:pPr>
        <w:ind w:left="-284"/>
      </w:pPr>
    </w:p>
    <w:p w:rsidR="000274A3" w:rsidRPr="0088090B" w:rsidRDefault="000274A3" w:rsidP="00430BE1">
      <w:pPr>
        <w:ind w:left="-284"/>
      </w:pPr>
    </w:p>
    <w:p w:rsidR="000274A3" w:rsidRPr="0088090B" w:rsidRDefault="000274A3" w:rsidP="00430BE1">
      <w:pPr>
        <w:ind w:left="-284"/>
      </w:pPr>
    </w:p>
    <w:p w:rsidR="000274A3" w:rsidRPr="0088090B" w:rsidRDefault="000274A3" w:rsidP="00430BE1">
      <w:pPr>
        <w:ind w:left="-284"/>
      </w:pPr>
    </w:p>
    <w:p w:rsidR="000274A3" w:rsidRPr="0088090B" w:rsidRDefault="000274A3" w:rsidP="00430BE1">
      <w:pPr>
        <w:ind w:left="-284"/>
      </w:pPr>
    </w:p>
    <w:p w:rsidR="000274A3" w:rsidRPr="0088090B" w:rsidRDefault="000274A3" w:rsidP="00430BE1">
      <w:pPr>
        <w:ind w:left="-284"/>
      </w:pPr>
    </w:p>
    <w:p w:rsidR="000274A3" w:rsidRPr="0088090B" w:rsidRDefault="000274A3" w:rsidP="00430BE1">
      <w:pPr>
        <w:ind w:left="-284"/>
      </w:pPr>
    </w:p>
    <w:p w:rsidR="000274A3" w:rsidRPr="0088090B" w:rsidRDefault="000274A3" w:rsidP="00430BE1">
      <w:pPr>
        <w:ind w:left="-284"/>
      </w:pPr>
    </w:p>
    <w:p w:rsidR="000274A3" w:rsidRPr="0088090B" w:rsidRDefault="000274A3" w:rsidP="00430BE1">
      <w:pPr>
        <w:ind w:left="-284"/>
      </w:pPr>
    </w:p>
    <w:p w:rsidR="000274A3" w:rsidRPr="0088090B" w:rsidRDefault="000274A3" w:rsidP="00430BE1">
      <w:pPr>
        <w:ind w:left="-284"/>
      </w:pPr>
    </w:p>
    <w:p w:rsidR="000274A3" w:rsidRPr="0088090B" w:rsidRDefault="000274A3" w:rsidP="00430BE1">
      <w:pPr>
        <w:ind w:left="-284"/>
      </w:pPr>
    </w:p>
    <w:p w:rsidR="000274A3" w:rsidRPr="0088090B" w:rsidRDefault="00BB1029" w:rsidP="00430BE1">
      <w:pPr>
        <w:ind w:left="-284"/>
      </w:pPr>
      <w:r>
        <w:rPr>
          <w:noProof/>
        </w:rPr>
        <w:pict>
          <v:shape id="Поле 7" o:spid="_x0000_s1029" type="#_x0000_t202" style="position:absolute;left:0;text-align:left;margin-left:150.3pt;margin-top:13.1pt;width:206.9pt;height:4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" stroked="f">
            <v:textbox style="mso-next-textbox:#Поле 7;mso-fit-shape-to-text:t">
              <w:txbxContent>
                <w:p w:rsidR="00136558" w:rsidRDefault="00136558" w:rsidP="00994D66">
                  <w:pPr>
                    <w:jc w:val="center"/>
                    <w:rPr>
                      <w:b/>
                      <w:sz w:val="32"/>
                    </w:rPr>
                  </w:pPr>
                  <w:r>
                    <w:rPr>
                      <w:b/>
                      <w:sz w:val="32"/>
                    </w:rPr>
                    <w:t>Архангельск</w:t>
                  </w:r>
                </w:p>
                <w:p w:rsidR="00136558" w:rsidRDefault="00136558" w:rsidP="00994D66">
                  <w:pPr>
                    <w:jc w:val="center"/>
                    <w:rPr>
                      <w:b/>
                      <w:sz w:val="32"/>
                    </w:rPr>
                  </w:pPr>
                  <w:r>
                    <w:rPr>
                      <w:b/>
                      <w:sz w:val="32"/>
                    </w:rPr>
                    <w:t>2025</w:t>
                  </w:r>
                </w:p>
              </w:txbxContent>
            </v:textbox>
          </v:shape>
        </w:pict>
      </w:r>
    </w:p>
    <w:tbl>
      <w:tblPr>
        <w:tblW w:w="1018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1"/>
        <w:gridCol w:w="1662"/>
      </w:tblGrid>
      <w:tr w:rsidR="000274A3" w:rsidRPr="004D17AF" w:rsidTr="00A07BF4">
        <w:trPr>
          <w:trHeight w:val="964"/>
        </w:trPr>
        <w:tc>
          <w:tcPr>
            <w:tcW w:w="8521" w:type="dxa"/>
          </w:tcPr>
          <w:p w:rsidR="000274A3" w:rsidRPr="005C08B5" w:rsidRDefault="000274A3" w:rsidP="00430BE1">
            <w:pPr>
              <w:ind w:left="176"/>
              <w:rPr>
                <w:sz w:val="28"/>
                <w:szCs w:val="28"/>
              </w:rPr>
            </w:pPr>
          </w:p>
          <w:p w:rsidR="000274A3" w:rsidRPr="005C08B5" w:rsidRDefault="000274A3" w:rsidP="00430BE1">
            <w:pPr>
              <w:ind w:left="176"/>
              <w:rPr>
                <w:sz w:val="28"/>
                <w:szCs w:val="28"/>
              </w:rPr>
            </w:pPr>
            <w:r w:rsidRPr="005C08B5">
              <w:rPr>
                <w:sz w:val="28"/>
                <w:szCs w:val="28"/>
              </w:rPr>
              <w:t xml:space="preserve">Условные сокращения   </w:t>
            </w:r>
          </w:p>
          <w:p w:rsidR="000274A3" w:rsidRPr="005C08B5" w:rsidRDefault="000274A3" w:rsidP="00430BE1">
            <w:pPr>
              <w:ind w:left="176"/>
              <w:rPr>
                <w:sz w:val="28"/>
                <w:szCs w:val="28"/>
              </w:rPr>
            </w:pPr>
          </w:p>
        </w:tc>
        <w:tc>
          <w:tcPr>
            <w:tcW w:w="1662" w:type="dxa"/>
          </w:tcPr>
          <w:p w:rsidR="000274A3" w:rsidRPr="005C08B5" w:rsidRDefault="000274A3" w:rsidP="00430BE1">
            <w:pPr>
              <w:jc w:val="right"/>
              <w:rPr>
                <w:sz w:val="28"/>
                <w:szCs w:val="28"/>
              </w:rPr>
            </w:pPr>
          </w:p>
          <w:p w:rsidR="000274A3" w:rsidRPr="005C08B5" w:rsidRDefault="000274A3" w:rsidP="00430BE1">
            <w:pPr>
              <w:jc w:val="right"/>
              <w:rPr>
                <w:sz w:val="28"/>
                <w:szCs w:val="28"/>
              </w:rPr>
            </w:pPr>
            <w:r w:rsidRPr="005C08B5">
              <w:rPr>
                <w:sz w:val="28"/>
                <w:szCs w:val="28"/>
              </w:rPr>
              <w:t>стр. 3</w:t>
            </w:r>
          </w:p>
        </w:tc>
      </w:tr>
      <w:tr w:rsidR="000274A3" w:rsidRPr="004D17AF" w:rsidTr="00A07BF4">
        <w:trPr>
          <w:trHeight w:val="2259"/>
        </w:trPr>
        <w:tc>
          <w:tcPr>
            <w:tcW w:w="8521" w:type="dxa"/>
          </w:tcPr>
          <w:p w:rsidR="000274A3" w:rsidRPr="00961B9E" w:rsidRDefault="000274A3" w:rsidP="00430BE1">
            <w:pPr>
              <w:ind w:left="176"/>
              <w:jc w:val="both"/>
              <w:rPr>
                <w:bCs/>
                <w:sz w:val="28"/>
                <w:szCs w:val="28"/>
              </w:rPr>
            </w:pPr>
            <w:r w:rsidRPr="00961B9E">
              <w:rPr>
                <w:sz w:val="28"/>
                <w:szCs w:val="28"/>
              </w:rPr>
              <w:t xml:space="preserve">Приказ департамента образования Администрации </w:t>
            </w:r>
            <w:r w:rsidRPr="00961B9E">
              <w:rPr>
                <w:bCs/>
                <w:sz w:val="28"/>
                <w:szCs w:val="28"/>
              </w:rPr>
              <w:t xml:space="preserve">городского округа </w:t>
            </w:r>
            <w:r w:rsidR="00AE7BFC">
              <w:rPr>
                <w:bCs/>
                <w:sz w:val="28"/>
                <w:szCs w:val="28"/>
              </w:rPr>
              <w:t>"</w:t>
            </w:r>
            <w:r w:rsidRPr="00961B9E">
              <w:rPr>
                <w:bCs/>
                <w:sz w:val="28"/>
                <w:szCs w:val="28"/>
              </w:rPr>
              <w:t>Город Архангельск</w:t>
            </w:r>
            <w:r w:rsidR="00AE7BFC" w:rsidRPr="001D1CB1">
              <w:rPr>
                <w:bCs/>
                <w:sz w:val="28"/>
                <w:szCs w:val="28"/>
              </w:rPr>
              <w:t>"</w:t>
            </w:r>
            <w:r w:rsidRPr="001D1CB1">
              <w:rPr>
                <w:bCs/>
                <w:sz w:val="28"/>
                <w:szCs w:val="28"/>
              </w:rPr>
              <w:t xml:space="preserve"> от </w:t>
            </w:r>
            <w:r w:rsidR="001D1CB1" w:rsidRPr="001D1CB1">
              <w:rPr>
                <w:bCs/>
                <w:sz w:val="28"/>
                <w:szCs w:val="28"/>
              </w:rPr>
              <w:t>07.07.2025</w:t>
            </w:r>
            <w:r w:rsidR="00961B9E" w:rsidRPr="001D1CB1">
              <w:rPr>
                <w:bCs/>
                <w:sz w:val="28"/>
                <w:szCs w:val="28"/>
              </w:rPr>
              <w:t xml:space="preserve"> </w:t>
            </w:r>
            <w:r w:rsidRPr="001D1CB1">
              <w:rPr>
                <w:bCs/>
                <w:sz w:val="28"/>
                <w:szCs w:val="28"/>
              </w:rPr>
              <w:t xml:space="preserve">№ </w:t>
            </w:r>
            <w:r w:rsidR="001D1CB1">
              <w:rPr>
                <w:bCs/>
                <w:sz w:val="28"/>
                <w:szCs w:val="28"/>
              </w:rPr>
              <w:t>517</w:t>
            </w:r>
            <w:r w:rsidRPr="00961B9E">
              <w:rPr>
                <w:sz w:val="28"/>
                <w:szCs w:val="28"/>
              </w:rPr>
              <w:t xml:space="preserve"> </w:t>
            </w:r>
            <w:r w:rsidR="00AE7BFC">
              <w:rPr>
                <w:sz w:val="28"/>
                <w:szCs w:val="28"/>
              </w:rPr>
              <w:t>"</w:t>
            </w:r>
            <w:r w:rsidRPr="00961B9E">
              <w:rPr>
                <w:sz w:val="28"/>
                <w:szCs w:val="28"/>
              </w:rPr>
              <w:t xml:space="preserve">Об утверждении итогового отчета </w:t>
            </w:r>
            <w:r w:rsidRPr="00961B9E">
              <w:rPr>
                <w:bCs/>
                <w:sz w:val="28"/>
                <w:szCs w:val="28"/>
              </w:rPr>
              <w:t xml:space="preserve">департамента образования Администрации городского округа </w:t>
            </w:r>
            <w:r w:rsidR="00AE7BFC">
              <w:rPr>
                <w:bCs/>
                <w:sz w:val="28"/>
                <w:szCs w:val="28"/>
              </w:rPr>
              <w:t>"</w:t>
            </w:r>
            <w:r w:rsidRPr="00961B9E">
              <w:rPr>
                <w:bCs/>
                <w:sz w:val="28"/>
                <w:szCs w:val="28"/>
              </w:rPr>
              <w:t>Город Архангельск</w:t>
            </w:r>
            <w:r w:rsidR="00AE7BFC">
              <w:rPr>
                <w:bCs/>
                <w:sz w:val="28"/>
                <w:szCs w:val="28"/>
              </w:rPr>
              <w:t>"</w:t>
            </w:r>
            <w:r w:rsidRPr="00961B9E">
              <w:rPr>
                <w:bCs/>
                <w:sz w:val="28"/>
                <w:szCs w:val="28"/>
              </w:rPr>
              <w:t xml:space="preserve"> о результатах анализа состояния и перспектив развития системы образования за 202</w:t>
            </w:r>
            <w:r w:rsidR="008F70DD">
              <w:rPr>
                <w:bCs/>
                <w:sz w:val="28"/>
                <w:szCs w:val="28"/>
              </w:rPr>
              <w:t>4</w:t>
            </w:r>
            <w:r w:rsidRPr="00961B9E">
              <w:rPr>
                <w:bCs/>
                <w:sz w:val="28"/>
                <w:szCs w:val="28"/>
              </w:rPr>
              <w:t xml:space="preserve"> год</w:t>
            </w:r>
            <w:r w:rsidR="00AE7BFC">
              <w:rPr>
                <w:bCs/>
                <w:sz w:val="28"/>
                <w:szCs w:val="28"/>
              </w:rPr>
              <w:t>"</w:t>
            </w:r>
          </w:p>
          <w:p w:rsidR="000274A3" w:rsidRPr="003B78B1" w:rsidRDefault="000274A3" w:rsidP="00430BE1">
            <w:pPr>
              <w:ind w:left="176"/>
              <w:jc w:val="both"/>
              <w:rPr>
                <w:color w:val="FF0000"/>
                <w:sz w:val="28"/>
                <w:szCs w:val="28"/>
                <w:highlight w:val="yellow"/>
              </w:rPr>
            </w:pPr>
          </w:p>
        </w:tc>
        <w:tc>
          <w:tcPr>
            <w:tcW w:w="1662" w:type="dxa"/>
          </w:tcPr>
          <w:p w:rsidR="000274A3" w:rsidRPr="00961B9E" w:rsidRDefault="000274A3" w:rsidP="00430BE1">
            <w:pPr>
              <w:jc w:val="right"/>
              <w:rPr>
                <w:sz w:val="28"/>
                <w:szCs w:val="28"/>
                <w:highlight w:val="yellow"/>
              </w:rPr>
            </w:pPr>
            <w:r w:rsidRPr="00961B9E">
              <w:rPr>
                <w:sz w:val="28"/>
                <w:szCs w:val="28"/>
              </w:rPr>
              <w:t>стр. 4</w:t>
            </w:r>
          </w:p>
        </w:tc>
      </w:tr>
      <w:tr w:rsidR="000274A3" w:rsidRPr="004D17AF" w:rsidTr="00A07BF4">
        <w:trPr>
          <w:trHeight w:val="1611"/>
        </w:trPr>
        <w:tc>
          <w:tcPr>
            <w:tcW w:w="8521" w:type="dxa"/>
            <w:shd w:val="clear" w:color="auto" w:fill="auto"/>
          </w:tcPr>
          <w:p w:rsidR="000274A3" w:rsidRPr="00474984" w:rsidRDefault="000274A3" w:rsidP="00430BE1">
            <w:pPr>
              <w:ind w:left="176"/>
              <w:jc w:val="both"/>
              <w:rPr>
                <w:bCs/>
                <w:sz w:val="28"/>
                <w:szCs w:val="28"/>
              </w:rPr>
            </w:pPr>
            <w:r w:rsidRPr="00474984">
              <w:rPr>
                <w:sz w:val="28"/>
                <w:szCs w:val="28"/>
              </w:rPr>
              <w:t xml:space="preserve">Итоговый отчет </w:t>
            </w:r>
            <w:r w:rsidRPr="00474984">
              <w:rPr>
                <w:bCs/>
                <w:sz w:val="28"/>
                <w:szCs w:val="28"/>
              </w:rPr>
              <w:t xml:space="preserve">департамента образования Администрации городского округа </w:t>
            </w:r>
            <w:r w:rsidR="00AE7BFC">
              <w:rPr>
                <w:bCs/>
                <w:sz w:val="28"/>
                <w:szCs w:val="28"/>
              </w:rPr>
              <w:t>"</w:t>
            </w:r>
            <w:r w:rsidRPr="00474984">
              <w:rPr>
                <w:bCs/>
                <w:sz w:val="28"/>
                <w:szCs w:val="28"/>
              </w:rPr>
              <w:t>Город Архангельск</w:t>
            </w:r>
            <w:r w:rsidR="00AE7BFC">
              <w:rPr>
                <w:bCs/>
                <w:sz w:val="28"/>
                <w:szCs w:val="28"/>
              </w:rPr>
              <w:t>"</w:t>
            </w:r>
            <w:r w:rsidRPr="00474984">
              <w:rPr>
                <w:bCs/>
                <w:sz w:val="28"/>
                <w:szCs w:val="28"/>
              </w:rPr>
              <w:t xml:space="preserve"> о результатах анализа состояния и перспектив развития системы образования за 202</w:t>
            </w:r>
            <w:r w:rsidR="00136558">
              <w:rPr>
                <w:bCs/>
                <w:sz w:val="28"/>
                <w:szCs w:val="28"/>
              </w:rPr>
              <w:t>4</w:t>
            </w:r>
            <w:r w:rsidRPr="00474984">
              <w:rPr>
                <w:bCs/>
                <w:sz w:val="28"/>
                <w:szCs w:val="28"/>
              </w:rPr>
              <w:t xml:space="preserve"> год:</w:t>
            </w:r>
          </w:p>
          <w:p w:rsidR="000274A3" w:rsidRPr="00474984" w:rsidRDefault="000274A3" w:rsidP="00430BE1">
            <w:pPr>
              <w:ind w:left="176"/>
              <w:rPr>
                <w:sz w:val="28"/>
                <w:szCs w:val="28"/>
              </w:rPr>
            </w:pPr>
          </w:p>
        </w:tc>
        <w:tc>
          <w:tcPr>
            <w:tcW w:w="1662" w:type="dxa"/>
          </w:tcPr>
          <w:p w:rsidR="000274A3" w:rsidRPr="003B78B1" w:rsidRDefault="000274A3" w:rsidP="00430BE1">
            <w:pPr>
              <w:jc w:val="right"/>
              <w:rPr>
                <w:color w:val="FF0000"/>
                <w:sz w:val="28"/>
                <w:szCs w:val="28"/>
                <w:highlight w:val="yellow"/>
              </w:rPr>
            </w:pPr>
          </w:p>
        </w:tc>
      </w:tr>
      <w:tr w:rsidR="000274A3" w:rsidRPr="004D17AF" w:rsidTr="00A07BF4">
        <w:trPr>
          <w:trHeight w:val="964"/>
        </w:trPr>
        <w:tc>
          <w:tcPr>
            <w:tcW w:w="8521" w:type="dxa"/>
            <w:shd w:val="clear" w:color="auto" w:fill="auto"/>
          </w:tcPr>
          <w:p w:rsidR="000274A3" w:rsidRPr="00474984" w:rsidRDefault="000274A3" w:rsidP="00430BE1">
            <w:pPr>
              <w:widowControl w:val="0"/>
              <w:autoSpaceDE w:val="0"/>
              <w:autoSpaceDN w:val="0"/>
              <w:adjustRightInd w:val="0"/>
              <w:ind w:left="176"/>
              <w:jc w:val="both"/>
              <w:rPr>
                <w:sz w:val="28"/>
                <w:szCs w:val="28"/>
              </w:rPr>
            </w:pPr>
            <w:r w:rsidRPr="00474984">
              <w:rPr>
                <w:sz w:val="28"/>
                <w:szCs w:val="28"/>
              </w:rPr>
              <w:t xml:space="preserve">I. Анализ состояния и перспектив развития системы образования   </w:t>
            </w:r>
          </w:p>
          <w:p w:rsidR="000274A3" w:rsidRPr="00474984" w:rsidRDefault="000274A3" w:rsidP="00430BE1">
            <w:pPr>
              <w:widowControl w:val="0"/>
              <w:autoSpaceDE w:val="0"/>
              <w:autoSpaceDN w:val="0"/>
              <w:adjustRightInd w:val="0"/>
              <w:ind w:left="176"/>
              <w:jc w:val="both"/>
              <w:rPr>
                <w:sz w:val="28"/>
                <w:szCs w:val="28"/>
              </w:rPr>
            </w:pPr>
          </w:p>
        </w:tc>
        <w:tc>
          <w:tcPr>
            <w:tcW w:w="1662" w:type="dxa"/>
          </w:tcPr>
          <w:p w:rsidR="000274A3" w:rsidRPr="003B78B1" w:rsidRDefault="008F70DD" w:rsidP="00430BE1">
            <w:pPr>
              <w:jc w:val="right"/>
              <w:rPr>
                <w:color w:val="FF0000"/>
                <w:sz w:val="28"/>
                <w:szCs w:val="28"/>
                <w:highlight w:val="yellow"/>
              </w:rPr>
            </w:pPr>
            <w:r w:rsidRPr="00474984">
              <w:rPr>
                <w:sz w:val="28"/>
                <w:szCs w:val="28"/>
              </w:rPr>
              <w:t>стр. 5</w:t>
            </w:r>
          </w:p>
        </w:tc>
      </w:tr>
      <w:tr w:rsidR="000274A3" w:rsidRPr="004D17AF" w:rsidTr="00A07BF4">
        <w:trPr>
          <w:trHeight w:val="316"/>
        </w:trPr>
        <w:tc>
          <w:tcPr>
            <w:tcW w:w="8521" w:type="dxa"/>
          </w:tcPr>
          <w:p w:rsidR="000274A3" w:rsidRPr="00474984" w:rsidRDefault="000274A3" w:rsidP="00430BE1">
            <w:pPr>
              <w:widowControl w:val="0"/>
              <w:autoSpaceDE w:val="0"/>
              <w:autoSpaceDN w:val="0"/>
              <w:adjustRightInd w:val="0"/>
              <w:ind w:left="176" w:firstLine="284"/>
              <w:jc w:val="both"/>
              <w:rPr>
                <w:sz w:val="28"/>
                <w:szCs w:val="28"/>
              </w:rPr>
            </w:pPr>
            <w:r w:rsidRPr="00474984">
              <w:rPr>
                <w:sz w:val="28"/>
                <w:szCs w:val="28"/>
              </w:rPr>
              <w:t>1. Вводная часть</w:t>
            </w:r>
          </w:p>
        </w:tc>
        <w:tc>
          <w:tcPr>
            <w:tcW w:w="1662" w:type="dxa"/>
          </w:tcPr>
          <w:p w:rsidR="000274A3" w:rsidRPr="00474984" w:rsidRDefault="000274A3" w:rsidP="00430BE1">
            <w:pPr>
              <w:jc w:val="right"/>
              <w:rPr>
                <w:sz w:val="28"/>
                <w:szCs w:val="28"/>
              </w:rPr>
            </w:pPr>
            <w:r w:rsidRPr="00474984">
              <w:rPr>
                <w:sz w:val="28"/>
                <w:szCs w:val="28"/>
              </w:rPr>
              <w:t>стр. 5</w:t>
            </w:r>
          </w:p>
        </w:tc>
      </w:tr>
      <w:tr w:rsidR="000274A3" w:rsidRPr="004D17AF" w:rsidTr="00A07BF4">
        <w:trPr>
          <w:trHeight w:val="1280"/>
        </w:trPr>
        <w:tc>
          <w:tcPr>
            <w:tcW w:w="8521" w:type="dxa"/>
          </w:tcPr>
          <w:p w:rsidR="000274A3" w:rsidRPr="003B78B1" w:rsidRDefault="000274A3" w:rsidP="00430BE1">
            <w:pPr>
              <w:ind w:left="176"/>
              <w:jc w:val="both"/>
              <w:rPr>
                <w:color w:val="FF0000"/>
                <w:sz w:val="28"/>
                <w:szCs w:val="28"/>
                <w:highlight w:val="yellow"/>
              </w:rPr>
            </w:pPr>
            <w:r w:rsidRPr="003B78B1">
              <w:rPr>
                <w:color w:val="FF0000"/>
                <w:sz w:val="28"/>
                <w:szCs w:val="28"/>
                <w:highlight w:val="yellow"/>
              </w:rPr>
              <w:t xml:space="preserve">    </w:t>
            </w:r>
          </w:p>
          <w:p w:rsidR="000274A3" w:rsidRPr="00474984" w:rsidRDefault="000274A3" w:rsidP="00430BE1">
            <w:pPr>
              <w:ind w:left="176" w:firstLine="284"/>
              <w:jc w:val="both"/>
              <w:rPr>
                <w:sz w:val="28"/>
                <w:szCs w:val="28"/>
              </w:rPr>
            </w:pPr>
            <w:r w:rsidRPr="00474984">
              <w:rPr>
                <w:sz w:val="28"/>
                <w:szCs w:val="28"/>
              </w:rPr>
              <w:t>2. Анализ состояния и перспектив развития системы образования</w:t>
            </w:r>
          </w:p>
          <w:p w:rsidR="000274A3" w:rsidRPr="003B78B1" w:rsidRDefault="000274A3" w:rsidP="00430BE1">
            <w:pPr>
              <w:ind w:left="176"/>
              <w:rPr>
                <w:color w:val="FF0000"/>
                <w:sz w:val="28"/>
                <w:szCs w:val="28"/>
                <w:highlight w:val="yellow"/>
              </w:rPr>
            </w:pPr>
          </w:p>
        </w:tc>
        <w:tc>
          <w:tcPr>
            <w:tcW w:w="1662" w:type="dxa"/>
          </w:tcPr>
          <w:p w:rsidR="000274A3" w:rsidRPr="003B78B1" w:rsidRDefault="000274A3" w:rsidP="00430BE1">
            <w:pPr>
              <w:jc w:val="right"/>
              <w:rPr>
                <w:color w:val="FF0000"/>
                <w:sz w:val="28"/>
                <w:szCs w:val="28"/>
                <w:highlight w:val="yellow"/>
              </w:rPr>
            </w:pPr>
          </w:p>
          <w:p w:rsidR="000274A3" w:rsidRPr="003B78B1" w:rsidRDefault="008F70DD" w:rsidP="00430BE1">
            <w:pPr>
              <w:jc w:val="right"/>
              <w:rPr>
                <w:color w:val="FF0000"/>
                <w:sz w:val="28"/>
                <w:szCs w:val="28"/>
                <w:highlight w:val="yellow"/>
              </w:rPr>
            </w:pPr>
            <w:r>
              <w:rPr>
                <w:sz w:val="28"/>
                <w:szCs w:val="28"/>
              </w:rPr>
              <w:t>стр. 9</w:t>
            </w:r>
          </w:p>
        </w:tc>
      </w:tr>
      <w:tr w:rsidR="000274A3" w:rsidRPr="004D17AF" w:rsidTr="00A07BF4">
        <w:trPr>
          <w:trHeight w:val="647"/>
        </w:trPr>
        <w:tc>
          <w:tcPr>
            <w:tcW w:w="8521" w:type="dxa"/>
          </w:tcPr>
          <w:p w:rsidR="000274A3" w:rsidRPr="00474984" w:rsidRDefault="000274A3" w:rsidP="00430BE1">
            <w:pPr>
              <w:autoSpaceDE w:val="0"/>
              <w:autoSpaceDN w:val="0"/>
              <w:adjustRightInd w:val="0"/>
              <w:ind w:left="176" w:firstLine="709"/>
              <w:rPr>
                <w:sz w:val="28"/>
                <w:szCs w:val="28"/>
              </w:rPr>
            </w:pPr>
            <w:r w:rsidRPr="00474984">
              <w:rPr>
                <w:sz w:val="28"/>
                <w:szCs w:val="28"/>
              </w:rPr>
              <w:t>Сведения о развитии дошкольного образования</w:t>
            </w:r>
          </w:p>
          <w:p w:rsidR="000274A3" w:rsidRPr="00474984" w:rsidRDefault="000274A3" w:rsidP="00430BE1">
            <w:pPr>
              <w:ind w:left="176"/>
              <w:jc w:val="both"/>
              <w:rPr>
                <w:sz w:val="28"/>
                <w:szCs w:val="28"/>
              </w:rPr>
            </w:pPr>
          </w:p>
        </w:tc>
        <w:tc>
          <w:tcPr>
            <w:tcW w:w="1662" w:type="dxa"/>
          </w:tcPr>
          <w:p w:rsidR="000274A3" w:rsidRPr="00474984" w:rsidRDefault="000274A3" w:rsidP="00430BE1">
            <w:pPr>
              <w:jc w:val="right"/>
              <w:rPr>
                <w:sz w:val="28"/>
                <w:szCs w:val="28"/>
              </w:rPr>
            </w:pPr>
            <w:r w:rsidRPr="00474984">
              <w:rPr>
                <w:sz w:val="28"/>
                <w:szCs w:val="28"/>
              </w:rPr>
              <w:t xml:space="preserve">стр. </w:t>
            </w:r>
            <w:r w:rsidR="008F70DD">
              <w:rPr>
                <w:sz w:val="28"/>
                <w:szCs w:val="28"/>
              </w:rPr>
              <w:t>9</w:t>
            </w:r>
          </w:p>
        </w:tc>
      </w:tr>
      <w:tr w:rsidR="000274A3" w:rsidRPr="004D17AF" w:rsidTr="00A07BF4">
        <w:trPr>
          <w:trHeight w:val="1280"/>
        </w:trPr>
        <w:tc>
          <w:tcPr>
            <w:tcW w:w="8521" w:type="dxa"/>
          </w:tcPr>
          <w:p w:rsidR="000274A3" w:rsidRPr="00A07BF4" w:rsidRDefault="000274A3" w:rsidP="00430BE1">
            <w:pPr>
              <w:autoSpaceDE w:val="0"/>
              <w:autoSpaceDN w:val="0"/>
              <w:adjustRightInd w:val="0"/>
              <w:ind w:left="176" w:firstLine="709"/>
              <w:jc w:val="both"/>
              <w:rPr>
                <w:sz w:val="28"/>
                <w:szCs w:val="28"/>
              </w:rPr>
            </w:pPr>
            <w:r w:rsidRPr="00A07BF4">
              <w:rPr>
                <w:sz w:val="28"/>
                <w:szCs w:val="28"/>
              </w:rPr>
              <w:t>Сведения о развитии начального общего образования, основного общего образования и среднего общего образования</w:t>
            </w:r>
          </w:p>
          <w:p w:rsidR="000274A3" w:rsidRPr="00A07BF4" w:rsidRDefault="000274A3" w:rsidP="00430BE1">
            <w:pPr>
              <w:autoSpaceDE w:val="0"/>
              <w:autoSpaceDN w:val="0"/>
              <w:adjustRightInd w:val="0"/>
              <w:ind w:left="176" w:firstLine="709"/>
              <w:jc w:val="both"/>
              <w:rPr>
                <w:sz w:val="28"/>
                <w:szCs w:val="28"/>
              </w:rPr>
            </w:pPr>
          </w:p>
        </w:tc>
        <w:tc>
          <w:tcPr>
            <w:tcW w:w="1662" w:type="dxa"/>
          </w:tcPr>
          <w:p w:rsidR="000274A3" w:rsidRPr="00A07BF4" w:rsidRDefault="000274A3" w:rsidP="00430BE1">
            <w:pPr>
              <w:jc w:val="right"/>
              <w:rPr>
                <w:sz w:val="28"/>
                <w:szCs w:val="28"/>
              </w:rPr>
            </w:pPr>
            <w:r w:rsidRPr="00A07BF4">
              <w:rPr>
                <w:sz w:val="28"/>
                <w:szCs w:val="28"/>
              </w:rPr>
              <w:t>стр. 1</w:t>
            </w:r>
            <w:r w:rsidR="00430BE1">
              <w:rPr>
                <w:sz w:val="28"/>
                <w:szCs w:val="28"/>
              </w:rPr>
              <w:t>7</w:t>
            </w:r>
          </w:p>
        </w:tc>
      </w:tr>
      <w:tr w:rsidR="000274A3" w:rsidRPr="004D17AF" w:rsidTr="00A07BF4">
        <w:trPr>
          <w:trHeight w:val="964"/>
        </w:trPr>
        <w:tc>
          <w:tcPr>
            <w:tcW w:w="8521" w:type="dxa"/>
          </w:tcPr>
          <w:p w:rsidR="000274A3" w:rsidRPr="00A07BF4" w:rsidRDefault="000274A3" w:rsidP="00430BE1">
            <w:pPr>
              <w:autoSpaceDE w:val="0"/>
              <w:autoSpaceDN w:val="0"/>
              <w:adjustRightInd w:val="0"/>
              <w:ind w:left="176" w:firstLine="709"/>
              <w:jc w:val="both"/>
              <w:rPr>
                <w:sz w:val="28"/>
                <w:szCs w:val="28"/>
              </w:rPr>
            </w:pPr>
            <w:r w:rsidRPr="00A07BF4">
              <w:rPr>
                <w:sz w:val="28"/>
                <w:szCs w:val="28"/>
              </w:rPr>
              <w:t>Сведения о развитии дополнительного образования детей</w:t>
            </w:r>
          </w:p>
          <w:p w:rsidR="000274A3" w:rsidRPr="00A07BF4" w:rsidRDefault="000274A3" w:rsidP="00430BE1">
            <w:pPr>
              <w:autoSpaceDE w:val="0"/>
              <w:autoSpaceDN w:val="0"/>
              <w:adjustRightInd w:val="0"/>
              <w:ind w:left="176" w:firstLine="709"/>
              <w:rPr>
                <w:sz w:val="28"/>
                <w:szCs w:val="28"/>
              </w:rPr>
            </w:pPr>
          </w:p>
        </w:tc>
        <w:tc>
          <w:tcPr>
            <w:tcW w:w="1662" w:type="dxa"/>
          </w:tcPr>
          <w:p w:rsidR="000274A3" w:rsidRPr="00A07BF4" w:rsidRDefault="000274A3" w:rsidP="00430BE1">
            <w:pPr>
              <w:jc w:val="right"/>
              <w:rPr>
                <w:sz w:val="28"/>
                <w:szCs w:val="28"/>
              </w:rPr>
            </w:pPr>
            <w:r w:rsidRPr="00A07BF4">
              <w:rPr>
                <w:sz w:val="28"/>
                <w:szCs w:val="28"/>
              </w:rPr>
              <w:t>стр. 3</w:t>
            </w:r>
            <w:r w:rsidR="00430BE1">
              <w:rPr>
                <w:sz w:val="28"/>
                <w:szCs w:val="28"/>
              </w:rPr>
              <w:t>2</w:t>
            </w:r>
          </w:p>
        </w:tc>
      </w:tr>
      <w:tr w:rsidR="000274A3" w:rsidRPr="004D17AF" w:rsidTr="00A07BF4">
        <w:trPr>
          <w:trHeight w:val="647"/>
        </w:trPr>
        <w:tc>
          <w:tcPr>
            <w:tcW w:w="8521" w:type="dxa"/>
          </w:tcPr>
          <w:p w:rsidR="000274A3" w:rsidRPr="00A07BF4" w:rsidRDefault="000274A3" w:rsidP="00430BE1">
            <w:pPr>
              <w:ind w:left="176"/>
              <w:rPr>
                <w:sz w:val="28"/>
                <w:szCs w:val="28"/>
              </w:rPr>
            </w:pPr>
            <w:r w:rsidRPr="00A07BF4">
              <w:rPr>
                <w:sz w:val="28"/>
                <w:szCs w:val="28"/>
              </w:rPr>
              <w:t xml:space="preserve">    3. Выводы и заключения</w:t>
            </w:r>
          </w:p>
          <w:p w:rsidR="000274A3" w:rsidRPr="00A07BF4" w:rsidRDefault="000274A3" w:rsidP="00430BE1">
            <w:pPr>
              <w:ind w:left="176"/>
              <w:rPr>
                <w:sz w:val="28"/>
                <w:szCs w:val="28"/>
              </w:rPr>
            </w:pPr>
          </w:p>
        </w:tc>
        <w:tc>
          <w:tcPr>
            <w:tcW w:w="1662" w:type="dxa"/>
          </w:tcPr>
          <w:p w:rsidR="000274A3" w:rsidRPr="00A07BF4" w:rsidRDefault="000274A3" w:rsidP="00E87AE3">
            <w:pPr>
              <w:jc w:val="right"/>
              <w:rPr>
                <w:sz w:val="28"/>
                <w:szCs w:val="28"/>
              </w:rPr>
            </w:pPr>
            <w:r w:rsidRPr="00A07BF4">
              <w:rPr>
                <w:sz w:val="28"/>
                <w:szCs w:val="28"/>
              </w:rPr>
              <w:t xml:space="preserve">стр. </w:t>
            </w:r>
            <w:r w:rsidR="00AE7BFC">
              <w:rPr>
                <w:sz w:val="28"/>
                <w:szCs w:val="28"/>
              </w:rPr>
              <w:t>3</w:t>
            </w:r>
            <w:r w:rsidR="00E87AE3">
              <w:rPr>
                <w:sz w:val="28"/>
                <w:szCs w:val="28"/>
              </w:rPr>
              <w:t>8</w:t>
            </w:r>
          </w:p>
        </w:tc>
      </w:tr>
      <w:tr w:rsidR="000274A3" w:rsidRPr="004D17AF" w:rsidTr="00A07BF4">
        <w:trPr>
          <w:trHeight w:val="647"/>
        </w:trPr>
        <w:tc>
          <w:tcPr>
            <w:tcW w:w="8521" w:type="dxa"/>
          </w:tcPr>
          <w:p w:rsidR="000274A3" w:rsidRPr="00A07BF4" w:rsidRDefault="000274A3" w:rsidP="00430BE1">
            <w:pPr>
              <w:ind w:left="176"/>
              <w:rPr>
                <w:sz w:val="28"/>
                <w:szCs w:val="28"/>
              </w:rPr>
            </w:pPr>
            <w:r w:rsidRPr="00A07BF4">
              <w:rPr>
                <w:sz w:val="28"/>
                <w:szCs w:val="28"/>
              </w:rPr>
              <w:t>II. Показатели мониторинга системы образования</w:t>
            </w:r>
          </w:p>
          <w:p w:rsidR="000274A3" w:rsidRPr="00A07BF4" w:rsidRDefault="000274A3" w:rsidP="00430BE1">
            <w:pPr>
              <w:ind w:left="176"/>
              <w:rPr>
                <w:sz w:val="28"/>
                <w:szCs w:val="28"/>
              </w:rPr>
            </w:pPr>
          </w:p>
        </w:tc>
        <w:tc>
          <w:tcPr>
            <w:tcW w:w="1662" w:type="dxa"/>
          </w:tcPr>
          <w:p w:rsidR="000274A3" w:rsidRPr="00A07BF4" w:rsidRDefault="000274A3" w:rsidP="00E87AE3">
            <w:pPr>
              <w:jc w:val="right"/>
              <w:rPr>
                <w:sz w:val="28"/>
                <w:szCs w:val="28"/>
              </w:rPr>
            </w:pPr>
            <w:r w:rsidRPr="00A07BF4">
              <w:rPr>
                <w:sz w:val="28"/>
                <w:szCs w:val="28"/>
              </w:rPr>
              <w:t xml:space="preserve">стр. </w:t>
            </w:r>
            <w:r w:rsidR="008F70DD">
              <w:rPr>
                <w:sz w:val="28"/>
                <w:szCs w:val="28"/>
              </w:rPr>
              <w:t>4</w:t>
            </w:r>
            <w:r w:rsidR="00E87AE3">
              <w:rPr>
                <w:sz w:val="28"/>
                <w:szCs w:val="28"/>
              </w:rPr>
              <w:t>1</w:t>
            </w:r>
            <w:r w:rsidRPr="00A07BF4">
              <w:rPr>
                <w:sz w:val="28"/>
                <w:szCs w:val="28"/>
              </w:rPr>
              <w:t xml:space="preserve"> </w:t>
            </w:r>
          </w:p>
        </w:tc>
      </w:tr>
    </w:tbl>
    <w:p w:rsidR="000274A3" w:rsidRPr="0088090B" w:rsidRDefault="000274A3" w:rsidP="00430BE1">
      <w:pPr>
        <w:ind w:left="-284"/>
      </w:pPr>
    </w:p>
    <w:p w:rsidR="000274A3" w:rsidRPr="0088090B" w:rsidRDefault="000274A3" w:rsidP="00430BE1">
      <w:pPr>
        <w:ind w:left="-284"/>
        <w:rPr>
          <w:b/>
          <w:sz w:val="32"/>
          <w:szCs w:val="28"/>
        </w:rPr>
      </w:pPr>
    </w:p>
    <w:p w:rsidR="000274A3" w:rsidRPr="0088090B" w:rsidRDefault="000274A3" w:rsidP="00430BE1">
      <w:pPr>
        <w:ind w:left="-284"/>
        <w:rPr>
          <w:b/>
          <w:sz w:val="32"/>
          <w:szCs w:val="28"/>
        </w:rPr>
      </w:pPr>
    </w:p>
    <w:p w:rsidR="000274A3" w:rsidRPr="0088090B" w:rsidRDefault="000274A3" w:rsidP="00430BE1">
      <w:pPr>
        <w:ind w:left="-284"/>
        <w:jc w:val="both"/>
        <w:rPr>
          <w:caps/>
          <w:szCs w:val="28"/>
        </w:rPr>
      </w:pPr>
    </w:p>
    <w:p w:rsidR="000274A3" w:rsidRPr="0088090B" w:rsidRDefault="000274A3" w:rsidP="00430BE1">
      <w:pPr>
        <w:ind w:left="-284"/>
        <w:jc w:val="both"/>
        <w:rPr>
          <w:caps/>
          <w:szCs w:val="28"/>
        </w:rPr>
      </w:pPr>
    </w:p>
    <w:p w:rsidR="000274A3" w:rsidRPr="0088090B" w:rsidRDefault="000274A3" w:rsidP="00430BE1">
      <w:pPr>
        <w:ind w:left="-284"/>
        <w:jc w:val="both"/>
        <w:rPr>
          <w:caps/>
          <w:szCs w:val="28"/>
        </w:rPr>
      </w:pPr>
    </w:p>
    <w:p w:rsidR="000274A3" w:rsidRPr="0088090B" w:rsidRDefault="000274A3" w:rsidP="00430BE1">
      <w:pPr>
        <w:ind w:left="-284"/>
        <w:jc w:val="both"/>
        <w:rPr>
          <w:caps/>
          <w:szCs w:val="28"/>
        </w:rPr>
      </w:pPr>
      <w:r w:rsidRPr="0088090B">
        <w:rPr>
          <w:caps/>
          <w:szCs w:val="28"/>
        </w:rPr>
        <w:t xml:space="preserve">                                    </w:t>
      </w:r>
    </w:p>
    <w:p w:rsidR="008F70DD" w:rsidRDefault="008F70DD" w:rsidP="00430BE1">
      <w:pPr>
        <w:ind w:left="-284"/>
        <w:jc w:val="center"/>
        <w:rPr>
          <w:caps/>
          <w:szCs w:val="28"/>
        </w:rPr>
      </w:pPr>
    </w:p>
    <w:p w:rsidR="008F70DD" w:rsidRDefault="008F70DD" w:rsidP="00430BE1">
      <w:pPr>
        <w:ind w:left="-284"/>
        <w:jc w:val="center"/>
        <w:rPr>
          <w:caps/>
          <w:szCs w:val="28"/>
        </w:rPr>
      </w:pPr>
    </w:p>
    <w:p w:rsidR="000274A3" w:rsidRPr="0088090B" w:rsidRDefault="000274A3" w:rsidP="00430BE1">
      <w:pPr>
        <w:ind w:left="-284"/>
        <w:jc w:val="center"/>
        <w:rPr>
          <w:szCs w:val="28"/>
        </w:rPr>
      </w:pPr>
      <w:r w:rsidRPr="0088090B">
        <w:rPr>
          <w:caps/>
          <w:szCs w:val="28"/>
        </w:rPr>
        <w:t xml:space="preserve">                                                                 </w:t>
      </w:r>
    </w:p>
    <w:p w:rsidR="000274A3" w:rsidRPr="0088090B" w:rsidRDefault="000274A3" w:rsidP="00430BE1">
      <w:pPr>
        <w:ind w:left="-284"/>
        <w:jc w:val="right"/>
        <w:rPr>
          <w:szCs w:val="28"/>
        </w:rPr>
      </w:pPr>
    </w:p>
    <w:p w:rsidR="000274A3" w:rsidRPr="00C35A4B" w:rsidRDefault="000274A3" w:rsidP="00430BE1">
      <w:pPr>
        <w:ind w:left="-284"/>
        <w:rPr>
          <w:b/>
          <w:sz w:val="28"/>
          <w:szCs w:val="28"/>
        </w:rPr>
      </w:pPr>
      <w:r w:rsidRPr="00C35A4B">
        <w:rPr>
          <w:b/>
          <w:sz w:val="28"/>
          <w:szCs w:val="28"/>
        </w:rPr>
        <w:lastRenderedPageBreak/>
        <w:t>Условные сокращения:</w:t>
      </w:r>
    </w:p>
    <w:p w:rsidR="000274A3" w:rsidRPr="0088090B" w:rsidRDefault="000274A3" w:rsidP="00430BE1">
      <w:pPr>
        <w:ind w:left="-284"/>
        <w:rPr>
          <w:b/>
          <w:sz w:val="32"/>
          <w:szCs w:val="28"/>
        </w:rPr>
      </w:pPr>
    </w:p>
    <w:p w:rsidR="000274A3" w:rsidRPr="00C35A4B" w:rsidRDefault="000274A3" w:rsidP="00430BE1">
      <w:pPr>
        <w:ind w:left="-284" w:firstLine="708"/>
        <w:jc w:val="both"/>
        <w:rPr>
          <w:sz w:val="26"/>
          <w:szCs w:val="26"/>
        </w:rPr>
      </w:pPr>
      <w:r w:rsidRPr="00C35A4B">
        <w:rPr>
          <w:sz w:val="26"/>
          <w:szCs w:val="26"/>
        </w:rPr>
        <w:t>Адаптированная основная общеобразовательная программа - АООП</w:t>
      </w:r>
    </w:p>
    <w:p w:rsidR="000274A3" w:rsidRPr="00C35A4B" w:rsidRDefault="000274A3" w:rsidP="00430BE1">
      <w:pPr>
        <w:ind w:left="-284" w:firstLine="708"/>
        <w:jc w:val="both"/>
        <w:rPr>
          <w:sz w:val="26"/>
          <w:szCs w:val="26"/>
        </w:rPr>
      </w:pPr>
      <w:r w:rsidRPr="00C35A4B">
        <w:rPr>
          <w:sz w:val="26"/>
          <w:szCs w:val="26"/>
        </w:rPr>
        <w:t>Архангельский областной институт открытого образования - АО ИОО</w:t>
      </w:r>
    </w:p>
    <w:p w:rsidR="000274A3" w:rsidRPr="00C35A4B" w:rsidRDefault="000274A3" w:rsidP="00430BE1">
      <w:pPr>
        <w:ind w:left="-284" w:firstLine="709"/>
        <w:jc w:val="both"/>
        <w:rPr>
          <w:sz w:val="26"/>
          <w:szCs w:val="26"/>
        </w:rPr>
      </w:pPr>
      <w:r w:rsidRPr="00C35A4B">
        <w:rPr>
          <w:sz w:val="26"/>
          <w:szCs w:val="26"/>
        </w:rPr>
        <w:t>Городской Экспертный совет - ГЭС</w:t>
      </w:r>
    </w:p>
    <w:p w:rsidR="000274A3" w:rsidRPr="00C35A4B" w:rsidRDefault="000274A3" w:rsidP="00430BE1">
      <w:pPr>
        <w:ind w:left="-284" w:firstLine="708"/>
        <w:jc w:val="both"/>
        <w:rPr>
          <w:color w:val="000000"/>
          <w:sz w:val="26"/>
          <w:szCs w:val="26"/>
        </w:rPr>
      </w:pPr>
      <w:r w:rsidRPr="00C35A4B">
        <w:rPr>
          <w:color w:val="000000"/>
          <w:sz w:val="26"/>
          <w:szCs w:val="26"/>
        </w:rPr>
        <w:t>Государственная итоговая аттестация - ГИА</w:t>
      </w:r>
    </w:p>
    <w:p w:rsidR="000274A3" w:rsidRPr="00C35A4B" w:rsidRDefault="000274A3" w:rsidP="00430BE1">
      <w:pPr>
        <w:ind w:left="-284" w:firstLine="708"/>
        <w:jc w:val="both"/>
        <w:rPr>
          <w:sz w:val="26"/>
          <w:szCs w:val="26"/>
        </w:rPr>
      </w:pPr>
      <w:r w:rsidRPr="00C35A4B">
        <w:rPr>
          <w:sz w:val="26"/>
          <w:szCs w:val="26"/>
        </w:rPr>
        <w:t>Государственный выпускной экзамен - ГВЭ</w:t>
      </w:r>
    </w:p>
    <w:p w:rsidR="000274A3" w:rsidRPr="00C35A4B" w:rsidRDefault="000274A3" w:rsidP="00430BE1">
      <w:pPr>
        <w:ind w:left="-284" w:firstLine="709"/>
        <w:jc w:val="both"/>
        <w:rPr>
          <w:sz w:val="26"/>
          <w:szCs w:val="26"/>
        </w:rPr>
      </w:pPr>
      <w:r w:rsidRPr="00C35A4B">
        <w:rPr>
          <w:sz w:val="26"/>
          <w:szCs w:val="26"/>
        </w:rPr>
        <w:t xml:space="preserve">Департамент образования Администрации </w:t>
      </w:r>
      <w:r w:rsidRPr="00C35A4B">
        <w:rPr>
          <w:bCs/>
          <w:sz w:val="26"/>
          <w:szCs w:val="26"/>
        </w:rPr>
        <w:t>городского округа</w:t>
      </w:r>
      <w:r w:rsidRPr="00C35A4B">
        <w:rPr>
          <w:sz w:val="26"/>
          <w:szCs w:val="26"/>
        </w:rPr>
        <w:t xml:space="preserve"> </w:t>
      </w:r>
      <w:r w:rsidR="00AE7BFC">
        <w:rPr>
          <w:sz w:val="26"/>
          <w:szCs w:val="26"/>
        </w:rPr>
        <w:t>"</w:t>
      </w:r>
      <w:r w:rsidRPr="00C35A4B">
        <w:rPr>
          <w:sz w:val="26"/>
          <w:szCs w:val="26"/>
        </w:rPr>
        <w:t>Город Архангельск</w:t>
      </w:r>
      <w:r w:rsidR="00AE7BFC">
        <w:rPr>
          <w:sz w:val="26"/>
          <w:szCs w:val="26"/>
        </w:rPr>
        <w:t>"</w:t>
      </w:r>
      <w:r w:rsidRPr="00C35A4B">
        <w:rPr>
          <w:sz w:val="26"/>
          <w:szCs w:val="26"/>
        </w:rPr>
        <w:t xml:space="preserve"> - департамент образования </w:t>
      </w:r>
    </w:p>
    <w:p w:rsidR="000274A3" w:rsidRPr="00C35A4B" w:rsidRDefault="000274A3" w:rsidP="00430BE1">
      <w:pPr>
        <w:tabs>
          <w:tab w:val="left" w:pos="6720"/>
        </w:tabs>
        <w:ind w:left="-284" w:firstLine="709"/>
        <w:jc w:val="both"/>
        <w:rPr>
          <w:sz w:val="26"/>
          <w:szCs w:val="26"/>
        </w:rPr>
      </w:pPr>
      <w:r w:rsidRPr="00C35A4B">
        <w:rPr>
          <w:sz w:val="26"/>
          <w:szCs w:val="26"/>
        </w:rPr>
        <w:t>Дошкольные образовательные организации – ДОО</w:t>
      </w:r>
    </w:p>
    <w:p w:rsidR="000274A3" w:rsidRPr="00C35A4B" w:rsidRDefault="000274A3" w:rsidP="00430BE1">
      <w:pPr>
        <w:ind w:left="-284" w:firstLine="708"/>
        <w:jc w:val="both"/>
        <w:rPr>
          <w:sz w:val="26"/>
          <w:szCs w:val="26"/>
        </w:rPr>
      </w:pPr>
      <w:r w:rsidRPr="00C35A4B">
        <w:rPr>
          <w:sz w:val="26"/>
          <w:szCs w:val="26"/>
        </w:rPr>
        <w:t>Единый государственный экзамен - ЕГЭ</w:t>
      </w:r>
    </w:p>
    <w:p w:rsidR="000274A3" w:rsidRPr="00C35A4B" w:rsidRDefault="000274A3" w:rsidP="00430BE1">
      <w:pPr>
        <w:tabs>
          <w:tab w:val="left" w:pos="3924"/>
        </w:tabs>
        <w:ind w:left="-284" w:firstLine="709"/>
        <w:jc w:val="both"/>
        <w:rPr>
          <w:sz w:val="26"/>
          <w:szCs w:val="26"/>
        </w:rPr>
      </w:pPr>
      <w:r w:rsidRPr="00C35A4B">
        <w:rPr>
          <w:sz w:val="26"/>
          <w:szCs w:val="26"/>
        </w:rPr>
        <w:t>Задержка психического развития - ЗПР</w:t>
      </w:r>
    </w:p>
    <w:p w:rsidR="000274A3" w:rsidRPr="00C35A4B" w:rsidRDefault="000274A3" w:rsidP="00430BE1">
      <w:pPr>
        <w:ind w:left="-284" w:firstLine="709"/>
        <w:jc w:val="both"/>
        <w:rPr>
          <w:sz w:val="26"/>
          <w:szCs w:val="26"/>
        </w:rPr>
      </w:pPr>
      <w:r w:rsidRPr="00C35A4B">
        <w:rPr>
          <w:sz w:val="26"/>
          <w:szCs w:val="26"/>
        </w:rPr>
        <w:t>Информационно-коммуникационные технологии - ИКТ</w:t>
      </w:r>
    </w:p>
    <w:p w:rsidR="000274A3" w:rsidRPr="00C35A4B" w:rsidRDefault="000274A3" w:rsidP="00430BE1">
      <w:pPr>
        <w:ind w:left="-284" w:firstLine="709"/>
        <w:jc w:val="both"/>
        <w:rPr>
          <w:sz w:val="26"/>
          <w:szCs w:val="26"/>
        </w:rPr>
      </w:pPr>
      <w:r w:rsidRPr="00C35A4B">
        <w:rPr>
          <w:sz w:val="26"/>
          <w:szCs w:val="26"/>
        </w:rPr>
        <w:t xml:space="preserve">Краткие наименования муниципальных образовательных организаций </w:t>
      </w:r>
      <w:r w:rsidRPr="00C35A4B">
        <w:rPr>
          <w:bCs/>
          <w:sz w:val="26"/>
          <w:szCs w:val="26"/>
        </w:rPr>
        <w:t xml:space="preserve">городского округа </w:t>
      </w:r>
      <w:r w:rsidR="00AE7BFC">
        <w:rPr>
          <w:sz w:val="26"/>
          <w:szCs w:val="26"/>
        </w:rPr>
        <w:t>"</w:t>
      </w:r>
      <w:r w:rsidRPr="00C35A4B">
        <w:rPr>
          <w:sz w:val="26"/>
          <w:szCs w:val="26"/>
        </w:rPr>
        <w:t>Город Архангельск</w:t>
      </w:r>
      <w:r w:rsidR="00AE7BFC">
        <w:rPr>
          <w:sz w:val="26"/>
          <w:szCs w:val="26"/>
        </w:rPr>
        <w:t>"</w:t>
      </w:r>
      <w:r w:rsidRPr="00C35A4B">
        <w:rPr>
          <w:sz w:val="26"/>
          <w:szCs w:val="26"/>
        </w:rPr>
        <w:t xml:space="preserve"> - в соответствии с Уставом</w:t>
      </w:r>
    </w:p>
    <w:p w:rsidR="000274A3" w:rsidRPr="00C35A4B" w:rsidRDefault="000274A3" w:rsidP="00430BE1">
      <w:pPr>
        <w:ind w:left="-284" w:firstLine="709"/>
        <w:jc w:val="both"/>
        <w:rPr>
          <w:color w:val="000000"/>
          <w:sz w:val="26"/>
          <w:szCs w:val="26"/>
        </w:rPr>
      </w:pPr>
      <w:r w:rsidRPr="00C35A4B">
        <w:rPr>
          <w:color w:val="000000"/>
          <w:sz w:val="26"/>
          <w:szCs w:val="26"/>
        </w:rPr>
        <w:t xml:space="preserve">Муниципальные образовательные организации </w:t>
      </w:r>
      <w:r w:rsidRPr="00C35A4B">
        <w:rPr>
          <w:bCs/>
          <w:sz w:val="26"/>
          <w:szCs w:val="26"/>
        </w:rPr>
        <w:t>городского округа</w:t>
      </w:r>
      <w:r w:rsidRPr="00C35A4B">
        <w:rPr>
          <w:color w:val="000000"/>
          <w:sz w:val="26"/>
          <w:szCs w:val="26"/>
        </w:rPr>
        <w:t xml:space="preserve"> </w:t>
      </w:r>
      <w:r w:rsidR="00AE7BFC">
        <w:rPr>
          <w:color w:val="000000"/>
          <w:sz w:val="26"/>
          <w:szCs w:val="26"/>
        </w:rPr>
        <w:t>"</w:t>
      </w:r>
      <w:r w:rsidRPr="00C35A4B">
        <w:rPr>
          <w:color w:val="000000"/>
          <w:sz w:val="26"/>
          <w:szCs w:val="26"/>
        </w:rPr>
        <w:t>Город Архангельск</w:t>
      </w:r>
      <w:r w:rsidR="00AE7BFC">
        <w:rPr>
          <w:color w:val="000000"/>
          <w:sz w:val="26"/>
          <w:szCs w:val="26"/>
        </w:rPr>
        <w:t>"</w:t>
      </w:r>
      <w:r w:rsidRPr="00C35A4B">
        <w:rPr>
          <w:color w:val="000000"/>
          <w:sz w:val="26"/>
          <w:szCs w:val="26"/>
        </w:rPr>
        <w:t xml:space="preserve"> - образовательные организации</w:t>
      </w:r>
    </w:p>
    <w:p w:rsidR="000274A3" w:rsidRPr="00C35A4B" w:rsidRDefault="000274A3" w:rsidP="00430BE1">
      <w:pPr>
        <w:pStyle w:val="a8"/>
        <w:spacing w:before="0" w:beforeAutospacing="0" w:after="0" w:afterAutospacing="0"/>
        <w:ind w:left="-284" w:firstLine="708"/>
        <w:jc w:val="both"/>
        <w:rPr>
          <w:sz w:val="26"/>
          <w:szCs w:val="26"/>
        </w:rPr>
      </w:pPr>
      <w:r w:rsidRPr="00C35A4B">
        <w:rPr>
          <w:sz w:val="26"/>
          <w:szCs w:val="26"/>
        </w:rPr>
        <w:t>Нарушение опорно-двигательного аппарата - НОДА</w:t>
      </w:r>
    </w:p>
    <w:p w:rsidR="000274A3" w:rsidRPr="00C35A4B" w:rsidRDefault="000274A3" w:rsidP="00430BE1">
      <w:pPr>
        <w:pStyle w:val="a8"/>
        <w:spacing w:before="0" w:beforeAutospacing="0" w:after="0" w:afterAutospacing="0"/>
        <w:ind w:left="-284" w:firstLine="708"/>
        <w:jc w:val="both"/>
        <w:rPr>
          <w:sz w:val="26"/>
          <w:szCs w:val="26"/>
        </w:rPr>
      </w:pPr>
      <w:r w:rsidRPr="00C35A4B">
        <w:rPr>
          <w:sz w:val="26"/>
          <w:szCs w:val="26"/>
        </w:rPr>
        <w:t xml:space="preserve">Начальное общее образование - НОО </w:t>
      </w:r>
    </w:p>
    <w:p w:rsidR="000274A3" w:rsidRPr="00C35A4B" w:rsidRDefault="000274A3" w:rsidP="00430BE1">
      <w:pPr>
        <w:ind w:left="-284" w:firstLine="709"/>
        <w:jc w:val="both"/>
        <w:rPr>
          <w:sz w:val="26"/>
          <w:szCs w:val="26"/>
        </w:rPr>
      </w:pPr>
      <w:r w:rsidRPr="00C35A4B">
        <w:rPr>
          <w:sz w:val="26"/>
          <w:szCs w:val="26"/>
        </w:rPr>
        <w:t>Общеобразовательные организации - ОО</w:t>
      </w:r>
    </w:p>
    <w:p w:rsidR="000274A3" w:rsidRPr="00C35A4B" w:rsidRDefault="000274A3" w:rsidP="00430BE1">
      <w:pPr>
        <w:ind w:left="-284" w:firstLine="708"/>
        <w:jc w:val="both"/>
        <w:rPr>
          <w:sz w:val="26"/>
          <w:szCs w:val="26"/>
        </w:rPr>
      </w:pPr>
      <w:r w:rsidRPr="00C35A4B">
        <w:rPr>
          <w:sz w:val="26"/>
          <w:szCs w:val="26"/>
        </w:rPr>
        <w:t>Ограниченные возможности здоровья - ОВЗ</w:t>
      </w:r>
    </w:p>
    <w:p w:rsidR="000274A3" w:rsidRPr="00C35A4B" w:rsidRDefault="000274A3" w:rsidP="00430BE1">
      <w:pPr>
        <w:tabs>
          <w:tab w:val="left" w:pos="3924"/>
        </w:tabs>
        <w:ind w:left="-284" w:firstLine="709"/>
        <w:jc w:val="both"/>
        <w:rPr>
          <w:sz w:val="26"/>
          <w:szCs w:val="26"/>
        </w:rPr>
      </w:pPr>
      <w:r w:rsidRPr="00C35A4B">
        <w:rPr>
          <w:sz w:val="26"/>
          <w:szCs w:val="26"/>
        </w:rPr>
        <w:t>Опорно-двигательный аппарат - ОДА</w:t>
      </w:r>
    </w:p>
    <w:p w:rsidR="000274A3" w:rsidRPr="00C35A4B" w:rsidRDefault="000274A3" w:rsidP="00430BE1">
      <w:pPr>
        <w:tabs>
          <w:tab w:val="left" w:pos="3924"/>
        </w:tabs>
        <w:ind w:left="-284" w:firstLine="709"/>
        <w:jc w:val="both"/>
        <w:rPr>
          <w:sz w:val="26"/>
          <w:szCs w:val="26"/>
        </w:rPr>
      </w:pPr>
      <w:r w:rsidRPr="00C35A4B">
        <w:rPr>
          <w:sz w:val="26"/>
          <w:szCs w:val="26"/>
        </w:rPr>
        <w:t>Организации дополнительного образования - ОДО</w:t>
      </w:r>
    </w:p>
    <w:p w:rsidR="000274A3" w:rsidRPr="00C35A4B" w:rsidRDefault="000274A3" w:rsidP="00430BE1">
      <w:pPr>
        <w:tabs>
          <w:tab w:val="left" w:pos="3924"/>
        </w:tabs>
        <w:ind w:left="-284" w:firstLine="709"/>
        <w:jc w:val="both"/>
        <w:rPr>
          <w:sz w:val="26"/>
          <w:szCs w:val="26"/>
        </w:rPr>
      </w:pPr>
      <w:r w:rsidRPr="00C35A4B">
        <w:rPr>
          <w:sz w:val="26"/>
          <w:szCs w:val="26"/>
        </w:rPr>
        <w:t>Основная общеобразовательная программа - ООП</w:t>
      </w:r>
    </w:p>
    <w:p w:rsidR="000274A3" w:rsidRPr="00C35A4B" w:rsidRDefault="000274A3" w:rsidP="00430BE1">
      <w:pPr>
        <w:tabs>
          <w:tab w:val="left" w:pos="3924"/>
        </w:tabs>
        <w:ind w:left="-284" w:firstLine="709"/>
        <w:jc w:val="both"/>
        <w:rPr>
          <w:sz w:val="26"/>
          <w:szCs w:val="26"/>
        </w:rPr>
      </w:pPr>
      <w:r w:rsidRPr="00C35A4B">
        <w:rPr>
          <w:sz w:val="26"/>
          <w:szCs w:val="26"/>
        </w:rPr>
        <w:t>Основная школа - ОШ</w:t>
      </w:r>
    </w:p>
    <w:p w:rsidR="000274A3" w:rsidRPr="00C35A4B" w:rsidRDefault="000274A3" w:rsidP="00430BE1">
      <w:pPr>
        <w:ind w:left="-284" w:firstLine="709"/>
        <w:jc w:val="both"/>
        <w:rPr>
          <w:sz w:val="26"/>
          <w:szCs w:val="26"/>
        </w:rPr>
      </w:pPr>
      <w:r w:rsidRPr="00C35A4B">
        <w:rPr>
          <w:sz w:val="26"/>
          <w:szCs w:val="26"/>
        </w:rPr>
        <w:t>Основное общее образование - ООО</w:t>
      </w:r>
    </w:p>
    <w:p w:rsidR="000274A3" w:rsidRPr="00C35A4B" w:rsidRDefault="000274A3" w:rsidP="00430BE1">
      <w:pPr>
        <w:ind w:left="-284" w:firstLine="708"/>
        <w:jc w:val="both"/>
        <w:rPr>
          <w:sz w:val="26"/>
          <w:szCs w:val="26"/>
        </w:rPr>
      </w:pPr>
      <w:r w:rsidRPr="00C35A4B">
        <w:rPr>
          <w:sz w:val="26"/>
          <w:szCs w:val="26"/>
        </w:rPr>
        <w:t>Основной государственный экзамен - ОГЭ</w:t>
      </w:r>
    </w:p>
    <w:p w:rsidR="000274A3" w:rsidRPr="00C35A4B" w:rsidRDefault="000274A3" w:rsidP="00430BE1">
      <w:pPr>
        <w:ind w:left="-284" w:firstLine="708"/>
        <w:jc w:val="both"/>
        <w:rPr>
          <w:sz w:val="26"/>
          <w:szCs w:val="26"/>
        </w:rPr>
      </w:pPr>
      <w:r w:rsidRPr="00C35A4B">
        <w:rPr>
          <w:sz w:val="26"/>
          <w:szCs w:val="26"/>
        </w:rPr>
        <w:t>Открытая сменная школа - ОСШ</w:t>
      </w:r>
    </w:p>
    <w:p w:rsidR="000274A3" w:rsidRPr="00C35A4B" w:rsidRDefault="000274A3" w:rsidP="00430BE1">
      <w:pPr>
        <w:ind w:left="-284" w:firstLine="708"/>
        <w:jc w:val="both"/>
        <w:rPr>
          <w:sz w:val="26"/>
          <w:szCs w:val="26"/>
        </w:rPr>
      </w:pPr>
      <w:r w:rsidRPr="00C35A4B">
        <w:rPr>
          <w:sz w:val="26"/>
          <w:szCs w:val="26"/>
        </w:rPr>
        <w:t>Психолого-медико-педагогическая комиссия - ПМПК</w:t>
      </w:r>
    </w:p>
    <w:p w:rsidR="000274A3" w:rsidRPr="00C35A4B" w:rsidRDefault="000274A3" w:rsidP="00430BE1">
      <w:pPr>
        <w:ind w:left="-284" w:firstLine="708"/>
        <w:jc w:val="both"/>
        <w:rPr>
          <w:sz w:val="26"/>
          <w:szCs w:val="26"/>
        </w:rPr>
      </w:pPr>
      <w:r w:rsidRPr="00C35A4B">
        <w:rPr>
          <w:sz w:val="26"/>
          <w:szCs w:val="26"/>
        </w:rPr>
        <w:t>Пункт проведения экзаменов - ППЭ</w:t>
      </w:r>
    </w:p>
    <w:p w:rsidR="000274A3" w:rsidRPr="00C35A4B" w:rsidRDefault="000274A3" w:rsidP="00430BE1">
      <w:pPr>
        <w:pStyle w:val="a8"/>
        <w:spacing w:before="0" w:beforeAutospacing="0" w:after="0" w:afterAutospacing="0"/>
        <w:ind w:left="-284" w:firstLine="708"/>
        <w:jc w:val="both"/>
        <w:rPr>
          <w:sz w:val="26"/>
          <w:szCs w:val="26"/>
        </w:rPr>
      </w:pPr>
      <w:r w:rsidRPr="00C35A4B">
        <w:rPr>
          <w:sz w:val="26"/>
          <w:szCs w:val="26"/>
        </w:rPr>
        <w:t>Расстройство аутистического спектра - РАС</w:t>
      </w:r>
    </w:p>
    <w:p w:rsidR="000274A3" w:rsidRPr="00C35A4B" w:rsidRDefault="000274A3" w:rsidP="00430BE1">
      <w:pPr>
        <w:ind w:left="-284" w:firstLine="709"/>
        <w:jc w:val="both"/>
        <w:rPr>
          <w:sz w:val="26"/>
          <w:szCs w:val="26"/>
        </w:rPr>
      </w:pPr>
      <w:r w:rsidRPr="00C35A4B">
        <w:rPr>
          <w:sz w:val="26"/>
          <w:szCs w:val="26"/>
        </w:rPr>
        <w:t>Среднее общее образование - СОО</w:t>
      </w:r>
    </w:p>
    <w:p w:rsidR="000274A3" w:rsidRPr="00C35A4B" w:rsidRDefault="000274A3" w:rsidP="00430BE1">
      <w:pPr>
        <w:ind w:left="-284" w:firstLine="709"/>
        <w:jc w:val="both"/>
        <w:rPr>
          <w:sz w:val="26"/>
          <w:szCs w:val="26"/>
        </w:rPr>
      </w:pPr>
      <w:r w:rsidRPr="00C35A4B">
        <w:rPr>
          <w:sz w:val="26"/>
          <w:szCs w:val="26"/>
        </w:rPr>
        <w:t>Средняя школа - СШ</w:t>
      </w:r>
    </w:p>
    <w:p w:rsidR="000274A3" w:rsidRPr="00C35A4B" w:rsidRDefault="000274A3" w:rsidP="00430BE1">
      <w:pPr>
        <w:tabs>
          <w:tab w:val="left" w:pos="3924"/>
        </w:tabs>
        <w:ind w:left="-284" w:firstLine="709"/>
        <w:jc w:val="both"/>
        <w:rPr>
          <w:sz w:val="26"/>
          <w:szCs w:val="26"/>
        </w:rPr>
      </w:pPr>
      <w:r w:rsidRPr="00C35A4B">
        <w:rPr>
          <w:sz w:val="26"/>
          <w:szCs w:val="26"/>
        </w:rPr>
        <w:t>Тяжелые нарушения речи - ТНР</w:t>
      </w:r>
    </w:p>
    <w:p w:rsidR="000274A3" w:rsidRDefault="000274A3" w:rsidP="00430BE1">
      <w:pPr>
        <w:ind w:left="-284" w:firstLine="709"/>
        <w:jc w:val="both"/>
        <w:rPr>
          <w:sz w:val="26"/>
          <w:szCs w:val="26"/>
        </w:rPr>
      </w:pPr>
      <w:r w:rsidRPr="00C35A4B">
        <w:rPr>
          <w:sz w:val="26"/>
          <w:szCs w:val="26"/>
        </w:rPr>
        <w:t xml:space="preserve">Федеральный государственный образовательный стандарт </w:t>
      </w:r>
      <w:r w:rsidR="00136558">
        <w:rPr>
          <w:sz w:val="26"/>
          <w:szCs w:val="26"/>
        </w:rPr>
        <w:t>–</w:t>
      </w:r>
      <w:r w:rsidRPr="00C35A4B">
        <w:rPr>
          <w:sz w:val="26"/>
          <w:szCs w:val="26"/>
        </w:rPr>
        <w:t xml:space="preserve"> ФГОС</w:t>
      </w:r>
    </w:p>
    <w:p w:rsidR="00136558" w:rsidRPr="00C35A4B" w:rsidRDefault="00136558" w:rsidP="00430BE1">
      <w:pPr>
        <w:ind w:left="-284" w:firstLine="709"/>
        <w:jc w:val="both"/>
        <w:rPr>
          <w:sz w:val="26"/>
          <w:szCs w:val="26"/>
        </w:rPr>
      </w:pPr>
      <w:r>
        <w:rPr>
          <w:sz w:val="26"/>
          <w:szCs w:val="26"/>
        </w:rPr>
        <w:t>Школьный спортивный клуб - ШСК</w:t>
      </w:r>
    </w:p>
    <w:p w:rsidR="000274A3" w:rsidRPr="0088090B" w:rsidRDefault="000274A3" w:rsidP="00430BE1">
      <w:pPr>
        <w:ind w:left="-284"/>
      </w:pPr>
    </w:p>
    <w:p w:rsidR="000274A3" w:rsidRPr="0088090B" w:rsidRDefault="000274A3" w:rsidP="00430BE1">
      <w:pPr>
        <w:ind w:left="-284"/>
      </w:pPr>
    </w:p>
    <w:p w:rsidR="000274A3" w:rsidRDefault="000274A3" w:rsidP="00430BE1">
      <w:pPr>
        <w:ind w:left="-284"/>
      </w:pPr>
    </w:p>
    <w:p w:rsidR="000274A3" w:rsidRDefault="000274A3" w:rsidP="00430BE1">
      <w:pPr>
        <w:ind w:left="-284"/>
      </w:pPr>
    </w:p>
    <w:p w:rsidR="000274A3" w:rsidRDefault="000274A3" w:rsidP="00430BE1">
      <w:pPr>
        <w:ind w:left="-284"/>
      </w:pPr>
    </w:p>
    <w:p w:rsidR="000274A3" w:rsidRDefault="000274A3" w:rsidP="00430BE1">
      <w:pPr>
        <w:ind w:left="-284"/>
      </w:pPr>
    </w:p>
    <w:p w:rsidR="00C35A4B" w:rsidRDefault="00C35A4B" w:rsidP="00430BE1">
      <w:pPr>
        <w:ind w:left="-284"/>
      </w:pPr>
    </w:p>
    <w:p w:rsidR="008F70DD" w:rsidRDefault="008F70DD" w:rsidP="00430BE1">
      <w:pPr>
        <w:ind w:left="-284"/>
      </w:pPr>
    </w:p>
    <w:p w:rsidR="008F70DD" w:rsidRDefault="008F70DD" w:rsidP="00430BE1">
      <w:pPr>
        <w:ind w:left="-284"/>
      </w:pPr>
    </w:p>
    <w:p w:rsidR="008F70DD" w:rsidRDefault="008F70DD" w:rsidP="00430BE1">
      <w:pPr>
        <w:ind w:left="-284"/>
      </w:pPr>
    </w:p>
    <w:p w:rsidR="008F70DD" w:rsidRDefault="008F70DD" w:rsidP="00430BE1">
      <w:pPr>
        <w:ind w:left="-284"/>
      </w:pPr>
    </w:p>
    <w:p w:rsidR="008F70DD" w:rsidRDefault="008F70DD" w:rsidP="00430BE1">
      <w:pPr>
        <w:ind w:left="-284"/>
      </w:pPr>
    </w:p>
    <w:p w:rsidR="00C35A4B" w:rsidRDefault="00C35A4B" w:rsidP="00430BE1">
      <w:pPr>
        <w:ind w:left="-284"/>
      </w:pPr>
    </w:p>
    <w:p w:rsidR="00F727C7" w:rsidRDefault="00F727C7" w:rsidP="00430BE1">
      <w:pPr>
        <w:ind w:left="-284"/>
      </w:pPr>
    </w:p>
    <w:p w:rsidR="00C35A4B" w:rsidRDefault="00BB1029" w:rsidP="00430BE1">
      <w:pPr>
        <w:ind w:left="-284"/>
        <w:rPr>
          <w:noProof/>
        </w:rPr>
      </w:pPr>
      <w:r>
        <w:rPr>
          <w:noProof/>
        </w:rPr>
        <w:lastRenderedPageBreak/>
        <w:pict>
          <v:shape id="_x0000_i1162" type="#_x0000_t75" style="width:480pt;height:678.6pt;visibility:visible;mso-wrap-style:square">
            <v:imagedata r:id="rId12" o:title=""/>
          </v:shape>
        </w:pict>
      </w:r>
    </w:p>
    <w:p w:rsidR="001D1CB1" w:rsidRDefault="001D1CB1" w:rsidP="00430BE1">
      <w:pPr>
        <w:ind w:left="-284"/>
        <w:rPr>
          <w:noProof/>
        </w:rPr>
      </w:pPr>
    </w:p>
    <w:p w:rsidR="001D1CB1" w:rsidRDefault="001D1CB1" w:rsidP="00430BE1">
      <w:pPr>
        <w:ind w:left="-284"/>
        <w:rPr>
          <w:noProof/>
        </w:rPr>
      </w:pPr>
    </w:p>
    <w:p w:rsidR="001D1CB1" w:rsidRPr="0088090B" w:rsidRDefault="001D1CB1" w:rsidP="00430BE1">
      <w:pPr>
        <w:ind w:left="-284"/>
      </w:pPr>
    </w:p>
    <w:p w:rsidR="00F119C5" w:rsidRDefault="00F119C5" w:rsidP="00430BE1">
      <w:pPr>
        <w:ind w:left="-284" w:right="-2" w:firstLine="709"/>
        <w:jc w:val="right"/>
        <w:rPr>
          <w:bCs/>
          <w:sz w:val="26"/>
          <w:szCs w:val="26"/>
        </w:rPr>
      </w:pPr>
    </w:p>
    <w:p w:rsidR="001D1CB1" w:rsidRDefault="001D1CB1" w:rsidP="00430BE1">
      <w:pPr>
        <w:ind w:left="-284" w:right="-2" w:firstLine="709"/>
        <w:jc w:val="right"/>
        <w:rPr>
          <w:bCs/>
          <w:sz w:val="26"/>
          <w:szCs w:val="26"/>
        </w:rPr>
      </w:pPr>
    </w:p>
    <w:p w:rsidR="001F087F" w:rsidRDefault="001F087F" w:rsidP="00430BE1">
      <w:pPr>
        <w:ind w:left="-284" w:right="139" w:firstLine="709"/>
        <w:jc w:val="right"/>
        <w:rPr>
          <w:bCs/>
          <w:sz w:val="26"/>
          <w:szCs w:val="26"/>
        </w:rPr>
      </w:pPr>
      <w:r>
        <w:rPr>
          <w:bCs/>
          <w:sz w:val="26"/>
          <w:szCs w:val="26"/>
        </w:rPr>
        <w:lastRenderedPageBreak/>
        <w:t>УТВЕРЖДЕН</w:t>
      </w:r>
    </w:p>
    <w:p w:rsidR="001F087F" w:rsidRDefault="001F087F" w:rsidP="00430BE1">
      <w:pPr>
        <w:ind w:left="-284" w:right="139" w:firstLine="709"/>
        <w:jc w:val="right"/>
        <w:rPr>
          <w:bCs/>
          <w:sz w:val="26"/>
          <w:szCs w:val="26"/>
        </w:rPr>
      </w:pPr>
      <w:r>
        <w:rPr>
          <w:bCs/>
          <w:sz w:val="26"/>
          <w:szCs w:val="26"/>
        </w:rPr>
        <w:t xml:space="preserve">приказом директором </w:t>
      </w:r>
    </w:p>
    <w:p w:rsidR="001F087F" w:rsidRDefault="001F087F" w:rsidP="00430BE1">
      <w:pPr>
        <w:ind w:left="-284" w:right="139" w:firstLine="709"/>
        <w:jc w:val="right"/>
        <w:rPr>
          <w:bCs/>
          <w:sz w:val="26"/>
          <w:szCs w:val="26"/>
        </w:rPr>
      </w:pPr>
      <w:r>
        <w:rPr>
          <w:bCs/>
          <w:sz w:val="26"/>
          <w:szCs w:val="26"/>
        </w:rPr>
        <w:t>департамента образования</w:t>
      </w:r>
    </w:p>
    <w:p w:rsidR="001F087F" w:rsidRDefault="001F087F" w:rsidP="00430BE1">
      <w:pPr>
        <w:ind w:left="-284" w:right="139" w:firstLine="709"/>
        <w:jc w:val="right"/>
        <w:rPr>
          <w:bCs/>
          <w:sz w:val="26"/>
          <w:szCs w:val="26"/>
        </w:rPr>
      </w:pPr>
      <w:r>
        <w:rPr>
          <w:bCs/>
          <w:sz w:val="26"/>
          <w:szCs w:val="26"/>
        </w:rPr>
        <w:t xml:space="preserve">от </w:t>
      </w:r>
      <w:r w:rsidR="001D1CB1">
        <w:rPr>
          <w:bCs/>
          <w:sz w:val="26"/>
          <w:szCs w:val="26"/>
        </w:rPr>
        <w:t>07.07.2025 № 517</w:t>
      </w:r>
      <w:r>
        <w:rPr>
          <w:bCs/>
          <w:sz w:val="26"/>
          <w:szCs w:val="26"/>
        </w:rPr>
        <w:t xml:space="preserve"> </w:t>
      </w:r>
    </w:p>
    <w:p w:rsidR="001F087F" w:rsidRDefault="001F087F" w:rsidP="00430BE1">
      <w:pPr>
        <w:ind w:left="-284" w:right="139" w:firstLine="709"/>
        <w:jc w:val="both"/>
        <w:rPr>
          <w:bCs/>
          <w:sz w:val="26"/>
          <w:szCs w:val="26"/>
        </w:rPr>
      </w:pPr>
    </w:p>
    <w:p w:rsidR="001F087F" w:rsidRPr="001F087F" w:rsidRDefault="001F087F" w:rsidP="00430BE1">
      <w:pPr>
        <w:ind w:left="-284" w:right="139" w:firstLine="709"/>
        <w:jc w:val="center"/>
        <w:rPr>
          <w:b/>
          <w:bCs/>
          <w:sz w:val="26"/>
          <w:szCs w:val="26"/>
        </w:rPr>
      </w:pPr>
      <w:r w:rsidRPr="001F087F">
        <w:rPr>
          <w:b/>
          <w:bCs/>
          <w:sz w:val="26"/>
          <w:szCs w:val="26"/>
        </w:rPr>
        <w:t xml:space="preserve">Итоговый отчет департамента образования Администрации городского округа </w:t>
      </w:r>
    </w:p>
    <w:p w:rsidR="001F087F" w:rsidRPr="001F087F" w:rsidRDefault="00AE7BFC" w:rsidP="00430BE1">
      <w:pPr>
        <w:ind w:left="-284" w:right="139" w:firstLine="709"/>
        <w:jc w:val="center"/>
        <w:rPr>
          <w:b/>
          <w:bCs/>
          <w:sz w:val="26"/>
          <w:szCs w:val="26"/>
        </w:rPr>
      </w:pPr>
      <w:r>
        <w:rPr>
          <w:b/>
          <w:bCs/>
          <w:sz w:val="26"/>
          <w:szCs w:val="26"/>
        </w:rPr>
        <w:t>"</w:t>
      </w:r>
      <w:r w:rsidR="001F087F" w:rsidRPr="001F087F">
        <w:rPr>
          <w:b/>
          <w:bCs/>
          <w:sz w:val="26"/>
          <w:szCs w:val="26"/>
        </w:rPr>
        <w:t>Город Архангельск</w:t>
      </w:r>
      <w:r>
        <w:rPr>
          <w:b/>
          <w:bCs/>
          <w:sz w:val="26"/>
          <w:szCs w:val="26"/>
        </w:rPr>
        <w:t>"</w:t>
      </w:r>
      <w:r w:rsidR="001F087F" w:rsidRPr="001F087F">
        <w:rPr>
          <w:b/>
          <w:bCs/>
          <w:sz w:val="26"/>
          <w:szCs w:val="26"/>
        </w:rPr>
        <w:t xml:space="preserve"> </w:t>
      </w:r>
    </w:p>
    <w:p w:rsidR="001F087F" w:rsidRPr="001F087F" w:rsidRDefault="001F087F" w:rsidP="00430BE1">
      <w:pPr>
        <w:ind w:left="-284" w:right="139" w:firstLine="709"/>
        <w:jc w:val="center"/>
        <w:rPr>
          <w:b/>
          <w:bCs/>
          <w:sz w:val="26"/>
          <w:szCs w:val="26"/>
        </w:rPr>
      </w:pPr>
      <w:r w:rsidRPr="001F087F">
        <w:rPr>
          <w:b/>
          <w:bCs/>
          <w:sz w:val="26"/>
          <w:szCs w:val="26"/>
        </w:rPr>
        <w:t xml:space="preserve">о результатах анализа состояния и перспектив развития системы образования </w:t>
      </w:r>
    </w:p>
    <w:p w:rsidR="001F087F" w:rsidRPr="001F087F" w:rsidRDefault="001F087F" w:rsidP="00430BE1">
      <w:pPr>
        <w:ind w:left="-284" w:right="139" w:firstLine="709"/>
        <w:jc w:val="center"/>
        <w:rPr>
          <w:b/>
          <w:bCs/>
          <w:sz w:val="26"/>
          <w:szCs w:val="26"/>
        </w:rPr>
      </w:pPr>
      <w:r w:rsidRPr="001F087F">
        <w:rPr>
          <w:b/>
          <w:bCs/>
          <w:sz w:val="26"/>
          <w:szCs w:val="26"/>
        </w:rPr>
        <w:t>за 202</w:t>
      </w:r>
      <w:r w:rsidR="008F70DD">
        <w:rPr>
          <w:b/>
          <w:bCs/>
          <w:sz w:val="26"/>
          <w:szCs w:val="26"/>
        </w:rPr>
        <w:t>4</w:t>
      </w:r>
      <w:r w:rsidRPr="001F087F">
        <w:rPr>
          <w:b/>
          <w:bCs/>
          <w:sz w:val="26"/>
          <w:szCs w:val="26"/>
        </w:rPr>
        <w:t xml:space="preserve"> год</w:t>
      </w:r>
    </w:p>
    <w:p w:rsidR="001F087F" w:rsidRPr="001F087F" w:rsidRDefault="001F087F" w:rsidP="00430BE1">
      <w:pPr>
        <w:ind w:left="-284" w:right="139" w:firstLine="709"/>
        <w:jc w:val="both"/>
        <w:rPr>
          <w:b/>
          <w:szCs w:val="28"/>
        </w:rPr>
      </w:pPr>
      <w:r w:rsidRPr="001F087F">
        <w:rPr>
          <w:b/>
          <w:szCs w:val="28"/>
          <w:lang w:val="en-US"/>
        </w:rPr>
        <w:t>I</w:t>
      </w:r>
      <w:r w:rsidRPr="001F087F">
        <w:rPr>
          <w:b/>
          <w:szCs w:val="28"/>
        </w:rPr>
        <w:t>. Анализ состояния и перспектив развития системы образования</w:t>
      </w:r>
    </w:p>
    <w:p w:rsidR="001F087F" w:rsidRDefault="001F087F" w:rsidP="00430BE1">
      <w:pPr>
        <w:ind w:left="-284" w:right="139" w:firstLine="709"/>
        <w:jc w:val="center"/>
        <w:rPr>
          <w:b/>
          <w:szCs w:val="28"/>
        </w:rPr>
      </w:pPr>
      <w:r w:rsidRPr="001F087F">
        <w:rPr>
          <w:b/>
          <w:szCs w:val="28"/>
        </w:rPr>
        <w:t>1. Вводная часть</w:t>
      </w:r>
    </w:p>
    <w:p w:rsidR="001F087F" w:rsidRPr="00D35ABA" w:rsidRDefault="001F087F" w:rsidP="00430BE1">
      <w:pPr>
        <w:widowControl w:val="0"/>
        <w:autoSpaceDE w:val="0"/>
        <w:autoSpaceDN w:val="0"/>
        <w:adjustRightInd w:val="0"/>
        <w:ind w:left="-284" w:right="142" w:firstLine="709"/>
        <w:jc w:val="both"/>
        <w:rPr>
          <w:color w:val="000000"/>
          <w:sz w:val="28"/>
          <w:szCs w:val="28"/>
          <w:lang w:eastAsia="en-US"/>
        </w:rPr>
      </w:pPr>
      <w:r w:rsidRPr="00D35ABA">
        <w:rPr>
          <w:color w:val="000000"/>
          <w:sz w:val="28"/>
          <w:szCs w:val="28"/>
          <w:lang w:eastAsia="en-US"/>
        </w:rPr>
        <w:t>На современном этапе демографического развития город Арха</w:t>
      </w:r>
      <w:r>
        <w:rPr>
          <w:color w:val="000000"/>
          <w:sz w:val="28"/>
          <w:szCs w:val="28"/>
          <w:lang w:eastAsia="en-US"/>
        </w:rPr>
        <w:t>нгельск относится к территориям</w:t>
      </w:r>
      <w:r w:rsidRPr="00D35ABA">
        <w:rPr>
          <w:color w:val="000000"/>
          <w:sz w:val="28"/>
          <w:szCs w:val="28"/>
          <w:lang w:eastAsia="en-US"/>
        </w:rPr>
        <w:t xml:space="preserve"> как с естественной, так и с миграционной убылью населения.</w:t>
      </w:r>
    </w:p>
    <w:p w:rsidR="001F087F" w:rsidRPr="00D35ABA" w:rsidRDefault="001F087F" w:rsidP="00430BE1">
      <w:pPr>
        <w:widowControl w:val="0"/>
        <w:ind w:left="-284" w:right="142" w:firstLine="709"/>
        <w:jc w:val="both"/>
        <w:rPr>
          <w:sz w:val="28"/>
          <w:szCs w:val="28"/>
        </w:rPr>
      </w:pPr>
      <w:r w:rsidRPr="00D35ABA">
        <w:rPr>
          <w:color w:val="000000"/>
          <w:sz w:val="28"/>
          <w:szCs w:val="28"/>
          <w:shd w:val="clear" w:color="auto" w:fill="FFFFFF"/>
        </w:rPr>
        <w:t xml:space="preserve">В 2024 году в городе Архангельске родилось 2 097 детей, при этом </w:t>
      </w:r>
      <w:r w:rsidRPr="00D35ABA">
        <w:rPr>
          <w:sz w:val="28"/>
          <w:szCs w:val="28"/>
        </w:rPr>
        <w:t xml:space="preserve">количество родившихся уменьшилось на 7,9% или на 181 человек по сравнению с 2023 годом. Общий коэффициент рождаемости составил 7,0 промилле (число родившихся на 1 тыс. жителей). </w:t>
      </w:r>
    </w:p>
    <w:p w:rsidR="001F087F" w:rsidRPr="00D35ABA" w:rsidRDefault="001F087F" w:rsidP="00430BE1">
      <w:pPr>
        <w:widowControl w:val="0"/>
        <w:ind w:left="-284" w:right="142" w:firstLine="709"/>
        <w:jc w:val="both"/>
        <w:rPr>
          <w:bCs/>
          <w:color w:val="000000"/>
          <w:sz w:val="28"/>
          <w:szCs w:val="28"/>
        </w:rPr>
      </w:pPr>
      <w:r w:rsidRPr="00D35ABA">
        <w:rPr>
          <w:color w:val="000000"/>
          <w:sz w:val="28"/>
          <w:szCs w:val="28"/>
          <w:shd w:val="clear" w:color="auto" w:fill="FFFFFF"/>
        </w:rPr>
        <w:t xml:space="preserve">В целом сокращение числа родившихся объясняется неблагоприятной демографической структурой населения города Архангельска (в репродуктивный возраст вошли дети 1990-х, периода самой крупной </w:t>
      </w:r>
      <w:r w:rsidR="00AE7BFC">
        <w:rPr>
          <w:color w:val="000000"/>
          <w:sz w:val="28"/>
          <w:szCs w:val="28"/>
          <w:shd w:val="clear" w:color="auto" w:fill="FFFFFF"/>
        </w:rPr>
        <w:t>"</w:t>
      </w:r>
      <w:r w:rsidRPr="00D35ABA">
        <w:rPr>
          <w:color w:val="000000"/>
          <w:sz w:val="28"/>
          <w:szCs w:val="28"/>
          <w:shd w:val="clear" w:color="auto" w:fill="FFFFFF"/>
        </w:rPr>
        <w:t>демографической ямы</w:t>
      </w:r>
      <w:r w:rsidR="00AE7BFC">
        <w:rPr>
          <w:color w:val="000000"/>
          <w:sz w:val="28"/>
          <w:szCs w:val="28"/>
          <w:shd w:val="clear" w:color="auto" w:fill="FFFFFF"/>
        </w:rPr>
        <w:t>"</w:t>
      </w:r>
      <w:r w:rsidRPr="00D35ABA">
        <w:rPr>
          <w:color w:val="000000"/>
          <w:sz w:val="28"/>
          <w:szCs w:val="28"/>
          <w:shd w:val="clear" w:color="auto" w:fill="FFFFFF"/>
        </w:rPr>
        <w:t>).</w:t>
      </w:r>
    </w:p>
    <w:p w:rsidR="001F087F" w:rsidRPr="00D35ABA" w:rsidRDefault="001F087F" w:rsidP="00430BE1">
      <w:pPr>
        <w:widowControl w:val="0"/>
        <w:tabs>
          <w:tab w:val="left" w:pos="4253"/>
        </w:tabs>
        <w:ind w:left="-284" w:right="142" w:firstLine="709"/>
        <w:jc w:val="both"/>
        <w:rPr>
          <w:sz w:val="28"/>
          <w:szCs w:val="28"/>
        </w:rPr>
      </w:pPr>
      <w:r w:rsidRPr="00D35ABA">
        <w:rPr>
          <w:color w:val="000000"/>
          <w:sz w:val="28"/>
          <w:szCs w:val="28"/>
          <w:shd w:val="clear" w:color="auto" w:fill="FFFFFF"/>
        </w:rPr>
        <w:t>З</w:t>
      </w:r>
      <w:r w:rsidRPr="00D35ABA">
        <w:rPr>
          <w:color w:val="000000"/>
          <w:sz w:val="28"/>
          <w:szCs w:val="28"/>
        </w:rPr>
        <w:t xml:space="preserve">а </w:t>
      </w:r>
      <w:r w:rsidRPr="00D35ABA">
        <w:rPr>
          <w:sz w:val="28"/>
          <w:szCs w:val="28"/>
        </w:rPr>
        <w:t>2024 год число умерших составило 3 832 человек</w:t>
      </w:r>
      <w:r>
        <w:rPr>
          <w:sz w:val="28"/>
          <w:szCs w:val="28"/>
        </w:rPr>
        <w:t>а</w:t>
      </w:r>
      <w:r w:rsidRPr="00D35ABA">
        <w:rPr>
          <w:sz w:val="28"/>
          <w:szCs w:val="28"/>
        </w:rPr>
        <w:t xml:space="preserve"> и увеличилось по сравнению с 2023 годом на 6 человек. Общий коэффициент смертности составил 12,8 промилле. </w:t>
      </w:r>
    </w:p>
    <w:p w:rsidR="001F087F" w:rsidRPr="00D35ABA" w:rsidRDefault="001F087F" w:rsidP="00430BE1">
      <w:pPr>
        <w:widowControl w:val="0"/>
        <w:ind w:left="-284" w:right="142" w:firstLine="709"/>
        <w:jc w:val="both"/>
        <w:rPr>
          <w:color w:val="000000"/>
          <w:sz w:val="28"/>
          <w:szCs w:val="28"/>
          <w:shd w:val="clear" w:color="auto" w:fill="FFFFFF"/>
        </w:rPr>
      </w:pPr>
      <w:r w:rsidRPr="00D35ABA">
        <w:rPr>
          <w:color w:val="000000"/>
          <w:sz w:val="28"/>
          <w:szCs w:val="28"/>
          <w:shd w:val="clear" w:color="auto" w:fill="FFFFFF"/>
        </w:rPr>
        <w:t xml:space="preserve">С учетом </w:t>
      </w:r>
      <w:r w:rsidRPr="00D35ABA">
        <w:rPr>
          <w:sz w:val="28"/>
          <w:szCs w:val="28"/>
        </w:rPr>
        <w:t>естественной убыли и отрицательного миграционного сальдо численность населения города Архангельска на 1 января 2025 года составила 299,6 тыс. человек, что на 0,6% ниже соответствующей даты 2024 года.</w:t>
      </w:r>
    </w:p>
    <w:p w:rsidR="001F087F" w:rsidRPr="00D35ABA" w:rsidRDefault="001F087F" w:rsidP="00430BE1">
      <w:pPr>
        <w:widowControl w:val="0"/>
        <w:tabs>
          <w:tab w:val="num" w:pos="0"/>
        </w:tabs>
        <w:ind w:left="-284" w:right="142" w:firstLine="709"/>
        <w:jc w:val="both"/>
        <w:rPr>
          <w:sz w:val="28"/>
          <w:szCs w:val="28"/>
          <w:lang w:eastAsia="en-US"/>
        </w:rPr>
      </w:pPr>
      <w:r w:rsidRPr="00D35ABA">
        <w:rPr>
          <w:sz w:val="28"/>
          <w:szCs w:val="28"/>
          <w:lang w:eastAsia="en-US"/>
        </w:rPr>
        <w:t xml:space="preserve">Миграционная убыль также влияет на сокращение численности населения города Архангельска.  </w:t>
      </w:r>
    </w:p>
    <w:p w:rsidR="001F087F" w:rsidRPr="00D35ABA" w:rsidRDefault="001F087F" w:rsidP="00430BE1">
      <w:pPr>
        <w:widowControl w:val="0"/>
        <w:tabs>
          <w:tab w:val="num" w:pos="0"/>
        </w:tabs>
        <w:ind w:left="-284" w:right="142" w:firstLine="709"/>
        <w:jc w:val="both"/>
        <w:rPr>
          <w:sz w:val="28"/>
          <w:szCs w:val="28"/>
          <w:lang w:eastAsia="en-US"/>
        </w:rPr>
      </w:pPr>
      <w:r w:rsidRPr="00D35ABA">
        <w:rPr>
          <w:sz w:val="28"/>
          <w:szCs w:val="28"/>
          <w:lang w:eastAsia="en-US"/>
        </w:rPr>
        <w:t>По итогам 2024 года миграционная убыль по сравнению с 2023 годом снизилась на 84,5% и составила 61 человек (в 2023 году – 394 человека). Число прибывших уменьшилось на 6,3% (или на 530 человек), число выбывших уменьшилось на 9,8% (или 863 человека).</w:t>
      </w:r>
    </w:p>
    <w:p w:rsidR="001F087F" w:rsidRPr="00D35ABA" w:rsidRDefault="001F087F" w:rsidP="00430BE1">
      <w:pPr>
        <w:widowControl w:val="0"/>
        <w:autoSpaceDE w:val="0"/>
        <w:autoSpaceDN w:val="0"/>
        <w:adjustRightInd w:val="0"/>
        <w:ind w:left="-284" w:right="142" w:firstLine="709"/>
        <w:jc w:val="both"/>
        <w:rPr>
          <w:sz w:val="28"/>
          <w:szCs w:val="28"/>
        </w:rPr>
      </w:pPr>
      <w:r w:rsidRPr="00D35ABA">
        <w:rPr>
          <w:sz w:val="28"/>
          <w:szCs w:val="28"/>
        </w:rPr>
        <w:t>По состоянию на 1 января 2025 года на территории города Архангельска по данным территориального раздела Статистического регистра Росстата (с учетом объектов в Едином реестре субъектов малого и среднего предпринимательства) зарегистрировано 8</w:t>
      </w:r>
      <w:r w:rsidR="00C342D9">
        <w:rPr>
          <w:sz w:val="28"/>
          <w:szCs w:val="28"/>
        </w:rPr>
        <w:t> </w:t>
      </w:r>
      <w:r w:rsidRPr="00D35ABA">
        <w:rPr>
          <w:sz w:val="28"/>
          <w:szCs w:val="28"/>
        </w:rPr>
        <w:t xml:space="preserve">589 организаций (на 1 января 2024 года количество зарегистрированных организаций составило 9 047 единиц). </w:t>
      </w:r>
    </w:p>
    <w:p w:rsidR="001F087F" w:rsidRPr="00D35ABA" w:rsidRDefault="001F087F" w:rsidP="00430BE1">
      <w:pPr>
        <w:widowControl w:val="0"/>
        <w:tabs>
          <w:tab w:val="left" w:pos="1185"/>
        </w:tabs>
        <w:autoSpaceDE w:val="0"/>
        <w:autoSpaceDN w:val="0"/>
        <w:adjustRightInd w:val="0"/>
        <w:ind w:left="-284" w:right="142" w:firstLine="709"/>
        <w:jc w:val="both"/>
        <w:rPr>
          <w:sz w:val="28"/>
          <w:szCs w:val="28"/>
        </w:rPr>
      </w:pPr>
      <w:r w:rsidRPr="00D35ABA">
        <w:rPr>
          <w:sz w:val="28"/>
          <w:szCs w:val="28"/>
        </w:rPr>
        <w:t xml:space="preserve">Наибольшее число организаций сосредоточено в сфере </w:t>
      </w:r>
      <w:r w:rsidR="00AE7BFC">
        <w:rPr>
          <w:sz w:val="28"/>
          <w:szCs w:val="28"/>
        </w:rPr>
        <w:t>"</w:t>
      </w:r>
      <w:r w:rsidRPr="00D35ABA">
        <w:rPr>
          <w:sz w:val="28"/>
          <w:szCs w:val="28"/>
        </w:rPr>
        <w:t>торговля оптовая и розничная; ремонт автотранспортных средств и мотоциклов</w:t>
      </w:r>
      <w:r w:rsidR="00AE7BFC">
        <w:rPr>
          <w:sz w:val="28"/>
          <w:szCs w:val="28"/>
        </w:rPr>
        <w:t>"</w:t>
      </w:r>
      <w:r w:rsidRPr="00D35ABA">
        <w:rPr>
          <w:sz w:val="28"/>
          <w:szCs w:val="28"/>
        </w:rPr>
        <w:t xml:space="preserve"> – 18,6%, </w:t>
      </w:r>
      <w:r w:rsidR="00AE7BFC">
        <w:rPr>
          <w:sz w:val="28"/>
          <w:szCs w:val="28"/>
        </w:rPr>
        <w:t>"</w:t>
      </w:r>
      <w:r w:rsidRPr="00D35ABA">
        <w:rPr>
          <w:sz w:val="28"/>
          <w:szCs w:val="28"/>
        </w:rPr>
        <w:t>деятельность по операциям с недвижимым имуществом</w:t>
      </w:r>
      <w:r w:rsidR="00AE7BFC">
        <w:rPr>
          <w:sz w:val="28"/>
          <w:szCs w:val="28"/>
        </w:rPr>
        <w:t>"</w:t>
      </w:r>
      <w:r w:rsidRPr="00D35ABA">
        <w:rPr>
          <w:sz w:val="28"/>
          <w:szCs w:val="28"/>
        </w:rPr>
        <w:t xml:space="preserve"> – 13,4% и отрасли </w:t>
      </w:r>
      <w:r w:rsidR="00AE7BFC">
        <w:rPr>
          <w:sz w:val="28"/>
          <w:szCs w:val="28"/>
        </w:rPr>
        <w:t>"</w:t>
      </w:r>
      <w:r w:rsidRPr="00D35ABA">
        <w:rPr>
          <w:sz w:val="28"/>
          <w:szCs w:val="28"/>
        </w:rPr>
        <w:t>строительство</w:t>
      </w:r>
      <w:r w:rsidR="00AE7BFC">
        <w:rPr>
          <w:sz w:val="28"/>
          <w:szCs w:val="28"/>
        </w:rPr>
        <w:t>"</w:t>
      </w:r>
      <w:r w:rsidRPr="00D35ABA">
        <w:rPr>
          <w:sz w:val="28"/>
          <w:szCs w:val="28"/>
        </w:rPr>
        <w:t xml:space="preserve"> – 12,3%.</w:t>
      </w:r>
    </w:p>
    <w:p w:rsidR="001F087F" w:rsidRPr="00D35ABA" w:rsidRDefault="001F087F" w:rsidP="00430BE1">
      <w:pPr>
        <w:widowControl w:val="0"/>
        <w:ind w:left="-284" w:right="142" w:firstLine="709"/>
        <w:jc w:val="both"/>
        <w:rPr>
          <w:rFonts w:ascii="Georgia" w:hAnsi="Georgia"/>
          <w:color w:val="000000"/>
          <w:spacing w:val="8"/>
          <w:sz w:val="27"/>
          <w:szCs w:val="27"/>
          <w:shd w:val="clear" w:color="auto" w:fill="FFFFFF"/>
        </w:rPr>
      </w:pPr>
      <w:r w:rsidRPr="00D35ABA">
        <w:rPr>
          <w:color w:val="000000"/>
          <w:sz w:val="28"/>
          <w:szCs w:val="28"/>
        </w:rPr>
        <w:t>Среднесписочная численность работающих в организациях города Архангельска (без субъектов малого предпринимательства и организаций  с численностью работающих менее 15 человек, не являющихся субъектами малого предпринимательства) в 2024 году составила 83,1 тыс. человек или 100,8% к уровню 2023 года. Незначительное увеличение численности работающих в организациях города Архангельска (без субъектов малого предпринимательства) в отчетном году</w:t>
      </w:r>
      <w:r w:rsidR="00C342D9">
        <w:rPr>
          <w:color w:val="000000"/>
          <w:sz w:val="28"/>
          <w:szCs w:val="28"/>
        </w:rPr>
        <w:t>,</w:t>
      </w:r>
      <w:r w:rsidRPr="00D35ABA">
        <w:rPr>
          <w:color w:val="000000"/>
          <w:sz w:val="28"/>
          <w:szCs w:val="28"/>
        </w:rPr>
        <w:t xml:space="preserve"> по сравнению с 2023 годом</w:t>
      </w:r>
      <w:r w:rsidR="00C342D9">
        <w:rPr>
          <w:color w:val="000000"/>
          <w:sz w:val="28"/>
          <w:szCs w:val="28"/>
        </w:rPr>
        <w:t>,</w:t>
      </w:r>
      <w:r w:rsidRPr="00D35ABA">
        <w:rPr>
          <w:color w:val="000000"/>
          <w:sz w:val="28"/>
          <w:szCs w:val="28"/>
        </w:rPr>
        <w:t xml:space="preserve"> </w:t>
      </w:r>
      <w:r w:rsidRPr="00D35ABA">
        <w:rPr>
          <w:color w:val="000000"/>
          <w:spacing w:val="8"/>
          <w:sz w:val="28"/>
          <w:szCs w:val="28"/>
          <w:shd w:val="clear" w:color="auto" w:fill="FFFFFF"/>
        </w:rPr>
        <w:t>вызвано снижением оттока трудоспособного населения.</w:t>
      </w:r>
    </w:p>
    <w:p w:rsidR="001F087F" w:rsidRPr="00D35ABA" w:rsidRDefault="001F087F" w:rsidP="00430BE1">
      <w:pPr>
        <w:widowControl w:val="0"/>
        <w:ind w:left="-284" w:right="142" w:firstLine="709"/>
        <w:jc w:val="both"/>
        <w:rPr>
          <w:bCs/>
          <w:sz w:val="28"/>
          <w:szCs w:val="28"/>
        </w:rPr>
      </w:pPr>
      <w:r w:rsidRPr="00D35ABA">
        <w:rPr>
          <w:sz w:val="28"/>
          <w:szCs w:val="28"/>
        </w:rPr>
        <w:t xml:space="preserve">Так, сокращение численности работающих в организациях города Архангельска </w:t>
      </w:r>
      <w:r w:rsidRPr="00D35ABA">
        <w:rPr>
          <w:sz w:val="28"/>
          <w:szCs w:val="28"/>
        </w:rPr>
        <w:lastRenderedPageBreak/>
        <w:t xml:space="preserve">наблюдалось в сфере </w:t>
      </w:r>
      <w:r w:rsidR="00AE7BFC">
        <w:rPr>
          <w:sz w:val="28"/>
          <w:szCs w:val="28"/>
        </w:rPr>
        <w:t>"</w:t>
      </w:r>
      <w:r w:rsidRPr="00D35ABA">
        <w:rPr>
          <w:sz w:val="28"/>
          <w:szCs w:val="28"/>
        </w:rPr>
        <w:t>обрабатывающие производства</w:t>
      </w:r>
      <w:r w:rsidR="00AE7BFC">
        <w:rPr>
          <w:sz w:val="28"/>
          <w:szCs w:val="28"/>
        </w:rPr>
        <w:t>"</w:t>
      </w:r>
      <w:r w:rsidRPr="00D35ABA">
        <w:rPr>
          <w:sz w:val="28"/>
          <w:szCs w:val="28"/>
        </w:rPr>
        <w:t xml:space="preserve">, </w:t>
      </w:r>
      <w:r w:rsidR="00AE7BFC">
        <w:rPr>
          <w:sz w:val="28"/>
          <w:szCs w:val="28"/>
        </w:rPr>
        <w:t>"</w:t>
      </w:r>
      <w:r w:rsidRPr="00D35ABA">
        <w:rPr>
          <w:sz w:val="28"/>
          <w:szCs w:val="28"/>
        </w:rPr>
        <w:t>обеспечение электрической энергией, газом и паром; кондиционирование воздуха</w:t>
      </w:r>
      <w:r w:rsidR="00AE7BFC">
        <w:rPr>
          <w:sz w:val="28"/>
          <w:szCs w:val="28"/>
        </w:rPr>
        <w:t>"</w:t>
      </w:r>
      <w:r w:rsidRPr="00D35ABA">
        <w:rPr>
          <w:sz w:val="28"/>
          <w:szCs w:val="28"/>
        </w:rPr>
        <w:t xml:space="preserve">, </w:t>
      </w:r>
      <w:r w:rsidR="00AE7BFC">
        <w:rPr>
          <w:sz w:val="28"/>
          <w:szCs w:val="28"/>
        </w:rPr>
        <w:t>"</w:t>
      </w:r>
      <w:r w:rsidRPr="00D35ABA">
        <w:rPr>
          <w:sz w:val="28"/>
          <w:szCs w:val="28"/>
        </w:rPr>
        <w:t>водоснабжение; водоотведение, организация сбора и утилизации отходов, деятельность по ликвидации загрязнений</w:t>
      </w:r>
      <w:r w:rsidR="00AE7BFC">
        <w:rPr>
          <w:sz w:val="28"/>
          <w:szCs w:val="28"/>
        </w:rPr>
        <w:t>"</w:t>
      </w:r>
      <w:r w:rsidRPr="00D35ABA">
        <w:rPr>
          <w:sz w:val="28"/>
          <w:szCs w:val="28"/>
        </w:rPr>
        <w:t xml:space="preserve">, </w:t>
      </w:r>
      <w:r w:rsidR="00AE7BFC">
        <w:rPr>
          <w:sz w:val="28"/>
          <w:szCs w:val="28"/>
        </w:rPr>
        <w:t>"</w:t>
      </w:r>
      <w:r w:rsidRPr="00D35ABA">
        <w:rPr>
          <w:sz w:val="28"/>
          <w:szCs w:val="28"/>
        </w:rPr>
        <w:t>производство металлургическое</w:t>
      </w:r>
      <w:r w:rsidR="00AE7BFC">
        <w:rPr>
          <w:sz w:val="28"/>
          <w:szCs w:val="28"/>
        </w:rPr>
        <w:t>"</w:t>
      </w:r>
      <w:r w:rsidRPr="00D35ABA">
        <w:rPr>
          <w:sz w:val="28"/>
          <w:szCs w:val="28"/>
        </w:rPr>
        <w:t xml:space="preserve">, </w:t>
      </w:r>
      <w:r w:rsidR="00AE7BFC">
        <w:rPr>
          <w:sz w:val="28"/>
          <w:szCs w:val="28"/>
        </w:rPr>
        <w:t>"</w:t>
      </w:r>
      <w:r w:rsidRPr="00D35ABA">
        <w:rPr>
          <w:sz w:val="28"/>
          <w:szCs w:val="28"/>
        </w:rPr>
        <w:t>производство прочей неметаллической минеральной продукции</w:t>
      </w:r>
      <w:r w:rsidR="00AE7BFC">
        <w:rPr>
          <w:sz w:val="28"/>
          <w:szCs w:val="28"/>
        </w:rPr>
        <w:t>"</w:t>
      </w:r>
      <w:r w:rsidRPr="00D35ABA">
        <w:rPr>
          <w:sz w:val="28"/>
          <w:szCs w:val="28"/>
        </w:rPr>
        <w:t xml:space="preserve">, </w:t>
      </w:r>
      <w:r w:rsidR="00AE7BFC">
        <w:rPr>
          <w:sz w:val="28"/>
          <w:szCs w:val="28"/>
        </w:rPr>
        <w:t>"</w:t>
      </w:r>
      <w:r w:rsidRPr="00D35ABA">
        <w:rPr>
          <w:sz w:val="28"/>
          <w:szCs w:val="28"/>
        </w:rPr>
        <w:t>производство прочих готовых изделий</w:t>
      </w:r>
      <w:r w:rsidR="00AE7BFC">
        <w:rPr>
          <w:sz w:val="28"/>
          <w:szCs w:val="28"/>
        </w:rPr>
        <w:t>"</w:t>
      </w:r>
      <w:r w:rsidRPr="00D35ABA">
        <w:rPr>
          <w:sz w:val="28"/>
          <w:szCs w:val="28"/>
        </w:rPr>
        <w:t xml:space="preserve"> </w:t>
      </w:r>
      <w:r w:rsidR="00AE7BFC">
        <w:rPr>
          <w:sz w:val="28"/>
          <w:szCs w:val="28"/>
        </w:rPr>
        <w:t>"</w:t>
      </w:r>
      <w:r w:rsidRPr="00D35ABA">
        <w:rPr>
          <w:sz w:val="28"/>
          <w:szCs w:val="28"/>
        </w:rPr>
        <w:t>деятельность гостиниц и предприятий общественного питания</w:t>
      </w:r>
      <w:r w:rsidR="00AE7BFC">
        <w:rPr>
          <w:sz w:val="28"/>
          <w:szCs w:val="28"/>
        </w:rPr>
        <w:t>"</w:t>
      </w:r>
      <w:r w:rsidRPr="00D35ABA">
        <w:rPr>
          <w:sz w:val="28"/>
          <w:szCs w:val="28"/>
        </w:rPr>
        <w:t xml:space="preserve">, </w:t>
      </w:r>
      <w:r w:rsidR="00AE7BFC">
        <w:rPr>
          <w:sz w:val="28"/>
          <w:szCs w:val="28"/>
        </w:rPr>
        <w:t>"</w:t>
      </w:r>
      <w:r w:rsidRPr="00D35ABA">
        <w:rPr>
          <w:sz w:val="28"/>
          <w:szCs w:val="28"/>
        </w:rPr>
        <w:t>деятельность в области информации и связи</w:t>
      </w:r>
      <w:r w:rsidR="00AE7BFC">
        <w:rPr>
          <w:sz w:val="28"/>
          <w:szCs w:val="28"/>
        </w:rPr>
        <w:t>"</w:t>
      </w:r>
      <w:r w:rsidRPr="00D35ABA">
        <w:rPr>
          <w:sz w:val="28"/>
          <w:szCs w:val="28"/>
        </w:rPr>
        <w:t xml:space="preserve">, </w:t>
      </w:r>
      <w:r w:rsidR="00AE7BFC">
        <w:rPr>
          <w:sz w:val="28"/>
          <w:szCs w:val="28"/>
        </w:rPr>
        <w:t>"</w:t>
      </w:r>
      <w:r w:rsidRPr="00D35ABA">
        <w:rPr>
          <w:sz w:val="28"/>
          <w:szCs w:val="28"/>
        </w:rPr>
        <w:t>деятельность финансовая и страховая</w:t>
      </w:r>
      <w:r w:rsidR="00AE7BFC">
        <w:rPr>
          <w:sz w:val="28"/>
          <w:szCs w:val="28"/>
        </w:rPr>
        <w:t>"</w:t>
      </w:r>
      <w:r w:rsidRPr="00D35ABA">
        <w:rPr>
          <w:sz w:val="28"/>
          <w:szCs w:val="28"/>
        </w:rPr>
        <w:t xml:space="preserve">, </w:t>
      </w:r>
      <w:r w:rsidR="00AE7BFC">
        <w:rPr>
          <w:sz w:val="28"/>
          <w:szCs w:val="28"/>
        </w:rPr>
        <w:t>"</w:t>
      </w:r>
      <w:r w:rsidRPr="00D35ABA">
        <w:rPr>
          <w:sz w:val="28"/>
          <w:szCs w:val="28"/>
        </w:rPr>
        <w:t>государственное управление и обеспечение военной безопасности; социальное обеспечение</w:t>
      </w:r>
      <w:r w:rsidR="00AE7BFC">
        <w:rPr>
          <w:sz w:val="28"/>
          <w:szCs w:val="28"/>
        </w:rPr>
        <w:t>"</w:t>
      </w:r>
      <w:r w:rsidRPr="00D35ABA">
        <w:rPr>
          <w:sz w:val="28"/>
          <w:szCs w:val="28"/>
        </w:rPr>
        <w:t xml:space="preserve">, </w:t>
      </w:r>
      <w:r w:rsidR="00AE7BFC">
        <w:rPr>
          <w:sz w:val="28"/>
          <w:szCs w:val="28"/>
        </w:rPr>
        <w:t>"</w:t>
      </w:r>
      <w:r w:rsidRPr="00D35ABA">
        <w:rPr>
          <w:sz w:val="28"/>
          <w:szCs w:val="28"/>
        </w:rPr>
        <w:t>образование</w:t>
      </w:r>
      <w:r w:rsidR="00AE7BFC">
        <w:rPr>
          <w:sz w:val="28"/>
          <w:szCs w:val="28"/>
        </w:rPr>
        <w:t>"</w:t>
      </w:r>
      <w:r w:rsidRPr="00D35ABA">
        <w:rPr>
          <w:sz w:val="28"/>
          <w:szCs w:val="28"/>
        </w:rPr>
        <w:t xml:space="preserve">. </w:t>
      </w:r>
      <w:r w:rsidRPr="00D35ABA">
        <w:rPr>
          <w:bCs/>
          <w:sz w:val="28"/>
          <w:szCs w:val="28"/>
        </w:rPr>
        <w:t>По остальным видам экономической деятельности численность работающих в организациях города Архангельска оставалась на уровне 2023 года или наблюдался небольшой рост.</w:t>
      </w:r>
    </w:p>
    <w:p w:rsidR="001F087F" w:rsidRPr="00D35ABA" w:rsidRDefault="001F087F" w:rsidP="00430BE1">
      <w:pPr>
        <w:widowControl w:val="0"/>
        <w:autoSpaceDE w:val="0"/>
        <w:autoSpaceDN w:val="0"/>
        <w:adjustRightInd w:val="0"/>
        <w:ind w:left="-284" w:right="142" w:firstLine="709"/>
        <w:jc w:val="both"/>
        <w:rPr>
          <w:rFonts w:eastAsia="MS Mincho"/>
          <w:sz w:val="28"/>
          <w:szCs w:val="28"/>
          <w:lang w:eastAsia="ja-JP"/>
        </w:rPr>
      </w:pPr>
      <w:r w:rsidRPr="00D35ABA">
        <w:rPr>
          <w:color w:val="000000"/>
          <w:sz w:val="28"/>
          <w:szCs w:val="28"/>
        </w:rPr>
        <w:t xml:space="preserve">По итогам 2024 года среднемесячная начисленная заработная плата на одного работающего </w:t>
      </w:r>
      <w:r w:rsidRPr="00D35ABA">
        <w:rPr>
          <w:rFonts w:eastAsia="MS Mincho"/>
          <w:sz w:val="28"/>
          <w:szCs w:val="28"/>
          <w:lang w:eastAsia="ja-JP"/>
        </w:rPr>
        <w:t xml:space="preserve">в организациях города Архангельска (без учета субъектов малого предпринимательства и организаций с численностью работающих менее 15 человек, не являющихся субъектами малого предпринимательства) составила 91,3 тыс. рублей и увеличилась по сравнению с 2023 годом на 112,9% (в 2023 году среднемесячная номинальная начисленная заработная плата одного работающего составила 80,1 тыс. рублей или 114,9% к уровню 2022 года). </w:t>
      </w:r>
    </w:p>
    <w:p w:rsidR="001F087F" w:rsidRPr="00D35ABA" w:rsidRDefault="001F087F" w:rsidP="00430BE1">
      <w:pPr>
        <w:widowControl w:val="0"/>
        <w:autoSpaceDE w:val="0"/>
        <w:autoSpaceDN w:val="0"/>
        <w:adjustRightInd w:val="0"/>
        <w:ind w:left="-284" w:right="142" w:firstLine="709"/>
        <w:jc w:val="both"/>
        <w:rPr>
          <w:rFonts w:eastAsia="MS Mincho"/>
          <w:sz w:val="28"/>
          <w:szCs w:val="28"/>
          <w:lang w:eastAsia="ja-JP"/>
        </w:rPr>
      </w:pPr>
      <w:r w:rsidRPr="00D35ABA">
        <w:rPr>
          <w:rFonts w:eastAsia="MS Mincho"/>
          <w:sz w:val="28"/>
          <w:szCs w:val="28"/>
          <w:lang w:eastAsia="ja-JP"/>
        </w:rPr>
        <w:t xml:space="preserve">Рост среднемесячной начисленной заработной платы </w:t>
      </w:r>
      <w:r w:rsidRPr="00D35ABA">
        <w:rPr>
          <w:color w:val="000000"/>
          <w:sz w:val="28"/>
          <w:szCs w:val="28"/>
        </w:rPr>
        <w:t xml:space="preserve">на одного работающего </w:t>
      </w:r>
      <w:r w:rsidRPr="00D35ABA">
        <w:rPr>
          <w:rFonts w:eastAsia="MS Mincho"/>
          <w:sz w:val="28"/>
          <w:szCs w:val="28"/>
          <w:lang w:eastAsia="ja-JP"/>
        </w:rPr>
        <w:t xml:space="preserve">в организациях города Архангельска отмечался во всех наблюдаемых видах экономической деятельности, за исключением  отрасли </w:t>
      </w:r>
      <w:r w:rsidR="00AE7BFC">
        <w:rPr>
          <w:rFonts w:eastAsia="MS Mincho"/>
          <w:sz w:val="28"/>
          <w:szCs w:val="28"/>
          <w:lang w:eastAsia="ja-JP"/>
        </w:rPr>
        <w:t>"</w:t>
      </w:r>
      <w:r w:rsidRPr="00D35ABA">
        <w:rPr>
          <w:rFonts w:eastAsia="MS Mincho"/>
          <w:sz w:val="28"/>
          <w:szCs w:val="28"/>
          <w:lang w:eastAsia="ja-JP"/>
        </w:rPr>
        <w:t>производство одежды</w:t>
      </w:r>
      <w:r w:rsidR="00AE7BFC">
        <w:rPr>
          <w:rFonts w:eastAsia="MS Mincho"/>
          <w:sz w:val="28"/>
          <w:szCs w:val="28"/>
          <w:lang w:eastAsia="ja-JP"/>
        </w:rPr>
        <w:t>"</w:t>
      </w:r>
      <w:r w:rsidRPr="00D35ABA">
        <w:rPr>
          <w:rFonts w:eastAsia="MS Mincho"/>
          <w:sz w:val="28"/>
          <w:szCs w:val="28"/>
          <w:lang w:eastAsia="ja-JP"/>
        </w:rPr>
        <w:t xml:space="preserve"> (95,9% к уровню 2023</w:t>
      </w:r>
      <w:r w:rsidRPr="00D35ABA">
        <w:rPr>
          <w:sz w:val="28"/>
          <w:szCs w:val="28"/>
          <w:lang w:eastAsia="en-US"/>
        </w:rPr>
        <w:t xml:space="preserve"> года). </w:t>
      </w:r>
    </w:p>
    <w:p w:rsidR="001F087F" w:rsidRPr="00D35ABA" w:rsidRDefault="001F087F" w:rsidP="00430BE1">
      <w:pPr>
        <w:widowControl w:val="0"/>
        <w:suppressAutoHyphens/>
        <w:autoSpaceDN w:val="0"/>
        <w:ind w:left="-284" w:right="142" w:firstLine="709"/>
        <w:jc w:val="both"/>
        <w:textAlignment w:val="baseline"/>
        <w:rPr>
          <w:kern w:val="3"/>
          <w:sz w:val="28"/>
          <w:szCs w:val="28"/>
          <w:highlight w:val="yellow"/>
          <w:lang w:eastAsia="zh-CN"/>
        </w:rPr>
      </w:pPr>
      <w:r w:rsidRPr="00D35ABA">
        <w:rPr>
          <w:rFonts w:eastAsia="MS Mincho"/>
          <w:kern w:val="3"/>
          <w:sz w:val="28"/>
          <w:szCs w:val="28"/>
          <w:lang w:eastAsia="ja-JP"/>
        </w:rPr>
        <w:t>На конец декабря 2024 года з</w:t>
      </w:r>
      <w:r w:rsidRPr="00D35ABA">
        <w:rPr>
          <w:kern w:val="3"/>
          <w:sz w:val="28"/>
          <w:szCs w:val="28"/>
          <w:lang w:eastAsia="zh-CN"/>
        </w:rPr>
        <w:t>арегистрировано в качестве безработных  659 граждан (в 2023 году – 936 человек).</w:t>
      </w:r>
    </w:p>
    <w:p w:rsidR="001F087F" w:rsidRPr="00D35ABA" w:rsidRDefault="001F087F" w:rsidP="00430BE1">
      <w:pPr>
        <w:widowControl w:val="0"/>
        <w:autoSpaceDE w:val="0"/>
        <w:autoSpaceDN w:val="0"/>
        <w:adjustRightInd w:val="0"/>
        <w:ind w:left="-284" w:right="142" w:firstLine="709"/>
        <w:jc w:val="both"/>
        <w:rPr>
          <w:rFonts w:eastAsia="MS Mincho"/>
          <w:sz w:val="28"/>
          <w:szCs w:val="28"/>
          <w:lang w:eastAsia="ja-JP"/>
        </w:rPr>
      </w:pPr>
      <w:r w:rsidRPr="00D35ABA">
        <w:rPr>
          <w:rFonts w:eastAsia="MS Mincho"/>
          <w:sz w:val="28"/>
          <w:szCs w:val="28"/>
          <w:lang w:eastAsia="ja-JP"/>
        </w:rPr>
        <w:t>Показатель уровня регистрируемой безработицы (рассчитанный как отношение численности безработных к численности трудоспособного населения) по городу Архангельску уменьшился с 0,4% до 0,3% (по отношению к 2023 году).</w:t>
      </w:r>
    </w:p>
    <w:p w:rsidR="001F087F" w:rsidRPr="00D35ABA" w:rsidRDefault="001F087F" w:rsidP="00430BE1">
      <w:pPr>
        <w:widowControl w:val="0"/>
        <w:ind w:left="-284" w:right="142" w:firstLine="709"/>
        <w:jc w:val="both"/>
        <w:rPr>
          <w:sz w:val="28"/>
          <w:szCs w:val="28"/>
        </w:rPr>
      </w:pPr>
      <w:r w:rsidRPr="00D35ABA">
        <w:rPr>
          <w:sz w:val="28"/>
          <w:szCs w:val="28"/>
        </w:rPr>
        <w:t xml:space="preserve">Число вакансий в 117 образовательных организациях, подведомственных департаменту образования Администрации городского округа </w:t>
      </w:r>
      <w:r w:rsidR="00AE7BFC">
        <w:rPr>
          <w:sz w:val="28"/>
          <w:szCs w:val="28"/>
        </w:rPr>
        <w:t>"</w:t>
      </w:r>
      <w:r w:rsidRPr="00D35ABA">
        <w:rPr>
          <w:sz w:val="28"/>
          <w:szCs w:val="28"/>
        </w:rPr>
        <w:t>Город Архангельск</w:t>
      </w:r>
      <w:r w:rsidR="00AE7BFC">
        <w:rPr>
          <w:sz w:val="28"/>
          <w:szCs w:val="28"/>
        </w:rPr>
        <w:t>"</w:t>
      </w:r>
      <w:r w:rsidR="008F70DD">
        <w:rPr>
          <w:sz w:val="28"/>
          <w:szCs w:val="28"/>
        </w:rPr>
        <w:t>,</w:t>
      </w:r>
      <w:r w:rsidRPr="00D35ABA">
        <w:rPr>
          <w:sz w:val="28"/>
          <w:szCs w:val="28"/>
        </w:rPr>
        <w:t xml:space="preserve"> на декабрь 2024 года составило 74.</w:t>
      </w:r>
    </w:p>
    <w:p w:rsidR="001F087F" w:rsidRPr="00D35ABA" w:rsidRDefault="001F087F" w:rsidP="00430BE1">
      <w:pPr>
        <w:widowControl w:val="0"/>
        <w:ind w:left="-284" w:right="142" w:firstLine="709"/>
        <w:jc w:val="both"/>
        <w:rPr>
          <w:sz w:val="28"/>
          <w:szCs w:val="28"/>
        </w:rPr>
      </w:pPr>
      <w:r w:rsidRPr="00D35ABA">
        <w:rPr>
          <w:sz w:val="28"/>
          <w:szCs w:val="28"/>
        </w:rPr>
        <w:t>В целях организации предоставления общедоступного и бесплатного дошкольного, начального, основного, среднего общего образования, дополнительного образования детей в муниципальных организациях на 2024 год департаментом образования определены следующие задачи:</w:t>
      </w:r>
    </w:p>
    <w:p w:rsidR="001F087F" w:rsidRPr="00D35ABA" w:rsidRDefault="001F087F" w:rsidP="00430BE1">
      <w:pPr>
        <w:widowControl w:val="0"/>
        <w:autoSpaceDE w:val="0"/>
        <w:autoSpaceDN w:val="0"/>
        <w:adjustRightInd w:val="0"/>
        <w:ind w:left="-284" w:right="142" w:firstLine="567"/>
        <w:jc w:val="both"/>
        <w:rPr>
          <w:sz w:val="28"/>
        </w:rPr>
      </w:pPr>
      <w:r w:rsidRPr="00D35ABA">
        <w:rPr>
          <w:sz w:val="28"/>
        </w:rPr>
        <w:t>внедрение и реализация федеральной образовательной программы дошкольного образовании;</w:t>
      </w:r>
    </w:p>
    <w:p w:rsidR="001F087F" w:rsidRPr="00D35ABA" w:rsidRDefault="001F087F" w:rsidP="00430BE1">
      <w:pPr>
        <w:widowControl w:val="0"/>
        <w:autoSpaceDE w:val="0"/>
        <w:autoSpaceDN w:val="0"/>
        <w:adjustRightInd w:val="0"/>
        <w:ind w:left="-284" w:right="142" w:firstLine="567"/>
        <w:jc w:val="both"/>
        <w:rPr>
          <w:sz w:val="28"/>
        </w:rPr>
      </w:pPr>
      <w:r w:rsidRPr="00D35ABA">
        <w:rPr>
          <w:sz w:val="28"/>
        </w:rPr>
        <w:t>создание условий для детей раннего возраста и детей с особыми образовательными потребностями;</w:t>
      </w:r>
      <w:r w:rsidRPr="00D35ABA">
        <w:rPr>
          <w:sz w:val="28"/>
        </w:rPr>
        <w:tab/>
      </w:r>
    </w:p>
    <w:p w:rsidR="00430BE1" w:rsidRDefault="001F087F" w:rsidP="00430BE1">
      <w:pPr>
        <w:widowControl w:val="0"/>
        <w:autoSpaceDE w:val="0"/>
        <w:autoSpaceDN w:val="0"/>
        <w:adjustRightInd w:val="0"/>
        <w:ind w:left="-284" w:right="142" w:firstLine="567"/>
        <w:jc w:val="both"/>
        <w:rPr>
          <w:sz w:val="28"/>
        </w:rPr>
      </w:pPr>
      <w:r w:rsidRPr="00D35ABA">
        <w:rPr>
          <w:sz w:val="28"/>
        </w:rPr>
        <w:t>усиление воспитательной составляющей системы дошкольного образования;</w:t>
      </w:r>
      <w:r w:rsidRPr="00D35ABA">
        <w:rPr>
          <w:sz w:val="28"/>
        </w:rPr>
        <w:tab/>
      </w:r>
    </w:p>
    <w:p w:rsidR="001F087F" w:rsidRPr="00D35ABA" w:rsidRDefault="001F087F" w:rsidP="00430BE1">
      <w:pPr>
        <w:widowControl w:val="0"/>
        <w:autoSpaceDE w:val="0"/>
        <w:autoSpaceDN w:val="0"/>
        <w:adjustRightInd w:val="0"/>
        <w:ind w:left="-284" w:right="142" w:firstLine="567"/>
        <w:jc w:val="both"/>
        <w:rPr>
          <w:sz w:val="28"/>
        </w:rPr>
      </w:pPr>
      <w:r w:rsidRPr="00D35ABA">
        <w:rPr>
          <w:sz w:val="28"/>
        </w:rPr>
        <w:t>развитие механизмов просветительской деятельности для родителей детей, посещающих дошкольные образовательные учреждения;</w:t>
      </w:r>
      <w:r w:rsidRPr="00D35ABA">
        <w:rPr>
          <w:sz w:val="28"/>
        </w:rPr>
        <w:tab/>
      </w:r>
    </w:p>
    <w:p w:rsidR="001F087F" w:rsidRPr="00D35ABA" w:rsidRDefault="001F087F" w:rsidP="00430BE1">
      <w:pPr>
        <w:widowControl w:val="0"/>
        <w:autoSpaceDE w:val="0"/>
        <w:autoSpaceDN w:val="0"/>
        <w:adjustRightInd w:val="0"/>
        <w:ind w:left="-284" w:right="142" w:firstLine="567"/>
        <w:jc w:val="both"/>
        <w:rPr>
          <w:sz w:val="28"/>
        </w:rPr>
      </w:pPr>
      <w:r w:rsidRPr="00D35ABA">
        <w:rPr>
          <w:sz w:val="28"/>
        </w:rPr>
        <w:t>использование возможностей методических объединений в рамках сетевой модели для организации работы по совершенствованию преподавания учебных предметов с учетом статистическо-аналитических отчетов по результатам ОГЭ, ЕГЭ;</w:t>
      </w:r>
    </w:p>
    <w:p w:rsidR="001F087F" w:rsidRPr="00D35ABA" w:rsidRDefault="001F087F" w:rsidP="00430BE1">
      <w:pPr>
        <w:widowControl w:val="0"/>
        <w:autoSpaceDE w:val="0"/>
        <w:autoSpaceDN w:val="0"/>
        <w:adjustRightInd w:val="0"/>
        <w:ind w:left="-284" w:right="142" w:firstLine="567"/>
        <w:jc w:val="both"/>
        <w:rPr>
          <w:sz w:val="28"/>
        </w:rPr>
      </w:pPr>
      <w:r w:rsidRPr="00D35ABA">
        <w:rPr>
          <w:sz w:val="28"/>
        </w:rPr>
        <w:t>оптимизация системы образовательной аналитики путем обеспечения эффективности использования полученных статистических данных;</w:t>
      </w:r>
    </w:p>
    <w:p w:rsidR="001F087F" w:rsidRPr="00D35ABA" w:rsidRDefault="001F087F" w:rsidP="00430BE1">
      <w:pPr>
        <w:widowControl w:val="0"/>
        <w:autoSpaceDE w:val="0"/>
        <w:autoSpaceDN w:val="0"/>
        <w:adjustRightInd w:val="0"/>
        <w:ind w:left="-284" w:right="142" w:firstLine="567"/>
        <w:jc w:val="both"/>
        <w:rPr>
          <w:sz w:val="28"/>
        </w:rPr>
      </w:pPr>
      <w:r w:rsidRPr="00D35ABA">
        <w:rPr>
          <w:sz w:val="28"/>
        </w:rPr>
        <w:t>внедрение и использование в образовательн</w:t>
      </w:r>
      <w:r>
        <w:rPr>
          <w:sz w:val="28"/>
        </w:rPr>
        <w:t>ом</w:t>
      </w:r>
      <w:r w:rsidRPr="00D35ABA">
        <w:rPr>
          <w:sz w:val="28"/>
        </w:rPr>
        <w:t xml:space="preserve"> процесс</w:t>
      </w:r>
      <w:r>
        <w:rPr>
          <w:sz w:val="28"/>
        </w:rPr>
        <w:t>е</w:t>
      </w:r>
      <w:r w:rsidRPr="00D35ABA">
        <w:rPr>
          <w:sz w:val="28"/>
        </w:rPr>
        <w:t xml:space="preserve"> государственных информационных систем, организация работы в части информационной безопасности;</w:t>
      </w:r>
    </w:p>
    <w:p w:rsidR="001F087F" w:rsidRPr="00D35ABA" w:rsidRDefault="001F087F" w:rsidP="00430BE1">
      <w:pPr>
        <w:widowControl w:val="0"/>
        <w:autoSpaceDE w:val="0"/>
        <w:autoSpaceDN w:val="0"/>
        <w:adjustRightInd w:val="0"/>
        <w:ind w:left="-284" w:right="142" w:firstLine="720"/>
        <w:jc w:val="both"/>
        <w:rPr>
          <w:sz w:val="28"/>
        </w:rPr>
      </w:pPr>
      <w:r w:rsidRPr="00D35ABA">
        <w:rPr>
          <w:sz w:val="28"/>
        </w:rPr>
        <w:lastRenderedPageBreak/>
        <w:t>развитие инфраструктуры образовательных учреждений;</w:t>
      </w:r>
    </w:p>
    <w:p w:rsidR="001F087F" w:rsidRPr="00D35ABA" w:rsidRDefault="001F087F" w:rsidP="00430BE1">
      <w:pPr>
        <w:widowControl w:val="0"/>
        <w:autoSpaceDE w:val="0"/>
        <w:autoSpaceDN w:val="0"/>
        <w:adjustRightInd w:val="0"/>
        <w:ind w:left="-284" w:right="142" w:firstLine="720"/>
        <w:jc w:val="both"/>
        <w:rPr>
          <w:sz w:val="28"/>
        </w:rPr>
      </w:pPr>
      <w:r w:rsidRPr="00D35ABA">
        <w:rPr>
          <w:sz w:val="28"/>
        </w:rPr>
        <w:t>профессиональное развитие руководящих работников, педагогов;</w:t>
      </w:r>
    </w:p>
    <w:p w:rsidR="001F087F" w:rsidRPr="00D35ABA" w:rsidRDefault="001F087F" w:rsidP="00430BE1">
      <w:pPr>
        <w:widowControl w:val="0"/>
        <w:autoSpaceDE w:val="0"/>
        <w:autoSpaceDN w:val="0"/>
        <w:adjustRightInd w:val="0"/>
        <w:ind w:left="-284" w:right="142" w:firstLine="720"/>
        <w:jc w:val="both"/>
        <w:rPr>
          <w:sz w:val="28"/>
        </w:rPr>
      </w:pPr>
      <w:r w:rsidRPr="00D35ABA">
        <w:rPr>
          <w:sz w:val="28"/>
        </w:rPr>
        <w:t xml:space="preserve">развитие системы наставничества по модели </w:t>
      </w:r>
      <w:r w:rsidR="00AE7BFC">
        <w:rPr>
          <w:sz w:val="28"/>
        </w:rPr>
        <w:t>"</w:t>
      </w:r>
      <w:r w:rsidRPr="00D35ABA">
        <w:rPr>
          <w:sz w:val="28"/>
        </w:rPr>
        <w:t>Педагог – педагог</w:t>
      </w:r>
      <w:r w:rsidR="00AE7BFC">
        <w:rPr>
          <w:sz w:val="28"/>
        </w:rPr>
        <w:t>"</w:t>
      </w:r>
      <w:r w:rsidRPr="00D35ABA">
        <w:rPr>
          <w:sz w:val="28"/>
        </w:rPr>
        <w:t xml:space="preserve">, </w:t>
      </w:r>
      <w:r w:rsidR="00AE7BFC">
        <w:rPr>
          <w:sz w:val="28"/>
        </w:rPr>
        <w:t>"</w:t>
      </w:r>
      <w:r w:rsidRPr="00D35ABA">
        <w:rPr>
          <w:sz w:val="28"/>
        </w:rPr>
        <w:t>Педагог – ученик</w:t>
      </w:r>
      <w:r w:rsidR="00AE7BFC">
        <w:rPr>
          <w:sz w:val="28"/>
        </w:rPr>
        <w:t>"</w:t>
      </w:r>
      <w:r w:rsidRPr="00D35ABA">
        <w:rPr>
          <w:sz w:val="28"/>
        </w:rPr>
        <w:t xml:space="preserve">, </w:t>
      </w:r>
      <w:r w:rsidR="00AE7BFC">
        <w:rPr>
          <w:sz w:val="28"/>
        </w:rPr>
        <w:t>"</w:t>
      </w:r>
      <w:r w:rsidRPr="00D35ABA">
        <w:rPr>
          <w:sz w:val="28"/>
        </w:rPr>
        <w:t>Ученик – ученик</w:t>
      </w:r>
      <w:r w:rsidR="00AE7BFC">
        <w:rPr>
          <w:sz w:val="28"/>
        </w:rPr>
        <w:t>"</w:t>
      </w:r>
      <w:r w:rsidRPr="00D35ABA">
        <w:rPr>
          <w:sz w:val="28"/>
        </w:rPr>
        <w:t xml:space="preserve">, </w:t>
      </w:r>
      <w:r w:rsidR="00AE7BFC">
        <w:rPr>
          <w:sz w:val="28"/>
        </w:rPr>
        <w:t>"</w:t>
      </w:r>
      <w:r w:rsidRPr="00D35ABA">
        <w:rPr>
          <w:sz w:val="28"/>
        </w:rPr>
        <w:t>Ученик – студент</w:t>
      </w:r>
      <w:r w:rsidR="00AE7BFC">
        <w:rPr>
          <w:sz w:val="28"/>
        </w:rPr>
        <w:t>"</w:t>
      </w:r>
      <w:r w:rsidRPr="00D35ABA">
        <w:rPr>
          <w:sz w:val="28"/>
        </w:rPr>
        <w:t xml:space="preserve">, </w:t>
      </w:r>
      <w:r w:rsidR="00AE7BFC">
        <w:rPr>
          <w:sz w:val="28"/>
        </w:rPr>
        <w:t>"</w:t>
      </w:r>
      <w:r w:rsidRPr="00D35ABA">
        <w:rPr>
          <w:sz w:val="28"/>
        </w:rPr>
        <w:t>Руководитель-стажист – руководитель со стажем работы до 2-х лет</w:t>
      </w:r>
      <w:r w:rsidR="00AE7BFC">
        <w:rPr>
          <w:sz w:val="28"/>
        </w:rPr>
        <w:t>"</w:t>
      </w:r>
      <w:r w:rsidRPr="00D35ABA">
        <w:rPr>
          <w:sz w:val="28"/>
        </w:rPr>
        <w:t>;</w:t>
      </w:r>
    </w:p>
    <w:p w:rsidR="001F087F" w:rsidRPr="00D35ABA" w:rsidRDefault="001F087F" w:rsidP="00430BE1">
      <w:pPr>
        <w:widowControl w:val="0"/>
        <w:autoSpaceDE w:val="0"/>
        <w:autoSpaceDN w:val="0"/>
        <w:adjustRightInd w:val="0"/>
        <w:ind w:left="-284" w:right="142" w:firstLine="720"/>
        <w:jc w:val="both"/>
        <w:rPr>
          <w:sz w:val="28"/>
        </w:rPr>
      </w:pPr>
      <w:r w:rsidRPr="00D35ABA">
        <w:rPr>
          <w:sz w:val="28"/>
        </w:rPr>
        <w:t>формирование кадрового резерва управленцев, педагогов;</w:t>
      </w:r>
    </w:p>
    <w:p w:rsidR="001F087F" w:rsidRPr="00D35ABA" w:rsidRDefault="001F087F" w:rsidP="00430BE1">
      <w:pPr>
        <w:widowControl w:val="0"/>
        <w:autoSpaceDE w:val="0"/>
        <w:autoSpaceDN w:val="0"/>
        <w:adjustRightInd w:val="0"/>
        <w:ind w:left="-284" w:right="142" w:firstLine="720"/>
        <w:jc w:val="both"/>
        <w:rPr>
          <w:sz w:val="28"/>
        </w:rPr>
      </w:pPr>
      <w:r w:rsidRPr="00D35ABA">
        <w:rPr>
          <w:sz w:val="28"/>
        </w:rPr>
        <w:t>непрерывное совершенствование качества образования;</w:t>
      </w:r>
    </w:p>
    <w:p w:rsidR="001F087F" w:rsidRPr="00D35ABA" w:rsidRDefault="001F087F" w:rsidP="00430BE1">
      <w:pPr>
        <w:widowControl w:val="0"/>
        <w:autoSpaceDE w:val="0"/>
        <w:autoSpaceDN w:val="0"/>
        <w:adjustRightInd w:val="0"/>
        <w:ind w:left="-284" w:right="142" w:firstLine="720"/>
        <w:jc w:val="both"/>
        <w:rPr>
          <w:sz w:val="28"/>
        </w:rPr>
      </w:pPr>
      <w:r w:rsidRPr="00D35ABA">
        <w:rPr>
          <w:sz w:val="28"/>
        </w:rPr>
        <w:t>сохранение здоровья и обеспечение безопасности обучающихся;</w:t>
      </w:r>
    </w:p>
    <w:p w:rsidR="001F087F" w:rsidRPr="00D35ABA" w:rsidRDefault="001F087F" w:rsidP="00430BE1">
      <w:pPr>
        <w:widowControl w:val="0"/>
        <w:ind w:left="-284" w:right="142" w:firstLine="709"/>
        <w:jc w:val="both"/>
        <w:rPr>
          <w:spacing w:val="-6"/>
          <w:sz w:val="28"/>
        </w:rPr>
      </w:pPr>
      <w:r w:rsidRPr="00D35ABA">
        <w:rPr>
          <w:spacing w:val="-6"/>
          <w:sz w:val="28"/>
        </w:rPr>
        <w:t>организация работы по реализац</w:t>
      </w:r>
      <w:r w:rsidR="00136558">
        <w:rPr>
          <w:spacing w:val="-6"/>
          <w:sz w:val="28"/>
        </w:rPr>
        <w:t xml:space="preserve">ии федеральных государственных </w:t>
      </w:r>
      <w:r w:rsidRPr="00D35ABA">
        <w:rPr>
          <w:spacing w:val="-6"/>
          <w:sz w:val="28"/>
        </w:rPr>
        <w:t>образовательных стандартов общего образования, федеральных основных общеобразовательных программ;</w:t>
      </w:r>
    </w:p>
    <w:p w:rsidR="001F087F" w:rsidRPr="00D35ABA" w:rsidRDefault="001F087F" w:rsidP="00430BE1">
      <w:pPr>
        <w:widowControl w:val="0"/>
        <w:ind w:left="-284" w:right="142" w:firstLine="851"/>
        <w:jc w:val="both"/>
        <w:rPr>
          <w:color w:val="000000"/>
          <w:sz w:val="28"/>
        </w:rPr>
      </w:pPr>
      <w:r w:rsidRPr="00D35ABA">
        <w:rPr>
          <w:color w:val="000000"/>
          <w:sz w:val="28"/>
        </w:rPr>
        <w:t>вовлечение обучающихся во внеурочную деятельность путем создания в образовательных организациях школьных музеев, театров, спортивных клубов, медиацентров, центров детских инициатив, необходимых для разностороннего развития учащихся, позитивной социализации,</w:t>
      </w:r>
      <w:r w:rsidRPr="00D35ABA">
        <w:rPr>
          <w:color w:val="000000"/>
          <w:spacing w:val="-6"/>
          <w:sz w:val="28"/>
        </w:rPr>
        <w:t xml:space="preserve"> обновления форм и способов организации занятости обучающихся</w:t>
      </w:r>
      <w:r w:rsidRPr="00D35ABA">
        <w:rPr>
          <w:color w:val="000000"/>
          <w:sz w:val="28"/>
        </w:rPr>
        <w:t>;</w:t>
      </w:r>
    </w:p>
    <w:p w:rsidR="001F087F" w:rsidRPr="00D35ABA" w:rsidRDefault="001F087F" w:rsidP="00430BE1">
      <w:pPr>
        <w:widowControl w:val="0"/>
        <w:ind w:left="-284" w:right="142" w:firstLine="851"/>
        <w:jc w:val="both"/>
        <w:rPr>
          <w:color w:val="000000"/>
          <w:spacing w:val="-6"/>
          <w:sz w:val="28"/>
        </w:rPr>
      </w:pPr>
      <w:r w:rsidRPr="00D35ABA">
        <w:rPr>
          <w:color w:val="000000"/>
          <w:sz w:val="28"/>
        </w:rPr>
        <w:t xml:space="preserve">вовлечение обучающихся в различные детские общественные объединения, созданные на базе образовательной организации, увеличение количества участников российского движения детей и молодежи </w:t>
      </w:r>
      <w:r w:rsidR="00AE7BFC">
        <w:rPr>
          <w:color w:val="000000"/>
          <w:sz w:val="28"/>
        </w:rPr>
        <w:t>"</w:t>
      </w:r>
      <w:r w:rsidRPr="00D35ABA">
        <w:rPr>
          <w:color w:val="000000"/>
          <w:sz w:val="28"/>
        </w:rPr>
        <w:t>Движение Первых</w:t>
      </w:r>
      <w:r w:rsidR="00AE7BFC">
        <w:rPr>
          <w:color w:val="000000"/>
          <w:sz w:val="28"/>
        </w:rPr>
        <w:t>"</w:t>
      </w:r>
      <w:r w:rsidRPr="00D35ABA">
        <w:rPr>
          <w:color w:val="000000"/>
          <w:sz w:val="28"/>
        </w:rPr>
        <w:t>;</w:t>
      </w:r>
    </w:p>
    <w:p w:rsidR="001F087F" w:rsidRPr="00D35ABA" w:rsidRDefault="001F087F" w:rsidP="00430BE1">
      <w:pPr>
        <w:widowControl w:val="0"/>
        <w:ind w:left="-284" w:right="142" w:firstLine="851"/>
        <w:jc w:val="both"/>
        <w:rPr>
          <w:spacing w:val="-6"/>
          <w:sz w:val="28"/>
        </w:rPr>
      </w:pPr>
      <w:r w:rsidRPr="00D35ABA">
        <w:rPr>
          <w:spacing w:val="-6"/>
          <w:sz w:val="28"/>
        </w:rPr>
        <w:t xml:space="preserve">популяризация проекта </w:t>
      </w:r>
      <w:r w:rsidR="00AE7BFC">
        <w:rPr>
          <w:spacing w:val="-6"/>
          <w:sz w:val="28"/>
        </w:rPr>
        <w:t>"</w:t>
      </w:r>
      <w:r w:rsidRPr="00D35ABA">
        <w:rPr>
          <w:spacing w:val="-6"/>
          <w:sz w:val="28"/>
        </w:rPr>
        <w:t>Пушкинская карта</w:t>
      </w:r>
      <w:r w:rsidR="00AE7BFC">
        <w:rPr>
          <w:spacing w:val="-6"/>
          <w:sz w:val="28"/>
        </w:rPr>
        <w:t>"</w:t>
      </w:r>
      <w:r w:rsidRPr="00D35ABA">
        <w:rPr>
          <w:spacing w:val="-6"/>
          <w:sz w:val="28"/>
        </w:rPr>
        <w:t xml:space="preserve"> у обучающихся муниципальных общеобразовательных организаций;</w:t>
      </w:r>
    </w:p>
    <w:p w:rsidR="001F087F" w:rsidRPr="00D35ABA" w:rsidRDefault="001F087F" w:rsidP="00430BE1">
      <w:pPr>
        <w:widowControl w:val="0"/>
        <w:ind w:left="-284" w:right="142" w:firstLine="851"/>
        <w:jc w:val="both"/>
        <w:rPr>
          <w:sz w:val="28"/>
        </w:rPr>
      </w:pPr>
      <w:r w:rsidRPr="00D35ABA">
        <w:rPr>
          <w:spacing w:val="-6"/>
          <w:sz w:val="28"/>
        </w:rPr>
        <w:t>с</w:t>
      </w:r>
      <w:r w:rsidRPr="00D35ABA">
        <w:rPr>
          <w:sz w:val="28"/>
        </w:rPr>
        <w:t xml:space="preserve">оздание условий для выявления, поддержки и развития способностей и талантов у детей; </w:t>
      </w:r>
    </w:p>
    <w:p w:rsidR="001F087F" w:rsidRPr="00D35ABA" w:rsidRDefault="001F087F" w:rsidP="00430BE1">
      <w:pPr>
        <w:widowControl w:val="0"/>
        <w:ind w:left="-284" w:right="142" w:firstLine="851"/>
        <w:jc w:val="both"/>
        <w:rPr>
          <w:sz w:val="28"/>
        </w:rPr>
      </w:pPr>
      <w:r w:rsidRPr="00D35ABA">
        <w:rPr>
          <w:sz w:val="28"/>
        </w:rPr>
        <w:t>выстраивание системы профессиональной ориентации обучающихся, которая реализуется в образовательной, воспитательной и иных видах деятельности, в рамках реализации профориентационного минимума;</w:t>
      </w:r>
    </w:p>
    <w:p w:rsidR="001F087F" w:rsidRPr="00D35ABA" w:rsidRDefault="001F087F" w:rsidP="00430BE1">
      <w:pPr>
        <w:widowControl w:val="0"/>
        <w:ind w:left="-284" w:right="142" w:firstLine="851"/>
        <w:jc w:val="both"/>
        <w:rPr>
          <w:sz w:val="28"/>
        </w:rPr>
      </w:pPr>
      <w:r w:rsidRPr="00D35ABA">
        <w:rPr>
          <w:sz w:val="28"/>
        </w:rPr>
        <w:t>создание условий для мотивации руководителей к обеспечению наличия в образовательной организации всех специалистов системы сопровождения (учитель-логопед, социальный педагог, педагог-психолог, при необходимости – учитель-дефектолог, тьютор, ассистент);</w:t>
      </w:r>
    </w:p>
    <w:p w:rsidR="001F087F" w:rsidRPr="00D35ABA" w:rsidRDefault="001F087F" w:rsidP="00430BE1">
      <w:pPr>
        <w:widowControl w:val="0"/>
        <w:ind w:left="-284" w:right="142" w:firstLine="851"/>
        <w:jc w:val="both"/>
        <w:rPr>
          <w:sz w:val="28"/>
        </w:rPr>
      </w:pPr>
      <w:r w:rsidRPr="00D35ABA">
        <w:rPr>
          <w:sz w:val="28"/>
        </w:rPr>
        <w:t>создание условий для успешной социализации несовершеннолетних, формирования у них готовности к саморазвитию, самоопределению и ответственному отношению к своей жизни, воспитание личности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чувства патриотизма, гражданственности, уважения к закону и правопорядку;</w:t>
      </w:r>
    </w:p>
    <w:p w:rsidR="001F087F" w:rsidRPr="00D35ABA" w:rsidRDefault="001F087F" w:rsidP="00430BE1">
      <w:pPr>
        <w:widowControl w:val="0"/>
        <w:ind w:left="-284" w:right="142" w:firstLine="709"/>
        <w:jc w:val="both"/>
        <w:rPr>
          <w:sz w:val="28"/>
        </w:rPr>
      </w:pPr>
      <w:r w:rsidRPr="00D35ABA">
        <w:rPr>
          <w:color w:val="000000"/>
          <w:sz w:val="28"/>
        </w:rPr>
        <w:t xml:space="preserve">взаимодействие образовательных организаций с законными представителями обучающихся для создания единого образовательного пространства, в том числе в рамках работы Совета родителей городского округа </w:t>
      </w:r>
      <w:r w:rsidR="00AE7BFC">
        <w:rPr>
          <w:color w:val="000000"/>
          <w:sz w:val="28"/>
        </w:rPr>
        <w:t>"</w:t>
      </w:r>
      <w:r w:rsidRPr="00D35ABA">
        <w:rPr>
          <w:color w:val="000000"/>
          <w:sz w:val="28"/>
        </w:rPr>
        <w:t>Город Архангельск</w:t>
      </w:r>
      <w:r w:rsidR="00AE7BFC">
        <w:rPr>
          <w:color w:val="000000"/>
          <w:sz w:val="28"/>
        </w:rPr>
        <w:t>"</w:t>
      </w:r>
      <w:r w:rsidRPr="00D35ABA">
        <w:rPr>
          <w:color w:val="000000"/>
          <w:sz w:val="28"/>
        </w:rPr>
        <w:t>;</w:t>
      </w:r>
    </w:p>
    <w:p w:rsidR="001F087F" w:rsidRPr="00D35ABA" w:rsidRDefault="001F087F" w:rsidP="00430BE1">
      <w:pPr>
        <w:widowControl w:val="0"/>
        <w:ind w:left="-284" w:right="142" w:firstLine="709"/>
        <w:jc w:val="both"/>
        <w:rPr>
          <w:sz w:val="28"/>
        </w:rPr>
      </w:pPr>
      <w:r w:rsidRPr="00D35ABA">
        <w:rPr>
          <w:color w:val="000000"/>
          <w:sz w:val="28"/>
        </w:rPr>
        <w:t>повышение эффективности оказания консультационных услуг по вопросам ранней помощи детям и адресных рекомендаций по вопросам развития ребенка в семье;</w:t>
      </w:r>
    </w:p>
    <w:p w:rsidR="001F087F" w:rsidRDefault="001F087F" w:rsidP="00430BE1">
      <w:pPr>
        <w:widowControl w:val="0"/>
        <w:ind w:left="-284" w:right="142" w:firstLine="709"/>
        <w:jc w:val="both"/>
        <w:rPr>
          <w:color w:val="000000"/>
          <w:sz w:val="28"/>
        </w:rPr>
      </w:pPr>
      <w:r w:rsidRPr="00D35ABA">
        <w:rPr>
          <w:color w:val="000000"/>
          <w:sz w:val="28"/>
        </w:rPr>
        <w:t xml:space="preserve">создание условий для увеличения охвата обучающихся системой дополнительного образования с применением ГИС АО </w:t>
      </w:r>
      <w:r w:rsidR="00AE7BFC">
        <w:rPr>
          <w:color w:val="000000"/>
          <w:sz w:val="28"/>
        </w:rPr>
        <w:t>"</w:t>
      </w:r>
      <w:r w:rsidRPr="00D35ABA">
        <w:rPr>
          <w:color w:val="000000"/>
          <w:sz w:val="28"/>
        </w:rPr>
        <w:t>Навигатор</w:t>
      </w:r>
      <w:r w:rsidR="00AE7BFC">
        <w:rPr>
          <w:color w:val="000000"/>
          <w:sz w:val="28"/>
        </w:rPr>
        <w:t>"</w:t>
      </w:r>
      <w:r w:rsidRPr="00D35ABA">
        <w:rPr>
          <w:color w:val="000000"/>
          <w:sz w:val="28"/>
        </w:rPr>
        <w:t xml:space="preserve"> путем реализации востребованных дополнительных общеобразовательных программ (далее – ДОП), в том числе краткосрочных ДОП, создания новых мест дополнительного образования и осуществления дополнительного образования в летний период.</w:t>
      </w:r>
    </w:p>
    <w:p w:rsidR="001F087F" w:rsidRPr="00F119C5" w:rsidRDefault="001F087F" w:rsidP="00430BE1">
      <w:pPr>
        <w:widowControl w:val="0"/>
        <w:ind w:left="-284" w:right="142" w:firstLine="709"/>
        <w:jc w:val="both"/>
        <w:rPr>
          <w:sz w:val="28"/>
          <w:szCs w:val="26"/>
        </w:rPr>
      </w:pPr>
      <w:r w:rsidRPr="00F119C5">
        <w:rPr>
          <w:sz w:val="28"/>
          <w:szCs w:val="26"/>
        </w:rPr>
        <w:t xml:space="preserve">В соответствии с частью 5 статьи 97 Закона об образовании, постановлением Правительства Российской Федерации от 05.08.2013 № 662 </w:t>
      </w:r>
      <w:r w:rsidR="00AE7BFC">
        <w:rPr>
          <w:sz w:val="28"/>
          <w:szCs w:val="26"/>
        </w:rPr>
        <w:t>"</w:t>
      </w:r>
      <w:r w:rsidRPr="00F119C5">
        <w:rPr>
          <w:sz w:val="28"/>
          <w:szCs w:val="26"/>
        </w:rPr>
        <w:t xml:space="preserve">Об осуществлении </w:t>
      </w:r>
      <w:r w:rsidRPr="00F119C5">
        <w:rPr>
          <w:sz w:val="28"/>
          <w:szCs w:val="26"/>
        </w:rPr>
        <w:lastRenderedPageBreak/>
        <w:t>мониторинга системы образования</w:t>
      </w:r>
      <w:r w:rsidR="00AE7BFC">
        <w:rPr>
          <w:sz w:val="28"/>
          <w:szCs w:val="26"/>
        </w:rPr>
        <w:t>"</w:t>
      </w:r>
      <w:r w:rsidRPr="00F119C5">
        <w:rPr>
          <w:sz w:val="28"/>
          <w:szCs w:val="26"/>
        </w:rPr>
        <w:t xml:space="preserve"> департаментом образования Администрации </w:t>
      </w:r>
      <w:r w:rsidRPr="00F119C5">
        <w:rPr>
          <w:spacing w:val="-6"/>
          <w:sz w:val="28"/>
          <w:szCs w:val="26"/>
        </w:rPr>
        <w:t xml:space="preserve">городского округа </w:t>
      </w:r>
      <w:r w:rsidR="00AE7BFC">
        <w:rPr>
          <w:sz w:val="28"/>
          <w:szCs w:val="26"/>
        </w:rPr>
        <w:t>"</w:t>
      </w:r>
      <w:r w:rsidRPr="00F119C5">
        <w:rPr>
          <w:sz w:val="28"/>
          <w:szCs w:val="26"/>
        </w:rPr>
        <w:t>Город Архангельск</w:t>
      </w:r>
      <w:r w:rsidR="00AE7BFC">
        <w:rPr>
          <w:sz w:val="28"/>
          <w:szCs w:val="26"/>
        </w:rPr>
        <w:t>"</w:t>
      </w:r>
      <w:r w:rsidRPr="00F119C5">
        <w:rPr>
          <w:sz w:val="28"/>
          <w:szCs w:val="26"/>
        </w:rPr>
        <w:t xml:space="preserve"> подготовлен отчет </w:t>
      </w:r>
      <w:r w:rsidR="00AE7BFC">
        <w:rPr>
          <w:sz w:val="28"/>
          <w:szCs w:val="26"/>
        </w:rPr>
        <w:t>"</w:t>
      </w:r>
      <w:r w:rsidRPr="00F119C5">
        <w:rPr>
          <w:sz w:val="28"/>
          <w:szCs w:val="26"/>
        </w:rPr>
        <w:t>О результатах мониторинга системы образования</w:t>
      </w:r>
      <w:r w:rsidR="00AE7BFC">
        <w:rPr>
          <w:sz w:val="28"/>
          <w:szCs w:val="26"/>
        </w:rPr>
        <w:t>"</w:t>
      </w:r>
      <w:r w:rsidRPr="00F119C5">
        <w:rPr>
          <w:sz w:val="28"/>
          <w:szCs w:val="26"/>
        </w:rPr>
        <w:t xml:space="preserve"> за 202</w:t>
      </w:r>
      <w:r w:rsidR="007C247F">
        <w:rPr>
          <w:sz w:val="28"/>
          <w:szCs w:val="26"/>
        </w:rPr>
        <w:t>4</w:t>
      </w:r>
      <w:r w:rsidRPr="00F119C5">
        <w:rPr>
          <w:sz w:val="28"/>
          <w:szCs w:val="26"/>
        </w:rPr>
        <w:t xml:space="preserve"> год (далее – отчет).</w:t>
      </w:r>
    </w:p>
    <w:p w:rsidR="001F087F" w:rsidRPr="00F119C5" w:rsidRDefault="001F087F" w:rsidP="00430BE1">
      <w:pPr>
        <w:widowControl w:val="0"/>
        <w:ind w:left="-284" w:right="142" w:firstLine="709"/>
        <w:jc w:val="both"/>
        <w:rPr>
          <w:sz w:val="28"/>
          <w:szCs w:val="26"/>
        </w:rPr>
      </w:pPr>
      <w:r w:rsidRPr="00F119C5">
        <w:rPr>
          <w:sz w:val="28"/>
          <w:szCs w:val="26"/>
        </w:rPr>
        <w:t>Мониторинг представляет собой анализ результатов работы по основным направлениям развития отрасли, наиболее значимым проектам и событиям 2024 года, знакомит с ключевыми ориентирами развития отрасли на перспективу.</w:t>
      </w:r>
    </w:p>
    <w:p w:rsidR="001F087F" w:rsidRPr="00F119C5" w:rsidRDefault="001F087F" w:rsidP="00430BE1">
      <w:pPr>
        <w:widowControl w:val="0"/>
        <w:ind w:left="-284" w:right="142" w:firstLine="709"/>
        <w:jc w:val="both"/>
        <w:rPr>
          <w:sz w:val="28"/>
          <w:szCs w:val="26"/>
        </w:rPr>
      </w:pPr>
      <w:r w:rsidRPr="00F119C5">
        <w:rPr>
          <w:sz w:val="28"/>
          <w:szCs w:val="26"/>
        </w:rPr>
        <w:t>Отчет сформирован на основе данных федерального статистического наблюдения, результатов социологических исследований деятельности образовательных учреждений, информации, размещенной на официальных сайтах образовательных учреждений.</w:t>
      </w:r>
    </w:p>
    <w:p w:rsidR="001F087F" w:rsidRPr="00F119C5" w:rsidRDefault="001F087F" w:rsidP="00430BE1">
      <w:pPr>
        <w:widowControl w:val="0"/>
        <w:ind w:left="-284" w:right="142" w:firstLine="709"/>
        <w:jc w:val="both"/>
        <w:rPr>
          <w:sz w:val="28"/>
          <w:szCs w:val="26"/>
        </w:rPr>
      </w:pPr>
      <w:r w:rsidRPr="00F119C5">
        <w:rPr>
          <w:sz w:val="28"/>
          <w:szCs w:val="26"/>
        </w:rPr>
        <w:t>Результаты функционирования системы образования, представленные в отчете, позволяют оценить эффективность мер, реализуемых на федеральном, региональном и муниципальном уровнях.</w:t>
      </w:r>
    </w:p>
    <w:p w:rsidR="001F087F" w:rsidRPr="00F119C5" w:rsidRDefault="001F087F" w:rsidP="00430BE1">
      <w:pPr>
        <w:widowControl w:val="0"/>
        <w:ind w:left="-284" w:right="142" w:firstLine="709"/>
        <w:jc w:val="both"/>
        <w:rPr>
          <w:sz w:val="28"/>
          <w:szCs w:val="26"/>
        </w:rPr>
      </w:pPr>
      <w:r w:rsidRPr="00F119C5">
        <w:rPr>
          <w:sz w:val="28"/>
          <w:szCs w:val="26"/>
        </w:rPr>
        <w:t xml:space="preserve">Итоговый отчет о результатах анализа состояния и перспектив развития системы образования за 2024 год опубликован на странице департамента образования Администрации </w:t>
      </w:r>
      <w:r w:rsidRPr="00F119C5">
        <w:rPr>
          <w:spacing w:val="-6"/>
          <w:sz w:val="28"/>
          <w:szCs w:val="26"/>
        </w:rPr>
        <w:t xml:space="preserve">городского округа </w:t>
      </w:r>
      <w:r w:rsidR="00AE7BFC">
        <w:rPr>
          <w:sz w:val="28"/>
          <w:szCs w:val="26"/>
        </w:rPr>
        <w:t>"</w:t>
      </w:r>
      <w:r w:rsidRPr="00F119C5">
        <w:rPr>
          <w:sz w:val="28"/>
          <w:szCs w:val="26"/>
        </w:rPr>
        <w:t>Города Архангельск</w:t>
      </w:r>
      <w:r w:rsidR="00AE7BFC">
        <w:rPr>
          <w:sz w:val="28"/>
          <w:szCs w:val="26"/>
        </w:rPr>
        <w:t>"</w:t>
      </w:r>
      <w:r w:rsidRPr="00F119C5">
        <w:rPr>
          <w:sz w:val="28"/>
          <w:szCs w:val="26"/>
        </w:rPr>
        <w:t xml:space="preserve"> в свободном доступе и адресован широкому кругу пользователей.</w:t>
      </w:r>
    </w:p>
    <w:p w:rsidR="001F087F" w:rsidRPr="00F119C5" w:rsidRDefault="001F087F" w:rsidP="00430BE1">
      <w:pPr>
        <w:widowControl w:val="0"/>
        <w:ind w:left="-284" w:right="142" w:firstLine="709"/>
        <w:jc w:val="both"/>
        <w:rPr>
          <w:sz w:val="28"/>
          <w:szCs w:val="26"/>
        </w:rPr>
      </w:pPr>
      <w:r w:rsidRPr="00F119C5">
        <w:rPr>
          <w:sz w:val="28"/>
          <w:szCs w:val="26"/>
        </w:rPr>
        <w:t xml:space="preserve">Контактная информация: департамент образования Администрации </w:t>
      </w:r>
      <w:r w:rsidRPr="00F119C5">
        <w:rPr>
          <w:spacing w:val="-6"/>
          <w:sz w:val="28"/>
          <w:szCs w:val="26"/>
        </w:rPr>
        <w:t xml:space="preserve">городского округа </w:t>
      </w:r>
      <w:r w:rsidR="00AE7BFC">
        <w:rPr>
          <w:sz w:val="28"/>
          <w:szCs w:val="26"/>
        </w:rPr>
        <w:t>"</w:t>
      </w:r>
      <w:r w:rsidRPr="00F119C5">
        <w:rPr>
          <w:sz w:val="28"/>
          <w:szCs w:val="26"/>
        </w:rPr>
        <w:t>Город Архангельск</w:t>
      </w:r>
      <w:r w:rsidR="00AE7BFC">
        <w:rPr>
          <w:sz w:val="28"/>
          <w:szCs w:val="26"/>
        </w:rPr>
        <w:t>"</w:t>
      </w:r>
      <w:r w:rsidRPr="00F119C5">
        <w:rPr>
          <w:sz w:val="28"/>
          <w:szCs w:val="26"/>
        </w:rPr>
        <w:t xml:space="preserve">; 163000, г. Архангельск, пл. В.И. Ленина, д.5, тел. 607-107, </w:t>
      </w:r>
      <w:r w:rsidRPr="00F119C5">
        <w:rPr>
          <w:sz w:val="28"/>
          <w:szCs w:val="26"/>
        </w:rPr>
        <w:br/>
        <w:t>факс 60-73-31, е-mail: dokis@arhcity.ru; директор департамента образования – Базанова Светлана Олеговна.</w:t>
      </w:r>
    </w:p>
    <w:p w:rsidR="000274A3" w:rsidRPr="00C35A4B" w:rsidRDefault="001F087F" w:rsidP="00430BE1">
      <w:pPr>
        <w:widowControl w:val="0"/>
        <w:ind w:left="-284" w:right="142" w:firstLine="709"/>
        <w:jc w:val="center"/>
        <w:rPr>
          <w:b/>
          <w:sz w:val="26"/>
          <w:szCs w:val="26"/>
        </w:rPr>
      </w:pPr>
      <w:r w:rsidRPr="00F119C5">
        <w:rPr>
          <w:bCs/>
          <w:sz w:val="28"/>
          <w:szCs w:val="26"/>
        </w:rPr>
        <w:br w:type="page"/>
      </w:r>
      <w:r w:rsidR="000274A3" w:rsidRPr="00C35A4B">
        <w:rPr>
          <w:b/>
          <w:sz w:val="26"/>
          <w:szCs w:val="26"/>
        </w:rPr>
        <w:lastRenderedPageBreak/>
        <w:t xml:space="preserve">2. Анализ состояния и перспектив развития системы образования городского округа </w:t>
      </w:r>
      <w:r w:rsidR="00AE7BFC">
        <w:rPr>
          <w:b/>
          <w:sz w:val="26"/>
          <w:szCs w:val="26"/>
        </w:rPr>
        <w:t>"</w:t>
      </w:r>
      <w:r w:rsidR="000274A3" w:rsidRPr="00C35A4B">
        <w:rPr>
          <w:b/>
          <w:sz w:val="26"/>
          <w:szCs w:val="26"/>
        </w:rPr>
        <w:t>Город Архангельск</w:t>
      </w:r>
      <w:r w:rsidR="00AE7BFC">
        <w:rPr>
          <w:b/>
          <w:sz w:val="26"/>
          <w:szCs w:val="26"/>
        </w:rPr>
        <w:t>"</w:t>
      </w:r>
      <w:r w:rsidR="000274A3" w:rsidRPr="00C35A4B">
        <w:rPr>
          <w:b/>
          <w:sz w:val="26"/>
          <w:szCs w:val="26"/>
        </w:rPr>
        <w:t xml:space="preserve"> в 202</w:t>
      </w:r>
      <w:r>
        <w:rPr>
          <w:b/>
          <w:sz w:val="26"/>
          <w:szCs w:val="26"/>
        </w:rPr>
        <w:t>4</w:t>
      </w:r>
      <w:r w:rsidR="000274A3" w:rsidRPr="00C35A4B">
        <w:rPr>
          <w:b/>
          <w:sz w:val="26"/>
          <w:szCs w:val="26"/>
        </w:rPr>
        <w:t xml:space="preserve"> году</w:t>
      </w:r>
    </w:p>
    <w:p w:rsidR="000274A3" w:rsidRPr="00C35A4B" w:rsidRDefault="000274A3" w:rsidP="00430BE1">
      <w:pPr>
        <w:widowControl w:val="0"/>
        <w:tabs>
          <w:tab w:val="left" w:pos="2078"/>
          <w:tab w:val="left" w:pos="4843"/>
        </w:tabs>
        <w:ind w:left="-284" w:right="79" w:firstLine="709"/>
        <w:contextualSpacing/>
        <w:jc w:val="center"/>
        <w:rPr>
          <w:b/>
          <w:sz w:val="26"/>
          <w:szCs w:val="26"/>
        </w:rPr>
      </w:pPr>
    </w:p>
    <w:p w:rsidR="000274A3" w:rsidRPr="00C35A4B" w:rsidRDefault="000274A3" w:rsidP="00430BE1">
      <w:pPr>
        <w:widowControl w:val="0"/>
        <w:tabs>
          <w:tab w:val="left" w:pos="2078"/>
          <w:tab w:val="left" w:pos="4843"/>
        </w:tabs>
        <w:ind w:left="-284" w:right="139" w:firstLine="709"/>
        <w:contextualSpacing/>
        <w:jc w:val="both"/>
        <w:rPr>
          <w:b/>
          <w:i/>
          <w:sz w:val="26"/>
          <w:szCs w:val="26"/>
        </w:rPr>
      </w:pPr>
      <w:r w:rsidRPr="00C35A4B">
        <w:rPr>
          <w:b/>
          <w:i/>
          <w:sz w:val="26"/>
          <w:szCs w:val="26"/>
        </w:rPr>
        <w:t>Сведения о развитии дошкольного образования</w:t>
      </w:r>
    </w:p>
    <w:p w:rsidR="001F087F" w:rsidRPr="00F119C5" w:rsidRDefault="001F087F" w:rsidP="00430BE1">
      <w:pPr>
        <w:widowControl w:val="0"/>
        <w:tabs>
          <w:tab w:val="left" w:pos="2078"/>
          <w:tab w:val="left" w:pos="4843"/>
        </w:tabs>
        <w:ind w:left="-284" w:right="139" w:firstLine="709"/>
        <w:contextualSpacing/>
        <w:jc w:val="both"/>
        <w:rPr>
          <w:sz w:val="28"/>
        </w:rPr>
      </w:pPr>
      <w:r w:rsidRPr="00F119C5">
        <w:rPr>
          <w:sz w:val="28"/>
        </w:rPr>
        <w:t xml:space="preserve">Для обеспечения прав граждан на дошкольное образование, решения вопросов непрерывного и дифференцированного обучения и воспитания в городском округе </w:t>
      </w:r>
      <w:r w:rsidR="00AE7BFC">
        <w:rPr>
          <w:sz w:val="28"/>
        </w:rPr>
        <w:t>"</w:t>
      </w:r>
      <w:r w:rsidRPr="00F119C5">
        <w:rPr>
          <w:sz w:val="28"/>
        </w:rPr>
        <w:t>Город Архангельск</w:t>
      </w:r>
      <w:r w:rsidR="00AE7BFC">
        <w:rPr>
          <w:sz w:val="28"/>
        </w:rPr>
        <w:t>"</w:t>
      </w:r>
      <w:r w:rsidRPr="00F119C5">
        <w:rPr>
          <w:sz w:val="28"/>
        </w:rPr>
        <w:t xml:space="preserve"> в 2024 году функционирует 68 муниципальных образовательных учреждений, реализующих образовательные программы дошкольного образования, из них 59 детских садов.</w:t>
      </w:r>
    </w:p>
    <w:p w:rsidR="001F087F" w:rsidRPr="00F119C5" w:rsidRDefault="001F087F" w:rsidP="00430BE1">
      <w:pPr>
        <w:widowControl w:val="0"/>
        <w:tabs>
          <w:tab w:val="left" w:pos="2078"/>
          <w:tab w:val="left" w:pos="4843"/>
        </w:tabs>
        <w:ind w:left="-284" w:right="139" w:firstLine="709"/>
        <w:contextualSpacing/>
        <w:jc w:val="both"/>
        <w:rPr>
          <w:sz w:val="28"/>
        </w:rPr>
      </w:pPr>
      <w:r w:rsidRPr="00F119C5">
        <w:rPr>
          <w:sz w:val="28"/>
        </w:rPr>
        <w:t xml:space="preserve">В рамках реализации национального проекта </w:t>
      </w:r>
      <w:r w:rsidR="00AE7BFC">
        <w:rPr>
          <w:sz w:val="28"/>
        </w:rPr>
        <w:t>"</w:t>
      </w:r>
      <w:r w:rsidRPr="00F119C5">
        <w:rPr>
          <w:sz w:val="28"/>
        </w:rPr>
        <w:t>Демография</w:t>
      </w:r>
      <w:r w:rsidR="00AE7BFC">
        <w:rPr>
          <w:sz w:val="28"/>
        </w:rPr>
        <w:t>"</w:t>
      </w:r>
      <w:r w:rsidRPr="00F119C5">
        <w:rPr>
          <w:sz w:val="28"/>
        </w:rPr>
        <w:t xml:space="preserve"> с 2018 года на территории нашего города введено дополнительно 2370 новых мест за счет строительства и комплексного капитального ремонта третьих этажей зданий детских садов, благодаря этому доступность дошкольного образования для детей в возрасте от 2-х месяцев до 7 лет составляет 100% по результатам мотивирующего мониторинга деятельности органов местного самоуправления, осуществляющих управление в сфере образования.</w:t>
      </w:r>
    </w:p>
    <w:p w:rsidR="001F087F" w:rsidRPr="006C4313" w:rsidRDefault="001F087F" w:rsidP="00430BE1">
      <w:pPr>
        <w:tabs>
          <w:tab w:val="left" w:pos="720"/>
        </w:tabs>
        <w:ind w:left="-284" w:right="139"/>
        <w:jc w:val="right"/>
        <w:rPr>
          <w:color w:val="000000"/>
        </w:rPr>
      </w:pPr>
      <w:r w:rsidRPr="006C4313">
        <w:rPr>
          <w:color w:val="000000"/>
        </w:rPr>
        <w:t>Диаграмма 1</w:t>
      </w:r>
    </w:p>
    <w:p w:rsidR="001F087F" w:rsidRPr="006C4313" w:rsidRDefault="001F087F" w:rsidP="00430BE1">
      <w:pPr>
        <w:widowControl w:val="0"/>
        <w:ind w:left="-284" w:right="139" w:firstLine="142"/>
        <w:contextualSpacing/>
        <w:jc w:val="center"/>
        <w:rPr>
          <w:b/>
          <w:bCs/>
          <w:color w:val="000000"/>
        </w:rPr>
      </w:pPr>
      <w:r w:rsidRPr="006C4313">
        <w:rPr>
          <w:b/>
          <w:bCs/>
          <w:color w:val="000000"/>
        </w:rPr>
        <w:t>Динамика численности детей в возрасте от 1,5 до 7 лет, которым</w:t>
      </w:r>
      <w:r w:rsidRPr="006C4313">
        <w:rPr>
          <w:b/>
          <w:bCs/>
          <w:color w:val="000000"/>
        </w:rPr>
        <w:br/>
        <w:t>предоставлена услуга дошкольного образования, человек</w:t>
      </w:r>
    </w:p>
    <w:p w:rsidR="001F087F" w:rsidRPr="006C4313" w:rsidRDefault="00BB1029" w:rsidP="00430BE1">
      <w:pPr>
        <w:widowControl w:val="0"/>
        <w:ind w:left="-284" w:right="79" w:firstLine="142"/>
        <w:contextualSpacing/>
        <w:jc w:val="center"/>
        <w:rPr>
          <w:b/>
          <w:bCs/>
          <w:color w:val="FF0000"/>
          <w:highlight w:val="yellow"/>
        </w:rPr>
      </w:pPr>
      <w:r>
        <w:rPr>
          <w:noProof/>
        </w:rPr>
        <w:pict>
          <v:shape id="_x0000_i1163" type="#_x0000_t75" style="width:446.05pt;height:260.7pt;visibility:visible">
            <v:imagedata r:id="rId13" o:title="" cropbottom="17553f" cropleft="5787f" cropright="11332f"/>
          </v:shape>
        </w:pict>
      </w:r>
    </w:p>
    <w:p w:rsidR="001F087F" w:rsidRPr="001F087F" w:rsidRDefault="001F087F" w:rsidP="00430BE1">
      <w:pPr>
        <w:widowControl w:val="0"/>
        <w:tabs>
          <w:tab w:val="left" w:pos="705"/>
          <w:tab w:val="left" w:pos="3255"/>
        </w:tabs>
        <w:ind w:left="-284" w:right="139" w:firstLine="358"/>
        <w:jc w:val="both"/>
        <w:rPr>
          <w:color w:val="000000"/>
          <w:sz w:val="28"/>
        </w:rPr>
      </w:pPr>
      <w:r w:rsidRPr="001F087F">
        <w:rPr>
          <w:color w:val="000000"/>
          <w:sz w:val="28"/>
        </w:rPr>
        <w:t>Основной причиной уменьшения числа детей, посещающих детские сады, стало ежегодное снижение рождаемости. Так, за 2024 год от граждан  принято 2649 заявлений, что меньше показателя 2023 года на 375 заявлений (для сравнения, в 2018 году их поступило 4286).</w:t>
      </w:r>
    </w:p>
    <w:p w:rsidR="001F087F" w:rsidRPr="001F087F" w:rsidRDefault="001F087F" w:rsidP="00430BE1">
      <w:pPr>
        <w:widowControl w:val="0"/>
        <w:tabs>
          <w:tab w:val="left" w:pos="705"/>
          <w:tab w:val="left" w:pos="3255"/>
        </w:tabs>
        <w:ind w:left="-284" w:right="139" w:firstLine="358"/>
        <w:jc w:val="both"/>
        <w:rPr>
          <w:color w:val="000000"/>
          <w:sz w:val="28"/>
        </w:rPr>
      </w:pPr>
      <w:r w:rsidRPr="001F087F">
        <w:rPr>
          <w:color w:val="000000"/>
          <w:sz w:val="28"/>
        </w:rPr>
        <w:t xml:space="preserve">В 2024 году в детские сады города Архангельска направлено 3264 ребенка в возрасте от двух месяцев до семи лет (в 2023 году – 3845 детей, в 2022 году – 4402 ребенка, в 2021 году – 5586 детей, в 2020 году – 5354 ребенка). </w:t>
      </w:r>
    </w:p>
    <w:p w:rsidR="001F087F" w:rsidRPr="001F087F" w:rsidRDefault="001F087F" w:rsidP="00430BE1">
      <w:pPr>
        <w:widowControl w:val="0"/>
        <w:tabs>
          <w:tab w:val="left" w:pos="705"/>
          <w:tab w:val="left" w:pos="3255"/>
        </w:tabs>
        <w:ind w:left="-284" w:right="139" w:firstLine="358"/>
        <w:jc w:val="both"/>
        <w:rPr>
          <w:color w:val="000000"/>
          <w:sz w:val="28"/>
        </w:rPr>
      </w:pPr>
      <w:r w:rsidRPr="001F087F">
        <w:rPr>
          <w:sz w:val="28"/>
        </w:rPr>
        <w:t xml:space="preserve">Деятельность Администрации города Архангельска (в условиях снижения рождаемости на территории городского округа </w:t>
      </w:r>
      <w:r w:rsidR="00AE7BFC">
        <w:rPr>
          <w:sz w:val="28"/>
        </w:rPr>
        <w:t>"</w:t>
      </w:r>
      <w:r w:rsidRPr="001F087F">
        <w:rPr>
          <w:sz w:val="28"/>
        </w:rPr>
        <w:t>Город Архангельск</w:t>
      </w:r>
      <w:r w:rsidR="00AE7BFC">
        <w:rPr>
          <w:sz w:val="28"/>
        </w:rPr>
        <w:t>"</w:t>
      </w:r>
      <w:r w:rsidRPr="001F087F">
        <w:rPr>
          <w:sz w:val="28"/>
        </w:rPr>
        <w:t xml:space="preserve">) направлена на создание комфортных условий пребывания в имеющихся групповых помещениях для детей младенческого возраста, а также детей, имеющих особые образовательные потребности. </w:t>
      </w:r>
    </w:p>
    <w:p w:rsidR="001F087F" w:rsidRPr="001F087F" w:rsidRDefault="001F087F" w:rsidP="00430BE1">
      <w:pPr>
        <w:widowControl w:val="0"/>
        <w:tabs>
          <w:tab w:val="left" w:pos="705"/>
          <w:tab w:val="left" w:pos="3255"/>
        </w:tabs>
        <w:ind w:left="-284" w:right="79" w:firstLine="358"/>
        <w:jc w:val="both"/>
        <w:rPr>
          <w:sz w:val="28"/>
        </w:rPr>
      </w:pPr>
      <w:r w:rsidRPr="001F087F">
        <w:rPr>
          <w:sz w:val="28"/>
        </w:rPr>
        <w:lastRenderedPageBreak/>
        <w:t>По состоянию на 31.12.2024 функционирует 206 групп для детей раннего возраста, в том числе 28 групп для детей в возрасте от 2-х месяцев до 1 года в МБДОУ Детских садах № 6, 10 (2), 11, 20, 31, 37, 47, 56, 88, 96 (2), 101 (2), 113, 121 (2), 124, 127, 135 (2), 159, 172, 173, 183, 186, МБОУ СШ № 68 (дошкольные группы).</w:t>
      </w:r>
    </w:p>
    <w:p w:rsidR="001F087F" w:rsidRPr="001F087F" w:rsidRDefault="001F087F" w:rsidP="00430BE1">
      <w:pPr>
        <w:widowControl w:val="0"/>
        <w:tabs>
          <w:tab w:val="left" w:pos="705"/>
          <w:tab w:val="left" w:pos="3255"/>
        </w:tabs>
        <w:ind w:left="-284" w:right="79" w:firstLine="358"/>
        <w:jc w:val="both"/>
        <w:rPr>
          <w:sz w:val="28"/>
        </w:rPr>
      </w:pPr>
      <w:r w:rsidRPr="001F087F">
        <w:rPr>
          <w:sz w:val="28"/>
        </w:rPr>
        <w:t>Удельный вес численности детей, посещающих группы различной направленности, от общей численности детей, посещающих дошкольные образовательные организации, осуществляющих образовательную деятельность по образовательным программам дошкольного образования, присмотра и ухода за детьми, выглядит в 2024 году следующим образом:</w:t>
      </w:r>
    </w:p>
    <w:p w:rsidR="000274A3" w:rsidRPr="001F087F" w:rsidRDefault="008F70DD" w:rsidP="00430BE1">
      <w:pPr>
        <w:ind w:left="-284" w:right="79" w:firstLine="708"/>
        <w:jc w:val="right"/>
        <w:rPr>
          <w:color w:val="FF0000"/>
        </w:rPr>
      </w:pPr>
      <w:r w:rsidRPr="006C4313">
        <w:rPr>
          <w:color w:val="000000"/>
        </w:rPr>
        <w:t xml:space="preserve">Диаграмма </w:t>
      </w:r>
      <w:r>
        <w:rPr>
          <w:color w:val="000000"/>
        </w:rPr>
        <w:t>2</w:t>
      </w:r>
    </w:p>
    <w:p w:rsidR="000274A3" w:rsidRPr="001F087F" w:rsidRDefault="00BB1029" w:rsidP="00430BE1">
      <w:pPr>
        <w:ind w:left="-284" w:right="79"/>
        <w:jc w:val="center"/>
        <w:rPr>
          <w:b/>
          <w:color w:val="FF0000"/>
        </w:rPr>
      </w:pPr>
      <w:r>
        <w:pict>
          <v:shape id="_x0000_i1164" type="#_x0000_t75" style="width:313.65pt;height:188.7pt;mso-position-horizontal-relative:char;mso-position-vertical-relative:line">
            <v:imagedata r:id="rId14" o:title=""/>
          </v:shape>
        </w:pict>
      </w:r>
    </w:p>
    <w:p w:rsidR="001F087F" w:rsidRPr="001F087F" w:rsidRDefault="001F087F" w:rsidP="00430BE1">
      <w:pPr>
        <w:widowControl w:val="0"/>
        <w:tabs>
          <w:tab w:val="left" w:pos="705"/>
          <w:tab w:val="left" w:pos="3255"/>
        </w:tabs>
        <w:ind w:left="-284" w:right="139" w:firstLine="358"/>
        <w:jc w:val="both"/>
        <w:rPr>
          <w:sz w:val="28"/>
        </w:rPr>
      </w:pPr>
      <w:r w:rsidRPr="001F087F">
        <w:rPr>
          <w:sz w:val="28"/>
        </w:rPr>
        <w:t>Сравнительный анализ данных за 4 года показал, что из года в год увеличивается удельный вес численности детей, посещающих группы компенсирующей направленности, только за 2024 год он вырос на 3%. При этом ежегодно снижается удельный вес численности детей, посещающих группы общеразвивающей направленности</w:t>
      </w:r>
      <w:r w:rsidR="00136558">
        <w:rPr>
          <w:sz w:val="28"/>
        </w:rPr>
        <w:t>. В 2024 году он снизился на 2%</w:t>
      </w:r>
      <w:r w:rsidRPr="001F087F">
        <w:rPr>
          <w:sz w:val="28"/>
        </w:rPr>
        <w:t xml:space="preserve"> по сравнению с 2023 годом.</w:t>
      </w:r>
    </w:p>
    <w:p w:rsidR="007330F3" w:rsidRDefault="001F087F" w:rsidP="007330F3">
      <w:pPr>
        <w:widowControl w:val="0"/>
        <w:tabs>
          <w:tab w:val="left" w:pos="705"/>
          <w:tab w:val="left" w:pos="3255"/>
        </w:tabs>
        <w:ind w:left="-284" w:right="139" w:firstLine="358"/>
        <w:jc w:val="both"/>
      </w:pPr>
      <w:r w:rsidRPr="001F087F">
        <w:rPr>
          <w:sz w:val="28"/>
        </w:rPr>
        <w:t xml:space="preserve">Значение показателя </w:t>
      </w:r>
      <w:r w:rsidR="00AE7BFC">
        <w:rPr>
          <w:sz w:val="28"/>
        </w:rPr>
        <w:t>"</w:t>
      </w:r>
      <w:r w:rsidRPr="001F087F">
        <w:rPr>
          <w:sz w:val="28"/>
        </w:rPr>
        <w:t>Доля детей в возрасте от одного года до шести лет, получающих дошкольное образование и (или) услугу по их содержанию в муниципальных образовательных учреждениях, в общей численности детей в возрасте от одного года до шести лет</w:t>
      </w:r>
      <w:r w:rsidR="00AE7BFC">
        <w:rPr>
          <w:sz w:val="28"/>
        </w:rPr>
        <w:t>"</w:t>
      </w:r>
      <w:r w:rsidRPr="001F087F">
        <w:rPr>
          <w:sz w:val="28"/>
        </w:rPr>
        <w:t xml:space="preserve"> в 2024 году в сравнении с 2023 годом увеличилось на 1,7%.</w:t>
      </w:r>
      <w:r w:rsidR="007330F3" w:rsidRPr="007330F3">
        <w:t xml:space="preserve"> </w:t>
      </w:r>
    </w:p>
    <w:p w:rsidR="007330F3" w:rsidRPr="008F70DD" w:rsidRDefault="007330F3" w:rsidP="007330F3">
      <w:pPr>
        <w:widowControl w:val="0"/>
        <w:tabs>
          <w:tab w:val="left" w:pos="705"/>
          <w:tab w:val="left" w:pos="3255"/>
        </w:tabs>
        <w:ind w:left="-284" w:right="139" w:firstLine="358"/>
        <w:jc w:val="right"/>
      </w:pPr>
      <w:r w:rsidRPr="008F70DD">
        <w:t>Таблица</w:t>
      </w:r>
      <w:r>
        <w:t xml:space="preserve"> №</w:t>
      </w:r>
      <w:r w:rsidRPr="008F70DD">
        <w:t xml:space="preserve"> 1</w:t>
      </w:r>
    </w:p>
    <w:p w:rsidR="007330F3" w:rsidRPr="00F119C5" w:rsidRDefault="007330F3" w:rsidP="007330F3">
      <w:pPr>
        <w:ind w:left="-284" w:right="139" w:firstLine="708"/>
        <w:jc w:val="center"/>
        <w:rPr>
          <w:b/>
          <w:color w:val="FF0000"/>
        </w:rPr>
      </w:pPr>
      <w:r w:rsidRPr="00F119C5">
        <w:rPr>
          <w:b/>
        </w:rPr>
        <w:t>Информация об изменении доли детей в возрасте от одного года до шести лет, получающих дошкольную образовательную услугу</w:t>
      </w:r>
    </w:p>
    <w:tbl>
      <w:tblPr>
        <w:tblOverlap w:val="never"/>
        <w:tblW w:w="10454" w:type="dxa"/>
        <w:jc w:val="center"/>
        <w:tblInd w:w="-371" w:type="dxa"/>
        <w:tblLayout w:type="fixed"/>
        <w:tblCellMar>
          <w:left w:w="10" w:type="dxa"/>
          <w:right w:w="10" w:type="dxa"/>
        </w:tblCellMar>
        <w:tblLook w:val="00A0" w:firstRow="1" w:lastRow="0" w:firstColumn="1" w:lastColumn="0" w:noHBand="0" w:noVBand="0"/>
      </w:tblPr>
      <w:tblGrid>
        <w:gridCol w:w="4790"/>
        <w:gridCol w:w="596"/>
        <w:gridCol w:w="1013"/>
        <w:gridCol w:w="1014"/>
        <w:gridCol w:w="1013"/>
        <w:gridCol w:w="1014"/>
        <w:gridCol w:w="1014"/>
      </w:tblGrid>
      <w:tr w:rsidR="007330F3" w:rsidRPr="00430BE1" w:rsidTr="00AE0783">
        <w:trPr>
          <w:trHeight w:hRule="exact" w:val="756"/>
          <w:jc w:val="center"/>
        </w:trPr>
        <w:tc>
          <w:tcPr>
            <w:tcW w:w="4790" w:type="dxa"/>
            <w:tcBorders>
              <w:top w:val="single" w:sz="4" w:space="0" w:color="auto"/>
              <w:left w:val="single" w:sz="4" w:space="0" w:color="auto"/>
              <w:bottom w:val="nil"/>
              <w:right w:val="nil"/>
            </w:tcBorders>
            <w:shd w:val="clear" w:color="auto" w:fill="FFFFFF"/>
            <w:vAlign w:val="center"/>
          </w:tcPr>
          <w:p w:rsidR="007330F3" w:rsidRPr="00430BE1" w:rsidRDefault="007330F3" w:rsidP="00AE0783">
            <w:pPr>
              <w:widowControl w:val="0"/>
              <w:ind w:left="45" w:right="189" w:firstLine="284"/>
              <w:contextualSpacing/>
              <w:jc w:val="center"/>
              <w:rPr>
                <w:sz w:val="22"/>
                <w:szCs w:val="22"/>
              </w:rPr>
            </w:pPr>
            <w:r w:rsidRPr="00430BE1">
              <w:rPr>
                <w:bCs/>
                <w:sz w:val="22"/>
                <w:szCs w:val="22"/>
                <w:shd w:val="clear" w:color="auto" w:fill="FFFFFF"/>
              </w:rPr>
              <w:t>Показатель</w:t>
            </w:r>
          </w:p>
        </w:tc>
        <w:tc>
          <w:tcPr>
            <w:tcW w:w="596" w:type="dxa"/>
            <w:tcBorders>
              <w:top w:val="single" w:sz="4" w:space="0" w:color="auto"/>
              <w:left w:val="single" w:sz="4" w:space="0" w:color="auto"/>
              <w:bottom w:val="nil"/>
              <w:right w:val="nil"/>
            </w:tcBorders>
            <w:shd w:val="clear" w:color="auto" w:fill="FFFFFF"/>
            <w:vAlign w:val="center"/>
          </w:tcPr>
          <w:p w:rsidR="007330F3" w:rsidRPr="00430BE1" w:rsidRDefault="007330F3" w:rsidP="00AE0783">
            <w:pPr>
              <w:ind w:left="45" w:right="189" w:hanging="45"/>
              <w:jc w:val="center"/>
              <w:rPr>
                <w:sz w:val="22"/>
                <w:szCs w:val="22"/>
              </w:rPr>
            </w:pPr>
            <w:r w:rsidRPr="00430BE1">
              <w:rPr>
                <w:sz w:val="22"/>
                <w:szCs w:val="22"/>
              </w:rPr>
              <w:t>Ед.</w:t>
            </w:r>
          </w:p>
          <w:p w:rsidR="007330F3" w:rsidRPr="00430BE1" w:rsidRDefault="007330F3" w:rsidP="00AE0783">
            <w:pPr>
              <w:ind w:left="45" w:right="189" w:hanging="45"/>
              <w:jc w:val="center"/>
              <w:rPr>
                <w:sz w:val="22"/>
                <w:szCs w:val="22"/>
              </w:rPr>
            </w:pPr>
            <w:r w:rsidRPr="00430BE1">
              <w:rPr>
                <w:sz w:val="22"/>
                <w:szCs w:val="22"/>
              </w:rPr>
              <w:t>изм.</w:t>
            </w:r>
          </w:p>
        </w:tc>
        <w:tc>
          <w:tcPr>
            <w:tcW w:w="1013" w:type="dxa"/>
            <w:tcBorders>
              <w:top w:val="single" w:sz="4" w:space="0" w:color="auto"/>
              <w:left w:val="single" w:sz="4" w:space="0" w:color="auto"/>
              <w:bottom w:val="nil"/>
              <w:right w:val="single" w:sz="4" w:space="0" w:color="auto"/>
            </w:tcBorders>
            <w:shd w:val="clear" w:color="auto" w:fill="FFFFFF"/>
            <w:vAlign w:val="center"/>
          </w:tcPr>
          <w:p w:rsidR="007330F3" w:rsidRPr="00430BE1" w:rsidRDefault="007330F3" w:rsidP="00AE0783">
            <w:pPr>
              <w:ind w:left="45" w:right="189" w:hanging="45"/>
              <w:jc w:val="center"/>
              <w:rPr>
                <w:sz w:val="22"/>
                <w:szCs w:val="22"/>
              </w:rPr>
            </w:pPr>
            <w:r w:rsidRPr="00430BE1">
              <w:rPr>
                <w:sz w:val="22"/>
                <w:szCs w:val="22"/>
              </w:rPr>
              <w:t>2020</w:t>
            </w:r>
          </w:p>
          <w:p w:rsidR="007330F3" w:rsidRPr="00430BE1" w:rsidRDefault="007330F3" w:rsidP="00AE0783">
            <w:pPr>
              <w:ind w:left="45" w:right="189" w:hanging="45"/>
              <w:jc w:val="center"/>
              <w:rPr>
                <w:sz w:val="22"/>
                <w:szCs w:val="22"/>
              </w:rPr>
            </w:pPr>
            <w:r w:rsidRPr="00430BE1">
              <w:rPr>
                <w:sz w:val="22"/>
                <w:szCs w:val="22"/>
              </w:rPr>
              <w:t>год</w:t>
            </w:r>
          </w:p>
        </w:tc>
        <w:tc>
          <w:tcPr>
            <w:tcW w:w="1014" w:type="dxa"/>
            <w:tcBorders>
              <w:top w:val="single" w:sz="4" w:space="0" w:color="auto"/>
              <w:left w:val="single" w:sz="4" w:space="0" w:color="auto"/>
              <w:bottom w:val="nil"/>
              <w:right w:val="single" w:sz="4" w:space="0" w:color="auto"/>
            </w:tcBorders>
            <w:shd w:val="clear" w:color="auto" w:fill="FFFFFF"/>
            <w:vAlign w:val="center"/>
          </w:tcPr>
          <w:p w:rsidR="007330F3" w:rsidRPr="00430BE1" w:rsidRDefault="007330F3" w:rsidP="00AE0783">
            <w:pPr>
              <w:ind w:left="45" w:right="189" w:hanging="45"/>
              <w:jc w:val="center"/>
              <w:rPr>
                <w:sz w:val="22"/>
                <w:szCs w:val="22"/>
              </w:rPr>
            </w:pPr>
            <w:r w:rsidRPr="00430BE1">
              <w:rPr>
                <w:sz w:val="22"/>
                <w:szCs w:val="22"/>
              </w:rPr>
              <w:t>2021</w:t>
            </w:r>
          </w:p>
          <w:p w:rsidR="007330F3" w:rsidRPr="00430BE1" w:rsidRDefault="007330F3" w:rsidP="00AE0783">
            <w:pPr>
              <w:ind w:left="45" w:right="189" w:hanging="45"/>
              <w:jc w:val="center"/>
              <w:rPr>
                <w:sz w:val="22"/>
                <w:szCs w:val="22"/>
              </w:rPr>
            </w:pPr>
            <w:r w:rsidRPr="00430BE1">
              <w:rPr>
                <w:sz w:val="22"/>
                <w:szCs w:val="22"/>
              </w:rPr>
              <w:t>год</w:t>
            </w:r>
          </w:p>
        </w:tc>
        <w:tc>
          <w:tcPr>
            <w:tcW w:w="1013" w:type="dxa"/>
            <w:tcBorders>
              <w:top w:val="single" w:sz="4" w:space="0" w:color="auto"/>
              <w:left w:val="single" w:sz="4" w:space="0" w:color="auto"/>
              <w:bottom w:val="nil"/>
              <w:right w:val="single" w:sz="4" w:space="0" w:color="auto"/>
            </w:tcBorders>
            <w:shd w:val="clear" w:color="auto" w:fill="FFFFFF"/>
            <w:vAlign w:val="center"/>
          </w:tcPr>
          <w:p w:rsidR="007330F3" w:rsidRPr="00430BE1" w:rsidRDefault="007330F3" w:rsidP="00AE0783">
            <w:pPr>
              <w:ind w:left="45" w:right="189" w:hanging="45"/>
              <w:jc w:val="center"/>
              <w:rPr>
                <w:sz w:val="22"/>
                <w:szCs w:val="22"/>
              </w:rPr>
            </w:pPr>
            <w:r w:rsidRPr="00430BE1">
              <w:rPr>
                <w:sz w:val="22"/>
                <w:szCs w:val="22"/>
              </w:rPr>
              <w:t>2022</w:t>
            </w:r>
          </w:p>
          <w:p w:rsidR="007330F3" w:rsidRPr="00430BE1" w:rsidRDefault="007330F3" w:rsidP="00AE0783">
            <w:pPr>
              <w:ind w:left="45" w:right="189" w:hanging="45"/>
              <w:jc w:val="center"/>
              <w:rPr>
                <w:sz w:val="22"/>
                <w:szCs w:val="22"/>
              </w:rPr>
            </w:pPr>
            <w:r w:rsidRPr="00430BE1">
              <w:rPr>
                <w:sz w:val="22"/>
                <w:szCs w:val="22"/>
              </w:rPr>
              <w:t>год</w:t>
            </w:r>
          </w:p>
        </w:tc>
        <w:tc>
          <w:tcPr>
            <w:tcW w:w="1014" w:type="dxa"/>
            <w:tcBorders>
              <w:top w:val="single" w:sz="4" w:space="0" w:color="auto"/>
              <w:left w:val="single" w:sz="4" w:space="0" w:color="auto"/>
              <w:bottom w:val="nil"/>
              <w:right w:val="single" w:sz="4" w:space="0" w:color="auto"/>
            </w:tcBorders>
            <w:shd w:val="clear" w:color="auto" w:fill="FFFFFF"/>
            <w:vAlign w:val="center"/>
          </w:tcPr>
          <w:p w:rsidR="007330F3" w:rsidRPr="00430BE1" w:rsidRDefault="007330F3" w:rsidP="00AE0783">
            <w:pPr>
              <w:ind w:left="45" w:right="189" w:hanging="45"/>
              <w:jc w:val="center"/>
              <w:rPr>
                <w:sz w:val="22"/>
                <w:szCs w:val="22"/>
              </w:rPr>
            </w:pPr>
            <w:r w:rsidRPr="00430BE1">
              <w:rPr>
                <w:sz w:val="22"/>
                <w:szCs w:val="22"/>
              </w:rPr>
              <w:t>2023</w:t>
            </w:r>
          </w:p>
          <w:p w:rsidR="007330F3" w:rsidRPr="00430BE1" w:rsidRDefault="007330F3" w:rsidP="00AE0783">
            <w:pPr>
              <w:ind w:left="45" w:right="189" w:hanging="45"/>
              <w:jc w:val="center"/>
              <w:rPr>
                <w:sz w:val="22"/>
                <w:szCs w:val="22"/>
              </w:rPr>
            </w:pPr>
            <w:r w:rsidRPr="00430BE1">
              <w:rPr>
                <w:sz w:val="22"/>
                <w:szCs w:val="22"/>
              </w:rPr>
              <w:t>год</w:t>
            </w:r>
          </w:p>
        </w:tc>
        <w:tc>
          <w:tcPr>
            <w:tcW w:w="1014" w:type="dxa"/>
            <w:tcBorders>
              <w:top w:val="single" w:sz="4" w:space="0" w:color="auto"/>
              <w:left w:val="single" w:sz="4" w:space="0" w:color="auto"/>
              <w:bottom w:val="nil"/>
              <w:right w:val="single" w:sz="4" w:space="0" w:color="auto"/>
            </w:tcBorders>
            <w:shd w:val="clear" w:color="auto" w:fill="FFFFFF"/>
            <w:vAlign w:val="center"/>
          </w:tcPr>
          <w:p w:rsidR="007330F3" w:rsidRPr="00430BE1" w:rsidRDefault="007330F3" w:rsidP="00AE0783">
            <w:pPr>
              <w:ind w:left="45" w:right="189" w:hanging="45"/>
              <w:jc w:val="center"/>
              <w:rPr>
                <w:sz w:val="22"/>
                <w:szCs w:val="22"/>
              </w:rPr>
            </w:pPr>
            <w:r w:rsidRPr="00430BE1">
              <w:rPr>
                <w:sz w:val="22"/>
                <w:szCs w:val="22"/>
              </w:rPr>
              <w:t>2024</w:t>
            </w:r>
          </w:p>
          <w:p w:rsidR="007330F3" w:rsidRPr="00430BE1" w:rsidRDefault="007330F3" w:rsidP="00AE0783">
            <w:pPr>
              <w:ind w:left="45" w:right="189" w:hanging="45"/>
              <w:jc w:val="center"/>
              <w:rPr>
                <w:sz w:val="22"/>
                <w:szCs w:val="22"/>
              </w:rPr>
            </w:pPr>
            <w:r w:rsidRPr="00430BE1">
              <w:rPr>
                <w:sz w:val="22"/>
                <w:szCs w:val="22"/>
              </w:rPr>
              <w:t>год</w:t>
            </w:r>
          </w:p>
        </w:tc>
      </w:tr>
      <w:tr w:rsidR="007330F3" w:rsidRPr="00430BE1" w:rsidTr="00AE0783">
        <w:trPr>
          <w:trHeight w:hRule="exact" w:val="1565"/>
          <w:jc w:val="center"/>
        </w:trPr>
        <w:tc>
          <w:tcPr>
            <w:tcW w:w="4790" w:type="dxa"/>
            <w:tcBorders>
              <w:top w:val="single" w:sz="4" w:space="0" w:color="auto"/>
              <w:left w:val="single" w:sz="4" w:space="0" w:color="auto"/>
              <w:bottom w:val="nil"/>
              <w:right w:val="nil"/>
            </w:tcBorders>
            <w:shd w:val="clear" w:color="auto" w:fill="FFFFFF"/>
          </w:tcPr>
          <w:p w:rsidR="007330F3" w:rsidRPr="00430BE1" w:rsidRDefault="007330F3" w:rsidP="00AE0783">
            <w:pPr>
              <w:ind w:left="45" w:right="189" w:firstLine="284"/>
              <w:jc w:val="both"/>
              <w:rPr>
                <w:sz w:val="22"/>
                <w:szCs w:val="22"/>
              </w:rPr>
            </w:pPr>
            <w:r w:rsidRPr="00430BE1">
              <w:rPr>
                <w:sz w:val="22"/>
                <w:szCs w:val="22"/>
              </w:rPr>
              <w:t>Доля детей в возрасте от одного года до шести лет, получающих дошкольное образование и (или) услугу по их содержанию в муниципальных образовательных учреждениях, в общей численности детей в возрасте от одного года до шести лет</w:t>
            </w:r>
          </w:p>
        </w:tc>
        <w:tc>
          <w:tcPr>
            <w:tcW w:w="596" w:type="dxa"/>
            <w:tcBorders>
              <w:top w:val="single" w:sz="4" w:space="0" w:color="auto"/>
              <w:left w:val="single" w:sz="4" w:space="0" w:color="auto"/>
              <w:bottom w:val="nil"/>
              <w:right w:val="nil"/>
            </w:tcBorders>
            <w:shd w:val="clear" w:color="auto" w:fill="FFFFFF"/>
            <w:vAlign w:val="center"/>
          </w:tcPr>
          <w:p w:rsidR="007330F3" w:rsidRPr="00430BE1" w:rsidRDefault="007330F3" w:rsidP="00AE0783">
            <w:pPr>
              <w:ind w:left="45" w:right="189" w:hanging="45"/>
              <w:jc w:val="center"/>
              <w:rPr>
                <w:sz w:val="22"/>
                <w:szCs w:val="22"/>
              </w:rPr>
            </w:pPr>
            <w:r w:rsidRPr="00430BE1">
              <w:rPr>
                <w:sz w:val="22"/>
                <w:szCs w:val="22"/>
              </w:rPr>
              <w:t>%</w:t>
            </w:r>
          </w:p>
        </w:tc>
        <w:tc>
          <w:tcPr>
            <w:tcW w:w="1013" w:type="dxa"/>
            <w:tcBorders>
              <w:top w:val="single" w:sz="4" w:space="0" w:color="auto"/>
              <w:left w:val="single" w:sz="4" w:space="0" w:color="auto"/>
              <w:bottom w:val="nil"/>
              <w:right w:val="single" w:sz="4" w:space="0" w:color="auto"/>
            </w:tcBorders>
            <w:shd w:val="clear" w:color="auto" w:fill="FFFFFF"/>
            <w:vAlign w:val="center"/>
          </w:tcPr>
          <w:p w:rsidR="007330F3" w:rsidRPr="00430BE1" w:rsidRDefault="007330F3" w:rsidP="00AE0783">
            <w:pPr>
              <w:ind w:left="45" w:right="189" w:hanging="45"/>
              <w:jc w:val="center"/>
              <w:rPr>
                <w:sz w:val="22"/>
                <w:szCs w:val="22"/>
              </w:rPr>
            </w:pPr>
            <w:r w:rsidRPr="00430BE1">
              <w:rPr>
                <w:sz w:val="22"/>
                <w:szCs w:val="22"/>
              </w:rPr>
              <w:t>77,3</w:t>
            </w:r>
          </w:p>
        </w:tc>
        <w:tc>
          <w:tcPr>
            <w:tcW w:w="1014" w:type="dxa"/>
            <w:tcBorders>
              <w:top w:val="single" w:sz="4" w:space="0" w:color="auto"/>
              <w:left w:val="single" w:sz="4" w:space="0" w:color="auto"/>
              <w:bottom w:val="nil"/>
              <w:right w:val="single" w:sz="4" w:space="0" w:color="auto"/>
            </w:tcBorders>
            <w:shd w:val="clear" w:color="auto" w:fill="FFFFFF"/>
            <w:vAlign w:val="center"/>
          </w:tcPr>
          <w:p w:rsidR="007330F3" w:rsidRPr="00430BE1" w:rsidRDefault="007330F3" w:rsidP="00AE0783">
            <w:pPr>
              <w:ind w:left="45" w:right="189" w:hanging="45"/>
              <w:jc w:val="center"/>
              <w:rPr>
                <w:sz w:val="22"/>
                <w:szCs w:val="22"/>
              </w:rPr>
            </w:pPr>
            <w:r w:rsidRPr="00430BE1">
              <w:rPr>
                <w:sz w:val="22"/>
                <w:szCs w:val="22"/>
              </w:rPr>
              <w:t>85,0</w:t>
            </w:r>
          </w:p>
        </w:tc>
        <w:tc>
          <w:tcPr>
            <w:tcW w:w="1013" w:type="dxa"/>
            <w:tcBorders>
              <w:top w:val="single" w:sz="4" w:space="0" w:color="auto"/>
              <w:left w:val="single" w:sz="4" w:space="0" w:color="auto"/>
              <w:bottom w:val="nil"/>
              <w:right w:val="single" w:sz="4" w:space="0" w:color="auto"/>
            </w:tcBorders>
            <w:shd w:val="clear" w:color="auto" w:fill="FFFFFF"/>
            <w:vAlign w:val="center"/>
          </w:tcPr>
          <w:p w:rsidR="007330F3" w:rsidRPr="00430BE1" w:rsidRDefault="007330F3" w:rsidP="00AE0783">
            <w:pPr>
              <w:ind w:left="45" w:right="189" w:hanging="45"/>
              <w:jc w:val="center"/>
              <w:rPr>
                <w:sz w:val="22"/>
                <w:szCs w:val="22"/>
              </w:rPr>
            </w:pPr>
            <w:r w:rsidRPr="00430BE1">
              <w:rPr>
                <w:sz w:val="22"/>
                <w:szCs w:val="22"/>
              </w:rPr>
              <w:t>87,5</w:t>
            </w:r>
          </w:p>
        </w:tc>
        <w:tc>
          <w:tcPr>
            <w:tcW w:w="1014" w:type="dxa"/>
            <w:tcBorders>
              <w:top w:val="single" w:sz="4" w:space="0" w:color="auto"/>
              <w:left w:val="single" w:sz="4" w:space="0" w:color="auto"/>
              <w:bottom w:val="nil"/>
              <w:right w:val="single" w:sz="4" w:space="0" w:color="auto"/>
            </w:tcBorders>
            <w:shd w:val="clear" w:color="auto" w:fill="FFFFFF"/>
            <w:vAlign w:val="center"/>
          </w:tcPr>
          <w:p w:rsidR="007330F3" w:rsidRPr="00430BE1" w:rsidRDefault="007330F3" w:rsidP="00AE0783">
            <w:pPr>
              <w:ind w:left="45" w:right="189" w:hanging="45"/>
              <w:jc w:val="center"/>
              <w:rPr>
                <w:sz w:val="22"/>
                <w:szCs w:val="22"/>
              </w:rPr>
            </w:pPr>
            <w:r w:rsidRPr="00430BE1">
              <w:rPr>
                <w:sz w:val="22"/>
                <w:szCs w:val="22"/>
              </w:rPr>
              <w:t>90,6</w:t>
            </w:r>
          </w:p>
        </w:tc>
        <w:tc>
          <w:tcPr>
            <w:tcW w:w="1014" w:type="dxa"/>
            <w:tcBorders>
              <w:top w:val="single" w:sz="4" w:space="0" w:color="auto"/>
              <w:left w:val="single" w:sz="4" w:space="0" w:color="auto"/>
              <w:bottom w:val="nil"/>
              <w:right w:val="single" w:sz="4" w:space="0" w:color="auto"/>
            </w:tcBorders>
            <w:shd w:val="clear" w:color="auto" w:fill="FFFFFF"/>
            <w:vAlign w:val="center"/>
          </w:tcPr>
          <w:p w:rsidR="007330F3" w:rsidRPr="00430BE1" w:rsidRDefault="007330F3" w:rsidP="00AE0783">
            <w:pPr>
              <w:ind w:left="45" w:right="189" w:hanging="45"/>
              <w:jc w:val="center"/>
              <w:rPr>
                <w:sz w:val="22"/>
                <w:szCs w:val="22"/>
              </w:rPr>
            </w:pPr>
            <w:r w:rsidRPr="00430BE1">
              <w:rPr>
                <w:sz w:val="22"/>
                <w:szCs w:val="22"/>
              </w:rPr>
              <w:t>92,4</w:t>
            </w:r>
          </w:p>
        </w:tc>
      </w:tr>
      <w:tr w:rsidR="007330F3" w:rsidRPr="00430BE1" w:rsidTr="00AE0783">
        <w:trPr>
          <w:trHeight w:hRule="exact" w:val="1257"/>
          <w:jc w:val="center"/>
        </w:trPr>
        <w:tc>
          <w:tcPr>
            <w:tcW w:w="4790" w:type="dxa"/>
            <w:tcBorders>
              <w:top w:val="single" w:sz="4" w:space="0" w:color="auto"/>
              <w:left w:val="single" w:sz="4" w:space="0" w:color="auto"/>
              <w:bottom w:val="single" w:sz="4" w:space="0" w:color="auto"/>
              <w:right w:val="nil"/>
            </w:tcBorders>
            <w:shd w:val="clear" w:color="auto" w:fill="FFFFFF"/>
          </w:tcPr>
          <w:p w:rsidR="007330F3" w:rsidRPr="00430BE1" w:rsidRDefault="007330F3" w:rsidP="00AE0783">
            <w:pPr>
              <w:ind w:left="45" w:right="189" w:firstLine="284"/>
              <w:jc w:val="both"/>
              <w:rPr>
                <w:sz w:val="22"/>
                <w:szCs w:val="22"/>
              </w:rPr>
            </w:pPr>
            <w:r w:rsidRPr="00430BE1">
              <w:rPr>
                <w:sz w:val="22"/>
                <w:szCs w:val="22"/>
              </w:rPr>
              <w:t>Доля детей в возрасте от одного года до шести лет, 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w:t>
            </w:r>
          </w:p>
        </w:tc>
        <w:tc>
          <w:tcPr>
            <w:tcW w:w="596" w:type="dxa"/>
            <w:tcBorders>
              <w:top w:val="single" w:sz="4" w:space="0" w:color="auto"/>
              <w:left w:val="single" w:sz="4" w:space="0" w:color="auto"/>
              <w:bottom w:val="single" w:sz="4" w:space="0" w:color="auto"/>
              <w:right w:val="nil"/>
            </w:tcBorders>
            <w:shd w:val="clear" w:color="auto" w:fill="FFFFFF"/>
            <w:vAlign w:val="center"/>
          </w:tcPr>
          <w:p w:rsidR="007330F3" w:rsidRPr="00430BE1" w:rsidRDefault="007330F3" w:rsidP="00AE0783">
            <w:pPr>
              <w:ind w:left="45" w:right="189" w:hanging="45"/>
              <w:jc w:val="center"/>
              <w:rPr>
                <w:sz w:val="22"/>
                <w:szCs w:val="22"/>
              </w:rPr>
            </w:pPr>
            <w:r w:rsidRPr="00430BE1">
              <w:rPr>
                <w:sz w:val="22"/>
                <w:szCs w:val="22"/>
              </w:rPr>
              <w:t>%</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7330F3" w:rsidRPr="00430BE1" w:rsidRDefault="007330F3" w:rsidP="00AE0783">
            <w:pPr>
              <w:ind w:left="45" w:right="189" w:hanging="45"/>
              <w:jc w:val="center"/>
              <w:rPr>
                <w:sz w:val="22"/>
                <w:szCs w:val="22"/>
              </w:rPr>
            </w:pPr>
            <w:r w:rsidRPr="00430BE1">
              <w:rPr>
                <w:sz w:val="22"/>
                <w:szCs w:val="22"/>
              </w:rPr>
              <w:t>14,7</w:t>
            </w:r>
          </w:p>
        </w:tc>
        <w:tc>
          <w:tcPr>
            <w:tcW w:w="1014" w:type="dxa"/>
            <w:tcBorders>
              <w:top w:val="single" w:sz="4" w:space="0" w:color="auto"/>
              <w:left w:val="single" w:sz="4" w:space="0" w:color="auto"/>
              <w:bottom w:val="single" w:sz="4" w:space="0" w:color="auto"/>
              <w:right w:val="single" w:sz="4" w:space="0" w:color="auto"/>
            </w:tcBorders>
            <w:shd w:val="clear" w:color="auto" w:fill="FFFFFF"/>
            <w:vAlign w:val="center"/>
          </w:tcPr>
          <w:p w:rsidR="007330F3" w:rsidRPr="00430BE1" w:rsidRDefault="007330F3" w:rsidP="00AE0783">
            <w:pPr>
              <w:ind w:left="45" w:right="189" w:hanging="45"/>
              <w:jc w:val="center"/>
              <w:rPr>
                <w:sz w:val="22"/>
                <w:szCs w:val="22"/>
              </w:rPr>
            </w:pPr>
            <w:r w:rsidRPr="00430BE1">
              <w:rPr>
                <w:sz w:val="22"/>
                <w:szCs w:val="22"/>
              </w:rPr>
              <w:t>7,3</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7330F3" w:rsidRPr="00430BE1" w:rsidRDefault="007330F3" w:rsidP="00AE0783">
            <w:pPr>
              <w:ind w:left="45" w:right="189" w:hanging="45"/>
              <w:jc w:val="center"/>
              <w:rPr>
                <w:sz w:val="22"/>
                <w:szCs w:val="22"/>
              </w:rPr>
            </w:pPr>
            <w:r w:rsidRPr="00430BE1">
              <w:rPr>
                <w:sz w:val="22"/>
                <w:szCs w:val="22"/>
              </w:rPr>
              <w:t>4,5</w:t>
            </w:r>
          </w:p>
        </w:tc>
        <w:tc>
          <w:tcPr>
            <w:tcW w:w="1014" w:type="dxa"/>
            <w:tcBorders>
              <w:top w:val="single" w:sz="4" w:space="0" w:color="auto"/>
              <w:left w:val="single" w:sz="4" w:space="0" w:color="auto"/>
              <w:bottom w:val="single" w:sz="4" w:space="0" w:color="auto"/>
              <w:right w:val="single" w:sz="4" w:space="0" w:color="auto"/>
            </w:tcBorders>
            <w:shd w:val="clear" w:color="auto" w:fill="FFFFFF"/>
            <w:vAlign w:val="center"/>
          </w:tcPr>
          <w:p w:rsidR="007330F3" w:rsidRPr="00430BE1" w:rsidRDefault="007330F3" w:rsidP="00AE0783">
            <w:pPr>
              <w:ind w:left="45" w:right="189" w:hanging="45"/>
              <w:jc w:val="center"/>
              <w:rPr>
                <w:sz w:val="22"/>
                <w:szCs w:val="22"/>
              </w:rPr>
            </w:pPr>
            <w:r w:rsidRPr="00430BE1">
              <w:rPr>
                <w:sz w:val="22"/>
                <w:szCs w:val="22"/>
              </w:rPr>
              <w:t>3,5</w:t>
            </w:r>
          </w:p>
        </w:tc>
        <w:tc>
          <w:tcPr>
            <w:tcW w:w="1014" w:type="dxa"/>
            <w:tcBorders>
              <w:top w:val="single" w:sz="4" w:space="0" w:color="auto"/>
              <w:left w:val="single" w:sz="4" w:space="0" w:color="auto"/>
              <w:bottom w:val="single" w:sz="4" w:space="0" w:color="auto"/>
              <w:right w:val="single" w:sz="4" w:space="0" w:color="auto"/>
            </w:tcBorders>
            <w:shd w:val="clear" w:color="auto" w:fill="FFFFFF"/>
            <w:vAlign w:val="center"/>
          </w:tcPr>
          <w:p w:rsidR="007330F3" w:rsidRPr="00430BE1" w:rsidRDefault="007330F3" w:rsidP="00AE0783">
            <w:pPr>
              <w:ind w:left="45" w:right="189" w:hanging="45"/>
              <w:jc w:val="center"/>
              <w:rPr>
                <w:sz w:val="22"/>
                <w:szCs w:val="22"/>
              </w:rPr>
            </w:pPr>
            <w:r w:rsidRPr="00430BE1">
              <w:rPr>
                <w:sz w:val="22"/>
                <w:szCs w:val="22"/>
              </w:rPr>
              <w:t>2,6</w:t>
            </w:r>
          </w:p>
        </w:tc>
      </w:tr>
    </w:tbl>
    <w:p w:rsidR="001F087F" w:rsidRPr="00F119C5" w:rsidRDefault="001F087F" w:rsidP="00430BE1">
      <w:pPr>
        <w:widowControl w:val="0"/>
        <w:tabs>
          <w:tab w:val="left" w:pos="705"/>
          <w:tab w:val="left" w:pos="3255"/>
        </w:tabs>
        <w:ind w:left="-284" w:right="139" w:firstLine="358"/>
        <w:jc w:val="both"/>
        <w:rPr>
          <w:sz w:val="28"/>
        </w:rPr>
      </w:pPr>
      <w:r w:rsidRPr="001F087F">
        <w:rPr>
          <w:sz w:val="28"/>
        </w:rPr>
        <w:t xml:space="preserve">Наблюдается тенденция снижения доли детей в возрасте от одного года до шести лет, стоящих на учете для определения в муниципальные дошкольные образовательные </w:t>
      </w:r>
      <w:r w:rsidRPr="001F087F">
        <w:rPr>
          <w:sz w:val="28"/>
        </w:rPr>
        <w:lastRenderedPageBreak/>
        <w:t>учреждения, в общей численности детей в возрасте от одного года до шести лет. В 2024 году данный показатель сократился на 0,9%. Улучшение данного показателя обусловлено мерами Администрации города Архангельска, направленными на увеличение охвата детей дошкольным образованием.</w:t>
      </w:r>
    </w:p>
    <w:p w:rsidR="001F087F" w:rsidRPr="001F087F" w:rsidRDefault="001F087F" w:rsidP="00430BE1">
      <w:pPr>
        <w:widowControl w:val="0"/>
        <w:tabs>
          <w:tab w:val="left" w:pos="705"/>
          <w:tab w:val="left" w:pos="3255"/>
        </w:tabs>
        <w:ind w:left="-284" w:right="139" w:firstLine="709"/>
        <w:jc w:val="both"/>
        <w:rPr>
          <w:sz w:val="28"/>
        </w:rPr>
      </w:pPr>
      <w:r w:rsidRPr="001F087F">
        <w:rPr>
          <w:sz w:val="28"/>
        </w:rPr>
        <w:t>Для обеспечения равных стартовых возможностей для населения с разным уровнем дохода с 2024 года предоставляется 1 000 социальных мест (с 2008 по 2023 годы ежегодно предос</w:t>
      </w:r>
      <w:r w:rsidR="00136558">
        <w:rPr>
          <w:sz w:val="28"/>
        </w:rPr>
        <w:t>тавлялось 1 500 социальных мест.</w:t>
      </w:r>
      <w:r w:rsidRPr="001F087F">
        <w:rPr>
          <w:sz w:val="28"/>
        </w:rPr>
        <w:t xml:space="preserve"> </w:t>
      </w:r>
      <w:r w:rsidR="00136558" w:rsidRPr="001F087F">
        <w:rPr>
          <w:sz w:val="28"/>
        </w:rPr>
        <w:t>О</w:t>
      </w:r>
      <w:r w:rsidRPr="001F087F">
        <w:rPr>
          <w:sz w:val="28"/>
        </w:rPr>
        <w:t>днако в связи с тенденцией снижения количества детей дошкольного возраста, количество социальных мест уменьшено) в дошкольных образовательных учреждениях для детей из семей, имеющих статус малоимущей семьи (полное содержание ребёнка в детском саду за счёт средств городского бюджета). По итогам 2024 года все заявления родителей о предоставлении бесплатного места в детском саду были удовлетворены.</w:t>
      </w:r>
    </w:p>
    <w:p w:rsidR="00F119C5" w:rsidRPr="00F119C5" w:rsidRDefault="00F119C5" w:rsidP="00430BE1">
      <w:pPr>
        <w:widowControl w:val="0"/>
        <w:tabs>
          <w:tab w:val="left" w:pos="705"/>
          <w:tab w:val="left" w:pos="3255"/>
        </w:tabs>
        <w:ind w:left="-284" w:right="139" w:firstLine="709"/>
        <w:jc w:val="both"/>
        <w:rPr>
          <w:color w:val="00B050"/>
          <w:sz w:val="28"/>
        </w:rPr>
      </w:pPr>
      <w:r w:rsidRPr="00F119C5">
        <w:rPr>
          <w:sz w:val="28"/>
        </w:rPr>
        <w:t xml:space="preserve">В 2024 году в соответствии с полученными лицензиями на осуществление образовательной деятельности по образовательным программам дошкольного образования осуществлялось финансирование частных образовательных организаций НОУ ДО </w:t>
      </w:r>
      <w:r w:rsidR="00AE7BFC">
        <w:rPr>
          <w:sz w:val="28"/>
        </w:rPr>
        <w:t>"</w:t>
      </w:r>
      <w:r w:rsidRPr="00F119C5">
        <w:rPr>
          <w:sz w:val="28"/>
        </w:rPr>
        <w:t>Счастливое детство</w:t>
      </w:r>
      <w:r w:rsidR="00AE7BFC">
        <w:rPr>
          <w:sz w:val="28"/>
        </w:rPr>
        <w:t>"</w:t>
      </w:r>
      <w:r w:rsidRPr="00F119C5">
        <w:rPr>
          <w:sz w:val="28"/>
        </w:rPr>
        <w:t xml:space="preserve">, ООО </w:t>
      </w:r>
      <w:r w:rsidR="00AE7BFC">
        <w:rPr>
          <w:sz w:val="28"/>
        </w:rPr>
        <w:t>"</w:t>
      </w:r>
      <w:r w:rsidRPr="00F119C5">
        <w:rPr>
          <w:sz w:val="28"/>
        </w:rPr>
        <w:t>Улыбка</w:t>
      </w:r>
      <w:r w:rsidR="00AE7BFC">
        <w:rPr>
          <w:sz w:val="28"/>
        </w:rPr>
        <w:t>"</w:t>
      </w:r>
      <w:r w:rsidRPr="00F119C5">
        <w:rPr>
          <w:sz w:val="28"/>
        </w:rPr>
        <w:t xml:space="preserve">, ООО </w:t>
      </w:r>
      <w:r w:rsidR="00AE7BFC">
        <w:rPr>
          <w:sz w:val="28"/>
        </w:rPr>
        <w:t>"</w:t>
      </w:r>
      <w:r w:rsidRPr="00F119C5">
        <w:rPr>
          <w:sz w:val="28"/>
        </w:rPr>
        <w:t>Колибри</w:t>
      </w:r>
      <w:r w:rsidR="00AE7BFC">
        <w:rPr>
          <w:sz w:val="28"/>
        </w:rPr>
        <w:t>"</w:t>
      </w:r>
      <w:r w:rsidRPr="00F119C5">
        <w:rPr>
          <w:sz w:val="28"/>
        </w:rPr>
        <w:t>, индивидуальных предпринимателей Оберюхтиной И.А., Усовой З.М., Саблиной К.К. и Верещагиной О.А. в расчете на 454 ребенка (в 2023</w:t>
      </w:r>
      <w:r w:rsidR="007C247F">
        <w:rPr>
          <w:sz w:val="28"/>
        </w:rPr>
        <w:t xml:space="preserve"> году</w:t>
      </w:r>
      <w:r w:rsidRPr="00F119C5">
        <w:rPr>
          <w:sz w:val="28"/>
        </w:rPr>
        <w:t xml:space="preserve"> – 554 ребенка, в 2022</w:t>
      </w:r>
      <w:r w:rsidR="007C247F">
        <w:rPr>
          <w:sz w:val="28"/>
        </w:rPr>
        <w:t xml:space="preserve"> году</w:t>
      </w:r>
      <w:r w:rsidRPr="00F119C5">
        <w:rPr>
          <w:sz w:val="28"/>
        </w:rPr>
        <w:t xml:space="preserve"> - 551 ребенок). Снижение контингента обусловлено переходом АНО гимнази</w:t>
      </w:r>
      <w:r w:rsidR="008F70DD">
        <w:rPr>
          <w:sz w:val="28"/>
        </w:rPr>
        <w:t>я</w:t>
      </w:r>
      <w:r w:rsidRPr="00F119C5">
        <w:rPr>
          <w:sz w:val="28"/>
        </w:rPr>
        <w:t xml:space="preserve"> </w:t>
      </w:r>
      <w:r w:rsidR="00AE7BFC">
        <w:rPr>
          <w:sz w:val="28"/>
        </w:rPr>
        <w:t>"</w:t>
      </w:r>
      <w:r w:rsidRPr="00F119C5">
        <w:rPr>
          <w:sz w:val="28"/>
        </w:rPr>
        <w:t>Ксения</w:t>
      </w:r>
      <w:r w:rsidR="00AE7BFC">
        <w:rPr>
          <w:sz w:val="28"/>
        </w:rPr>
        <w:t>"</w:t>
      </w:r>
      <w:r w:rsidRPr="00F119C5">
        <w:rPr>
          <w:sz w:val="28"/>
        </w:rPr>
        <w:t xml:space="preserve"> в ведомственное подчинение региона.</w:t>
      </w:r>
      <w:r w:rsidRPr="00F119C5">
        <w:rPr>
          <w:color w:val="00B050"/>
          <w:sz w:val="28"/>
        </w:rPr>
        <w:t xml:space="preserve">  </w:t>
      </w:r>
    </w:p>
    <w:p w:rsidR="00F119C5" w:rsidRPr="00F119C5" w:rsidRDefault="00F119C5" w:rsidP="00430BE1">
      <w:pPr>
        <w:ind w:left="-284" w:right="139" w:firstLine="709"/>
        <w:jc w:val="both"/>
        <w:rPr>
          <w:sz w:val="28"/>
        </w:rPr>
      </w:pPr>
      <w:r w:rsidRPr="00F119C5">
        <w:rPr>
          <w:bCs/>
          <w:sz w:val="28"/>
        </w:rPr>
        <w:t xml:space="preserve">Образовательный процесс с детьми дошкольного возраста осуществляется по основным образовательным программам дошкольного образования, разработанным в соответствии с </w:t>
      </w:r>
      <w:r w:rsidRPr="00F119C5">
        <w:rPr>
          <w:bCs/>
          <w:sz w:val="28"/>
          <w:shd w:val="clear" w:color="auto" w:fill="FFFFFF"/>
        </w:rPr>
        <w:t>федеральной образовательной программой дошкольного образования</w:t>
      </w:r>
      <w:r w:rsidRPr="00F119C5">
        <w:rPr>
          <w:bCs/>
          <w:sz w:val="28"/>
        </w:rPr>
        <w:t>, которая определяет содержание и организацию образовательного процесса для детей дошкольного возраста. Образовательные программы направлены на полноценное всестороннее развитие ребенка (физическое, социально-личностное, познавательно-речевое, художественно-эстетическое),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психическом развитии детей.</w:t>
      </w:r>
    </w:p>
    <w:p w:rsidR="00F119C5" w:rsidRPr="00F119C5" w:rsidRDefault="00F119C5" w:rsidP="00430BE1">
      <w:pPr>
        <w:ind w:left="-284" w:right="139" w:firstLine="284"/>
        <w:jc w:val="both"/>
        <w:rPr>
          <w:color w:val="000000"/>
          <w:sz w:val="28"/>
        </w:rPr>
      </w:pPr>
      <w:r w:rsidRPr="00F119C5">
        <w:rPr>
          <w:color w:val="000000"/>
          <w:sz w:val="28"/>
          <w:shd w:val="clear" w:color="auto" w:fill="FFFFFF"/>
        </w:rPr>
        <w:t xml:space="preserve">      Стратегическим ресурсом для обеспечения качества дошкольного образования является развитие кадрового потенциала образовательного учреждения, </w:t>
      </w:r>
      <w:r w:rsidRPr="00F119C5">
        <w:rPr>
          <w:color w:val="000000"/>
          <w:sz w:val="28"/>
        </w:rPr>
        <w:t>компетентного в различных областях от сохранения и укрепления здоровья воспита</w:t>
      </w:r>
      <w:r w:rsidR="00970AFA">
        <w:rPr>
          <w:color w:val="000000"/>
          <w:sz w:val="28"/>
        </w:rPr>
        <w:t>нников, их физического развития</w:t>
      </w:r>
      <w:r w:rsidRPr="00F119C5">
        <w:rPr>
          <w:color w:val="000000"/>
          <w:sz w:val="28"/>
        </w:rPr>
        <w:t xml:space="preserve"> </w:t>
      </w:r>
      <w:r w:rsidR="00970AFA">
        <w:rPr>
          <w:color w:val="000000"/>
          <w:sz w:val="28"/>
        </w:rPr>
        <w:t>до</w:t>
      </w:r>
      <w:r w:rsidRPr="00F119C5">
        <w:rPr>
          <w:color w:val="000000"/>
          <w:sz w:val="28"/>
        </w:rPr>
        <w:t xml:space="preserve"> обеспечени</w:t>
      </w:r>
      <w:r w:rsidR="00970AFA">
        <w:rPr>
          <w:color w:val="000000"/>
          <w:sz w:val="28"/>
        </w:rPr>
        <w:t>я</w:t>
      </w:r>
      <w:r w:rsidRPr="00F119C5">
        <w:rPr>
          <w:color w:val="000000"/>
          <w:sz w:val="28"/>
        </w:rPr>
        <w:t xml:space="preserve"> инклюзивных подходов в работе с дошкольниками, организаци</w:t>
      </w:r>
      <w:r w:rsidR="00970AFA">
        <w:rPr>
          <w:color w:val="000000"/>
          <w:sz w:val="28"/>
        </w:rPr>
        <w:t>и</w:t>
      </w:r>
      <w:r w:rsidRPr="00F119C5">
        <w:rPr>
          <w:color w:val="000000"/>
          <w:sz w:val="28"/>
        </w:rPr>
        <w:t xml:space="preserve"> различных видов деятельности воспитанников и методического обеспечения образовательного процесса. От качественного педагогического состава зависит профессиональный успех учреждения и качество дошкольного образования в целом. </w:t>
      </w:r>
    </w:p>
    <w:p w:rsidR="00F119C5" w:rsidRPr="00F119C5" w:rsidRDefault="00F119C5" w:rsidP="00430BE1">
      <w:pPr>
        <w:autoSpaceDE w:val="0"/>
        <w:autoSpaceDN w:val="0"/>
        <w:adjustRightInd w:val="0"/>
        <w:ind w:left="-284" w:right="139" w:firstLine="709"/>
        <w:jc w:val="both"/>
        <w:rPr>
          <w:color w:val="FF0000"/>
          <w:sz w:val="28"/>
        </w:rPr>
      </w:pPr>
      <w:r w:rsidRPr="00F119C5">
        <w:rPr>
          <w:color w:val="000000"/>
          <w:sz w:val="28"/>
        </w:rPr>
        <w:t>Всего в системе дошкольного образования занято 4054 работника, из них педагогические работники составляют 2186 человек, из них молодых педагогов – 7%, доля работающих пенсионеров – 20%.</w:t>
      </w:r>
      <w:r w:rsidRPr="00F119C5">
        <w:rPr>
          <w:color w:val="FF0000"/>
          <w:sz w:val="28"/>
        </w:rPr>
        <w:t xml:space="preserve"> </w:t>
      </w:r>
      <w:r w:rsidRPr="00F119C5">
        <w:rPr>
          <w:color w:val="000000"/>
          <w:sz w:val="28"/>
          <w:lang w:eastAsia="en-US"/>
        </w:rPr>
        <w:t>Высшее педагогическое образование име</w:t>
      </w:r>
      <w:r w:rsidR="0042651C">
        <w:rPr>
          <w:color w:val="000000"/>
          <w:sz w:val="28"/>
          <w:lang w:eastAsia="en-US"/>
        </w:rPr>
        <w:t>ю</w:t>
      </w:r>
      <w:r w:rsidRPr="00F119C5">
        <w:rPr>
          <w:color w:val="000000"/>
          <w:sz w:val="28"/>
          <w:lang w:eastAsia="en-US"/>
        </w:rPr>
        <w:t>т 40% педагогов, 52% педагогических работников – среднее педагогическое</w:t>
      </w:r>
      <w:r w:rsidR="00970AFA">
        <w:rPr>
          <w:color w:val="000000"/>
          <w:sz w:val="28"/>
          <w:lang w:eastAsia="en-US"/>
        </w:rPr>
        <w:t xml:space="preserve"> </w:t>
      </w:r>
      <w:r w:rsidR="00970AFA" w:rsidRPr="00F119C5">
        <w:rPr>
          <w:color w:val="000000"/>
          <w:sz w:val="28"/>
          <w:lang w:eastAsia="en-US"/>
        </w:rPr>
        <w:t>образование</w:t>
      </w:r>
      <w:r w:rsidRPr="00F119C5">
        <w:rPr>
          <w:color w:val="000000"/>
          <w:sz w:val="28"/>
          <w:lang w:eastAsia="en-US"/>
        </w:rPr>
        <w:t>.</w:t>
      </w:r>
      <w:r w:rsidRPr="00F119C5">
        <w:rPr>
          <w:color w:val="FF0000"/>
          <w:sz w:val="28"/>
          <w:lang w:eastAsia="en-US"/>
        </w:rPr>
        <w:t xml:space="preserve"> </w:t>
      </w:r>
    </w:p>
    <w:p w:rsidR="00F119C5" w:rsidRPr="00F119C5" w:rsidRDefault="00F119C5" w:rsidP="00430BE1">
      <w:pPr>
        <w:widowControl w:val="0"/>
        <w:autoSpaceDE w:val="0"/>
        <w:autoSpaceDN w:val="0"/>
        <w:ind w:left="-284" w:right="139" w:firstLine="709"/>
        <w:jc w:val="both"/>
        <w:outlineLvl w:val="3"/>
        <w:rPr>
          <w:color w:val="000000"/>
          <w:sz w:val="28"/>
        </w:rPr>
      </w:pPr>
      <w:r w:rsidRPr="00F119C5">
        <w:rPr>
          <w:color w:val="000000"/>
          <w:sz w:val="28"/>
        </w:rPr>
        <w:t xml:space="preserve">В 2024 году на 3% увеличилось количество педагогических работников, имеющих </w:t>
      </w:r>
      <w:r w:rsidRPr="00F119C5">
        <w:rPr>
          <w:color w:val="000000"/>
          <w:sz w:val="28"/>
          <w:lang w:eastAsia="en-US"/>
        </w:rPr>
        <w:t>первую или высшую квалификационные категории (2024 год – 1299 чел., 2023 год – 1264 чел., 2022 год – 1243 чел., 2021 год – 1236 чел., 2020 год – 1179 чел.), из них педагогов с высшей категорией – 590 (45,4%), первой – 709 (54,6%).</w:t>
      </w:r>
    </w:p>
    <w:p w:rsidR="00F119C5" w:rsidRPr="00F119C5" w:rsidRDefault="00F119C5" w:rsidP="00430BE1">
      <w:pPr>
        <w:ind w:left="-284" w:right="139" w:firstLine="709"/>
        <w:jc w:val="both"/>
        <w:rPr>
          <w:color w:val="FF0000"/>
          <w:sz w:val="28"/>
        </w:rPr>
      </w:pPr>
      <w:r w:rsidRPr="00F119C5">
        <w:rPr>
          <w:color w:val="000000"/>
          <w:sz w:val="28"/>
        </w:rPr>
        <w:lastRenderedPageBreak/>
        <w:t>В качестве специалистов сопровождения развития ребенка в дошкольном образовательном учреждении выступают педагоги-психологи, учителя-дефектологи, учителя-логопеды и социальные педагоги. Их численность составляет 341 человек (из них 200 учителей-логопедов, 42 учителя-дефектолога, 52 педагога-психолога, 47 социальных педагогов).</w:t>
      </w:r>
      <w:r w:rsidRPr="00F119C5">
        <w:rPr>
          <w:color w:val="FF0000"/>
          <w:sz w:val="28"/>
        </w:rPr>
        <w:t xml:space="preserve"> </w:t>
      </w:r>
      <w:r w:rsidRPr="00F119C5">
        <w:rPr>
          <w:color w:val="000000"/>
          <w:sz w:val="28"/>
        </w:rPr>
        <w:t>Специалистами осуществляется психолого-педагогическое сопровождение детей в период пребывания в детском саду, организованы развивающие и коррекционные занятия в соответствии с образовательными программами, разработанными с учетом особенностей здоровья и развития детей с особыми образовательными потребностями.</w:t>
      </w:r>
    </w:p>
    <w:p w:rsidR="00F119C5" w:rsidRPr="00F119C5" w:rsidRDefault="00F119C5" w:rsidP="00430BE1">
      <w:pPr>
        <w:widowControl w:val="0"/>
        <w:autoSpaceDE w:val="0"/>
        <w:autoSpaceDN w:val="0"/>
        <w:ind w:left="-284" w:right="139" w:firstLine="709"/>
        <w:jc w:val="both"/>
        <w:outlineLvl w:val="3"/>
        <w:rPr>
          <w:color w:val="000000"/>
          <w:sz w:val="28"/>
        </w:rPr>
      </w:pPr>
      <w:r w:rsidRPr="00F119C5">
        <w:rPr>
          <w:color w:val="000000"/>
          <w:sz w:val="28"/>
        </w:rPr>
        <w:t>В 2024 году численность воспитанников организаций дошкольного образования в расчете на 1 педагогического работника составила 8.</w:t>
      </w:r>
    </w:p>
    <w:p w:rsidR="00F119C5" w:rsidRPr="00F119C5" w:rsidRDefault="00F119C5" w:rsidP="00430BE1">
      <w:pPr>
        <w:widowControl w:val="0"/>
        <w:autoSpaceDE w:val="0"/>
        <w:autoSpaceDN w:val="0"/>
        <w:ind w:left="-284" w:right="139" w:firstLine="709"/>
        <w:jc w:val="both"/>
        <w:outlineLvl w:val="3"/>
        <w:rPr>
          <w:color w:val="000000"/>
          <w:sz w:val="28"/>
        </w:rPr>
      </w:pPr>
      <w:r w:rsidRPr="00F119C5">
        <w:rPr>
          <w:color w:val="000000"/>
          <w:sz w:val="28"/>
        </w:rPr>
        <w:t>Работа по обеспечению дошкольных образовательных организаций педагогическими кадрами ведётся руководителями образовательных организаций на протяжении всего календарного года.</w:t>
      </w:r>
    </w:p>
    <w:p w:rsidR="00F119C5" w:rsidRPr="00F119C5" w:rsidRDefault="00F119C5" w:rsidP="00430BE1">
      <w:pPr>
        <w:ind w:left="-284" w:right="139" w:firstLine="761"/>
        <w:jc w:val="both"/>
        <w:rPr>
          <w:color w:val="000000"/>
          <w:sz w:val="28"/>
        </w:rPr>
      </w:pPr>
      <w:r w:rsidRPr="00F119C5">
        <w:rPr>
          <w:color w:val="000000"/>
          <w:sz w:val="28"/>
        </w:rPr>
        <w:t>В условиях инновационного развития введение федеральных образовательных стандартов всех уровней образования напрямую указывает на обеспечение преемственности целей, задач и содержания образования, реализуемых в рамках образовательных программ различных уровней</w:t>
      </w:r>
      <w:r w:rsidR="00970AFA">
        <w:rPr>
          <w:color w:val="000000"/>
          <w:sz w:val="28"/>
        </w:rPr>
        <w:t>.</w:t>
      </w:r>
    </w:p>
    <w:p w:rsidR="00F119C5" w:rsidRPr="00F119C5" w:rsidRDefault="00F119C5" w:rsidP="00430BE1">
      <w:pPr>
        <w:ind w:left="-284" w:right="139" w:firstLine="709"/>
        <w:jc w:val="both"/>
        <w:rPr>
          <w:noProof/>
          <w:sz w:val="28"/>
        </w:rPr>
      </w:pPr>
      <w:r w:rsidRPr="00F119C5">
        <w:rPr>
          <w:color w:val="000000"/>
          <w:sz w:val="28"/>
        </w:rPr>
        <w:t xml:space="preserve"> Приоритетными направлениями деятельности образовательных учреждений являются: открытие </w:t>
      </w:r>
      <w:r w:rsidRPr="00F119C5">
        <w:rPr>
          <w:bCs/>
          <w:color w:val="000000"/>
          <w:sz w:val="28"/>
        </w:rPr>
        <w:t>школьных музеев, театров, спортивных клубов, медиа-центров, центров детских инициатив.</w:t>
      </w:r>
      <w:r w:rsidRPr="00F119C5">
        <w:rPr>
          <w:color w:val="000000"/>
          <w:sz w:val="28"/>
          <w:shd w:val="clear" w:color="auto" w:fill="FFFFFF"/>
        </w:rPr>
        <w:t xml:space="preserve"> Участие детей в различных образовательных проектах способствует вовлечению детей в практическую деятельность, помогает им приобретать первый социальный опыт, является средством обучения подрастающего поколения социальным навыкам</w:t>
      </w:r>
      <w:r w:rsidRPr="00F119C5">
        <w:rPr>
          <w:color w:val="FF0000"/>
          <w:sz w:val="28"/>
          <w:shd w:val="clear" w:color="auto" w:fill="FFFFFF"/>
        </w:rPr>
        <w:t>.</w:t>
      </w:r>
      <w:r w:rsidRPr="00F119C5">
        <w:rPr>
          <w:noProof/>
          <w:sz w:val="28"/>
        </w:rPr>
        <w:t xml:space="preserve"> </w:t>
      </w:r>
    </w:p>
    <w:p w:rsidR="00F119C5" w:rsidRPr="00F119C5" w:rsidRDefault="00F119C5" w:rsidP="00430BE1">
      <w:pPr>
        <w:widowControl w:val="0"/>
        <w:tabs>
          <w:tab w:val="left" w:pos="1418"/>
        </w:tabs>
        <w:ind w:left="-284" w:right="139" w:firstLine="709"/>
        <w:jc w:val="both"/>
        <w:rPr>
          <w:color w:val="000000"/>
          <w:sz w:val="28"/>
        </w:rPr>
      </w:pPr>
      <w:r w:rsidRPr="00F119C5">
        <w:rPr>
          <w:color w:val="000000"/>
          <w:sz w:val="28"/>
        </w:rPr>
        <w:t xml:space="preserve">В 2024 году 40 музеев, экспозиций 32 детских садов включены во всероссийский реестр музеев образовательных учреждений России и получили номерные сертификаты установленного образца. Из них паспортизированы 4 музея: музей Арктики </w:t>
      </w:r>
      <w:r w:rsidR="00AE7BFC">
        <w:rPr>
          <w:color w:val="000000"/>
          <w:sz w:val="28"/>
        </w:rPr>
        <w:t>"</w:t>
      </w:r>
      <w:r w:rsidRPr="00F119C5">
        <w:rPr>
          <w:color w:val="000000"/>
          <w:sz w:val="28"/>
        </w:rPr>
        <w:t>Белый медвежонок</w:t>
      </w:r>
      <w:r w:rsidR="00AE7BFC">
        <w:rPr>
          <w:color w:val="000000"/>
          <w:sz w:val="28"/>
        </w:rPr>
        <w:t>"</w:t>
      </w:r>
      <w:r w:rsidRPr="00F119C5">
        <w:rPr>
          <w:color w:val="000000"/>
          <w:sz w:val="28"/>
        </w:rPr>
        <w:t xml:space="preserve"> Детского сада № 157 </w:t>
      </w:r>
      <w:r w:rsidR="00AE7BFC">
        <w:rPr>
          <w:color w:val="000000"/>
          <w:sz w:val="28"/>
        </w:rPr>
        <w:t>"</w:t>
      </w:r>
      <w:r w:rsidRPr="00F119C5">
        <w:rPr>
          <w:color w:val="000000"/>
          <w:sz w:val="28"/>
        </w:rPr>
        <w:t>Сиверко</w:t>
      </w:r>
      <w:r w:rsidR="00AE7BFC">
        <w:rPr>
          <w:color w:val="000000"/>
          <w:sz w:val="28"/>
        </w:rPr>
        <w:t>"</w:t>
      </w:r>
      <w:r w:rsidRPr="00F119C5">
        <w:rPr>
          <w:color w:val="000000"/>
          <w:sz w:val="28"/>
        </w:rPr>
        <w:t xml:space="preserve">, музей Памяти </w:t>
      </w:r>
      <w:r w:rsidR="00AE7BFC">
        <w:rPr>
          <w:color w:val="000000"/>
          <w:sz w:val="28"/>
        </w:rPr>
        <w:t>"</w:t>
      </w:r>
      <w:r w:rsidRPr="00F119C5">
        <w:rPr>
          <w:color w:val="000000"/>
          <w:sz w:val="28"/>
        </w:rPr>
        <w:t>Белые журавли</w:t>
      </w:r>
      <w:r w:rsidR="00AE7BFC">
        <w:rPr>
          <w:color w:val="000000"/>
          <w:sz w:val="28"/>
        </w:rPr>
        <w:t>"</w:t>
      </w:r>
      <w:r w:rsidRPr="00F119C5">
        <w:rPr>
          <w:color w:val="000000"/>
          <w:sz w:val="28"/>
        </w:rPr>
        <w:t xml:space="preserve"> детского сада № 6, </w:t>
      </w:r>
      <w:r w:rsidR="00AE7BFC">
        <w:rPr>
          <w:color w:val="000000"/>
          <w:sz w:val="28"/>
        </w:rPr>
        <w:t>"</w:t>
      </w:r>
      <w:r w:rsidRPr="00F119C5">
        <w:rPr>
          <w:color w:val="000000"/>
          <w:sz w:val="28"/>
        </w:rPr>
        <w:t>Музей спорта</w:t>
      </w:r>
      <w:r w:rsidR="00AE7BFC">
        <w:rPr>
          <w:color w:val="000000"/>
          <w:sz w:val="28"/>
        </w:rPr>
        <w:t>"</w:t>
      </w:r>
      <w:r w:rsidRPr="00F119C5">
        <w:rPr>
          <w:color w:val="000000"/>
          <w:sz w:val="28"/>
        </w:rPr>
        <w:t xml:space="preserve"> детского сада № 131, музей </w:t>
      </w:r>
      <w:r w:rsidR="00AE7BFC">
        <w:rPr>
          <w:color w:val="000000"/>
          <w:sz w:val="28"/>
        </w:rPr>
        <w:t>"</w:t>
      </w:r>
      <w:r w:rsidRPr="00F119C5">
        <w:rPr>
          <w:color w:val="000000"/>
          <w:sz w:val="28"/>
        </w:rPr>
        <w:t>Наследие Поморья</w:t>
      </w:r>
      <w:r w:rsidR="00AE7BFC">
        <w:rPr>
          <w:color w:val="000000"/>
          <w:sz w:val="28"/>
        </w:rPr>
        <w:t>"</w:t>
      </w:r>
      <w:r w:rsidRPr="00F119C5">
        <w:rPr>
          <w:color w:val="000000"/>
          <w:sz w:val="28"/>
        </w:rPr>
        <w:t xml:space="preserve"> детского сада № 7.</w:t>
      </w:r>
      <w:r w:rsidRPr="00F119C5">
        <w:rPr>
          <w:rFonts w:ascii="Courier New" w:hAnsi="Courier New"/>
          <w:noProof/>
          <w:sz w:val="28"/>
        </w:rPr>
        <w:t xml:space="preserve"> </w:t>
      </w:r>
    </w:p>
    <w:p w:rsidR="00F119C5" w:rsidRPr="00F119C5" w:rsidRDefault="00F119C5" w:rsidP="00430BE1">
      <w:pPr>
        <w:tabs>
          <w:tab w:val="left" w:pos="0"/>
        </w:tabs>
        <w:ind w:left="-284" w:right="139" w:firstLine="709"/>
        <w:jc w:val="both"/>
        <w:rPr>
          <w:sz w:val="28"/>
        </w:rPr>
      </w:pPr>
      <w:r w:rsidRPr="00F119C5">
        <w:rPr>
          <w:sz w:val="28"/>
        </w:rPr>
        <w:t xml:space="preserve">В 17 детских садах созданы театральные объединения, имеется материальная база, проводятся театральные недели, спектакли для детей и родителей. Театр </w:t>
      </w:r>
      <w:r w:rsidR="00AE7BFC">
        <w:rPr>
          <w:sz w:val="28"/>
        </w:rPr>
        <w:t>"</w:t>
      </w:r>
      <w:r w:rsidRPr="00F119C5">
        <w:rPr>
          <w:sz w:val="28"/>
        </w:rPr>
        <w:t>Золотой ключик</w:t>
      </w:r>
      <w:r w:rsidR="00AE7BFC">
        <w:rPr>
          <w:sz w:val="28"/>
        </w:rPr>
        <w:t>"</w:t>
      </w:r>
      <w:r w:rsidRPr="00F119C5">
        <w:rPr>
          <w:sz w:val="28"/>
        </w:rPr>
        <w:t xml:space="preserve"> детского сада № 131 включен во Всероссийский перечень (реестр) школьных театров, это первый театр детского сада города Архангельска и Архангельской области.</w:t>
      </w:r>
    </w:p>
    <w:p w:rsidR="00F119C5" w:rsidRPr="00F119C5" w:rsidRDefault="00F119C5" w:rsidP="00430BE1">
      <w:pPr>
        <w:ind w:left="-284" w:right="139" w:firstLine="709"/>
        <w:jc w:val="both"/>
        <w:rPr>
          <w:bCs/>
          <w:sz w:val="28"/>
        </w:rPr>
      </w:pPr>
      <w:r w:rsidRPr="00F119C5">
        <w:rPr>
          <w:bCs/>
          <w:color w:val="000000"/>
          <w:sz w:val="28"/>
        </w:rPr>
        <w:t xml:space="preserve">Муниципальный проект </w:t>
      </w:r>
      <w:r w:rsidR="00AE7BFC">
        <w:rPr>
          <w:bCs/>
          <w:color w:val="000000"/>
          <w:sz w:val="28"/>
        </w:rPr>
        <w:t>"</w:t>
      </w:r>
      <w:r w:rsidRPr="00F119C5">
        <w:rPr>
          <w:bCs/>
          <w:color w:val="000000"/>
          <w:sz w:val="28"/>
        </w:rPr>
        <w:t>Медиаграмотный Я</w:t>
      </w:r>
      <w:r w:rsidR="00AE7BFC">
        <w:rPr>
          <w:bCs/>
          <w:color w:val="000000"/>
          <w:sz w:val="28"/>
        </w:rPr>
        <w:t>"</w:t>
      </w:r>
      <w:r w:rsidRPr="00F119C5">
        <w:rPr>
          <w:bCs/>
          <w:color w:val="000000"/>
          <w:sz w:val="28"/>
        </w:rPr>
        <w:t xml:space="preserve"> </w:t>
      </w:r>
      <w:r w:rsidR="00AE7BFC">
        <w:rPr>
          <w:bCs/>
          <w:color w:val="000000"/>
          <w:sz w:val="28"/>
        </w:rPr>
        <w:t>"</w:t>
      </w:r>
      <w:r w:rsidRPr="00F119C5">
        <w:rPr>
          <w:bCs/>
          <w:color w:val="000000"/>
          <w:sz w:val="28"/>
        </w:rPr>
        <w:t>Вызов принят</w:t>
      </w:r>
      <w:r w:rsidR="00AE7BFC">
        <w:rPr>
          <w:bCs/>
          <w:color w:val="000000"/>
          <w:sz w:val="28"/>
        </w:rPr>
        <w:t>"</w:t>
      </w:r>
      <w:r w:rsidRPr="00F119C5">
        <w:rPr>
          <w:bCs/>
          <w:color w:val="000000"/>
          <w:sz w:val="28"/>
        </w:rPr>
        <w:t>. В эфире дети России</w:t>
      </w:r>
      <w:r w:rsidR="00AE7BFC">
        <w:rPr>
          <w:bCs/>
          <w:color w:val="000000"/>
          <w:sz w:val="28"/>
        </w:rPr>
        <w:t>"</w:t>
      </w:r>
      <w:r w:rsidR="00430BE1">
        <w:rPr>
          <w:bCs/>
          <w:color w:val="000000"/>
          <w:sz w:val="28"/>
        </w:rPr>
        <w:t>.</w:t>
      </w:r>
      <w:r w:rsidRPr="00F119C5">
        <w:rPr>
          <w:bCs/>
          <w:color w:val="000000"/>
          <w:sz w:val="28"/>
        </w:rPr>
        <w:t xml:space="preserve"> </w:t>
      </w:r>
      <w:r w:rsidR="00430BE1">
        <w:rPr>
          <w:bCs/>
          <w:color w:val="000000"/>
          <w:sz w:val="28"/>
        </w:rPr>
        <w:t>В</w:t>
      </w:r>
      <w:r w:rsidRPr="00F119C5">
        <w:rPr>
          <w:bCs/>
          <w:color w:val="000000"/>
          <w:sz w:val="28"/>
        </w:rPr>
        <w:t xml:space="preserve"> реализации приняли участие 59 дошкольных образовательных организаций, 1432 педагога, 10935 детей, 19745 родителей (законных представителей) воспитанников.</w:t>
      </w:r>
      <w:r w:rsidRPr="00F119C5">
        <w:rPr>
          <w:bCs/>
          <w:color w:val="FF0000"/>
          <w:sz w:val="28"/>
        </w:rPr>
        <w:t xml:space="preserve"> </w:t>
      </w:r>
      <w:r w:rsidRPr="00F119C5">
        <w:rPr>
          <w:spacing w:val="-4"/>
          <w:sz w:val="28"/>
        </w:rPr>
        <w:t xml:space="preserve">В рамках реализации налажено тесное сотрудничество с </w:t>
      </w:r>
      <w:r w:rsidRPr="00F119C5">
        <w:rPr>
          <w:spacing w:val="-4"/>
          <w:sz w:val="28"/>
          <w:shd w:val="clear" w:color="auto" w:fill="FFFFFF"/>
        </w:rPr>
        <w:t xml:space="preserve">образовательными учреждениями городов Ярославля и Курска, </w:t>
      </w:r>
      <w:r w:rsidR="00430BE1">
        <w:rPr>
          <w:spacing w:val="-4"/>
          <w:sz w:val="28"/>
          <w:shd w:val="clear" w:color="auto" w:fill="FFFFFF"/>
        </w:rPr>
        <w:t xml:space="preserve">с </w:t>
      </w:r>
      <w:r w:rsidRPr="00F119C5">
        <w:rPr>
          <w:spacing w:val="-4"/>
          <w:sz w:val="28"/>
          <w:shd w:val="clear" w:color="auto" w:fill="FFFFFF"/>
        </w:rPr>
        <w:t xml:space="preserve">сентября 2024 </w:t>
      </w:r>
      <w:r w:rsidR="00430BE1">
        <w:rPr>
          <w:spacing w:val="-4"/>
          <w:sz w:val="28"/>
          <w:shd w:val="clear" w:color="auto" w:fill="FFFFFF"/>
        </w:rPr>
        <w:t xml:space="preserve">года </w:t>
      </w:r>
      <w:r w:rsidRPr="00F119C5">
        <w:rPr>
          <w:spacing w:val="-4"/>
          <w:sz w:val="28"/>
          <w:shd w:val="clear" w:color="auto" w:fill="FFFFFF"/>
        </w:rPr>
        <w:t xml:space="preserve">в проект вошли образовательные учреждения города Витебска </w:t>
      </w:r>
      <w:r w:rsidRPr="00F119C5">
        <w:rPr>
          <w:spacing w:val="-4"/>
          <w:sz w:val="28"/>
        </w:rPr>
        <w:t xml:space="preserve">(Республика Беларусь). </w:t>
      </w:r>
      <w:r w:rsidRPr="00F119C5">
        <w:rPr>
          <w:bCs/>
          <w:sz w:val="28"/>
        </w:rPr>
        <w:t>В 8 детских садах функционируют детские медиа-центры: детская городская газета (детский сад № 11)</w:t>
      </w:r>
      <w:r w:rsidR="0042651C">
        <w:rPr>
          <w:bCs/>
          <w:sz w:val="28"/>
        </w:rPr>
        <w:t>,</w:t>
      </w:r>
      <w:r w:rsidRPr="00F119C5">
        <w:rPr>
          <w:bCs/>
          <w:sz w:val="28"/>
        </w:rPr>
        <w:t xml:space="preserve"> детское городское телевидение (детский сад № 157), детское городское радио (</w:t>
      </w:r>
      <w:r w:rsidR="00430BE1">
        <w:rPr>
          <w:bCs/>
          <w:sz w:val="28"/>
        </w:rPr>
        <w:t>д</w:t>
      </w:r>
      <w:r w:rsidRPr="00F119C5">
        <w:rPr>
          <w:bCs/>
          <w:sz w:val="28"/>
        </w:rPr>
        <w:t>етский сад № 6), детская городская медиашкола (детский сад № 94), студии мультипликации (детские сады № 13, 91, 94, 118, 157, 159, 174, 186), студии  комиксов (детские сады № 6, 13).</w:t>
      </w:r>
    </w:p>
    <w:p w:rsidR="00F119C5" w:rsidRPr="00F119C5" w:rsidRDefault="00F119C5" w:rsidP="00430BE1">
      <w:pPr>
        <w:tabs>
          <w:tab w:val="left" w:pos="708"/>
          <w:tab w:val="center" w:pos="4153"/>
          <w:tab w:val="right" w:pos="8306"/>
        </w:tabs>
        <w:overflowPunct w:val="0"/>
        <w:autoSpaceDE w:val="0"/>
        <w:autoSpaceDN w:val="0"/>
        <w:adjustRightInd w:val="0"/>
        <w:ind w:left="-284" w:right="139" w:firstLine="709"/>
        <w:jc w:val="both"/>
        <w:textAlignment w:val="baseline"/>
        <w:rPr>
          <w:rFonts w:eastAsia="Calibri"/>
          <w:color w:val="FF0000"/>
          <w:sz w:val="28"/>
        </w:rPr>
      </w:pPr>
      <w:r w:rsidRPr="00F119C5">
        <w:rPr>
          <w:rFonts w:eastAsia="Calibri"/>
          <w:bCs/>
          <w:color w:val="000000"/>
          <w:sz w:val="28"/>
        </w:rPr>
        <w:t xml:space="preserve">За прошедший год выпущено 10 номеров детской городской газеты </w:t>
      </w:r>
      <w:r w:rsidR="00AE7BFC">
        <w:rPr>
          <w:rFonts w:eastAsia="Calibri"/>
          <w:bCs/>
          <w:color w:val="000000"/>
          <w:sz w:val="28"/>
        </w:rPr>
        <w:t>"</w:t>
      </w:r>
      <w:r w:rsidRPr="00F119C5">
        <w:rPr>
          <w:rFonts w:eastAsia="Calibri"/>
          <w:bCs/>
          <w:color w:val="000000"/>
          <w:sz w:val="28"/>
        </w:rPr>
        <w:t>Медиаграмотный Я</w:t>
      </w:r>
      <w:r w:rsidR="00AE7BFC">
        <w:rPr>
          <w:rFonts w:eastAsia="Calibri"/>
          <w:bCs/>
          <w:color w:val="000000"/>
          <w:sz w:val="28"/>
        </w:rPr>
        <w:t>"</w:t>
      </w:r>
      <w:r w:rsidRPr="00F119C5">
        <w:rPr>
          <w:rFonts w:eastAsia="Calibri"/>
          <w:bCs/>
          <w:color w:val="000000"/>
          <w:sz w:val="28"/>
        </w:rPr>
        <w:t xml:space="preserve">, 11 выпусков детского городского телевидения </w:t>
      </w:r>
      <w:r w:rsidR="00AE7BFC">
        <w:rPr>
          <w:rFonts w:eastAsia="Calibri"/>
          <w:bCs/>
          <w:color w:val="000000"/>
          <w:sz w:val="28"/>
        </w:rPr>
        <w:t>"</w:t>
      </w:r>
      <w:r w:rsidRPr="00F119C5">
        <w:rPr>
          <w:rFonts w:eastAsia="Calibri"/>
          <w:bCs/>
          <w:color w:val="000000"/>
          <w:sz w:val="28"/>
        </w:rPr>
        <w:t>Архангельск</w:t>
      </w:r>
      <w:r w:rsidR="00AE7BFC">
        <w:rPr>
          <w:rFonts w:eastAsia="Calibri"/>
          <w:bCs/>
          <w:color w:val="000000"/>
          <w:sz w:val="28"/>
        </w:rPr>
        <w:t>"</w:t>
      </w:r>
      <w:r w:rsidRPr="00F119C5">
        <w:rPr>
          <w:rFonts w:eastAsia="Calibri"/>
          <w:bCs/>
          <w:color w:val="000000"/>
          <w:sz w:val="28"/>
        </w:rPr>
        <w:t xml:space="preserve"> В эфире дети России</w:t>
      </w:r>
      <w:r w:rsidR="00AE7BFC">
        <w:rPr>
          <w:rFonts w:eastAsia="Calibri"/>
          <w:bCs/>
          <w:color w:val="000000"/>
          <w:sz w:val="28"/>
        </w:rPr>
        <w:t>"</w:t>
      </w:r>
      <w:r w:rsidRPr="00F119C5">
        <w:rPr>
          <w:rFonts w:eastAsia="Calibri"/>
          <w:bCs/>
          <w:color w:val="000000"/>
          <w:sz w:val="28"/>
        </w:rPr>
        <w:t xml:space="preserve">, 18 тематических выпусков детского городского радио, создано 6 </w:t>
      </w:r>
      <w:r w:rsidRPr="00F119C5">
        <w:rPr>
          <w:rFonts w:eastAsia="Calibri"/>
          <w:bCs/>
          <w:color w:val="000000"/>
          <w:sz w:val="28"/>
        </w:rPr>
        <w:lastRenderedPageBreak/>
        <w:t xml:space="preserve">комиксов и 17 мультфильмов. </w:t>
      </w:r>
      <w:r w:rsidRPr="00F119C5">
        <w:rPr>
          <w:rFonts w:eastAsia="Calibri"/>
          <w:color w:val="000000"/>
          <w:sz w:val="28"/>
        </w:rPr>
        <w:t xml:space="preserve">С целью широкого информирования участников образовательного процесса, а также населения города Архангельска на странице департамента образования Администрации городского округа </w:t>
      </w:r>
      <w:r w:rsidR="00AE7BFC">
        <w:rPr>
          <w:rFonts w:eastAsia="Calibri"/>
          <w:color w:val="000000"/>
          <w:sz w:val="28"/>
        </w:rPr>
        <w:t>"</w:t>
      </w:r>
      <w:r w:rsidRPr="00F119C5">
        <w:rPr>
          <w:rFonts w:eastAsia="Calibri"/>
          <w:color w:val="000000"/>
          <w:sz w:val="28"/>
        </w:rPr>
        <w:t>Город Архангельск</w:t>
      </w:r>
      <w:r w:rsidR="00AE7BFC">
        <w:rPr>
          <w:rFonts w:eastAsia="Calibri"/>
          <w:color w:val="000000"/>
          <w:sz w:val="28"/>
        </w:rPr>
        <w:t>"</w:t>
      </w:r>
      <w:r w:rsidRPr="00F119C5">
        <w:rPr>
          <w:rFonts w:eastAsia="Calibri"/>
          <w:color w:val="000000"/>
          <w:sz w:val="28"/>
        </w:rPr>
        <w:t xml:space="preserve"> официального информационного интернет-портала городского округа </w:t>
      </w:r>
      <w:r w:rsidR="00AE7BFC">
        <w:rPr>
          <w:rFonts w:eastAsia="Calibri"/>
          <w:color w:val="000000"/>
          <w:sz w:val="28"/>
        </w:rPr>
        <w:t>"</w:t>
      </w:r>
      <w:r w:rsidRPr="00F119C5">
        <w:rPr>
          <w:rFonts w:eastAsia="Calibri"/>
          <w:color w:val="000000"/>
          <w:sz w:val="28"/>
        </w:rPr>
        <w:t>Город Архангельск</w:t>
      </w:r>
      <w:r w:rsidR="00AE7BFC">
        <w:rPr>
          <w:rFonts w:eastAsia="Calibri"/>
          <w:color w:val="000000"/>
          <w:sz w:val="28"/>
        </w:rPr>
        <w:t>"</w:t>
      </w:r>
      <w:r w:rsidRPr="00F119C5">
        <w:rPr>
          <w:rFonts w:eastAsia="Calibri"/>
          <w:color w:val="000000"/>
          <w:sz w:val="28"/>
        </w:rPr>
        <w:t xml:space="preserve"> в разделе </w:t>
      </w:r>
      <w:r w:rsidR="00AE7BFC">
        <w:rPr>
          <w:rFonts w:eastAsia="Calibri"/>
          <w:color w:val="000000"/>
          <w:sz w:val="28"/>
        </w:rPr>
        <w:t>"</w:t>
      </w:r>
      <w:r w:rsidRPr="00F119C5">
        <w:rPr>
          <w:rFonts w:eastAsia="Calibri"/>
          <w:color w:val="000000"/>
          <w:sz w:val="28"/>
        </w:rPr>
        <w:t>Главные новости</w:t>
      </w:r>
      <w:r w:rsidR="00AE7BFC">
        <w:rPr>
          <w:rFonts w:eastAsia="Calibri"/>
          <w:color w:val="000000"/>
          <w:sz w:val="28"/>
        </w:rPr>
        <w:t>"</w:t>
      </w:r>
      <w:r w:rsidRPr="00F119C5">
        <w:rPr>
          <w:rFonts w:eastAsia="Calibri"/>
          <w:color w:val="000000"/>
          <w:sz w:val="28"/>
        </w:rPr>
        <w:t>, на официальной странице проекта в социальной сети ВКонтакте</w:t>
      </w:r>
      <w:r w:rsidRPr="00F119C5">
        <w:rPr>
          <w:rFonts w:eastAsia="Calibri"/>
          <w:color w:val="FF0000"/>
          <w:sz w:val="28"/>
        </w:rPr>
        <w:t xml:space="preserve"> </w:t>
      </w:r>
      <w:r w:rsidRPr="00F119C5">
        <w:rPr>
          <w:rFonts w:eastAsia="Calibri"/>
          <w:color w:val="000000"/>
          <w:sz w:val="28"/>
        </w:rPr>
        <w:t xml:space="preserve">размещено порядка 150 публикаций, в сообществе </w:t>
      </w:r>
      <w:r w:rsidR="00AE7BFC">
        <w:rPr>
          <w:rFonts w:eastAsia="Calibri"/>
          <w:color w:val="000000"/>
          <w:sz w:val="28"/>
        </w:rPr>
        <w:t>"</w:t>
      </w:r>
      <w:r w:rsidRPr="00F119C5">
        <w:rPr>
          <w:rFonts w:eastAsia="Calibri"/>
          <w:color w:val="000000"/>
          <w:sz w:val="28"/>
        </w:rPr>
        <w:t>Открытый Архангельск</w:t>
      </w:r>
      <w:r w:rsidR="00AE7BFC">
        <w:rPr>
          <w:rFonts w:eastAsia="Calibri"/>
          <w:color w:val="000000"/>
          <w:sz w:val="28"/>
        </w:rPr>
        <w:t>"</w:t>
      </w:r>
      <w:r w:rsidRPr="00F119C5">
        <w:rPr>
          <w:rFonts w:eastAsia="Calibri"/>
          <w:color w:val="000000"/>
          <w:sz w:val="28"/>
        </w:rPr>
        <w:t xml:space="preserve"> социальной сети </w:t>
      </w:r>
      <w:r w:rsidR="00AE7BFC">
        <w:rPr>
          <w:rFonts w:eastAsia="Calibri"/>
          <w:color w:val="000000"/>
          <w:sz w:val="28"/>
        </w:rPr>
        <w:t>"</w:t>
      </w:r>
      <w:r w:rsidRPr="00F119C5">
        <w:rPr>
          <w:rFonts w:eastAsia="Calibri"/>
          <w:color w:val="000000"/>
          <w:sz w:val="28"/>
        </w:rPr>
        <w:t>ВКонтакт</w:t>
      </w:r>
      <w:r w:rsidR="00AE7BFC">
        <w:rPr>
          <w:rFonts w:eastAsia="Calibri"/>
          <w:color w:val="000000"/>
          <w:sz w:val="28"/>
        </w:rPr>
        <w:t>"</w:t>
      </w:r>
      <w:r w:rsidRPr="00F119C5">
        <w:rPr>
          <w:rFonts w:eastAsia="Calibri"/>
          <w:color w:val="000000"/>
          <w:sz w:val="28"/>
        </w:rPr>
        <w:t xml:space="preserve"> – 20 публикаций, вышло 2 выпуска ГТРК </w:t>
      </w:r>
      <w:r w:rsidR="00AE7BFC">
        <w:rPr>
          <w:rFonts w:eastAsia="Calibri"/>
          <w:color w:val="000000"/>
          <w:sz w:val="28"/>
        </w:rPr>
        <w:t>"</w:t>
      </w:r>
      <w:r w:rsidRPr="00F119C5">
        <w:rPr>
          <w:rFonts w:eastAsia="Calibri"/>
          <w:color w:val="000000"/>
          <w:sz w:val="28"/>
        </w:rPr>
        <w:t>Поморье</w:t>
      </w:r>
      <w:r w:rsidR="00AE7BFC">
        <w:rPr>
          <w:rFonts w:eastAsia="Calibri"/>
          <w:color w:val="000000"/>
          <w:sz w:val="28"/>
        </w:rPr>
        <w:t>"</w:t>
      </w:r>
      <w:r w:rsidRPr="00F119C5">
        <w:rPr>
          <w:rFonts w:eastAsia="Calibri"/>
          <w:color w:val="000000"/>
          <w:sz w:val="28"/>
        </w:rPr>
        <w:t xml:space="preserve">. Юными журналистами проведено 1436 интервью, из них с детьми – 1150, взрослыми – 286. В рамках реализации налажено сотрудничество с кафедрой журналистики, рекламы и связей с общественностью </w:t>
      </w:r>
      <w:r w:rsidRPr="00F119C5">
        <w:rPr>
          <w:rFonts w:eastAsia="Calibri"/>
          <w:bCs/>
          <w:color w:val="000000"/>
          <w:sz w:val="28"/>
        </w:rPr>
        <w:t xml:space="preserve">Северного (Арктического) федерального университета имени М.В. Ломоносова, газетой </w:t>
      </w:r>
      <w:r w:rsidR="00AE7BFC">
        <w:rPr>
          <w:rFonts w:eastAsia="Calibri"/>
          <w:bCs/>
          <w:color w:val="000000"/>
          <w:sz w:val="28"/>
        </w:rPr>
        <w:t>"</w:t>
      </w:r>
      <w:r w:rsidRPr="00F119C5">
        <w:rPr>
          <w:rFonts w:eastAsia="Calibri"/>
          <w:bCs/>
          <w:color w:val="000000"/>
          <w:sz w:val="28"/>
        </w:rPr>
        <w:t>Архангельск – воинской славы</w:t>
      </w:r>
      <w:r w:rsidR="00AE7BFC">
        <w:rPr>
          <w:rFonts w:eastAsia="Calibri"/>
          <w:bCs/>
          <w:color w:val="000000"/>
          <w:sz w:val="28"/>
        </w:rPr>
        <w:t>"</w:t>
      </w:r>
      <w:r w:rsidRPr="00F119C5">
        <w:rPr>
          <w:rFonts w:eastAsia="Calibri"/>
          <w:bCs/>
          <w:color w:val="000000"/>
          <w:sz w:val="28"/>
        </w:rPr>
        <w:t xml:space="preserve">, телестудией </w:t>
      </w:r>
      <w:r w:rsidR="00AE7BFC">
        <w:rPr>
          <w:rFonts w:eastAsia="Calibri"/>
          <w:bCs/>
          <w:color w:val="000000"/>
          <w:sz w:val="28"/>
        </w:rPr>
        <w:t>"</w:t>
      </w:r>
      <w:r w:rsidRPr="00F119C5">
        <w:rPr>
          <w:rFonts w:eastAsia="Calibri"/>
          <w:bCs/>
          <w:color w:val="000000"/>
          <w:sz w:val="28"/>
        </w:rPr>
        <w:t>Лиса</w:t>
      </w:r>
      <w:r w:rsidR="00AE7BFC">
        <w:rPr>
          <w:rFonts w:eastAsia="Calibri"/>
          <w:bCs/>
          <w:color w:val="000000"/>
          <w:sz w:val="28"/>
        </w:rPr>
        <w:t>"</w:t>
      </w:r>
      <w:r w:rsidRPr="00F119C5">
        <w:rPr>
          <w:rFonts w:eastAsia="Calibri"/>
          <w:bCs/>
          <w:color w:val="000000"/>
          <w:sz w:val="28"/>
        </w:rPr>
        <w:t xml:space="preserve"> МАУ ДО </w:t>
      </w:r>
      <w:r w:rsidR="00AE7BFC">
        <w:rPr>
          <w:rFonts w:eastAsia="Calibri"/>
          <w:bCs/>
          <w:color w:val="000000"/>
          <w:sz w:val="28"/>
        </w:rPr>
        <w:t>"</w:t>
      </w:r>
      <w:r w:rsidRPr="00F119C5">
        <w:rPr>
          <w:rFonts w:eastAsia="Calibri"/>
          <w:bCs/>
          <w:color w:val="000000"/>
          <w:sz w:val="28"/>
        </w:rPr>
        <w:t>Центр Архангел</w:t>
      </w:r>
      <w:r w:rsidR="00AE7BFC">
        <w:rPr>
          <w:rFonts w:eastAsia="Calibri"/>
          <w:bCs/>
          <w:color w:val="000000"/>
          <w:sz w:val="28"/>
        </w:rPr>
        <w:t>"</w:t>
      </w:r>
      <w:r w:rsidRPr="00F119C5">
        <w:rPr>
          <w:rFonts w:eastAsia="Calibri"/>
          <w:bCs/>
          <w:color w:val="000000"/>
          <w:sz w:val="28"/>
        </w:rPr>
        <w:t xml:space="preserve">, ФГУП ГТРК </w:t>
      </w:r>
      <w:r w:rsidR="00AE7BFC">
        <w:rPr>
          <w:rFonts w:eastAsia="Calibri"/>
          <w:bCs/>
          <w:color w:val="000000"/>
          <w:sz w:val="28"/>
        </w:rPr>
        <w:t>"</w:t>
      </w:r>
      <w:r w:rsidRPr="00F119C5">
        <w:rPr>
          <w:rFonts w:eastAsia="Calibri"/>
          <w:bCs/>
          <w:color w:val="000000"/>
          <w:sz w:val="28"/>
        </w:rPr>
        <w:t>Поморье</w:t>
      </w:r>
      <w:r w:rsidR="00AE7BFC">
        <w:rPr>
          <w:rFonts w:eastAsia="Calibri"/>
          <w:bCs/>
          <w:color w:val="000000"/>
          <w:sz w:val="28"/>
        </w:rPr>
        <w:t>"</w:t>
      </w:r>
      <w:r w:rsidRPr="00F119C5">
        <w:rPr>
          <w:rFonts w:eastAsia="Calibri"/>
          <w:bCs/>
          <w:color w:val="000000"/>
          <w:sz w:val="28"/>
        </w:rPr>
        <w:t xml:space="preserve">, АО </w:t>
      </w:r>
      <w:r w:rsidR="00AE7BFC">
        <w:rPr>
          <w:rFonts w:eastAsia="Calibri"/>
          <w:bCs/>
          <w:color w:val="000000"/>
          <w:sz w:val="28"/>
        </w:rPr>
        <w:t>"</w:t>
      </w:r>
      <w:r w:rsidRPr="00F119C5">
        <w:rPr>
          <w:rFonts w:eastAsia="Calibri"/>
          <w:bCs/>
          <w:color w:val="000000"/>
          <w:sz w:val="28"/>
        </w:rPr>
        <w:t>Архангельский траловый флот</w:t>
      </w:r>
      <w:r w:rsidR="00AE7BFC">
        <w:rPr>
          <w:rFonts w:eastAsia="Calibri"/>
          <w:bCs/>
          <w:color w:val="000000"/>
          <w:sz w:val="28"/>
        </w:rPr>
        <w:t>"</w:t>
      </w:r>
      <w:r w:rsidRPr="00F119C5">
        <w:rPr>
          <w:rFonts w:eastAsia="Calibri"/>
          <w:bCs/>
          <w:color w:val="000000"/>
          <w:sz w:val="28"/>
        </w:rPr>
        <w:t>, Архангельской городской Думой.</w:t>
      </w:r>
      <w:r w:rsidRPr="00F119C5">
        <w:rPr>
          <w:rFonts w:eastAsia="Calibri"/>
          <w:bCs/>
          <w:color w:val="FF0000"/>
          <w:sz w:val="28"/>
        </w:rPr>
        <w:t xml:space="preserve"> </w:t>
      </w:r>
    </w:p>
    <w:p w:rsidR="00F119C5" w:rsidRPr="00F119C5" w:rsidRDefault="00F119C5" w:rsidP="00430BE1">
      <w:pPr>
        <w:tabs>
          <w:tab w:val="left" w:pos="708"/>
          <w:tab w:val="center" w:pos="4153"/>
          <w:tab w:val="right" w:pos="8306"/>
        </w:tabs>
        <w:overflowPunct w:val="0"/>
        <w:autoSpaceDE w:val="0"/>
        <w:autoSpaceDN w:val="0"/>
        <w:adjustRightInd w:val="0"/>
        <w:ind w:left="-284" w:right="79" w:firstLine="709"/>
        <w:jc w:val="both"/>
        <w:textAlignment w:val="baseline"/>
        <w:rPr>
          <w:rFonts w:eastAsia="Calibri"/>
          <w:color w:val="000000"/>
          <w:sz w:val="28"/>
        </w:rPr>
      </w:pPr>
      <w:r w:rsidRPr="00F119C5">
        <w:rPr>
          <w:rFonts w:eastAsia="Calibri"/>
          <w:color w:val="000000"/>
          <w:sz w:val="28"/>
        </w:rPr>
        <w:t xml:space="preserve">В 2024 году реализуется подпроект </w:t>
      </w:r>
      <w:r w:rsidR="00AE7BFC">
        <w:rPr>
          <w:rFonts w:eastAsia="Calibri"/>
          <w:color w:val="000000"/>
          <w:sz w:val="28"/>
        </w:rPr>
        <w:t>"</w:t>
      </w:r>
      <w:r w:rsidRPr="00F119C5">
        <w:rPr>
          <w:rFonts w:eastAsia="Calibri"/>
          <w:color w:val="000000"/>
          <w:sz w:val="28"/>
        </w:rPr>
        <w:t>Семьи Архангельска в лицах</w:t>
      </w:r>
      <w:r w:rsidR="00AE7BFC">
        <w:rPr>
          <w:rFonts w:eastAsia="Calibri"/>
          <w:color w:val="000000"/>
          <w:sz w:val="28"/>
        </w:rPr>
        <w:t>"</w:t>
      </w:r>
      <w:r w:rsidRPr="00F119C5">
        <w:rPr>
          <w:rFonts w:eastAsia="Calibri"/>
          <w:color w:val="000000"/>
          <w:sz w:val="28"/>
        </w:rPr>
        <w:t xml:space="preserve"> – это замечательные ролики о крепких поморских семьях. Медиашколой </w:t>
      </w:r>
      <w:r w:rsidR="00AE7BFC">
        <w:rPr>
          <w:rFonts w:eastAsia="Calibri"/>
          <w:color w:val="000000"/>
          <w:sz w:val="28"/>
        </w:rPr>
        <w:t>"</w:t>
      </w:r>
      <w:r w:rsidRPr="00F119C5">
        <w:rPr>
          <w:rFonts w:eastAsia="Calibri"/>
          <w:color w:val="000000"/>
          <w:sz w:val="28"/>
        </w:rPr>
        <w:t>Профи в студии</w:t>
      </w:r>
      <w:r w:rsidR="00AE7BFC">
        <w:rPr>
          <w:rFonts w:eastAsia="Calibri"/>
          <w:color w:val="000000"/>
          <w:sz w:val="28"/>
        </w:rPr>
        <w:t>"</w:t>
      </w:r>
      <w:r w:rsidRPr="00F119C5">
        <w:rPr>
          <w:rFonts w:eastAsia="Calibri"/>
          <w:color w:val="000000"/>
          <w:sz w:val="28"/>
        </w:rPr>
        <w:t xml:space="preserve"> выпущено 7 роликов о многодетных семьях города Архангельска.</w:t>
      </w:r>
    </w:p>
    <w:p w:rsidR="001F087F" w:rsidRPr="00F119C5" w:rsidRDefault="00F119C5" w:rsidP="00430BE1">
      <w:pPr>
        <w:widowControl w:val="0"/>
        <w:tabs>
          <w:tab w:val="left" w:pos="705"/>
          <w:tab w:val="left" w:pos="3255"/>
        </w:tabs>
        <w:ind w:left="-284" w:right="139" w:firstLine="709"/>
        <w:jc w:val="both"/>
        <w:rPr>
          <w:spacing w:val="-4"/>
          <w:sz w:val="28"/>
        </w:rPr>
      </w:pPr>
      <w:r w:rsidRPr="00F119C5">
        <w:rPr>
          <w:spacing w:val="-4"/>
          <w:sz w:val="28"/>
        </w:rPr>
        <w:t xml:space="preserve">В социальной сети ВКонтакте создано родительско-педагогическое сообщество </w:t>
      </w:r>
      <w:r w:rsidR="00AE7BFC">
        <w:rPr>
          <w:spacing w:val="-4"/>
          <w:sz w:val="28"/>
        </w:rPr>
        <w:t>"</w:t>
      </w:r>
      <w:r w:rsidRPr="00F119C5">
        <w:rPr>
          <w:spacing w:val="-4"/>
          <w:sz w:val="28"/>
        </w:rPr>
        <w:t>В эфире дети России</w:t>
      </w:r>
      <w:r w:rsidR="00AE7BFC">
        <w:rPr>
          <w:spacing w:val="-4"/>
          <w:sz w:val="28"/>
        </w:rPr>
        <w:t>"</w:t>
      </w:r>
      <w:r w:rsidRPr="00F119C5">
        <w:rPr>
          <w:spacing w:val="-4"/>
          <w:sz w:val="28"/>
        </w:rPr>
        <w:t>, охват составляет 10 935 пользователей социальной сети из городов Архангельска, Северодвинска, Санкт-Петербурга, Новодвинска, Ярославля, а также уникальных читателей сообщества – 379 человек из Франции, Германии, Нидерландов, Турции, Индии, Бразилии, Сейшел, Индонезии.</w:t>
      </w:r>
    </w:p>
    <w:p w:rsidR="00F119C5" w:rsidRPr="00F119C5" w:rsidRDefault="00F119C5" w:rsidP="00430BE1">
      <w:pPr>
        <w:shd w:val="clear" w:color="auto" w:fill="FFFFFF"/>
        <w:ind w:left="-284" w:right="139" w:firstLine="709"/>
        <w:jc w:val="both"/>
        <w:rPr>
          <w:rFonts w:eastAsia="Calibri"/>
          <w:color w:val="000000"/>
          <w:sz w:val="28"/>
        </w:rPr>
      </w:pPr>
      <w:r w:rsidRPr="00F119C5">
        <w:rPr>
          <w:rFonts w:eastAsia="Calibri"/>
          <w:color w:val="000000"/>
          <w:sz w:val="28"/>
        </w:rPr>
        <w:t xml:space="preserve">В 2024 году продолжилась реализация проекта </w:t>
      </w:r>
      <w:r w:rsidR="00AE7BFC">
        <w:rPr>
          <w:rFonts w:eastAsia="Calibri"/>
          <w:color w:val="000000"/>
          <w:sz w:val="28"/>
        </w:rPr>
        <w:t>"</w:t>
      </w:r>
      <w:r w:rsidRPr="00F119C5">
        <w:rPr>
          <w:rFonts w:eastAsia="Calibri"/>
          <w:color w:val="000000"/>
          <w:sz w:val="28"/>
        </w:rPr>
        <w:t>Дети-Профи</w:t>
      </w:r>
      <w:r w:rsidR="00AE7BFC">
        <w:rPr>
          <w:rFonts w:eastAsia="Calibri"/>
          <w:color w:val="000000"/>
          <w:sz w:val="28"/>
        </w:rPr>
        <w:t>"</w:t>
      </w:r>
      <w:r w:rsidRPr="00F119C5">
        <w:rPr>
          <w:rFonts w:eastAsia="Calibri"/>
          <w:color w:val="000000"/>
          <w:sz w:val="28"/>
        </w:rPr>
        <w:t xml:space="preserve"> по ранней профориентации. </w:t>
      </w:r>
      <w:r w:rsidRPr="00F119C5">
        <w:rPr>
          <w:rFonts w:eastAsia="Calibri"/>
          <w:bCs/>
          <w:color w:val="000000"/>
          <w:sz w:val="28"/>
        </w:rPr>
        <w:t xml:space="preserve">В реализации проекта приняли участие 59 дошкольных образовательных организаций, 234 педагога, 3852 ребенка старшего дошкольного возраста, 7500 родителей (законных представителей) воспитанников. В ноябре 2024 года состоялся муниципальный отборочный тур </w:t>
      </w:r>
      <w:r w:rsidRPr="00F119C5">
        <w:rPr>
          <w:rFonts w:eastAsia="Calibri"/>
          <w:bCs/>
          <w:color w:val="000000"/>
          <w:sz w:val="28"/>
          <w:lang w:val="en-US"/>
        </w:rPr>
        <w:t>V</w:t>
      </w:r>
      <w:r w:rsidRPr="00F119C5">
        <w:rPr>
          <w:rFonts w:eastAsia="Calibri"/>
          <w:bCs/>
          <w:color w:val="000000"/>
          <w:sz w:val="28"/>
        </w:rPr>
        <w:t xml:space="preserve"> регионального чемпионата </w:t>
      </w:r>
      <w:r w:rsidR="00AE7BFC">
        <w:rPr>
          <w:rFonts w:eastAsia="Calibri"/>
          <w:bCs/>
          <w:color w:val="000000"/>
          <w:sz w:val="28"/>
        </w:rPr>
        <w:t>"</w:t>
      </w:r>
      <w:r w:rsidRPr="00F119C5">
        <w:rPr>
          <w:rFonts w:eastAsia="Calibri"/>
          <w:bCs/>
          <w:color w:val="000000"/>
          <w:sz w:val="28"/>
        </w:rPr>
        <w:t>Юный мастер</w:t>
      </w:r>
      <w:r w:rsidR="00AE7BFC">
        <w:rPr>
          <w:rFonts w:eastAsia="Calibri"/>
          <w:bCs/>
          <w:color w:val="000000"/>
          <w:sz w:val="28"/>
        </w:rPr>
        <w:t>"</w:t>
      </w:r>
      <w:r w:rsidRPr="00F119C5">
        <w:rPr>
          <w:rFonts w:eastAsia="Calibri"/>
          <w:bCs/>
          <w:color w:val="000000"/>
          <w:sz w:val="28"/>
        </w:rPr>
        <w:t xml:space="preserve">, в котором приняли участие </w:t>
      </w:r>
      <w:r w:rsidRPr="00F119C5">
        <w:rPr>
          <w:rFonts w:eastAsia="Calibri"/>
          <w:color w:val="000000"/>
          <w:sz w:val="28"/>
        </w:rPr>
        <w:t xml:space="preserve">58 воспитанников из 27 детских садов города Архангельска.  Дети показали свои знания в 7 компетенциях </w:t>
      </w:r>
      <w:r w:rsidR="00AE7BFC">
        <w:rPr>
          <w:rFonts w:eastAsia="Calibri"/>
          <w:color w:val="000000"/>
          <w:sz w:val="28"/>
        </w:rPr>
        <w:t>"</w:t>
      </w:r>
      <w:r w:rsidRPr="00F119C5">
        <w:rPr>
          <w:rFonts w:eastAsia="Calibri"/>
          <w:color w:val="000000"/>
          <w:sz w:val="28"/>
        </w:rPr>
        <w:t>Дошкольное воспитание</w:t>
      </w:r>
      <w:r w:rsidR="00AE7BFC">
        <w:rPr>
          <w:rFonts w:eastAsia="Calibri"/>
          <w:color w:val="000000"/>
          <w:sz w:val="28"/>
        </w:rPr>
        <w:t>"</w:t>
      </w:r>
      <w:r w:rsidRPr="00F119C5">
        <w:rPr>
          <w:rFonts w:eastAsia="Calibri"/>
          <w:color w:val="000000"/>
          <w:sz w:val="28"/>
        </w:rPr>
        <w:t xml:space="preserve">, </w:t>
      </w:r>
      <w:r w:rsidR="00AE7BFC">
        <w:rPr>
          <w:rFonts w:eastAsia="Calibri"/>
          <w:color w:val="000000"/>
          <w:sz w:val="28"/>
        </w:rPr>
        <w:t>"</w:t>
      </w:r>
      <w:r w:rsidRPr="00F119C5">
        <w:rPr>
          <w:rFonts w:eastAsia="Calibri"/>
          <w:color w:val="000000"/>
          <w:sz w:val="28"/>
        </w:rPr>
        <w:t>Физическая культура, спорт и фитнес</w:t>
      </w:r>
      <w:r w:rsidR="00AE7BFC">
        <w:rPr>
          <w:rFonts w:eastAsia="Calibri"/>
          <w:color w:val="000000"/>
          <w:sz w:val="28"/>
        </w:rPr>
        <w:t>"</w:t>
      </w:r>
      <w:r w:rsidRPr="00F119C5">
        <w:rPr>
          <w:rFonts w:eastAsia="Calibri"/>
          <w:color w:val="000000"/>
          <w:sz w:val="28"/>
        </w:rPr>
        <w:t xml:space="preserve">, </w:t>
      </w:r>
      <w:r w:rsidR="00AE7BFC">
        <w:rPr>
          <w:rFonts w:eastAsia="Calibri"/>
          <w:color w:val="000000"/>
          <w:sz w:val="28"/>
        </w:rPr>
        <w:t>"</w:t>
      </w:r>
      <w:r w:rsidRPr="00F119C5">
        <w:rPr>
          <w:rFonts w:eastAsia="Calibri"/>
          <w:color w:val="000000"/>
          <w:sz w:val="28"/>
        </w:rPr>
        <w:t>Кондитерское дело</w:t>
      </w:r>
      <w:r w:rsidR="00AE7BFC">
        <w:rPr>
          <w:rFonts w:eastAsia="Calibri"/>
          <w:color w:val="000000"/>
          <w:sz w:val="28"/>
        </w:rPr>
        <w:t>"</w:t>
      </w:r>
      <w:r w:rsidRPr="00F119C5">
        <w:rPr>
          <w:rFonts w:eastAsia="Calibri"/>
          <w:color w:val="000000"/>
          <w:sz w:val="28"/>
        </w:rPr>
        <w:t xml:space="preserve">, </w:t>
      </w:r>
      <w:r w:rsidR="00AE7BFC">
        <w:rPr>
          <w:rFonts w:eastAsia="Calibri"/>
          <w:color w:val="000000"/>
          <w:sz w:val="28"/>
        </w:rPr>
        <w:t>"</w:t>
      </w:r>
      <w:r w:rsidRPr="00F119C5">
        <w:rPr>
          <w:rFonts w:eastAsia="Calibri"/>
          <w:color w:val="000000"/>
          <w:sz w:val="28"/>
        </w:rPr>
        <w:t>Инженерно-строительное дело</w:t>
      </w:r>
      <w:r w:rsidR="00AE7BFC">
        <w:rPr>
          <w:rFonts w:eastAsia="Calibri"/>
          <w:color w:val="000000"/>
          <w:sz w:val="28"/>
        </w:rPr>
        <w:t>"</w:t>
      </w:r>
      <w:r w:rsidRPr="00F119C5">
        <w:rPr>
          <w:rFonts w:eastAsia="Calibri"/>
          <w:color w:val="000000"/>
          <w:sz w:val="28"/>
        </w:rPr>
        <w:t xml:space="preserve">, </w:t>
      </w:r>
      <w:r w:rsidR="00AE7BFC">
        <w:rPr>
          <w:rFonts w:eastAsia="Calibri"/>
          <w:color w:val="000000"/>
          <w:sz w:val="28"/>
        </w:rPr>
        <w:t>"</w:t>
      </w:r>
      <w:r w:rsidRPr="00F119C5">
        <w:rPr>
          <w:rFonts w:eastAsia="Calibri"/>
          <w:color w:val="000000"/>
          <w:sz w:val="28"/>
        </w:rPr>
        <w:t>Программирование</w:t>
      </w:r>
      <w:r w:rsidR="00AE7BFC">
        <w:rPr>
          <w:rFonts w:eastAsia="Calibri"/>
          <w:color w:val="000000"/>
          <w:sz w:val="28"/>
        </w:rPr>
        <w:t>"</w:t>
      </w:r>
      <w:r w:rsidRPr="00F119C5">
        <w:rPr>
          <w:rFonts w:eastAsia="Calibri"/>
          <w:color w:val="000000"/>
          <w:sz w:val="28"/>
        </w:rPr>
        <w:t xml:space="preserve">, </w:t>
      </w:r>
      <w:r w:rsidR="00AE7BFC">
        <w:rPr>
          <w:rFonts w:eastAsia="Calibri"/>
          <w:color w:val="000000"/>
          <w:sz w:val="28"/>
        </w:rPr>
        <w:t>"</w:t>
      </w:r>
      <w:r w:rsidRPr="00F119C5">
        <w:rPr>
          <w:rFonts w:eastAsia="Calibri"/>
          <w:color w:val="000000"/>
          <w:sz w:val="28"/>
        </w:rPr>
        <w:t>Лесное дело</w:t>
      </w:r>
      <w:r w:rsidR="00AE7BFC">
        <w:rPr>
          <w:rFonts w:eastAsia="Calibri"/>
          <w:color w:val="000000"/>
          <w:sz w:val="28"/>
        </w:rPr>
        <w:t>"</w:t>
      </w:r>
      <w:r w:rsidRPr="00F119C5">
        <w:rPr>
          <w:rFonts w:eastAsia="Calibri"/>
          <w:color w:val="000000"/>
          <w:sz w:val="28"/>
        </w:rPr>
        <w:t xml:space="preserve">, </w:t>
      </w:r>
      <w:r w:rsidR="00AE7BFC">
        <w:rPr>
          <w:rFonts w:eastAsia="Calibri"/>
          <w:color w:val="000000"/>
          <w:sz w:val="28"/>
        </w:rPr>
        <w:t>"</w:t>
      </w:r>
      <w:r w:rsidRPr="00F119C5">
        <w:rPr>
          <w:rFonts w:eastAsia="Calibri"/>
          <w:color w:val="000000"/>
          <w:sz w:val="28"/>
        </w:rPr>
        <w:t>Безопасность дорожного движения</w:t>
      </w:r>
      <w:r w:rsidR="00AE7BFC">
        <w:rPr>
          <w:rFonts w:eastAsia="Calibri"/>
          <w:color w:val="000000"/>
          <w:sz w:val="28"/>
        </w:rPr>
        <w:t>"</w:t>
      </w:r>
      <w:r w:rsidRPr="00F119C5">
        <w:rPr>
          <w:rFonts w:eastAsia="Calibri"/>
          <w:color w:val="000000"/>
          <w:sz w:val="28"/>
        </w:rPr>
        <w:t xml:space="preserve">. Победителями стали воспитанники детских садов № 16 </w:t>
      </w:r>
      <w:r w:rsidR="00AE7BFC">
        <w:rPr>
          <w:rFonts w:eastAsia="Calibri"/>
          <w:color w:val="000000"/>
          <w:sz w:val="28"/>
        </w:rPr>
        <w:t>"</w:t>
      </w:r>
      <w:r w:rsidRPr="00F119C5">
        <w:rPr>
          <w:rFonts w:eastAsia="Calibri"/>
          <w:color w:val="000000"/>
          <w:sz w:val="28"/>
        </w:rPr>
        <w:t>Дубок</w:t>
      </w:r>
      <w:r w:rsidR="00AE7BFC">
        <w:rPr>
          <w:rFonts w:eastAsia="Calibri"/>
          <w:color w:val="000000"/>
          <w:sz w:val="28"/>
        </w:rPr>
        <w:t>"</w:t>
      </w:r>
      <w:r w:rsidRPr="00F119C5">
        <w:rPr>
          <w:rFonts w:eastAsia="Calibri"/>
          <w:color w:val="000000"/>
          <w:sz w:val="28"/>
        </w:rPr>
        <w:t xml:space="preserve">, № 131 </w:t>
      </w:r>
      <w:r w:rsidR="00AE7BFC">
        <w:rPr>
          <w:rFonts w:eastAsia="Calibri"/>
          <w:color w:val="000000"/>
          <w:sz w:val="28"/>
        </w:rPr>
        <w:t>"</w:t>
      </w:r>
      <w:r w:rsidRPr="00F119C5">
        <w:rPr>
          <w:rFonts w:eastAsia="Calibri"/>
          <w:color w:val="000000"/>
          <w:sz w:val="28"/>
        </w:rPr>
        <w:t>Радуга</w:t>
      </w:r>
      <w:r w:rsidR="00AE7BFC">
        <w:rPr>
          <w:rFonts w:eastAsia="Calibri"/>
          <w:color w:val="000000"/>
          <w:sz w:val="28"/>
        </w:rPr>
        <w:t>"</w:t>
      </w:r>
      <w:r w:rsidRPr="00F119C5">
        <w:rPr>
          <w:rFonts w:eastAsia="Calibri"/>
          <w:color w:val="000000"/>
          <w:sz w:val="28"/>
        </w:rPr>
        <w:t xml:space="preserve">, № 140 </w:t>
      </w:r>
      <w:r w:rsidR="00AE7BFC">
        <w:rPr>
          <w:rFonts w:eastAsia="Calibri"/>
          <w:color w:val="000000"/>
          <w:sz w:val="28"/>
        </w:rPr>
        <w:t>"</w:t>
      </w:r>
      <w:r w:rsidRPr="00F119C5">
        <w:rPr>
          <w:rFonts w:eastAsia="Calibri"/>
          <w:color w:val="000000"/>
          <w:sz w:val="28"/>
        </w:rPr>
        <w:t>Творчество</w:t>
      </w:r>
      <w:r w:rsidR="00AE7BFC">
        <w:rPr>
          <w:rFonts w:eastAsia="Calibri"/>
          <w:color w:val="000000"/>
          <w:sz w:val="28"/>
        </w:rPr>
        <w:t>"</w:t>
      </w:r>
      <w:r w:rsidRPr="00F119C5">
        <w:rPr>
          <w:rFonts w:eastAsia="Calibri"/>
          <w:color w:val="000000"/>
          <w:sz w:val="28"/>
        </w:rPr>
        <w:t xml:space="preserve">, № 147 </w:t>
      </w:r>
      <w:r w:rsidR="00AE7BFC">
        <w:rPr>
          <w:rFonts w:eastAsia="Calibri"/>
          <w:color w:val="000000"/>
          <w:sz w:val="28"/>
        </w:rPr>
        <w:t>"</w:t>
      </w:r>
      <w:r w:rsidRPr="00F119C5">
        <w:rPr>
          <w:rFonts w:eastAsia="Calibri"/>
          <w:color w:val="000000"/>
          <w:sz w:val="28"/>
        </w:rPr>
        <w:t>Рябинушка</w:t>
      </w:r>
      <w:r w:rsidR="00AE7BFC">
        <w:rPr>
          <w:rFonts w:eastAsia="Calibri"/>
          <w:color w:val="000000"/>
          <w:sz w:val="28"/>
        </w:rPr>
        <w:t>"</w:t>
      </w:r>
      <w:r w:rsidRPr="00F119C5">
        <w:rPr>
          <w:rFonts w:eastAsia="Calibri"/>
          <w:color w:val="000000"/>
          <w:sz w:val="28"/>
        </w:rPr>
        <w:t xml:space="preserve">, № 157 </w:t>
      </w:r>
      <w:r w:rsidR="00AE7BFC">
        <w:rPr>
          <w:rFonts w:eastAsia="Calibri"/>
          <w:color w:val="000000"/>
          <w:sz w:val="28"/>
        </w:rPr>
        <w:t>"</w:t>
      </w:r>
      <w:r w:rsidRPr="00F119C5">
        <w:rPr>
          <w:rFonts w:eastAsia="Calibri"/>
          <w:color w:val="000000"/>
          <w:sz w:val="28"/>
        </w:rPr>
        <w:t>Сиверко</w:t>
      </w:r>
      <w:r w:rsidR="00AE7BFC">
        <w:rPr>
          <w:rFonts w:eastAsia="Calibri"/>
          <w:color w:val="000000"/>
          <w:sz w:val="28"/>
        </w:rPr>
        <w:t>"</w:t>
      </w:r>
      <w:r w:rsidRPr="00F119C5">
        <w:rPr>
          <w:rFonts w:eastAsia="Calibri"/>
          <w:color w:val="000000"/>
          <w:sz w:val="28"/>
        </w:rPr>
        <w:t xml:space="preserve">, № 167 </w:t>
      </w:r>
      <w:r w:rsidR="00AE7BFC">
        <w:rPr>
          <w:rFonts w:eastAsia="Calibri"/>
          <w:color w:val="000000"/>
          <w:sz w:val="28"/>
        </w:rPr>
        <w:t>"</w:t>
      </w:r>
      <w:r w:rsidRPr="00F119C5">
        <w:rPr>
          <w:rFonts w:eastAsia="Calibri"/>
          <w:color w:val="000000"/>
          <w:sz w:val="28"/>
        </w:rPr>
        <w:t>Улыбка</w:t>
      </w:r>
      <w:r w:rsidR="00AE7BFC">
        <w:rPr>
          <w:rFonts w:eastAsia="Calibri"/>
          <w:color w:val="000000"/>
          <w:sz w:val="28"/>
        </w:rPr>
        <w:t>"</w:t>
      </w:r>
      <w:r w:rsidRPr="00F119C5">
        <w:rPr>
          <w:rFonts w:eastAsia="Calibri"/>
          <w:color w:val="000000"/>
          <w:sz w:val="28"/>
        </w:rPr>
        <w:t xml:space="preserve">, № 174 </w:t>
      </w:r>
      <w:r w:rsidR="00AE7BFC">
        <w:rPr>
          <w:rFonts w:eastAsia="Calibri"/>
          <w:color w:val="000000"/>
          <w:sz w:val="28"/>
        </w:rPr>
        <w:t>"</w:t>
      </w:r>
      <w:r w:rsidRPr="00F119C5">
        <w:rPr>
          <w:rFonts w:eastAsia="Calibri"/>
          <w:color w:val="000000"/>
          <w:sz w:val="28"/>
        </w:rPr>
        <w:t>Ягодка</w:t>
      </w:r>
      <w:r w:rsidR="00AE7BFC">
        <w:rPr>
          <w:rFonts w:eastAsia="Calibri"/>
          <w:color w:val="000000"/>
          <w:sz w:val="28"/>
        </w:rPr>
        <w:t>"</w:t>
      </w:r>
      <w:r w:rsidRPr="00F119C5">
        <w:rPr>
          <w:rFonts w:eastAsia="Calibri"/>
          <w:color w:val="000000"/>
          <w:sz w:val="28"/>
        </w:rPr>
        <w:t xml:space="preserve">, № 186 </w:t>
      </w:r>
      <w:r w:rsidR="00AE7BFC">
        <w:rPr>
          <w:rFonts w:eastAsia="Calibri"/>
          <w:color w:val="000000"/>
          <w:sz w:val="28"/>
        </w:rPr>
        <w:t>"</w:t>
      </w:r>
      <w:r w:rsidRPr="00F119C5">
        <w:rPr>
          <w:rFonts w:eastAsia="Calibri"/>
          <w:color w:val="000000"/>
          <w:sz w:val="28"/>
        </w:rPr>
        <w:t>Веснушка</w:t>
      </w:r>
      <w:r w:rsidR="00AE7BFC">
        <w:rPr>
          <w:rFonts w:eastAsia="Calibri"/>
          <w:color w:val="000000"/>
          <w:sz w:val="28"/>
        </w:rPr>
        <w:t>"</w:t>
      </w:r>
      <w:r w:rsidRPr="00F119C5">
        <w:rPr>
          <w:rFonts w:eastAsia="Calibri"/>
          <w:color w:val="000000"/>
          <w:sz w:val="28"/>
        </w:rPr>
        <w:t xml:space="preserve">, они достойно представили город Архангельск на </w:t>
      </w:r>
      <w:r w:rsidRPr="00F119C5">
        <w:rPr>
          <w:rFonts w:eastAsia="Calibri"/>
          <w:color w:val="000000"/>
          <w:sz w:val="28"/>
          <w:lang w:val="en-US"/>
        </w:rPr>
        <w:t>V</w:t>
      </w:r>
      <w:r w:rsidRPr="00F119C5">
        <w:rPr>
          <w:rFonts w:eastAsia="Calibri"/>
          <w:color w:val="000000"/>
          <w:sz w:val="28"/>
        </w:rPr>
        <w:t xml:space="preserve"> региональном чемпионате </w:t>
      </w:r>
      <w:r w:rsidR="00AE7BFC">
        <w:rPr>
          <w:rFonts w:eastAsia="Calibri"/>
          <w:color w:val="000000"/>
          <w:sz w:val="28"/>
        </w:rPr>
        <w:t>"</w:t>
      </w:r>
      <w:r w:rsidRPr="00F119C5">
        <w:rPr>
          <w:rFonts w:eastAsia="Calibri"/>
          <w:color w:val="000000"/>
          <w:sz w:val="28"/>
        </w:rPr>
        <w:t>Юный мастер</w:t>
      </w:r>
      <w:r w:rsidR="00AE7BFC">
        <w:rPr>
          <w:rFonts w:eastAsia="Calibri"/>
          <w:color w:val="000000"/>
          <w:sz w:val="28"/>
        </w:rPr>
        <w:t>"</w:t>
      </w:r>
      <w:r w:rsidRPr="00F119C5">
        <w:rPr>
          <w:rFonts w:eastAsia="Calibri"/>
          <w:color w:val="000000"/>
          <w:sz w:val="28"/>
        </w:rPr>
        <w:t xml:space="preserve"> в январе 2025 года.</w:t>
      </w:r>
    </w:p>
    <w:p w:rsidR="00F119C5" w:rsidRPr="00F119C5" w:rsidRDefault="00F119C5" w:rsidP="00430BE1">
      <w:pPr>
        <w:shd w:val="clear" w:color="auto" w:fill="FFFFFF"/>
        <w:ind w:left="-284" w:right="139" w:firstLine="709"/>
        <w:jc w:val="both"/>
        <w:rPr>
          <w:rFonts w:eastAsia="Calibri"/>
          <w:color w:val="000000"/>
          <w:sz w:val="28"/>
        </w:rPr>
      </w:pPr>
      <w:r w:rsidRPr="00F119C5">
        <w:rPr>
          <w:rFonts w:eastAsia="Calibri"/>
          <w:color w:val="000000"/>
          <w:sz w:val="28"/>
        </w:rPr>
        <w:t xml:space="preserve">Проект </w:t>
      </w:r>
      <w:r w:rsidR="00AE7BFC">
        <w:rPr>
          <w:rFonts w:eastAsia="Calibri"/>
          <w:color w:val="000000"/>
          <w:sz w:val="28"/>
        </w:rPr>
        <w:t>"</w:t>
      </w:r>
      <w:r w:rsidRPr="00F119C5">
        <w:rPr>
          <w:rFonts w:eastAsia="Calibri"/>
          <w:color w:val="000000"/>
          <w:sz w:val="28"/>
        </w:rPr>
        <w:t>Старт Первых 5+</w:t>
      </w:r>
      <w:r w:rsidR="00AE7BFC">
        <w:rPr>
          <w:rFonts w:eastAsia="Calibri"/>
          <w:color w:val="000000"/>
          <w:sz w:val="28"/>
        </w:rPr>
        <w:t>"</w:t>
      </w:r>
      <w:r w:rsidRPr="00F119C5">
        <w:rPr>
          <w:rFonts w:eastAsia="Calibri"/>
          <w:color w:val="000000"/>
          <w:sz w:val="28"/>
        </w:rPr>
        <w:t xml:space="preserve"> охватил 12 детских садов города Архангельска </w:t>
      </w:r>
      <w:r w:rsidRPr="00F119C5">
        <w:rPr>
          <w:rFonts w:eastAsia="Calibri"/>
          <w:color w:val="000000"/>
          <w:sz w:val="28"/>
        </w:rPr>
        <w:br/>
        <w:t xml:space="preserve">и Ярославля, 2600 детей и подростков, а также около 150 педагогов и инициативных родителей из двух городов. Созданы кейсы образовательных событий и методических материалов, включая комплект </w:t>
      </w:r>
      <w:r w:rsidR="00AE7BFC">
        <w:rPr>
          <w:rFonts w:eastAsia="Calibri"/>
          <w:color w:val="000000"/>
          <w:sz w:val="28"/>
        </w:rPr>
        <w:t>"</w:t>
      </w:r>
      <w:r w:rsidRPr="00F119C5">
        <w:rPr>
          <w:rFonts w:eastAsia="Calibri"/>
          <w:color w:val="000000"/>
          <w:sz w:val="28"/>
        </w:rPr>
        <w:t>Беседы о важном</w:t>
      </w:r>
      <w:r w:rsidR="00AE7BFC">
        <w:rPr>
          <w:rFonts w:eastAsia="Calibri"/>
          <w:color w:val="000000"/>
          <w:sz w:val="28"/>
        </w:rPr>
        <w:t>"</w:t>
      </w:r>
      <w:r w:rsidRPr="00F119C5">
        <w:rPr>
          <w:rFonts w:eastAsia="Calibri"/>
          <w:color w:val="000000"/>
          <w:sz w:val="28"/>
        </w:rPr>
        <w:t>, каждый из садов-участников проводит мероприятия с воспитанниками, полагаясь на разработанные материалы, что дает возможность достичь единства в подаче информации детям. Кроме того, в рамках реализации проекта организована интерактивная карта значимых мест Архангельска, выпущены обучающие видеоролики по журналистике, проведены культурно-массовые мероприятия, в том числе спортивные, выставки фотографий, фестивали видеороликов и народные праздники. В рамках межмуниципального взаимодействия осуществляется очный обмен педагогическим опытом посредством визитов делегаций коллективов детских садов Архангельска и Ярославля, за 2024 год их было 4.</w:t>
      </w:r>
      <w:r w:rsidRPr="00F119C5">
        <w:rPr>
          <w:rFonts w:eastAsia="Calibri"/>
          <w:sz w:val="28"/>
        </w:rPr>
        <w:t xml:space="preserve"> </w:t>
      </w:r>
      <w:r w:rsidRPr="00F119C5">
        <w:rPr>
          <w:rFonts w:eastAsia="Calibri"/>
          <w:color w:val="000000"/>
          <w:sz w:val="28"/>
        </w:rPr>
        <w:t xml:space="preserve">Кроме того, детские сады – участники проекта контактируют виртуально; видеоролики об Архангельске, </w:t>
      </w:r>
      <w:r w:rsidRPr="00F119C5">
        <w:rPr>
          <w:rFonts w:eastAsia="Calibri"/>
          <w:color w:val="000000"/>
          <w:sz w:val="28"/>
        </w:rPr>
        <w:lastRenderedPageBreak/>
        <w:t>Красная книга Архангельской области направлен</w:t>
      </w:r>
      <w:r w:rsidR="00970AFA">
        <w:rPr>
          <w:rFonts w:eastAsia="Calibri"/>
          <w:color w:val="000000"/>
          <w:sz w:val="28"/>
        </w:rPr>
        <w:t>ы</w:t>
      </w:r>
      <w:r w:rsidRPr="00F119C5">
        <w:rPr>
          <w:rFonts w:eastAsia="Calibri"/>
          <w:color w:val="000000"/>
          <w:sz w:val="28"/>
        </w:rPr>
        <w:t xml:space="preserve"> в ярославские детские сады для знакомства с регионом. </w:t>
      </w:r>
    </w:p>
    <w:p w:rsidR="00F119C5" w:rsidRPr="00F119C5" w:rsidRDefault="00F119C5" w:rsidP="00430BE1">
      <w:pPr>
        <w:ind w:left="-284" w:right="139" w:firstLine="709"/>
        <w:jc w:val="both"/>
        <w:rPr>
          <w:color w:val="000000"/>
          <w:sz w:val="28"/>
        </w:rPr>
      </w:pPr>
      <w:r w:rsidRPr="00F119C5">
        <w:rPr>
          <w:color w:val="000000"/>
          <w:sz w:val="28"/>
        </w:rPr>
        <w:t xml:space="preserve">На сегодняшний день почти 50% выпускников </w:t>
      </w:r>
      <w:r w:rsidR="00AE7BFC">
        <w:rPr>
          <w:color w:val="000000"/>
          <w:sz w:val="28"/>
        </w:rPr>
        <w:t>"</w:t>
      </w:r>
      <w:r w:rsidRPr="00F119C5">
        <w:rPr>
          <w:color w:val="000000"/>
          <w:sz w:val="28"/>
        </w:rPr>
        <w:t>Старта Первых 5+</w:t>
      </w:r>
      <w:r w:rsidR="00AE7BFC">
        <w:rPr>
          <w:color w:val="000000"/>
          <w:sz w:val="28"/>
        </w:rPr>
        <w:t>"</w:t>
      </w:r>
      <w:r w:rsidRPr="00F119C5">
        <w:rPr>
          <w:color w:val="000000"/>
          <w:sz w:val="28"/>
        </w:rPr>
        <w:t xml:space="preserve"> </w:t>
      </w:r>
      <w:r w:rsidRPr="00F119C5">
        <w:rPr>
          <w:color w:val="000000"/>
          <w:sz w:val="28"/>
        </w:rPr>
        <w:br/>
        <w:t xml:space="preserve">из Архангельска присоединились к движению </w:t>
      </w:r>
      <w:r w:rsidR="00AE7BFC">
        <w:rPr>
          <w:color w:val="000000"/>
          <w:sz w:val="28"/>
        </w:rPr>
        <w:t>"</w:t>
      </w:r>
      <w:r w:rsidRPr="00F119C5">
        <w:rPr>
          <w:color w:val="000000"/>
          <w:sz w:val="28"/>
        </w:rPr>
        <w:t>Орлята России</w:t>
      </w:r>
      <w:r w:rsidR="00AE7BFC">
        <w:rPr>
          <w:color w:val="000000"/>
          <w:sz w:val="28"/>
        </w:rPr>
        <w:t>"</w:t>
      </w:r>
      <w:r w:rsidRPr="00F119C5">
        <w:rPr>
          <w:color w:val="000000"/>
          <w:sz w:val="28"/>
        </w:rPr>
        <w:t xml:space="preserve">. </w:t>
      </w:r>
    </w:p>
    <w:p w:rsidR="00F119C5" w:rsidRPr="00F119C5" w:rsidRDefault="00F119C5" w:rsidP="00430BE1">
      <w:pPr>
        <w:ind w:left="-284" w:right="139" w:firstLine="709"/>
        <w:jc w:val="both"/>
        <w:rPr>
          <w:sz w:val="28"/>
        </w:rPr>
      </w:pPr>
      <w:r w:rsidRPr="00F119C5">
        <w:rPr>
          <w:sz w:val="28"/>
        </w:rPr>
        <w:t xml:space="preserve">В 2024 году по данным ГИС АО </w:t>
      </w:r>
      <w:r w:rsidR="00AE7BFC">
        <w:rPr>
          <w:sz w:val="28"/>
        </w:rPr>
        <w:t>"</w:t>
      </w:r>
      <w:r w:rsidRPr="00F119C5">
        <w:rPr>
          <w:sz w:val="28"/>
        </w:rPr>
        <w:t>Навигатор дополнительного образования</w:t>
      </w:r>
      <w:r w:rsidR="00AE7BFC">
        <w:rPr>
          <w:sz w:val="28"/>
        </w:rPr>
        <w:t>"</w:t>
      </w:r>
      <w:r w:rsidRPr="00F119C5">
        <w:rPr>
          <w:sz w:val="28"/>
        </w:rPr>
        <w:t xml:space="preserve"> (далее - Навигатор) зарегистрировано 59 муниципальных дошкольных образовательных учреждений, из них 45 реализуют дополнительные общеобразовательные программы (далее – программы), размещенные в Навигаторе. Общее число обучающихся в 2024 году составило 4179 человек.</w:t>
      </w:r>
    </w:p>
    <w:p w:rsidR="00F119C5" w:rsidRPr="00F119C5" w:rsidRDefault="00F119C5" w:rsidP="00430BE1">
      <w:pPr>
        <w:ind w:left="-284" w:right="139" w:firstLine="709"/>
        <w:jc w:val="both"/>
        <w:rPr>
          <w:sz w:val="28"/>
        </w:rPr>
      </w:pPr>
      <w:r w:rsidRPr="00F119C5">
        <w:rPr>
          <w:sz w:val="28"/>
        </w:rPr>
        <w:t>По итогам 2024 года процент охвата  воспитанников дополнительным образованием составил:</w:t>
      </w:r>
    </w:p>
    <w:p w:rsidR="00F119C5" w:rsidRPr="00F119C5" w:rsidRDefault="00F119C5" w:rsidP="00430BE1">
      <w:pPr>
        <w:ind w:left="-284" w:right="139" w:firstLine="709"/>
        <w:jc w:val="both"/>
        <w:rPr>
          <w:sz w:val="28"/>
        </w:rPr>
      </w:pPr>
      <w:r w:rsidRPr="00F119C5">
        <w:rPr>
          <w:sz w:val="28"/>
        </w:rPr>
        <w:t>выше 82% - 26 учреждений (МБДОУ Детские сады № 6, 16, 20, 47, 54, 59, 77, 84, 91, 101, 103, 104, 112, 118, 123, 124, 131, 178, 186, 151, 154,  МАДОУ Детские сады № 7, 157, МБДОУ ЦРР-детские сады № 50, 140, 173);</w:t>
      </w:r>
    </w:p>
    <w:p w:rsidR="00F119C5" w:rsidRPr="00F119C5" w:rsidRDefault="00F119C5" w:rsidP="00430BE1">
      <w:pPr>
        <w:ind w:left="-284" w:right="139" w:firstLine="709"/>
        <w:jc w:val="both"/>
        <w:rPr>
          <w:sz w:val="28"/>
        </w:rPr>
      </w:pPr>
      <w:r w:rsidRPr="00F119C5">
        <w:rPr>
          <w:sz w:val="28"/>
        </w:rPr>
        <w:t>от 63,4% до 80% -  10 учреждений (МБДОУ Детские сады № 11, 37, 94, 100, 116, 121, 132, 162, 172, 183);</w:t>
      </w:r>
    </w:p>
    <w:p w:rsidR="00F119C5" w:rsidRPr="00F119C5" w:rsidRDefault="00F119C5" w:rsidP="00430BE1">
      <w:pPr>
        <w:ind w:left="-284" w:right="139" w:firstLine="709"/>
        <w:jc w:val="both"/>
        <w:rPr>
          <w:sz w:val="28"/>
        </w:rPr>
      </w:pPr>
      <w:r w:rsidRPr="00F119C5">
        <w:rPr>
          <w:sz w:val="28"/>
        </w:rPr>
        <w:t>от 57,9% до 30%   - 7 учреждений (МБДОУ Детские сады № 39, 119, 135, 147, 167, 174, МАДОУ Детский сад № 117);</w:t>
      </w:r>
    </w:p>
    <w:p w:rsidR="00F119C5" w:rsidRPr="00F119C5" w:rsidRDefault="00F119C5" w:rsidP="00430BE1">
      <w:pPr>
        <w:ind w:left="-284" w:right="139" w:firstLine="709"/>
        <w:jc w:val="both"/>
        <w:rPr>
          <w:sz w:val="28"/>
        </w:rPr>
      </w:pPr>
      <w:r w:rsidRPr="00F119C5">
        <w:rPr>
          <w:sz w:val="28"/>
        </w:rPr>
        <w:t xml:space="preserve">до 30% - 2 учреждения (МБДОУ Детские сады №  113, 148). </w:t>
      </w:r>
    </w:p>
    <w:p w:rsidR="00F119C5" w:rsidRDefault="00F119C5" w:rsidP="00430BE1">
      <w:pPr>
        <w:ind w:left="-284" w:right="139" w:firstLine="709"/>
        <w:jc w:val="both"/>
        <w:rPr>
          <w:sz w:val="28"/>
        </w:rPr>
      </w:pPr>
      <w:r w:rsidRPr="00F119C5">
        <w:rPr>
          <w:sz w:val="28"/>
        </w:rPr>
        <w:t>В 2024 году детскими садами были реализованы 226 программ различных направленностей:</w:t>
      </w:r>
    </w:p>
    <w:p w:rsidR="008F70DD" w:rsidRPr="00F119C5" w:rsidRDefault="008F70DD" w:rsidP="00430BE1">
      <w:pPr>
        <w:ind w:left="-284" w:right="139" w:firstLine="709"/>
        <w:jc w:val="right"/>
        <w:rPr>
          <w:sz w:val="28"/>
        </w:rPr>
      </w:pPr>
      <w:r w:rsidRPr="008F70DD">
        <w:t>Таблица № 2</w:t>
      </w:r>
    </w:p>
    <w:tbl>
      <w:tblPr>
        <w:tblW w:w="10704" w:type="dxa"/>
        <w:tblLayout w:type="fixed"/>
        <w:tblLook w:val="00A0" w:firstRow="1" w:lastRow="0" w:firstColumn="1" w:lastColumn="0" w:noHBand="0" w:noVBand="0"/>
      </w:tblPr>
      <w:tblGrid>
        <w:gridCol w:w="3244"/>
        <w:gridCol w:w="1828"/>
        <w:gridCol w:w="1829"/>
        <w:gridCol w:w="1982"/>
        <w:gridCol w:w="1821"/>
      </w:tblGrid>
      <w:tr w:rsidR="00F119C5" w:rsidRPr="00F119C5" w:rsidTr="00F119C5">
        <w:trPr>
          <w:trHeight w:val="735"/>
        </w:trPr>
        <w:tc>
          <w:tcPr>
            <w:tcW w:w="3244" w:type="dxa"/>
            <w:tcBorders>
              <w:top w:val="single" w:sz="8" w:space="0" w:color="auto"/>
              <w:left w:val="single" w:sz="4" w:space="0" w:color="auto"/>
              <w:bottom w:val="single" w:sz="4" w:space="0" w:color="auto"/>
              <w:right w:val="single" w:sz="4" w:space="0" w:color="auto"/>
            </w:tcBorders>
          </w:tcPr>
          <w:p w:rsidR="00F119C5" w:rsidRPr="00F119C5" w:rsidRDefault="00F119C5" w:rsidP="0042651C">
            <w:pPr>
              <w:ind w:left="142" w:right="51"/>
              <w:jc w:val="both"/>
            </w:pPr>
            <w:r w:rsidRPr="00F119C5">
              <w:t>Направленность</w:t>
            </w:r>
          </w:p>
        </w:tc>
        <w:tc>
          <w:tcPr>
            <w:tcW w:w="1828" w:type="dxa"/>
            <w:tcBorders>
              <w:top w:val="single" w:sz="8" w:space="0" w:color="auto"/>
              <w:left w:val="nil"/>
              <w:bottom w:val="single" w:sz="4" w:space="0" w:color="auto"/>
              <w:right w:val="single" w:sz="4" w:space="0" w:color="auto"/>
            </w:tcBorders>
          </w:tcPr>
          <w:p w:rsidR="00F119C5" w:rsidRPr="00F119C5" w:rsidRDefault="00F119C5" w:rsidP="0042651C">
            <w:pPr>
              <w:ind w:left="142" w:right="51"/>
              <w:jc w:val="center"/>
            </w:pPr>
            <w:r w:rsidRPr="00F119C5">
              <w:t>кол-во учреждений</w:t>
            </w:r>
          </w:p>
        </w:tc>
        <w:tc>
          <w:tcPr>
            <w:tcW w:w="1829" w:type="dxa"/>
            <w:tcBorders>
              <w:top w:val="single" w:sz="8" w:space="0" w:color="auto"/>
              <w:left w:val="nil"/>
              <w:bottom w:val="single" w:sz="4" w:space="0" w:color="auto"/>
              <w:right w:val="single" w:sz="4" w:space="0" w:color="auto"/>
            </w:tcBorders>
          </w:tcPr>
          <w:p w:rsidR="00F119C5" w:rsidRPr="00F119C5" w:rsidRDefault="00F119C5" w:rsidP="0042651C">
            <w:pPr>
              <w:ind w:left="142" w:right="51"/>
              <w:jc w:val="center"/>
            </w:pPr>
            <w:r w:rsidRPr="00F119C5">
              <w:t>кол-во программ</w:t>
            </w:r>
          </w:p>
        </w:tc>
        <w:tc>
          <w:tcPr>
            <w:tcW w:w="1982" w:type="dxa"/>
            <w:tcBorders>
              <w:top w:val="single" w:sz="8" w:space="0" w:color="auto"/>
              <w:left w:val="nil"/>
              <w:bottom w:val="single" w:sz="4" w:space="0" w:color="auto"/>
              <w:right w:val="nil"/>
            </w:tcBorders>
          </w:tcPr>
          <w:p w:rsidR="00F119C5" w:rsidRPr="00F119C5" w:rsidRDefault="00F119C5" w:rsidP="0042651C">
            <w:pPr>
              <w:ind w:left="142" w:right="51"/>
              <w:jc w:val="center"/>
            </w:pPr>
            <w:r w:rsidRPr="00F119C5">
              <w:t>кол-во обучающихся</w:t>
            </w:r>
          </w:p>
        </w:tc>
        <w:tc>
          <w:tcPr>
            <w:tcW w:w="1821" w:type="dxa"/>
            <w:tcBorders>
              <w:top w:val="single" w:sz="8" w:space="0" w:color="auto"/>
              <w:left w:val="single" w:sz="8" w:space="0" w:color="auto"/>
              <w:bottom w:val="single" w:sz="4" w:space="0" w:color="auto"/>
              <w:right w:val="single" w:sz="8" w:space="0" w:color="auto"/>
            </w:tcBorders>
          </w:tcPr>
          <w:p w:rsidR="00F119C5" w:rsidRPr="00F119C5" w:rsidRDefault="00F119C5" w:rsidP="0042651C">
            <w:pPr>
              <w:ind w:left="142" w:right="51"/>
              <w:jc w:val="center"/>
            </w:pPr>
            <w:r w:rsidRPr="00F119C5">
              <w:t xml:space="preserve">% охвата детей              </w:t>
            </w:r>
          </w:p>
        </w:tc>
      </w:tr>
      <w:tr w:rsidR="00F119C5" w:rsidRPr="00F119C5" w:rsidTr="00F119C5">
        <w:trPr>
          <w:trHeight w:val="260"/>
        </w:trPr>
        <w:tc>
          <w:tcPr>
            <w:tcW w:w="3244" w:type="dxa"/>
            <w:tcBorders>
              <w:top w:val="nil"/>
              <w:left w:val="single" w:sz="4" w:space="0" w:color="auto"/>
              <w:bottom w:val="single" w:sz="4" w:space="0" w:color="auto"/>
              <w:right w:val="single" w:sz="4" w:space="0" w:color="auto"/>
            </w:tcBorders>
            <w:noWrap/>
            <w:vAlign w:val="bottom"/>
          </w:tcPr>
          <w:p w:rsidR="00F119C5" w:rsidRPr="00F119C5" w:rsidRDefault="00F119C5" w:rsidP="0042651C">
            <w:pPr>
              <w:ind w:left="142" w:right="51"/>
              <w:jc w:val="both"/>
            </w:pPr>
            <w:r w:rsidRPr="00F119C5">
              <w:t>Естественно-научная</w:t>
            </w:r>
          </w:p>
        </w:tc>
        <w:tc>
          <w:tcPr>
            <w:tcW w:w="1828" w:type="dxa"/>
            <w:tcBorders>
              <w:top w:val="nil"/>
              <w:left w:val="nil"/>
              <w:bottom w:val="single" w:sz="4" w:space="0" w:color="auto"/>
              <w:right w:val="single" w:sz="4" w:space="0" w:color="auto"/>
            </w:tcBorders>
            <w:noWrap/>
            <w:vAlign w:val="bottom"/>
          </w:tcPr>
          <w:p w:rsidR="00F119C5" w:rsidRPr="00F119C5" w:rsidRDefault="00F119C5" w:rsidP="0042651C">
            <w:pPr>
              <w:ind w:left="142" w:right="51"/>
              <w:jc w:val="both"/>
            </w:pPr>
            <w:r w:rsidRPr="00F119C5">
              <w:t>14</w:t>
            </w:r>
          </w:p>
        </w:tc>
        <w:tc>
          <w:tcPr>
            <w:tcW w:w="1829" w:type="dxa"/>
            <w:tcBorders>
              <w:top w:val="nil"/>
              <w:left w:val="nil"/>
              <w:bottom w:val="single" w:sz="4" w:space="0" w:color="auto"/>
              <w:right w:val="single" w:sz="4" w:space="0" w:color="auto"/>
            </w:tcBorders>
            <w:noWrap/>
            <w:vAlign w:val="bottom"/>
          </w:tcPr>
          <w:p w:rsidR="00F119C5" w:rsidRPr="00F119C5" w:rsidRDefault="00F119C5" w:rsidP="0042651C">
            <w:pPr>
              <w:ind w:left="142" w:right="51"/>
              <w:jc w:val="both"/>
            </w:pPr>
            <w:r w:rsidRPr="00F119C5">
              <w:t>21</w:t>
            </w:r>
          </w:p>
        </w:tc>
        <w:tc>
          <w:tcPr>
            <w:tcW w:w="1982" w:type="dxa"/>
            <w:tcBorders>
              <w:top w:val="nil"/>
              <w:left w:val="nil"/>
              <w:bottom w:val="single" w:sz="4" w:space="0" w:color="auto"/>
              <w:right w:val="nil"/>
            </w:tcBorders>
            <w:noWrap/>
            <w:vAlign w:val="bottom"/>
          </w:tcPr>
          <w:p w:rsidR="00F119C5" w:rsidRPr="00F119C5" w:rsidRDefault="00F119C5" w:rsidP="0042651C">
            <w:pPr>
              <w:ind w:left="142" w:right="51"/>
              <w:jc w:val="both"/>
            </w:pPr>
            <w:r w:rsidRPr="00F119C5">
              <w:t>377</w:t>
            </w:r>
          </w:p>
        </w:tc>
        <w:tc>
          <w:tcPr>
            <w:tcW w:w="1821" w:type="dxa"/>
            <w:tcBorders>
              <w:top w:val="nil"/>
              <w:left w:val="single" w:sz="8" w:space="0" w:color="auto"/>
              <w:bottom w:val="single" w:sz="4" w:space="0" w:color="auto"/>
              <w:right w:val="single" w:sz="8" w:space="0" w:color="auto"/>
            </w:tcBorders>
            <w:noWrap/>
            <w:vAlign w:val="bottom"/>
          </w:tcPr>
          <w:p w:rsidR="00F119C5" w:rsidRPr="00F119C5" w:rsidRDefault="00F119C5" w:rsidP="0042651C">
            <w:pPr>
              <w:ind w:left="142" w:right="51"/>
              <w:jc w:val="both"/>
            </w:pPr>
            <w:r w:rsidRPr="00F119C5">
              <w:t>9</w:t>
            </w:r>
          </w:p>
        </w:tc>
      </w:tr>
      <w:tr w:rsidR="00F119C5" w:rsidRPr="00F119C5" w:rsidTr="00F119C5">
        <w:trPr>
          <w:trHeight w:val="260"/>
        </w:trPr>
        <w:tc>
          <w:tcPr>
            <w:tcW w:w="3244" w:type="dxa"/>
            <w:tcBorders>
              <w:top w:val="nil"/>
              <w:left w:val="single" w:sz="4" w:space="0" w:color="auto"/>
              <w:bottom w:val="single" w:sz="4" w:space="0" w:color="auto"/>
              <w:right w:val="single" w:sz="4" w:space="0" w:color="auto"/>
            </w:tcBorders>
            <w:noWrap/>
            <w:vAlign w:val="bottom"/>
          </w:tcPr>
          <w:p w:rsidR="00F119C5" w:rsidRPr="00F119C5" w:rsidRDefault="00F119C5" w:rsidP="0042651C">
            <w:pPr>
              <w:ind w:left="142" w:right="51"/>
              <w:jc w:val="both"/>
            </w:pPr>
            <w:r w:rsidRPr="00F119C5">
              <w:t>Социально-гуманитарная</w:t>
            </w:r>
          </w:p>
        </w:tc>
        <w:tc>
          <w:tcPr>
            <w:tcW w:w="1828" w:type="dxa"/>
            <w:tcBorders>
              <w:top w:val="nil"/>
              <w:left w:val="nil"/>
              <w:bottom w:val="single" w:sz="4" w:space="0" w:color="auto"/>
              <w:right w:val="single" w:sz="4" w:space="0" w:color="auto"/>
            </w:tcBorders>
            <w:noWrap/>
            <w:vAlign w:val="bottom"/>
          </w:tcPr>
          <w:p w:rsidR="00F119C5" w:rsidRPr="00F119C5" w:rsidRDefault="00F119C5" w:rsidP="0042651C">
            <w:pPr>
              <w:ind w:left="142" w:right="51"/>
              <w:jc w:val="both"/>
            </w:pPr>
            <w:r w:rsidRPr="00F119C5">
              <w:t>32</w:t>
            </w:r>
          </w:p>
        </w:tc>
        <w:tc>
          <w:tcPr>
            <w:tcW w:w="1829" w:type="dxa"/>
            <w:tcBorders>
              <w:top w:val="nil"/>
              <w:left w:val="nil"/>
              <w:bottom w:val="single" w:sz="4" w:space="0" w:color="auto"/>
              <w:right w:val="single" w:sz="4" w:space="0" w:color="auto"/>
            </w:tcBorders>
            <w:noWrap/>
            <w:vAlign w:val="bottom"/>
          </w:tcPr>
          <w:p w:rsidR="00F119C5" w:rsidRPr="00F119C5" w:rsidRDefault="00F119C5" w:rsidP="0042651C">
            <w:pPr>
              <w:ind w:left="142" w:right="51"/>
              <w:jc w:val="both"/>
            </w:pPr>
            <w:r w:rsidRPr="00F119C5">
              <w:t>55</w:t>
            </w:r>
          </w:p>
        </w:tc>
        <w:tc>
          <w:tcPr>
            <w:tcW w:w="1982" w:type="dxa"/>
            <w:tcBorders>
              <w:top w:val="nil"/>
              <w:left w:val="nil"/>
              <w:bottom w:val="single" w:sz="4" w:space="0" w:color="auto"/>
              <w:right w:val="nil"/>
            </w:tcBorders>
            <w:noWrap/>
            <w:vAlign w:val="bottom"/>
          </w:tcPr>
          <w:p w:rsidR="00F119C5" w:rsidRPr="00F119C5" w:rsidRDefault="00F119C5" w:rsidP="0042651C">
            <w:pPr>
              <w:ind w:left="142" w:right="51"/>
              <w:jc w:val="both"/>
            </w:pPr>
            <w:r w:rsidRPr="00F119C5">
              <w:t>1055</w:t>
            </w:r>
          </w:p>
        </w:tc>
        <w:tc>
          <w:tcPr>
            <w:tcW w:w="1821" w:type="dxa"/>
            <w:tcBorders>
              <w:top w:val="nil"/>
              <w:left w:val="single" w:sz="8" w:space="0" w:color="auto"/>
              <w:bottom w:val="single" w:sz="4" w:space="0" w:color="auto"/>
              <w:right w:val="single" w:sz="8" w:space="0" w:color="auto"/>
            </w:tcBorders>
            <w:noWrap/>
            <w:vAlign w:val="bottom"/>
          </w:tcPr>
          <w:p w:rsidR="00F119C5" w:rsidRPr="00F119C5" w:rsidRDefault="00F119C5" w:rsidP="0042651C">
            <w:pPr>
              <w:ind w:left="142" w:right="51"/>
              <w:jc w:val="both"/>
            </w:pPr>
            <w:r w:rsidRPr="00F119C5">
              <w:t>25</w:t>
            </w:r>
          </w:p>
        </w:tc>
      </w:tr>
      <w:tr w:rsidR="00F119C5" w:rsidRPr="00F119C5" w:rsidTr="00F119C5">
        <w:trPr>
          <w:trHeight w:val="260"/>
        </w:trPr>
        <w:tc>
          <w:tcPr>
            <w:tcW w:w="3244" w:type="dxa"/>
            <w:tcBorders>
              <w:top w:val="nil"/>
              <w:left w:val="single" w:sz="4" w:space="0" w:color="auto"/>
              <w:bottom w:val="single" w:sz="4" w:space="0" w:color="auto"/>
              <w:right w:val="single" w:sz="4" w:space="0" w:color="auto"/>
            </w:tcBorders>
            <w:noWrap/>
            <w:vAlign w:val="bottom"/>
          </w:tcPr>
          <w:p w:rsidR="00F119C5" w:rsidRPr="00F119C5" w:rsidRDefault="00F119C5" w:rsidP="0042651C">
            <w:pPr>
              <w:ind w:left="142" w:right="51"/>
              <w:jc w:val="both"/>
            </w:pPr>
            <w:r w:rsidRPr="00F119C5">
              <w:t xml:space="preserve">Техническая </w:t>
            </w:r>
          </w:p>
        </w:tc>
        <w:tc>
          <w:tcPr>
            <w:tcW w:w="1828" w:type="dxa"/>
            <w:tcBorders>
              <w:top w:val="nil"/>
              <w:left w:val="nil"/>
              <w:bottom w:val="single" w:sz="4" w:space="0" w:color="auto"/>
              <w:right w:val="single" w:sz="4" w:space="0" w:color="auto"/>
            </w:tcBorders>
            <w:noWrap/>
            <w:vAlign w:val="bottom"/>
          </w:tcPr>
          <w:p w:rsidR="00F119C5" w:rsidRPr="00F119C5" w:rsidRDefault="00F119C5" w:rsidP="0042651C">
            <w:pPr>
              <w:ind w:left="142" w:right="51"/>
              <w:jc w:val="both"/>
            </w:pPr>
            <w:r w:rsidRPr="00F119C5">
              <w:t>12</w:t>
            </w:r>
          </w:p>
        </w:tc>
        <w:tc>
          <w:tcPr>
            <w:tcW w:w="1829" w:type="dxa"/>
            <w:tcBorders>
              <w:top w:val="nil"/>
              <w:left w:val="nil"/>
              <w:bottom w:val="single" w:sz="4" w:space="0" w:color="auto"/>
              <w:right w:val="single" w:sz="4" w:space="0" w:color="auto"/>
            </w:tcBorders>
            <w:noWrap/>
            <w:vAlign w:val="bottom"/>
          </w:tcPr>
          <w:p w:rsidR="00F119C5" w:rsidRPr="00F119C5" w:rsidRDefault="00F119C5" w:rsidP="0042651C">
            <w:pPr>
              <w:ind w:left="142" w:right="51"/>
              <w:jc w:val="both"/>
            </w:pPr>
            <w:r w:rsidRPr="00F119C5">
              <w:t>17</w:t>
            </w:r>
          </w:p>
        </w:tc>
        <w:tc>
          <w:tcPr>
            <w:tcW w:w="1982" w:type="dxa"/>
            <w:tcBorders>
              <w:top w:val="nil"/>
              <w:left w:val="nil"/>
              <w:bottom w:val="single" w:sz="4" w:space="0" w:color="auto"/>
              <w:right w:val="nil"/>
            </w:tcBorders>
            <w:noWrap/>
            <w:vAlign w:val="bottom"/>
          </w:tcPr>
          <w:p w:rsidR="00F119C5" w:rsidRPr="00F119C5" w:rsidRDefault="00F119C5" w:rsidP="0042651C">
            <w:pPr>
              <w:ind w:left="142" w:right="51"/>
              <w:jc w:val="both"/>
            </w:pPr>
            <w:r w:rsidRPr="00F119C5">
              <w:t>296</w:t>
            </w:r>
          </w:p>
        </w:tc>
        <w:tc>
          <w:tcPr>
            <w:tcW w:w="1821" w:type="dxa"/>
            <w:tcBorders>
              <w:top w:val="nil"/>
              <w:left w:val="single" w:sz="8" w:space="0" w:color="auto"/>
              <w:bottom w:val="single" w:sz="4" w:space="0" w:color="auto"/>
              <w:right w:val="single" w:sz="8" w:space="0" w:color="auto"/>
            </w:tcBorders>
            <w:noWrap/>
            <w:vAlign w:val="bottom"/>
          </w:tcPr>
          <w:p w:rsidR="00F119C5" w:rsidRPr="00F119C5" w:rsidRDefault="00F119C5" w:rsidP="0042651C">
            <w:pPr>
              <w:ind w:left="142" w:right="51"/>
              <w:jc w:val="both"/>
            </w:pPr>
            <w:r w:rsidRPr="00F119C5">
              <w:t>7</w:t>
            </w:r>
          </w:p>
        </w:tc>
      </w:tr>
      <w:tr w:rsidR="00F119C5" w:rsidRPr="00F119C5" w:rsidTr="00F119C5">
        <w:trPr>
          <w:trHeight w:val="260"/>
        </w:trPr>
        <w:tc>
          <w:tcPr>
            <w:tcW w:w="3244" w:type="dxa"/>
            <w:tcBorders>
              <w:top w:val="nil"/>
              <w:left w:val="single" w:sz="4" w:space="0" w:color="auto"/>
              <w:bottom w:val="single" w:sz="4" w:space="0" w:color="auto"/>
              <w:right w:val="single" w:sz="4" w:space="0" w:color="auto"/>
            </w:tcBorders>
            <w:noWrap/>
            <w:vAlign w:val="bottom"/>
          </w:tcPr>
          <w:p w:rsidR="00F119C5" w:rsidRPr="00F119C5" w:rsidRDefault="00F119C5" w:rsidP="0042651C">
            <w:pPr>
              <w:ind w:left="142" w:right="51"/>
              <w:jc w:val="both"/>
            </w:pPr>
            <w:r w:rsidRPr="00F119C5">
              <w:t>Туристско-краеведческая</w:t>
            </w:r>
          </w:p>
        </w:tc>
        <w:tc>
          <w:tcPr>
            <w:tcW w:w="1828" w:type="dxa"/>
            <w:tcBorders>
              <w:top w:val="nil"/>
              <w:left w:val="nil"/>
              <w:bottom w:val="single" w:sz="4" w:space="0" w:color="auto"/>
              <w:right w:val="single" w:sz="4" w:space="0" w:color="auto"/>
            </w:tcBorders>
            <w:noWrap/>
            <w:vAlign w:val="bottom"/>
          </w:tcPr>
          <w:p w:rsidR="00F119C5" w:rsidRPr="00F119C5" w:rsidRDefault="00F119C5" w:rsidP="0042651C">
            <w:pPr>
              <w:ind w:left="142" w:right="51"/>
              <w:jc w:val="both"/>
            </w:pPr>
            <w:r w:rsidRPr="00F119C5">
              <w:t>1</w:t>
            </w:r>
          </w:p>
        </w:tc>
        <w:tc>
          <w:tcPr>
            <w:tcW w:w="1829" w:type="dxa"/>
            <w:tcBorders>
              <w:top w:val="nil"/>
              <w:left w:val="nil"/>
              <w:bottom w:val="single" w:sz="4" w:space="0" w:color="auto"/>
              <w:right w:val="single" w:sz="4" w:space="0" w:color="auto"/>
            </w:tcBorders>
            <w:noWrap/>
            <w:vAlign w:val="bottom"/>
          </w:tcPr>
          <w:p w:rsidR="00F119C5" w:rsidRPr="00F119C5" w:rsidRDefault="00F119C5" w:rsidP="0042651C">
            <w:pPr>
              <w:ind w:left="142" w:right="51"/>
              <w:jc w:val="both"/>
            </w:pPr>
            <w:r w:rsidRPr="00F119C5">
              <w:t>1</w:t>
            </w:r>
          </w:p>
        </w:tc>
        <w:tc>
          <w:tcPr>
            <w:tcW w:w="1982" w:type="dxa"/>
            <w:tcBorders>
              <w:top w:val="nil"/>
              <w:left w:val="nil"/>
              <w:bottom w:val="single" w:sz="4" w:space="0" w:color="auto"/>
              <w:right w:val="nil"/>
            </w:tcBorders>
            <w:noWrap/>
            <w:vAlign w:val="bottom"/>
          </w:tcPr>
          <w:p w:rsidR="00F119C5" w:rsidRPr="00F119C5" w:rsidRDefault="00F119C5" w:rsidP="0042651C">
            <w:pPr>
              <w:ind w:left="142" w:right="51"/>
              <w:jc w:val="both"/>
            </w:pPr>
            <w:r w:rsidRPr="00F119C5">
              <w:t>9</w:t>
            </w:r>
          </w:p>
        </w:tc>
        <w:tc>
          <w:tcPr>
            <w:tcW w:w="1821" w:type="dxa"/>
            <w:tcBorders>
              <w:top w:val="nil"/>
              <w:left w:val="single" w:sz="8" w:space="0" w:color="auto"/>
              <w:bottom w:val="single" w:sz="4" w:space="0" w:color="auto"/>
              <w:right w:val="single" w:sz="8" w:space="0" w:color="auto"/>
            </w:tcBorders>
            <w:noWrap/>
            <w:vAlign w:val="bottom"/>
          </w:tcPr>
          <w:p w:rsidR="00F119C5" w:rsidRPr="00F119C5" w:rsidRDefault="00F7565F" w:rsidP="0042651C">
            <w:pPr>
              <w:ind w:left="142" w:right="51"/>
              <w:jc w:val="both"/>
            </w:pPr>
            <w:r>
              <w:t>1</w:t>
            </w:r>
          </w:p>
        </w:tc>
      </w:tr>
      <w:tr w:rsidR="00F119C5" w:rsidRPr="00F119C5" w:rsidTr="00F119C5">
        <w:trPr>
          <w:trHeight w:val="260"/>
        </w:trPr>
        <w:tc>
          <w:tcPr>
            <w:tcW w:w="3244" w:type="dxa"/>
            <w:tcBorders>
              <w:top w:val="nil"/>
              <w:left w:val="single" w:sz="4" w:space="0" w:color="auto"/>
              <w:bottom w:val="single" w:sz="4" w:space="0" w:color="auto"/>
              <w:right w:val="single" w:sz="4" w:space="0" w:color="auto"/>
            </w:tcBorders>
            <w:noWrap/>
            <w:vAlign w:val="bottom"/>
          </w:tcPr>
          <w:p w:rsidR="00F119C5" w:rsidRPr="00F119C5" w:rsidRDefault="00F119C5" w:rsidP="0042651C">
            <w:pPr>
              <w:ind w:left="142" w:right="51"/>
              <w:jc w:val="both"/>
            </w:pPr>
            <w:r w:rsidRPr="00F119C5">
              <w:t>Физкультурно-спортивная</w:t>
            </w:r>
          </w:p>
        </w:tc>
        <w:tc>
          <w:tcPr>
            <w:tcW w:w="1828" w:type="dxa"/>
            <w:tcBorders>
              <w:top w:val="nil"/>
              <w:left w:val="nil"/>
              <w:bottom w:val="single" w:sz="4" w:space="0" w:color="auto"/>
              <w:right w:val="single" w:sz="4" w:space="0" w:color="auto"/>
            </w:tcBorders>
            <w:noWrap/>
            <w:vAlign w:val="bottom"/>
          </w:tcPr>
          <w:p w:rsidR="00F119C5" w:rsidRPr="00F119C5" w:rsidRDefault="00F119C5" w:rsidP="0042651C">
            <w:pPr>
              <w:ind w:left="142" w:right="51"/>
              <w:jc w:val="both"/>
            </w:pPr>
            <w:r w:rsidRPr="00F119C5">
              <w:t>32</w:t>
            </w:r>
          </w:p>
        </w:tc>
        <w:tc>
          <w:tcPr>
            <w:tcW w:w="1829" w:type="dxa"/>
            <w:tcBorders>
              <w:top w:val="nil"/>
              <w:left w:val="nil"/>
              <w:bottom w:val="single" w:sz="4" w:space="0" w:color="auto"/>
              <w:right w:val="single" w:sz="4" w:space="0" w:color="auto"/>
            </w:tcBorders>
            <w:noWrap/>
            <w:vAlign w:val="bottom"/>
          </w:tcPr>
          <w:p w:rsidR="00F119C5" w:rsidRPr="00F119C5" w:rsidRDefault="00F119C5" w:rsidP="0042651C">
            <w:pPr>
              <w:ind w:left="142" w:right="51"/>
              <w:jc w:val="both"/>
            </w:pPr>
            <w:r w:rsidRPr="00F119C5">
              <w:t>52</w:t>
            </w:r>
          </w:p>
        </w:tc>
        <w:tc>
          <w:tcPr>
            <w:tcW w:w="1982" w:type="dxa"/>
            <w:tcBorders>
              <w:top w:val="nil"/>
              <w:left w:val="nil"/>
              <w:bottom w:val="single" w:sz="4" w:space="0" w:color="auto"/>
              <w:right w:val="nil"/>
            </w:tcBorders>
            <w:noWrap/>
            <w:vAlign w:val="bottom"/>
          </w:tcPr>
          <w:p w:rsidR="00F119C5" w:rsidRPr="00F119C5" w:rsidRDefault="00F119C5" w:rsidP="0042651C">
            <w:pPr>
              <w:ind w:left="142" w:right="51"/>
              <w:jc w:val="both"/>
            </w:pPr>
            <w:r w:rsidRPr="00F119C5">
              <w:t>1267</w:t>
            </w:r>
          </w:p>
        </w:tc>
        <w:tc>
          <w:tcPr>
            <w:tcW w:w="1821" w:type="dxa"/>
            <w:tcBorders>
              <w:top w:val="nil"/>
              <w:left w:val="single" w:sz="8" w:space="0" w:color="auto"/>
              <w:bottom w:val="single" w:sz="4" w:space="0" w:color="auto"/>
              <w:right w:val="single" w:sz="8" w:space="0" w:color="auto"/>
            </w:tcBorders>
            <w:noWrap/>
            <w:vAlign w:val="bottom"/>
          </w:tcPr>
          <w:p w:rsidR="00F119C5" w:rsidRPr="00F119C5" w:rsidRDefault="00F119C5" w:rsidP="0042651C">
            <w:pPr>
              <w:ind w:left="142" w:right="51"/>
              <w:jc w:val="both"/>
            </w:pPr>
            <w:r w:rsidRPr="00F119C5">
              <w:t>30</w:t>
            </w:r>
          </w:p>
        </w:tc>
      </w:tr>
      <w:tr w:rsidR="00F119C5" w:rsidRPr="00F119C5" w:rsidTr="00F119C5">
        <w:trPr>
          <w:trHeight w:val="260"/>
        </w:trPr>
        <w:tc>
          <w:tcPr>
            <w:tcW w:w="3244" w:type="dxa"/>
            <w:tcBorders>
              <w:top w:val="nil"/>
              <w:left w:val="single" w:sz="4" w:space="0" w:color="auto"/>
              <w:bottom w:val="single" w:sz="4" w:space="0" w:color="auto"/>
              <w:right w:val="single" w:sz="4" w:space="0" w:color="auto"/>
            </w:tcBorders>
            <w:noWrap/>
            <w:vAlign w:val="bottom"/>
          </w:tcPr>
          <w:p w:rsidR="00F119C5" w:rsidRPr="00F119C5" w:rsidRDefault="00F119C5" w:rsidP="0042651C">
            <w:pPr>
              <w:ind w:left="142" w:right="51"/>
              <w:jc w:val="both"/>
            </w:pPr>
            <w:r w:rsidRPr="00F119C5">
              <w:t>Художественная</w:t>
            </w:r>
          </w:p>
        </w:tc>
        <w:tc>
          <w:tcPr>
            <w:tcW w:w="1828" w:type="dxa"/>
            <w:tcBorders>
              <w:top w:val="nil"/>
              <w:left w:val="nil"/>
              <w:bottom w:val="single" w:sz="4" w:space="0" w:color="auto"/>
              <w:right w:val="single" w:sz="4" w:space="0" w:color="auto"/>
            </w:tcBorders>
            <w:noWrap/>
            <w:vAlign w:val="bottom"/>
          </w:tcPr>
          <w:p w:rsidR="00F119C5" w:rsidRPr="00F119C5" w:rsidRDefault="00F119C5" w:rsidP="0042651C">
            <w:pPr>
              <w:ind w:left="142" w:right="51"/>
              <w:jc w:val="both"/>
            </w:pPr>
            <w:r w:rsidRPr="00F119C5">
              <w:t>40</w:t>
            </w:r>
          </w:p>
        </w:tc>
        <w:tc>
          <w:tcPr>
            <w:tcW w:w="1829" w:type="dxa"/>
            <w:tcBorders>
              <w:top w:val="nil"/>
              <w:left w:val="nil"/>
              <w:bottom w:val="single" w:sz="4" w:space="0" w:color="auto"/>
              <w:right w:val="single" w:sz="4" w:space="0" w:color="auto"/>
            </w:tcBorders>
            <w:noWrap/>
            <w:vAlign w:val="bottom"/>
          </w:tcPr>
          <w:p w:rsidR="00F119C5" w:rsidRPr="00F119C5" w:rsidRDefault="00F119C5" w:rsidP="0042651C">
            <w:pPr>
              <w:ind w:left="142" w:right="51"/>
              <w:jc w:val="both"/>
            </w:pPr>
            <w:r w:rsidRPr="00F119C5">
              <w:t>80</w:t>
            </w:r>
          </w:p>
        </w:tc>
        <w:tc>
          <w:tcPr>
            <w:tcW w:w="1982" w:type="dxa"/>
            <w:tcBorders>
              <w:top w:val="nil"/>
              <w:left w:val="nil"/>
              <w:bottom w:val="single" w:sz="4" w:space="0" w:color="auto"/>
              <w:right w:val="nil"/>
            </w:tcBorders>
            <w:noWrap/>
            <w:vAlign w:val="bottom"/>
          </w:tcPr>
          <w:p w:rsidR="00F119C5" w:rsidRPr="00F119C5" w:rsidRDefault="00F119C5" w:rsidP="0042651C">
            <w:pPr>
              <w:ind w:left="142" w:right="51"/>
              <w:jc w:val="both"/>
            </w:pPr>
            <w:r w:rsidRPr="00F119C5">
              <w:t>1175</w:t>
            </w:r>
          </w:p>
        </w:tc>
        <w:tc>
          <w:tcPr>
            <w:tcW w:w="1821" w:type="dxa"/>
            <w:tcBorders>
              <w:top w:val="nil"/>
              <w:left w:val="single" w:sz="8" w:space="0" w:color="auto"/>
              <w:bottom w:val="single" w:sz="4" w:space="0" w:color="auto"/>
              <w:right w:val="single" w:sz="8" w:space="0" w:color="auto"/>
            </w:tcBorders>
            <w:noWrap/>
            <w:vAlign w:val="bottom"/>
          </w:tcPr>
          <w:p w:rsidR="00F119C5" w:rsidRPr="00F119C5" w:rsidRDefault="00F119C5" w:rsidP="0042651C">
            <w:pPr>
              <w:ind w:left="142" w:right="51"/>
              <w:jc w:val="both"/>
            </w:pPr>
            <w:r w:rsidRPr="00F119C5">
              <w:t>28</w:t>
            </w:r>
          </w:p>
        </w:tc>
      </w:tr>
      <w:tr w:rsidR="00F119C5" w:rsidRPr="00F119C5" w:rsidTr="00F119C5">
        <w:trPr>
          <w:trHeight w:val="275"/>
        </w:trPr>
        <w:tc>
          <w:tcPr>
            <w:tcW w:w="3244" w:type="dxa"/>
            <w:tcBorders>
              <w:top w:val="nil"/>
              <w:left w:val="single" w:sz="4" w:space="0" w:color="auto"/>
              <w:bottom w:val="single" w:sz="8" w:space="0" w:color="auto"/>
              <w:right w:val="single" w:sz="4" w:space="0" w:color="auto"/>
            </w:tcBorders>
            <w:noWrap/>
            <w:vAlign w:val="bottom"/>
          </w:tcPr>
          <w:p w:rsidR="00F119C5" w:rsidRPr="00F119C5" w:rsidRDefault="00F119C5" w:rsidP="0042651C">
            <w:pPr>
              <w:ind w:left="142" w:right="51"/>
              <w:jc w:val="both"/>
            </w:pPr>
            <w:r w:rsidRPr="00F119C5">
              <w:t>Итого</w:t>
            </w:r>
          </w:p>
        </w:tc>
        <w:tc>
          <w:tcPr>
            <w:tcW w:w="1828" w:type="dxa"/>
            <w:tcBorders>
              <w:top w:val="nil"/>
              <w:left w:val="nil"/>
              <w:bottom w:val="single" w:sz="8" w:space="0" w:color="auto"/>
              <w:right w:val="single" w:sz="4" w:space="0" w:color="auto"/>
            </w:tcBorders>
            <w:noWrap/>
            <w:vAlign w:val="bottom"/>
          </w:tcPr>
          <w:p w:rsidR="00F119C5" w:rsidRPr="00F119C5" w:rsidRDefault="00F119C5" w:rsidP="0042651C">
            <w:pPr>
              <w:ind w:left="142" w:right="51"/>
              <w:jc w:val="both"/>
            </w:pPr>
            <w:r w:rsidRPr="00F119C5">
              <w:t> </w:t>
            </w:r>
          </w:p>
        </w:tc>
        <w:tc>
          <w:tcPr>
            <w:tcW w:w="1829" w:type="dxa"/>
            <w:tcBorders>
              <w:top w:val="nil"/>
              <w:left w:val="nil"/>
              <w:bottom w:val="single" w:sz="8" w:space="0" w:color="auto"/>
              <w:right w:val="single" w:sz="4" w:space="0" w:color="auto"/>
            </w:tcBorders>
            <w:noWrap/>
            <w:vAlign w:val="bottom"/>
          </w:tcPr>
          <w:p w:rsidR="00F119C5" w:rsidRPr="00F119C5" w:rsidRDefault="00F119C5" w:rsidP="0042651C">
            <w:pPr>
              <w:ind w:left="142" w:right="51"/>
              <w:jc w:val="both"/>
            </w:pPr>
            <w:r w:rsidRPr="00F119C5">
              <w:t>226</w:t>
            </w:r>
          </w:p>
        </w:tc>
        <w:tc>
          <w:tcPr>
            <w:tcW w:w="1982" w:type="dxa"/>
            <w:tcBorders>
              <w:top w:val="nil"/>
              <w:left w:val="nil"/>
              <w:bottom w:val="single" w:sz="8" w:space="0" w:color="auto"/>
              <w:right w:val="nil"/>
            </w:tcBorders>
            <w:noWrap/>
            <w:vAlign w:val="bottom"/>
          </w:tcPr>
          <w:p w:rsidR="00F119C5" w:rsidRPr="00F119C5" w:rsidRDefault="00F119C5" w:rsidP="0042651C">
            <w:pPr>
              <w:ind w:left="142" w:right="51"/>
              <w:jc w:val="both"/>
            </w:pPr>
            <w:r w:rsidRPr="00F119C5">
              <w:t>4179</w:t>
            </w:r>
          </w:p>
        </w:tc>
        <w:tc>
          <w:tcPr>
            <w:tcW w:w="1821" w:type="dxa"/>
            <w:tcBorders>
              <w:top w:val="nil"/>
              <w:left w:val="single" w:sz="8" w:space="0" w:color="auto"/>
              <w:bottom w:val="single" w:sz="8" w:space="0" w:color="auto"/>
              <w:right w:val="single" w:sz="8" w:space="0" w:color="auto"/>
            </w:tcBorders>
            <w:noWrap/>
            <w:vAlign w:val="bottom"/>
          </w:tcPr>
          <w:p w:rsidR="00F119C5" w:rsidRPr="00F119C5" w:rsidRDefault="00F119C5" w:rsidP="0042651C">
            <w:pPr>
              <w:ind w:left="142" w:right="51"/>
              <w:jc w:val="both"/>
            </w:pPr>
            <w:r w:rsidRPr="00F119C5">
              <w:t>100</w:t>
            </w:r>
          </w:p>
        </w:tc>
      </w:tr>
    </w:tbl>
    <w:p w:rsidR="00F119C5" w:rsidRPr="00F119C5" w:rsidRDefault="00F119C5" w:rsidP="00430BE1">
      <w:pPr>
        <w:ind w:left="-284" w:right="139" w:firstLine="709"/>
        <w:jc w:val="both"/>
        <w:rPr>
          <w:sz w:val="28"/>
        </w:rPr>
      </w:pPr>
      <w:r w:rsidRPr="00F119C5">
        <w:rPr>
          <w:sz w:val="28"/>
        </w:rPr>
        <w:t>По направленностям программ ведущее место занимают программы:</w:t>
      </w:r>
    </w:p>
    <w:p w:rsidR="00F119C5" w:rsidRPr="00F119C5" w:rsidRDefault="00F119C5" w:rsidP="00430BE1">
      <w:pPr>
        <w:ind w:left="-284" w:right="139" w:firstLine="709"/>
        <w:jc w:val="both"/>
        <w:rPr>
          <w:sz w:val="28"/>
        </w:rPr>
      </w:pPr>
      <w:r w:rsidRPr="00F119C5">
        <w:rPr>
          <w:sz w:val="28"/>
        </w:rPr>
        <w:t>физкультурно-спортивной направленности – 30,3%;</w:t>
      </w:r>
    </w:p>
    <w:p w:rsidR="00F119C5" w:rsidRPr="00F119C5" w:rsidRDefault="00F119C5" w:rsidP="00430BE1">
      <w:pPr>
        <w:ind w:left="-284" w:right="139" w:firstLine="709"/>
        <w:jc w:val="both"/>
        <w:rPr>
          <w:sz w:val="28"/>
        </w:rPr>
      </w:pPr>
      <w:r w:rsidRPr="00F119C5">
        <w:rPr>
          <w:sz w:val="28"/>
        </w:rPr>
        <w:t>художественной направленности – 28,1%;</w:t>
      </w:r>
    </w:p>
    <w:p w:rsidR="00F119C5" w:rsidRPr="00F119C5" w:rsidRDefault="00F119C5" w:rsidP="00430BE1">
      <w:pPr>
        <w:ind w:left="-284" w:right="139" w:firstLine="709"/>
        <w:jc w:val="both"/>
        <w:rPr>
          <w:sz w:val="28"/>
        </w:rPr>
      </w:pPr>
      <w:r w:rsidRPr="00F119C5">
        <w:rPr>
          <w:sz w:val="28"/>
        </w:rPr>
        <w:t>социально-гуманитарной направленности – 25,2%.</w:t>
      </w:r>
    </w:p>
    <w:p w:rsidR="00F119C5" w:rsidRPr="00F119C5" w:rsidRDefault="00F119C5" w:rsidP="00430BE1">
      <w:pPr>
        <w:ind w:left="-284" w:right="139" w:firstLine="709"/>
        <w:jc w:val="both"/>
        <w:rPr>
          <w:color w:val="000000"/>
          <w:sz w:val="28"/>
          <w:shd w:val="clear" w:color="auto" w:fill="FFFFFF"/>
        </w:rPr>
      </w:pPr>
      <w:r w:rsidRPr="00F119C5">
        <w:rPr>
          <w:color w:val="000000"/>
          <w:sz w:val="28"/>
        </w:rPr>
        <w:t xml:space="preserve">Для сохранения и укрепления здоровья детей, организации оздоровительной и профилактической работы в дошкольных образовательных организациях организовано функционирование 17 плавательных бассейнов, 913 прогулочных и 59 спортивных площадок, обеспечивающих физическую активность и разнообразную игровую деятельность воспитанников на прогулке, 2 фитобара, 6 соляных пещер, 49 физкультурных залов, </w:t>
      </w:r>
      <w:r w:rsidRPr="00F119C5">
        <w:rPr>
          <w:color w:val="000000"/>
          <w:sz w:val="28"/>
          <w:shd w:val="clear" w:color="auto" w:fill="FFFFFF"/>
        </w:rPr>
        <w:t>все 68 учреждений имеют музыкальные залы.</w:t>
      </w:r>
    </w:p>
    <w:p w:rsidR="00F119C5" w:rsidRPr="00F119C5" w:rsidRDefault="00F119C5" w:rsidP="00430BE1">
      <w:pPr>
        <w:widowControl w:val="0"/>
        <w:tabs>
          <w:tab w:val="left" w:pos="851"/>
          <w:tab w:val="left" w:pos="1134"/>
        </w:tabs>
        <w:autoSpaceDE w:val="0"/>
        <w:autoSpaceDN w:val="0"/>
        <w:adjustRightInd w:val="0"/>
        <w:ind w:left="-284" w:right="139" w:firstLine="709"/>
        <w:contextualSpacing/>
        <w:jc w:val="both"/>
        <w:rPr>
          <w:color w:val="FF0000"/>
          <w:sz w:val="28"/>
          <w:shd w:val="clear" w:color="auto" w:fill="FFFFFF"/>
        </w:rPr>
      </w:pPr>
      <w:r w:rsidRPr="00F119C5">
        <w:rPr>
          <w:sz w:val="28"/>
          <w:shd w:val="clear" w:color="auto" w:fill="FFFFFF"/>
        </w:rPr>
        <w:t xml:space="preserve">Ежегодно департаментом образования проводится </w:t>
      </w:r>
      <w:r w:rsidRPr="00F119C5">
        <w:rPr>
          <w:bCs/>
          <w:sz w:val="28"/>
        </w:rPr>
        <w:t xml:space="preserve">мониторинг реализации Всероссийского физкультурно-спортивного комплекса </w:t>
      </w:r>
      <w:r w:rsidR="00AE7BFC">
        <w:rPr>
          <w:bCs/>
          <w:sz w:val="28"/>
        </w:rPr>
        <w:t>"</w:t>
      </w:r>
      <w:r w:rsidRPr="00F119C5">
        <w:rPr>
          <w:bCs/>
          <w:sz w:val="28"/>
        </w:rPr>
        <w:t>Готов к труду и обороне</w:t>
      </w:r>
      <w:r w:rsidR="00AE7BFC">
        <w:rPr>
          <w:bCs/>
          <w:sz w:val="28"/>
        </w:rPr>
        <w:t>"</w:t>
      </w:r>
      <w:r w:rsidRPr="00F119C5">
        <w:rPr>
          <w:bCs/>
          <w:sz w:val="28"/>
        </w:rPr>
        <w:t>, выстраивается рейтинг дошкольных образовательных организаций.</w:t>
      </w:r>
      <w:r w:rsidRPr="00F119C5">
        <w:rPr>
          <w:color w:val="FF0000"/>
          <w:sz w:val="28"/>
          <w:shd w:val="clear" w:color="auto" w:fill="FFFFFF"/>
        </w:rPr>
        <w:t xml:space="preserve"> </w:t>
      </w:r>
      <w:r w:rsidRPr="00F119C5">
        <w:rPr>
          <w:rFonts w:cs="Arial"/>
          <w:sz w:val="28"/>
        </w:rPr>
        <w:t>Количество воспитанников, принявших в 2024 году участие в сдаче норм ВФСК ГТО, составляет 2795 (97,8% от общего количества детей, зарегистрированных в АИС ГТО</w:t>
      </w:r>
      <w:r w:rsidR="00743188">
        <w:rPr>
          <w:rFonts w:cs="Arial"/>
          <w:sz w:val="28"/>
        </w:rPr>
        <w:t>,</w:t>
      </w:r>
      <w:r w:rsidRPr="00F119C5">
        <w:rPr>
          <w:rFonts w:cs="Arial"/>
          <w:sz w:val="28"/>
        </w:rPr>
        <w:t xml:space="preserve"> и 75% от количества детей в возрасте от 6 лет, получающих дошкольное образование).</w:t>
      </w:r>
    </w:p>
    <w:p w:rsidR="00F119C5" w:rsidRPr="00F119C5" w:rsidRDefault="00F119C5" w:rsidP="00430BE1">
      <w:pPr>
        <w:widowControl w:val="0"/>
        <w:tabs>
          <w:tab w:val="left" w:pos="851"/>
          <w:tab w:val="left" w:pos="1134"/>
        </w:tabs>
        <w:autoSpaceDE w:val="0"/>
        <w:autoSpaceDN w:val="0"/>
        <w:adjustRightInd w:val="0"/>
        <w:ind w:left="-284" w:right="139" w:firstLine="709"/>
        <w:contextualSpacing/>
        <w:jc w:val="both"/>
        <w:rPr>
          <w:color w:val="FF0000"/>
          <w:sz w:val="28"/>
          <w:shd w:val="clear" w:color="auto" w:fill="FFFFFF"/>
        </w:rPr>
      </w:pPr>
      <w:r w:rsidRPr="00F119C5">
        <w:rPr>
          <w:sz w:val="28"/>
        </w:rPr>
        <w:lastRenderedPageBreak/>
        <w:t xml:space="preserve">За 2024 год количество детей, выполнивших нормативы ВФСК ГТО на знаки отличия, </w:t>
      </w:r>
      <w:r w:rsidR="00743188">
        <w:rPr>
          <w:sz w:val="28"/>
        </w:rPr>
        <w:t xml:space="preserve">составило </w:t>
      </w:r>
      <w:r w:rsidRPr="00F119C5">
        <w:rPr>
          <w:sz w:val="28"/>
        </w:rPr>
        <w:t>2483 воспитанника (95,9% от общего количества детей, зарегистрированных в АИС ГТО</w:t>
      </w:r>
      <w:r w:rsidR="00743188">
        <w:rPr>
          <w:sz w:val="28"/>
        </w:rPr>
        <w:t>,</w:t>
      </w:r>
      <w:r w:rsidRPr="00F119C5">
        <w:rPr>
          <w:sz w:val="28"/>
        </w:rPr>
        <w:t xml:space="preserve"> и 66,7% от количества детей в возрасте от 6 лет, получающих дошкольное образование). На 10% увеличилось количество детей, выполнивших испытания нормативов ВФСК ГТО (2024</w:t>
      </w:r>
      <w:r w:rsidR="00743188">
        <w:rPr>
          <w:sz w:val="28"/>
        </w:rPr>
        <w:t xml:space="preserve"> год</w:t>
      </w:r>
      <w:r w:rsidRPr="00F119C5">
        <w:rPr>
          <w:sz w:val="28"/>
        </w:rPr>
        <w:t xml:space="preserve"> – 2483 человека, 2023 </w:t>
      </w:r>
      <w:r w:rsidR="00743188">
        <w:rPr>
          <w:sz w:val="28"/>
        </w:rPr>
        <w:t xml:space="preserve">год </w:t>
      </w:r>
      <w:r w:rsidRPr="00F119C5">
        <w:rPr>
          <w:sz w:val="28"/>
        </w:rPr>
        <w:t>– 2745 человек, 2022</w:t>
      </w:r>
      <w:r w:rsidR="00743188">
        <w:rPr>
          <w:sz w:val="28"/>
        </w:rPr>
        <w:t xml:space="preserve"> год</w:t>
      </w:r>
      <w:r w:rsidRPr="00F119C5">
        <w:rPr>
          <w:sz w:val="28"/>
        </w:rPr>
        <w:t xml:space="preserve"> – 1772 человека, 2021 </w:t>
      </w:r>
      <w:r w:rsidR="00743188">
        <w:rPr>
          <w:sz w:val="28"/>
        </w:rPr>
        <w:t xml:space="preserve">год </w:t>
      </w:r>
      <w:r w:rsidRPr="00F119C5">
        <w:rPr>
          <w:sz w:val="28"/>
        </w:rPr>
        <w:t>– 973 человека). По итогам 2024 года лидирующие позиции в рейтинге занимают МБДОУ Детский сад № 131 (1 место), МБДОУ Детский сад № 127 (2 место), МБДОУ ЦРР-детский сад № 140 (3 место).</w:t>
      </w:r>
    </w:p>
    <w:p w:rsidR="00F119C5" w:rsidRPr="00F119C5" w:rsidRDefault="00F119C5" w:rsidP="00430BE1">
      <w:pPr>
        <w:ind w:left="-284" w:right="139" w:firstLine="709"/>
        <w:jc w:val="both"/>
        <w:rPr>
          <w:color w:val="000000"/>
          <w:sz w:val="28"/>
          <w:lang w:eastAsia="en-US"/>
        </w:rPr>
      </w:pPr>
      <w:r w:rsidRPr="00F119C5">
        <w:rPr>
          <w:color w:val="000000"/>
          <w:sz w:val="28"/>
          <w:lang w:eastAsia="en-US"/>
        </w:rPr>
        <w:t>В дошкольных образовательных организациях осуществляется мониторинг состояния здоровья детей по следующим показателям: пропуски по болезн</w:t>
      </w:r>
      <w:r w:rsidR="00743188">
        <w:rPr>
          <w:color w:val="000000"/>
          <w:sz w:val="28"/>
          <w:lang w:eastAsia="en-US"/>
        </w:rPr>
        <w:t>и</w:t>
      </w:r>
      <w:r w:rsidRPr="00F119C5">
        <w:rPr>
          <w:color w:val="000000"/>
          <w:sz w:val="28"/>
          <w:lang w:eastAsia="en-US"/>
        </w:rPr>
        <w:t>, охват летне-оздоровительными мероприятиями.</w:t>
      </w:r>
    </w:p>
    <w:p w:rsidR="00F119C5" w:rsidRPr="00F119C5" w:rsidRDefault="00F119C5" w:rsidP="00430BE1">
      <w:pPr>
        <w:ind w:left="-284" w:right="139" w:firstLine="709"/>
        <w:jc w:val="both"/>
        <w:rPr>
          <w:color w:val="000000"/>
          <w:sz w:val="28"/>
          <w:lang w:eastAsia="en-US"/>
        </w:rPr>
      </w:pPr>
      <w:r w:rsidRPr="00F119C5">
        <w:rPr>
          <w:color w:val="000000"/>
          <w:sz w:val="28"/>
          <w:lang w:eastAsia="en-US"/>
        </w:rPr>
        <w:t>В 2024 году в дошкольных образовательных учреждениях отмечается повышение показателя уровня заболеваемости детей, количество пропущенных дней по болезни одним ребенком в 2024 году составило 22,6 дней, что на 0,5% выше, чем в 2023 году. Данный факт обусловлен увеличением количества детей раннего возраста на 11,8%, в том числе и группах для детей от 2 месяцев до 1 года.</w:t>
      </w:r>
    </w:p>
    <w:p w:rsidR="00F119C5" w:rsidRPr="00F119C5" w:rsidRDefault="00F119C5" w:rsidP="00430BE1">
      <w:pPr>
        <w:ind w:left="-284" w:right="139" w:firstLine="709"/>
        <w:jc w:val="both"/>
        <w:rPr>
          <w:color w:val="000000"/>
          <w:sz w:val="28"/>
          <w:shd w:val="clear" w:color="auto" w:fill="FFFFFF"/>
        </w:rPr>
      </w:pPr>
      <w:r w:rsidRPr="00F119C5">
        <w:rPr>
          <w:iCs/>
          <w:color w:val="000000"/>
          <w:sz w:val="28"/>
        </w:rPr>
        <w:t xml:space="preserve">Летне-оздоровительными мероприятиями было охвачено 15798 детей (100% детей, посещающих дошкольные образовательные  организации в летний период). Система летне-оздоровительной работы в детском саду включает в себя корректировку режима дня воспитанников с учетом </w:t>
      </w:r>
      <w:r w:rsidRPr="00F119C5">
        <w:rPr>
          <w:color w:val="000000"/>
          <w:sz w:val="28"/>
          <w:shd w:val="clear" w:color="auto" w:fill="FFFFFF"/>
        </w:rPr>
        <w:t xml:space="preserve">максимального пребывания детей на свежем воздухе, организацию закаливания детей (умывание прохладной водой, босохождение, солнечные и воздушные ванны), усиление витаминизации и калорийности питания воспитанников. </w:t>
      </w:r>
    </w:p>
    <w:p w:rsidR="00F119C5" w:rsidRPr="00F119C5" w:rsidRDefault="00F119C5" w:rsidP="00430BE1">
      <w:pPr>
        <w:ind w:left="-284" w:right="139" w:firstLine="709"/>
        <w:jc w:val="both"/>
        <w:rPr>
          <w:color w:val="000000"/>
          <w:sz w:val="28"/>
        </w:rPr>
      </w:pPr>
      <w:r w:rsidRPr="00F119C5">
        <w:rPr>
          <w:color w:val="000000"/>
          <w:sz w:val="28"/>
        </w:rPr>
        <w:t xml:space="preserve">Для реализации образовательных программ,  индивидуальной работы с детьми (в том числе коррекционной) в дошкольных образовательных учреждениях функционируют 327 кабинетов специалистов, 7 библиотек, 10 экологических комнат. Игровое пространство развивающих центров и студий было дополнено цифровыми микроскопами, мебелью и оборудованием для лаборатории НАУРАША (для детей 3-4 лет), ноутбуками, спортивным оборудованием и конструкторами </w:t>
      </w:r>
      <w:r w:rsidR="00AE7BFC">
        <w:rPr>
          <w:color w:val="000000"/>
          <w:sz w:val="28"/>
        </w:rPr>
        <w:t>"</w:t>
      </w:r>
      <w:r w:rsidRPr="00F119C5">
        <w:rPr>
          <w:color w:val="000000"/>
          <w:sz w:val="28"/>
        </w:rPr>
        <w:t>Лего</w:t>
      </w:r>
      <w:r w:rsidR="00AE7BFC">
        <w:rPr>
          <w:color w:val="000000"/>
          <w:sz w:val="28"/>
        </w:rPr>
        <w:t>"</w:t>
      </w:r>
      <w:r w:rsidRPr="00F119C5">
        <w:rPr>
          <w:color w:val="000000"/>
          <w:sz w:val="28"/>
        </w:rPr>
        <w:t xml:space="preserve">, ландшафтными столами, логороботами </w:t>
      </w:r>
      <w:r w:rsidR="00AE7BFC">
        <w:rPr>
          <w:color w:val="000000"/>
          <w:sz w:val="28"/>
        </w:rPr>
        <w:t>"</w:t>
      </w:r>
      <w:r w:rsidRPr="00F119C5">
        <w:rPr>
          <w:color w:val="000000"/>
          <w:sz w:val="28"/>
        </w:rPr>
        <w:t>Робомышь</w:t>
      </w:r>
      <w:r w:rsidR="00AE7BFC">
        <w:rPr>
          <w:color w:val="000000"/>
          <w:sz w:val="28"/>
        </w:rPr>
        <w:t>"</w:t>
      </w:r>
      <w:r w:rsidRPr="00F119C5">
        <w:rPr>
          <w:color w:val="000000"/>
          <w:sz w:val="28"/>
        </w:rPr>
        <w:t xml:space="preserve"> и </w:t>
      </w:r>
      <w:r w:rsidR="00AE7BFC">
        <w:rPr>
          <w:color w:val="000000"/>
          <w:sz w:val="28"/>
        </w:rPr>
        <w:t>"</w:t>
      </w:r>
      <w:r w:rsidRPr="00F119C5">
        <w:rPr>
          <w:color w:val="000000"/>
          <w:sz w:val="28"/>
        </w:rPr>
        <w:t>Пчела</w:t>
      </w:r>
      <w:r w:rsidR="00AE7BFC">
        <w:rPr>
          <w:color w:val="000000"/>
          <w:sz w:val="28"/>
        </w:rPr>
        <w:t>"</w:t>
      </w:r>
      <w:r w:rsidRPr="00F119C5">
        <w:rPr>
          <w:color w:val="000000"/>
          <w:sz w:val="28"/>
        </w:rPr>
        <w:t xml:space="preserve">, бизибордами, цифровыми (интерактивными) полами. </w:t>
      </w:r>
    </w:p>
    <w:p w:rsidR="00F119C5" w:rsidRPr="00F119C5" w:rsidRDefault="00F119C5" w:rsidP="00430BE1">
      <w:pPr>
        <w:tabs>
          <w:tab w:val="left" w:pos="1678"/>
        </w:tabs>
        <w:ind w:left="-284" w:right="139" w:firstLine="709"/>
        <w:jc w:val="both"/>
        <w:rPr>
          <w:sz w:val="28"/>
        </w:rPr>
      </w:pPr>
      <w:r w:rsidRPr="00F119C5">
        <w:rPr>
          <w:sz w:val="28"/>
        </w:rPr>
        <w:t>Учитывая интересы и потребности каждого участника образовательных отношений, для создания открытого медийного образовательного пространства ведется подборка наиболее востребованных информационных ресурсов для работы с родителями и воспитанниками.</w:t>
      </w:r>
    </w:p>
    <w:p w:rsidR="00F119C5" w:rsidRPr="00F119C5" w:rsidRDefault="00F119C5" w:rsidP="00430BE1">
      <w:pPr>
        <w:tabs>
          <w:tab w:val="left" w:pos="1678"/>
        </w:tabs>
        <w:ind w:left="-284" w:right="139" w:firstLine="709"/>
        <w:jc w:val="both"/>
        <w:rPr>
          <w:color w:val="000000"/>
          <w:sz w:val="28"/>
        </w:rPr>
      </w:pPr>
      <w:r w:rsidRPr="00F119C5">
        <w:rPr>
          <w:color w:val="000000"/>
          <w:sz w:val="28"/>
        </w:rPr>
        <w:t>Это информационное пространство создает возможность получать информацию родителям по вопросам воспитания и</w:t>
      </w:r>
      <w:r w:rsidR="00743188">
        <w:rPr>
          <w:color w:val="000000"/>
          <w:sz w:val="28"/>
        </w:rPr>
        <w:t xml:space="preserve"> </w:t>
      </w:r>
      <w:r w:rsidRPr="00F119C5">
        <w:rPr>
          <w:color w:val="000000"/>
          <w:sz w:val="28"/>
        </w:rPr>
        <w:t xml:space="preserve">образования детей посредством видеоконференций, занятий, тренингов. </w:t>
      </w:r>
    </w:p>
    <w:p w:rsidR="00F119C5" w:rsidRPr="00F119C5" w:rsidRDefault="00F119C5" w:rsidP="00430BE1">
      <w:pPr>
        <w:widowControl w:val="0"/>
        <w:ind w:left="-284" w:right="139" w:firstLine="709"/>
        <w:jc w:val="both"/>
        <w:rPr>
          <w:sz w:val="28"/>
        </w:rPr>
      </w:pPr>
      <w:r w:rsidRPr="00F119C5">
        <w:rPr>
          <w:sz w:val="28"/>
        </w:rPr>
        <w:t>Согласно федеральному статистическому отчёту по форме 85-К за 2024 год, число персональных компьютеров, доступных для использования детьми, в расчёте на 100 детей, посещающих дошкольные образовательные учреждения, составляет 0,34 единицы на 100 воспитанников.</w:t>
      </w:r>
    </w:p>
    <w:p w:rsidR="00F119C5" w:rsidRPr="00F119C5" w:rsidRDefault="00F119C5" w:rsidP="00430BE1">
      <w:pPr>
        <w:widowControl w:val="0"/>
        <w:tabs>
          <w:tab w:val="left" w:pos="1418"/>
        </w:tabs>
        <w:ind w:left="-284" w:right="139" w:firstLine="709"/>
        <w:jc w:val="both"/>
        <w:rPr>
          <w:rFonts w:ascii="Courier New" w:hAnsi="Courier New"/>
          <w:noProof/>
          <w:sz w:val="28"/>
        </w:rPr>
      </w:pPr>
      <w:r w:rsidRPr="00F119C5">
        <w:rPr>
          <w:sz w:val="28"/>
        </w:rPr>
        <w:t xml:space="preserve">В 2024 году в детских садах № 7 </w:t>
      </w:r>
      <w:r w:rsidR="00AE7BFC">
        <w:rPr>
          <w:sz w:val="28"/>
        </w:rPr>
        <w:t>"</w:t>
      </w:r>
      <w:r w:rsidRPr="00F119C5">
        <w:rPr>
          <w:sz w:val="28"/>
        </w:rPr>
        <w:t>Семицветик</w:t>
      </w:r>
      <w:r w:rsidR="00AE7BFC">
        <w:rPr>
          <w:sz w:val="28"/>
        </w:rPr>
        <w:t>"</w:t>
      </w:r>
      <w:r w:rsidRPr="00F119C5">
        <w:rPr>
          <w:sz w:val="28"/>
        </w:rPr>
        <w:t xml:space="preserve">, № 11 </w:t>
      </w:r>
      <w:r w:rsidR="00AE7BFC">
        <w:rPr>
          <w:sz w:val="28"/>
        </w:rPr>
        <w:t>"</w:t>
      </w:r>
      <w:r w:rsidRPr="00F119C5">
        <w:rPr>
          <w:sz w:val="28"/>
        </w:rPr>
        <w:t>Полянка</w:t>
      </w:r>
      <w:r w:rsidR="00AE7BFC">
        <w:rPr>
          <w:sz w:val="28"/>
        </w:rPr>
        <w:t>"</w:t>
      </w:r>
      <w:r w:rsidRPr="00F119C5">
        <w:rPr>
          <w:sz w:val="28"/>
        </w:rPr>
        <w:t xml:space="preserve">, № 16 </w:t>
      </w:r>
      <w:r w:rsidR="00AE7BFC">
        <w:rPr>
          <w:sz w:val="28"/>
        </w:rPr>
        <w:t>"</w:t>
      </w:r>
      <w:r w:rsidRPr="00F119C5">
        <w:rPr>
          <w:sz w:val="28"/>
        </w:rPr>
        <w:t>Дубок</w:t>
      </w:r>
      <w:r w:rsidR="00AE7BFC">
        <w:rPr>
          <w:sz w:val="28"/>
        </w:rPr>
        <w:t>"</w:t>
      </w:r>
      <w:r w:rsidRPr="00F119C5">
        <w:rPr>
          <w:sz w:val="28"/>
        </w:rPr>
        <w:t>,  №</w:t>
      </w:r>
      <w:r w:rsidR="007330F3">
        <w:rPr>
          <w:sz w:val="28"/>
        </w:rPr>
        <w:t> </w:t>
      </w:r>
      <w:r w:rsidRPr="00F119C5">
        <w:rPr>
          <w:sz w:val="28"/>
        </w:rPr>
        <w:t xml:space="preserve">32 </w:t>
      </w:r>
      <w:r w:rsidR="00AE7BFC">
        <w:rPr>
          <w:sz w:val="28"/>
        </w:rPr>
        <w:t>"</w:t>
      </w:r>
      <w:r w:rsidRPr="00F119C5">
        <w:rPr>
          <w:sz w:val="28"/>
        </w:rPr>
        <w:t>Песенка</w:t>
      </w:r>
      <w:r w:rsidR="00AE7BFC">
        <w:rPr>
          <w:sz w:val="28"/>
        </w:rPr>
        <w:t>"</w:t>
      </w:r>
      <w:r w:rsidRPr="00F119C5">
        <w:rPr>
          <w:sz w:val="28"/>
        </w:rPr>
        <w:t xml:space="preserve">, № 39 </w:t>
      </w:r>
      <w:r w:rsidR="00AE7BFC">
        <w:rPr>
          <w:sz w:val="28"/>
        </w:rPr>
        <w:t>"</w:t>
      </w:r>
      <w:r w:rsidRPr="00F119C5">
        <w:rPr>
          <w:sz w:val="28"/>
        </w:rPr>
        <w:t>Солнышко</w:t>
      </w:r>
      <w:r w:rsidR="00AE7BFC">
        <w:rPr>
          <w:sz w:val="28"/>
        </w:rPr>
        <w:t>"</w:t>
      </w:r>
      <w:r w:rsidRPr="00F119C5">
        <w:rPr>
          <w:sz w:val="28"/>
        </w:rPr>
        <w:t xml:space="preserve"> № 77 </w:t>
      </w:r>
      <w:r w:rsidR="00AE7BFC">
        <w:rPr>
          <w:sz w:val="28"/>
        </w:rPr>
        <w:t>"</w:t>
      </w:r>
      <w:r w:rsidRPr="00F119C5">
        <w:rPr>
          <w:sz w:val="28"/>
        </w:rPr>
        <w:t>Морошка</w:t>
      </w:r>
      <w:r w:rsidR="00AE7BFC">
        <w:rPr>
          <w:sz w:val="28"/>
        </w:rPr>
        <w:t>"</w:t>
      </w:r>
      <w:r w:rsidRPr="00F119C5">
        <w:rPr>
          <w:sz w:val="28"/>
        </w:rPr>
        <w:t xml:space="preserve">, № 91 </w:t>
      </w:r>
      <w:r w:rsidR="00AE7BFC">
        <w:rPr>
          <w:sz w:val="28"/>
        </w:rPr>
        <w:t>"</w:t>
      </w:r>
      <w:r w:rsidRPr="00F119C5">
        <w:rPr>
          <w:sz w:val="28"/>
        </w:rPr>
        <w:t>Речецветик</w:t>
      </w:r>
      <w:r w:rsidR="00AE7BFC">
        <w:rPr>
          <w:sz w:val="28"/>
        </w:rPr>
        <w:t>"</w:t>
      </w:r>
      <w:r w:rsidRPr="00F119C5">
        <w:rPr>
          <w:sz w:val="28"/>
        </w:rPr>
        <w:t xml:space="preserve">, № 112 </w:t>
      </w:r>
      <w:r w:rsidR="00AE7BFC">
        <w:rPr>
          <w:sz w:val="28"/>
        </w:rPr>
        <w:t>"</w:t>
      </w:r>
      <w:r w:rsidRPr="00F119C5">
        <w:rPr>
          <w:sz w:val="28"/>
        </w:rPr>
        <w:t>Гвоздичка</w:t>
      </w:r>
      <w:r w:rsidR="00AE7BFC">
        <w:rPr>
          <w:sz w:val="28"/>
        </w:rPr>
        <w:t>"</w:t>
      </w:r>
      <w:r w:rsidRPr="00F119C5">
        <w:rPr>
          <w:sz w:val="28"/>
        </w:rPr>
        <w:t xml:space="preserve">, № 140 </w:t>
      </w:r>
      <w:r w:rsidR="00AE7BFC">
        <w:rPr>
          <w:sz w:val="28"/>
        </w:rPr>
        <w:t>"</w:t>
      </w:r>
      <w:r w:rsidRPr="00F119C5">
        <w:rPr>
          <w:sz w:val="28"/>
        </w:rPr>
        <w:t>Творчество</w:t>
      </w:r>
      <w:r w:rsidR="00AE7BFC">
        <w:rPr>
          <w:sz w:val="28"/>
        </w:rPr>
        <w:t>"</w:t>
      </w:r>
      <w:r w:rsidRPr="00F119C5">
        <w:rPr>
          <w:sz w:val="28"/>
        </w:rPr>
        <w:t xml:space="preserve">, № 157 </w:t>
      </w:r>
      <w:r w:rsidR="00AE7BFC">
        <w:rPr>
          <w:sz w:val="28"/>
        </w:rPr>
        <w:t>"</w:t>
      </w:r>
      <w:r w:rsidRPr="00F119C5">
        <w:rPr>
          <w:sz w:val="28"/>
        </w:rPr>
        <w:t>Сиверко</w:t>
      </w:r>
      <w:r w:rsidR="00AE7BFC">
        <w:rPr>
          <w:sz w:val="28"/>
        </w:rPr>
        <w:t>"</w:t>
      </w:r>
      <w:r w:rsidRPr="00F119C5">
        <w:rPr>
          <w:sz w:val="28"/>
        </w:rPr>
        <w:t xml:space="preserve">, № 167 </w:t>
      </w:r>
      <w:r w:rsidR="00AE7BFC">
        <w:rPr>
          <w:sz w:val="28"/>
        </w:rPr>
        <w:t>"</w:t>
      </w:r>
      <w:r w:rsidRPr="00F119C5">
        <w:rPr>
          <w:sz w:val="28"/>
        </w:rPr>
        <w:t>Улыбка</w:t>
      </w:r>
      <w:r w:rsidR="00AE7BFC">
        <w:rPr>
          <w:sz w:val="28"/>
        </w:rPr>
        <w:t>"</w:t>
      </w:r>
      <w:r w:rsidRPr="00F119C5">
        <w:rPr>
          <w:sz w:val="28"/>
        </w:rPr>
        <w:t xml:space="preserve">, № 183 </w:t>
      </w:r>
      <w:r w:rsidR="00AE7BFC">
        <w:rPr>
          <w:sz w:val="28"/>
        </w:rPr>
        <w:t>"</w:t>
      </w:r>
      <w:r w:rsidRPr="00F119C5">
        <w:rPr>
          <w:sz w:val="28"/>
        </w:rPr>
        <w:t>Огонек</w:t>
      </w:r>
      <w:r w:rsidR="00AE7BFC">
        <w:rPr>
          <w:sz w:val="28"/>
        </w:rPr>
        <w:t>"</w:t>
      </w:r>
      <w:r w:rsidRPr="00F119C5">
        <w:rPr>
          <w:sz w:val="28"/>
        </w:rPr>
        <w:t xml:space="preserve">, благодаря победе учреждений в проектах </w:t>
      </w:r>
      <w:r w:rsidR="00AE7BFC">
        <w:rPr>
          <w:sz w:val="28"/>
        </w:rPr>
        <w:t>"</w:t>
      </w:r>
      <w:r w:rsidRPr="00F119C5">
        <w:rPr>
          <w:sz w:val="28"/>
        </w:rPr>
        <w:t>Бюджет твоих возможностей</w:t>
      </w:r>
      <w:r w:rsidR="00AE7BFC">
        <w:rPr>
          <w:sz w:val="28"/>
        </w:rPr>
        <w:t>"</w:t>
      </w:r>
      <w:r w:rsidRPr="00F119C5">
        <w:rPr>
          <w:sz w:val="28"/>
        </w:rPr>
        <w:t xml:space="preserve"> и </w:t>
      </w:r>
      <w:r w:rsidR="00AE7BFC">
        <w:rPr>
          <w:sz w:val="28"/>
        </w:rPr>
        <w:t>"</w:t>
      </w:r>
      <w:r w:rsidRPr="00F119C5">
        <w:rPr>
          <w:sz w:val="28"/>
        </w:rPr>
        <w:t>Инициативные проекты граждан</w:t>
      </w:r>
      <w:r w:rsidR="00AE7BFC">
        <w:rPr>
          <w:sz w:val="28"/>
        </w:rPr>
        <w:t>"</w:t>
      </w:r>
      <w:r w:rsidRPr="00F119C5">
        <w:rPr>
          <w:sz w:val="28"/>
        </w:rPr>
        <w:t>, появились новые современные образовательные пространства, привлечено более 15 000,00 тыс. рублей.</w:t>
      </w:r>
      <w:r w:rsidRPr="00F119C5">
        <w:rPr>
          <w:rFonts w:ascii="Courier New" w:hAnsi="Courier New"/>
          <w:noProof/>
          <w:sz w:val="28"/>
        </w:rPr>
        <w:t xml:space="preserve"> </w:t>
      </w:r>
    </w:p>
    <w:p w:rsidR="00F119C5" w:rsidRPr="00F119C5" w:rsidRDefault="00F119C5" w:rsidP="00430BE1">
      <w:pPr>
        <w:autoSpaceDE w:val="0"/>
        <w:autoSpaceDN w:val="0"/>
        <w:adjustRightInd w:val="0"/>
        <w:ind w:left="-284" w:right="139" w:firstLine="709"/>
        <w:jc w:val="both"/>
        <w:rPr>
          <w:color w:val="000000"/>
          <w:sz w:val="28"/>
        </w:rPr>
      </w:pPr>
      <w:r w:rsidRPr="00F119C5">
        <w:rPr>
          <w:color w:val="000000"/>
          <w:sz w:val="28"/>
          <w:lang w:eastAsia="en-US"/>
        </w:rPr>
        <w:lastRenderedPageBreak/>
        <w:t xml:space="preserve">Образование детей с ограниченными возможностями здоровья и инвалидов является одним из приоритетных направлений деятельности системы образования, обеспечивающей доступность и </w:t>
      </w:r>
      <w:r w:rsidRPr="00F119C5">
        <w:rPr>
          <w:sz w:val="28"/>
          <w:lang w:eastAsia="en-US"/>
        </w:rPr>
        <w:t>качество</w:t>
      </w:r>
      <w:r w:rsidRPr="00F119C5">
        <w:rPr>
          <w:color w:val="000000"/>
          <w:sz w:val="28"/>
          <w:lang w:eastAsia="en-US"/>
        </w:rPr>
        <w:t xml:space="preserve"> образования для всех детей с ограниченными возможностями здоровья и инвалидов с учетом особенностей их психофизического развития и состояния здоровья.</w:t>
      </w:r>
    </w:p>
    <w:p w:rsidR="00F119C5" w:rsidRPr="00F119C5" w:rsidRDefault="00F119C5" w:rsidP="00430BE1">
      <w:pPr>
        <w:widowControl w:val="0"/>
        <w:tabs>
          <w:tab w:val="left" w:pos="705"/>
          <w:tab w:val="left" w:pos="3255"/>
        </w:tabs>
        <w:ind w:left="-284" w:right="139" w:firstLine="709"/>
        <w:jc w:val="both"/>
        <w:rPr>
          <w:sz w:val="28"/>
        </w:rPr>
      </w:pPr>
      <w:r w:rsidRPr="00F119C5">
        <w:rPr>
          <w:sz w:val="28"/>
        </w:rPr>
        <w:t>Значительно увеличен охват дошкольным образованием детей с ограниченными возможностями здоровья, на 2024 – 2025 учебный год направлено порядка 1800 детей (в том числе 888 детей на продолжение коррекции). За последние 5 лет осуществлено перепрофилирование 60 групп общеразвивающей направленности, в том числе открыто 11 групп для детей с тяжелыми нарушениями речи в Детских садах № 11, 20, 47, 104, 113, 119, 131, 148, 157, 172, 173, 186 и группа для детей с задержкой психического развития в Детском саду № 148. Группы комбинированной направленности для детей с тяжелыми нарушениями речи функционируют в Детских садах № 10, 37, 104, 121, 173, 183, 186, для детей с задержкой психического развития в МБДОУ Детский сад № 54, для детей с нарушениями зрения в МБДОУ Детский сад №</w:t>
      </w:r>
      <w:r w:rsidR="00743188">
        <w:rPr>
          <w:sz w:val="28"/>
        </w:rPr>
        <w:t> </w:t>
      </w:r>
      <w:r w:rsidRPr="00F119C5">
        <w:rPr>
          <w:sz w:val="28"/>
        </w:rPr>
        <w:t>154, для детей с расстройствами аутистического спектра в МБДОУ Детский сад №</w:t>
      </w:r>
      <w:r w:rsidR="00743188">
        <w:rPr>
          <w:sz w:val="28"/>
        </w:rPr>
        <w:t> </w:t>
      </w:r>
      <w:r w:rsidRPr="00F119C5">
        <w:rPr>
          <w:sz w:val="28"/>
        </w:rPr>
        <w:t>186, из них 3 группы (МБДОУ Детские сады № 10, 54, 121) в 2024-2025 учебном году созданы вновь. Дети 2021 года рождения направлены в МБДОУ Детские сады № 10, 13, 32, 59, 112, 124, 135, 154, 159, 172, 186, СШ № 5, в том числе в группы комбинированной направленности, дети 2022 года рождения направлены в МБДОУ Детские сады № 13, 32, СШ № 5. Данные меры позволили удовлетворить потребность в квалифицированной коррекционной помощи детям с более раннего возраста.</w:t>
      </w:r>
    </w:p>
    <w:p w:rsidR="00F119C5" w:rsidRPr="00F119C5" w:rsidRDefault="00F119C5" w:rsidP="00430BE1">
      <w:pPr>
        <w:widowControl w:val="0"/>
        <w:tabs>
          <w:tab w:val="left" w:pos="705"/>
          <w:tab w:val="left" w:pos="3255"/>
        </w:tabs>
        <w:ind w:left="-284" w:right="139" w:firstLine="709"/>
        <w:jc w:val="both"/>
        <w:rPr>
          <w:color w:val="000000"/>
          <w:sz w:val="28"/>
        </w:rPr>
      </w:pPr>
      <w:r w:rsidRPr="00F119C5">
        <w:rPr>
          <w:sz w:val="28"/>
        </w:rPr>
        <w:t xml:space="preserve">С 1 января 2024 года городской бюджет взял на себя  дополнительные расходные обязательства </w:t>
      </w:r>
      <w:r w:rsidR="00C75343">
        <w:rPr>
          <w:sz w:val="28"/>
        </w:rPr>
        <w:t>по</w:t>
      </w:r>
      <w:r w:rsidRPr="00F119C5">
        <w:rPr>
          <w:sz w:val="28"/>
        </w:rPr>
        <w:t xml:space="preserve"> организации питания в дошкольных группах детей с ограниченными возможностями здоровья,</w:t>
      </w:r>
      <w:r w:rsidRPr="00F119C5">
        <w:rPr>
          <w:bCs/>
          <w:sz w:val="28"/>
        </w:rPr>
        <w:t xml:space="preserve"> 2066 детей обеспечены бесплатным двухразовым питанием в детских садах.</w:t>
      </w:r>
    </w:p>
    <w:p w:rsidR="00F119C5" w:rsidRPr="00F119C5" w:rsidRDefault="00F119C5" w:rsidP="00430BE1">
      <w:pPr>
        <w:autoSpaceDE w:val="0"/>
        <w:autoSpaceDN w:val="0"/>
        <w:adjustRightInd w:val="0"/>
        <w:ind w:left="-284" w:right="139" w:firstLine="709"/>
        <w:jc w:val="both"/>
        <w:rPr>
          <w:sz w:val="28"/>
          <w:lang w:eastAsia="en-US"/>
        </w:rPr>
      </w:pPr>
      <w:r w:rsidRPr="00F119C5">
        <w:rPr>
          <w:sz w:val="28"/>
          <w:lang w:eastAsia="en-US"/>
        </w:rPr>
        <w:t>Изменение сети ДОО (в том числе ликвидация и реорганизация организаций, осуществляющих образовательную деятельность) в 2024 году не проводилось.</w:t>
      </w:r>
    </w:p>
    <w:p w:rsidR="00F119C5" w:rsidRPr="00F119C5" w:rsidRDefault="00F119C5" w:rsidP="00430BE1">
      <w:pPr>
        <w:widowControl w:val="0"/>
        <w:shd w:val="clear" w:color="auto" w:fill="FFFFFF"/>
        <w:tabs>
          <w:tab w:val="left" w:pos="682"/>
          <w:tab w:val="left" w:pos="3255"/>
        </w:tabs>
        <w:ind w:left="-284" w:right="139" w:firstLine="708"/>
        <w:jc w:val="both"/>
        <w:rPr>
          <w:sz w:val="28"/>
        </w:rPr>
      </w:pPr>
      <w:r w:rsidRPr="00F119C5">
        <w:rPr>
          <w:sz w:val="28"/>
        </w:rPr>
        <w:t xml:space="preserve">Источниками финансирования </w:t>
      </w:r>
      <w:r w:rsidR="008F70DD">
        <w:rPr>
          <w:sz w:val="28"/>
        </w:rPr>
        <w:t>Д</w:t>
      </w:r>
      <w:r w:rsidRPr="00F119C5">
        <w:rPr>
          <w:sz w:val="28"/>
        </w:rPr>
        <w:t xml:space="preserve">ОО являются средства городского, областного, федерального бюджетов и средства, полученные от приносящей доход деятельности. </w:t>
      </w:r>
    </w:p>
    <w:p w:rsidR="00F119C5" w:rsidRPr="00F119C5" w:rsidRDefault="00F119C5" w:rsidP="00430BE1">
      <w:pPr>
        <w:widowControl w:val="0"/>
        <w:shd w:val="clear" w:color="auto" w:fill="FFFFFF"/>
        <w:tabs>
          <w:tab w:val="left" w:pos="682"/>
          <w:tab w:val="left" w:pos="3255"/>
        </w:tabs>
        <w:ind w:left="-284" w:right="139" w:firstLine="708"/>
        <w:jc w:val="both"/>
        <w:rPr>
          <w:sz w:val="28"/>
          <w:highlight w:val="yellow"/>
        </w:rPr>
      </w:pPr>
      <w:r w:rsidRPr="00F119C5">
        <w:rPr>
          <w:sz w:val="28"/>
        </w:rPr>
        <w:t xml:space="preserve">Объем произведенных расходов на одного воспитанника в год является результатом вложений городского бюджета в содержание ДО. В 2024 году расходы на одного воспитанника составили 233,1 тыс. рублей, что на 1,1% выше, чем в 2023 году. </w:t>
      </w:r>
    </w:p>
    <w:p w:rsidR="00F119C5" w:rsidRPr="00F119C5" w:rsidRDefault="00F119C5" w:rsidP="00430BE1">
      <w:pPr>
        <w:autoSpaceDE w:val="0"/>
        <w:autoSpaceDN w:val="0"/>
        <w:adjustRightInd w:val="0"/>
        <w:ind w:left="-284" w:right="139" w:firstLine="709"/>
        <w:jc w:val="both"/>
        <w:rPr>
          <w:sz w:val="28"/>
        </w:rPr>
      </w:pPr>
      <w:r w:rsidRPr="00F119C5">
        <w:rPr>
          <w:sz w:val="28"/>
        </w:rPr>
        <w:t xml:space="preserve">Удельный вес финансовых средств от приносящей доход деятельности в общем объеме финансовых средств дошкольных образовательных организаций составил 10,7%. По сравнению с прошлым годом удельный вес снизился на 1,3% из-за уменьшения поступлений средств от приносящей доход деятельности. </w:t>
      </w:r>
    </w:p>
    <w:p w:rsidR="00F119C5" w:rsidRPr="00F119C5" w:rsidRDefault="00F119C5" w:rsidP="00430BE1">
      <w:pPr>
        <w:autoSpaceDE w:val="0"/>
        <w:autoSpaceDN w:val="0"/>
        <w:adjustRightInd w:val="0"/>
        <w:ind w:left="-284" w:right="139" w:firstLine="709"/>
        <w:jc w:val="both"/>
        <w:rPr>
          <w:sz w:val="28"/>
        </w:rPr>
      </w:pPr>
      <w:r w:rsidRPr="00F119C5">
        <w:rPr>
          <w:sz w:val="28"/>
        </w:rPr>
        <w:t>Оценка эффективности деятельности Администрации города Архангельска в части доходов работников муниципальных дошкольных образовательных учреждений за 2</w:t>
      </w:r>
      <w:r w:rsidR="00C75343">
        <w:rPr>
          <w:sz w:val="28"/>
        </w:rPr>
        <w:t>024 год проведена по показателю</w:t>
      </w:r>
      <w:r w:rsidRPr="00F119C5">
        <w:rPr>
          <w:sz w:val="28"/>
        </w:rPr>
        <w:t xml:space="preserve"> </w:t>
      </w:r>
      <w:r w:rsidR="00AE7BFC">
        <w:rPr>
          <w:sz w:val="28"/>
        </w:rPr>
        <w:t>"</w:t>
      </w:r>
      <w:r w:rsidRPr="00F119C5">
        <w:rPr>
          <w:sz w:val="28"/>
        </w:rPr>
        <w:t>Среднемесячная номинальная начисленная заработная плата работников</w:t>
      </w:r>
      <w:r w:rsidR="00AE7BFC">
        <w:rPr>
          <w:sz w:val="28"/>
        </w:rPr>
        <w:t>"</w:t>
      </w:r>
      <w:r w:rsidRPr="00F119C5">
        <w:rPr>
          <w:sz w:val="28"/>
        </w:rPr>
        <w:t>.</w:t>
      </w:r>
    </w:p>
    <w:p w:rsidR="00F119C5" w:rsidRPr="00F119C5" w:rsidRDefault="00F119C5" w:rsidP="00430BE1">
      <w:pPr>
        <w:ind w:left="-284" w:right="139" w:firstLine="709"/>
        <w:jc w:val="both"/>
        <w:rPr>
          <w:sz w:val="28"/>
        </w:rPr>
      </w:pPr>
      <w:r w:rsidRPr="00F119C5">
        <w:rPr>
          <w:sz w:val="28"/>
        </w:rPr>
        <w:t>В 2022-2024 годах наблюдается рост ежемесячной номинальной начисленной заработной платы работников (Таблица №</w:t>
      </w:r>
      <w:r w:rsidR="00743188">
        <w:rPr>
          <w:sz w:val="28"/>
        </w:rPr>
        <w:t> </w:t>
      </w:r>
      <w:r w:rsidR="008F70DD">
        <w:rPr>
          <w:sz w:val="28"/>
        </w:rPr>
        <w:t>3</w:t>
      </w:r>
      <w:r w:rsidRPr="00F119C5">
        <w:rPr>
          <w:sz w:val="28"/>
        </w:rPr>
        <w:t>) муниципальных дошкольных образовательных учреждений – в 2024 году на 24,9</w:t>
      </w:r>
      <w:r w:rsidR="008F70DD">
        <w:rPr>
          <w:sz w:val="28"/>
        </w:rPr>
        <w:t>%</w:t>
      </w:r>
      <w:r w:rsidRPr="00F119C5">
        <w:rPr>
          <w:sz w:val="28"/>
        </w:rPr>
        <w:t xml:space="preserve"> по сравнению с 2022 годом. Это связано с увеличением средней заработной платы по педагогическим работникам в связи с реализацией Указа Президента № 597 </w:t>
      </w:r>
      <w:r w:rsidR="00AE7BFC">
        <w:rPr>
          <w:sz w:val="28"/>
        </w:rPr>
        <w:t>"</w:t>
      </w:r>
      <w:r w:rsidRPr="00F119C5">
        <w:rPr>
          <w:sz w:val="28"/>
        </w:rPr>
        <w:t>О мероприятиях по реализации государственной социальной политики</w:t>
      </w:r>
      <w:r w:rsidR="00AE7BFC">
        <w:rPr>
          <w:sz w:val="28"/>
        </w:rPr>
        <w:t>"</w:t>
      </w:r>
      <w:r w:rsidRPr="00F119C5">
        <w:rPr>
          <w:sz w:val="28"/>
        </w:rPr>
        <w:t xml:space="preserve"> по доведению средней заработной платы педагогических </w:t>
      </w:r>
      <w:r w:rsidRPr="00F119C5">
        <w:rPr>
          <w:sz w:val="28"/>
        </w:rPr>
        <w:lastRenderedPageBreak/>
        <w:t>работников дошкольных образовательных учреждений до средней заработной платы в сфере общего образования в Архангельской области, по прочему персоналу - до минимальной заработной платы в Архангельской области.</w:t>
      </w:r>
    </w:p>
    <w:p w:rsidR="00F119C5" w:rsidRPr="008F70DD" w:rsidRDefault="00F119C5" w:rsidP="00430BE1">
      <w:pPr>
        <w:ind w:left="-284" w:right="139" w:firstLine="708"/>
        <w:jc w:val="right"/>
      </w:pPr>
      <w:r w:rsidRPr="008F70DD">
        <w:t xml:space="preserve">Таблица </w:t>
      </w:r>
      <w:r w:rsidR="008F70DD">
        <w:t xml:space="preserve">№ </w:t>
      </w:r>
      <w:r w:rsidR="008F70DD" w:rsidRPr="008F70DD">
        <w:t>3</w:t>
      </w:r>
    </w:p>
    <w:p w:rsidR="00F119C5" w:rsidRPr="00F119C5" w:rsidRDefault="00F119C5" w:rsidP="00430BE1">
      <w:pPr>
        <w:ind w:left="-284" w:right="139"/>
        <w:jc w:val="center"/>
        <w:rPr>
          <w:b/>
        </w:rPr>
      </w:pPr>
      <w:r w:rsidRPr="00F119C5">
        <w:rPr>
          <w:b/>
        </w:rPr>
        <w:t>Информация об изменении среднемесячной номинальной начисленной заработной платы работников образовательных учреждений</w:t>
      </w:r>
    </w:p>
    <w:tbl>
      <w:tblPr>
        <w:tblW w:w="10809" w:type="dxa"/>
        <w:tblInd w:w="-176" w:type="dxa"/>
        <w:tblLayout w:type="fixed"/>
        <w:tblLook w:val="00A0" w:firstRow="1" w:lastRow="0" w:firstColumn="1" w:lastColumn="0" w:noHBand="0" w:noVBand="0"/>
      </w:tblPr>
      <w:tblGrid>
        <w:gridCol w:w="3686"/>
        <w:gridCol w:w="1657"/>
        <w:gridCol w:w="1782"/>
        <w:gridCol w:w="1658"/>
        <w:gridCol w:w="2026"/>
      </w:tblGrid>
      <w:tr w:rsidR="00F119C5" w:rsidRPr="00F119C5" w:rsidTr="00430BE1">
        <w:trPr>
          <w:trHeight w:val="722"/>
        </w:trPr>
        <w:tc>
          <w:tcPr>
            <w:tcW w:w="3686"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ind w:left="51" w:right="79"/>
            </w:pPr>
            <w:r w:rsidRPr="00F119C5">
              <w:t>Среднемесячная номинальная начисленная заработная плата работников:</w:t>
            </w:r>
          </w:p>
        </w:tc>
        <w:tc>
          <w:tcPr>
            <w:tcW w:w="1657" w:type="dxa"/>
            <w:tcBorders>
              <w:top w:val="single" w:sz="4" w:space="0" w:color="auto"/>
              <w:left w:val="nil"/>
              <w:bottom w:val="single" w:sz="4" w:space="0" w:color="auto"/>
              <w:right w:val="single" w:sz="4" w:space="0" w:color="auto"/>
            </w:tcBorders>
            <w:noWrap/>
            <w:vAlign w:val="center"/>
          </w:tcPr>
          <w:p w:rsidR="00F119C5" w:rsidRPr="00F119C5" w:rsidRDefault="00F119C5" w:rsidP="00430BE1">
            <w:pPr>
              <w:ind w:left="-108" w:right="79"/>
              <w:jc w:val="center"/>
            </w:pPr>
            <w:r w:rsidRPr="00F119C5">
              <w:t>Единица измерения</w:t>
            </w:r>
          </w:p>
        </w:tc>
        <w:tc>
          <w:tcPr>
            <w:tcW w:w="1782" w:type="dxa"/>
            <w:tcBorders>
              <w:top w:val="single" w:sz="4" w:space="0" w:color="auto"/>
              <w:left w:val="nil"/>
              <w:bottom w:val="single" w:sz="4" w:space="0" w:color="auto"/>
              <w:right w:val="single" w:sz="4" w:space="0" w:color="auto"/>
            </w:tcBorders>
            <w:noWrap/>
            <w:vAlign w:val="center"/>
          </w:tcPr>
          <w:p w:rsidR="00F119C5" w:rsidRPr="00F119C5" w:rsidRDefault="00F119C5" w:rsidP="00430BE1">
            <w:pPr>
              <w:ind w:left="-108" w:right="79"/>
              <w:jc w:val="center"/>
            </w:pPr>
            <w:r w:rsidRPr="00F119C5">
              <w:t>2022 год</w:t>
            </w:r>
          </w:p>
        </w:tc>
        <w:tc>
          <w:tcPr>
            <w:tcW w:w="1658" w:type="dxa"/>
            <w:tcBorders>
              <w:top w:val="single" w:sz="4" w:space="0" w:color="auto"/>
              <w:left w:val="nil"/>
              <w:bottom w:val="single" w:sz="4" w:space="0" w:color="auto"/>
              <w:right w:val="single" w:sz="4" w:space="0" w:color="auto"/>
            </w:tcBorders>
            <w:noWrap/>
            <w:vAlign w:val="center"/>
          </w:tcPr>
          <w:p w:rsidR="00F119C5" w:rsidRPr="00F119C5" w:rsidRDefault="00F119C5" w:rsidP="00430BE1">
            <w:pPr>
              <w:ind w:left="-108" w:right="79"/>
              <w:jc w:val="center"/>
            </w:pPr>
            <w:r w:rsidRPr="00F119C5">
              <w:t>2023 год</w:t>
            </w:r>
          </w:p>
        </w:tc>
        <w:tc>
          <w:tcPr>
            <w:tcW w:w="2026" w:type="dxa"/>
            <w:tcBorders>
              <w:top w:val="single" w:sz="4" w:space="0" w:color="auto"/>
              <w:left w:val="nil"/>
              <w:bottom w:val="single" w:sz="4" w:space="0" w:color="auto"/>
              <w:right w:val="single" w:sz="4" w:space="0" w:color="auto"/>
            </w:tcBorders>
            <w:noWrap/>
            <w:vAlign w:val="center"/>
          </w:tcPr>
          <w:p w:rsidR="00F119C5" w:rsidRPr="00F119C5" w:rsidRDefault="00F119C5" w:rsidP="00430BE1">
            <w:pPr>
              <w:ind w:left="-108" w:right="79"/>
              <w:jc w:val="center"/>
            </w:pPr>
            <w:r w:rsidRPr="00F119C5">
              <w:t>2024 год</w:t>
            </w:r>
          </w:p>
        </w:tc>
      </w:tr>
      <w:tr w:rsidR="00F119C5" w:rsidRPr="00F119C5" w:rsidTr="00430BE1">
        <w:trPr>
          <w:trHeight w:val="535"/>
        </w:trPr>
        <w:tc>
          <w:tcPr>
            <w:tcW w:w="3686" w:type="dxa"/>
            <w:tcBorders>
              <w:top w:val="nil"/>
              <w:left w:val="single" w:sz="4" w:space="0" w:color="auto"/>
              <w:bottom w:val="single" w:sz="4" w:space="0" w:color="auto"/>
              <w:right w:val="single" w:sz="4" w:space="0" w:color="auto"/>
            </w:tcBorders>
          </w:tcPr>
          <w:p w:rsidR="00F119C5" w:rsidRPr="00F119C5" w:rsidRDefault="00F119C5" w:rsidP="00430BE1">
            <w:pPr>
              <w:ind w:left="51" w:right="79"/>
            </w:pPr>
            <w:r w:rsidRPr="00F119C5">
              <w:t xml:space="preserve"> - муниципальных  дошкольных образовательных учреждений </w:t>
            </w:r>
          </w:p>
        </w:tc>
        <w:tc>
          <w:tcPr>
            <w:tcW w:w="1657" w:type="dxa"/>
            <w:tcBorders>
              <w:top w:val="nil"/>
              <w:left w:val="nil"/>
              <w:bottom w:val="single" w:sz="4" w:space="0" w:color="auto"/>
              <w:right w:val="single" w:sz="4" w:space="0" w:color="auto"/>
            </w:tcBorders>
            <w:noWrap/>
            <w:vAlign w:val="center"/>
          </w:tcPr>
          <w:p w:rsidR="00F119C5" w:rsidRPr="00F119C5" w:rsidRDefault="00F119C5" w:rsidP="00430BE1">
            <w:pPr>
              <w:ind w:left="-108" w:right="79"/>
              <w:jc w:val="center"/>
            </w:pPr>
            <w:r w:rsidRPr="00F119C5">
              <w:t>рублей</w:t>
            </w:r>
          </w:p>
        </w:tc>
        <w:tc>
          <w:tcPr>
            <w:tcW w:w="1782" w:type="dxa"/>
            <w:tcBorders>
              <w:top w:val="single" w:sz="4" w:space="0" w:color="auto"/>
              <w:left w:val="nil"/>
              <w:bottom w:val="single" w:sz="4" w:space="0" w:color="auto"/>
              <w:right w:val="single" w:sz="4" w:space="0" w:color="auto"/>
            </w:tcBorders>
            <w:noWrap/>
            <w:vAlign w:val="center"/>
          </w:tcPr>
          <w:p w:rsidR="00F119C5" w:rsidRPr="00F119C5" w:rsidRDefault="00F119C5" w:rsidP="00430BE1">
            <w:pPr>
              <w:ind w:left="-108" w:right="79"/>
              <w:jc w:val="center"/>
            </w:pPr>
          </w:p>
          <w:p w:rsidR="00F119C5" w:rsidRPr="00F119C5" w:rsidRDefault="00F119C5" w:rsidP="00430BE1">
            <w:pPr>
              <w:ind w:left="-108" w:right="79"/>
              <w:jc w:val="center"/>
            </w:pPr>
            <w:r w:rsidRPr="00F119C5">
              <w:t>37 142,6</w:t>
            </w:r>
          </w:p>
        </w:tc>
        <w:tc>
          <w:tcPr>
            <w:tcW w:w="1658" w:type="dxa"/>
            <w:tcBorders>
              <w:top w:val="single" w:sz="4" w:space="0" w:color="auto"/>
              <w:left w:val="nil"/>
              <w:bottom w:val="single" w:sz="4" w:space="0" w:color="auto"/>
              <w:right w:val="single" w:sz="4" w:space="0" w:color="auto"/>
            </w:tcBorders>
            <w:noWrap/>
            <w:vAlign w:val="center"/>
          </w:tcPr>
          <w:p w:rsidR="00F119C5" w:rsidRPr="00F119C5" w:rsidRDefault="00F119C5" w:rsidP="00430BE1">
            <w:pPr>
              <w:ind w:left="-108" w:right="79"/>
              <w:jc w:val="center"/>
            </w:pPr>
          </w:p>
          <w:p w:rsidR="00F119C5" w:rsidRPr="00F119C5" w:rsidRDefault="00F119C5" w:rsidP="00430BE1">
            <w:pPr>
              <w:ind w:left="-108" w:right="79"/>
              <w:jc w:val="center"/>
            </w:pPr>
            <w:r w:rsidRPr="00F119C5">
              <w:t>42 166,8</w:t>
            </w:r>
          </w:p>
        </w:tc>
        <w:tc>
          <w:tcPr>
            <w:tcW w:w="2026" w:type="dxa"/>
            <w:tcBorders>
              <w:top w:val="nil"/>
              <w:left w:val="nil"/>
              <w:bottom w:val="single" w:sz="4" w:space="0" w:color="auto"/>
              <w:right w:val="single" w:sz="4" w:space="0" w:color="auto"/>
            </w:tcBorders>
            <w:noWrap/>
            <w:vAlign w:val="center"/>
          </w:tcPr>
          <w:p w:rsidR="00F119C5" w:rsidRPr="00F119C5" w:rsidRDefault="00F119C5" w:rsidP="00430BE1">
            <w:pPr>
              <w:ind w:left="-108" w:right="79"/>
              <w:jc w:val="center"/>
            </w:pPr>
          </w:p>
          <w:p w:rsidR="00F119C5" w:rsidRPr="00F119C5" w:rsidRDefault="00F119C5" w:rsidP="00430BE1">
            <w:pPr>
              <w:ind w:left="-108" w:right="79"/>
              <w:jc w:val="center"/>
            </w:pPr>
            <w:r w:rsidRPr="00F119C5">
              <w:t>46 400,78</w:t>
            </w:r>
          </w:p>
        </w:tc>
      </w:tr>
    </w:tbl>
    <w:p w:rsidR="00F119C5" w:rsidRPr="00F119C5" w:rsidRDefault="00F119C5" w:rsidP="00430BE1">
      <w:pPr>
        <w:ind w:left="-284" w:firstLine="709"/>
        <w:jc w:val="both"/>
        <w:rPr>
          <w:color w:val="000000"/>
          <w:shd w:val="clear" w:color="auto" w:fill="FFFFFF"/>
        </w:rPr>
      </w:pPr>
    </w:p>
    <w:p w:rsidR="007330F3" w:rsidRDefault="007330F3" w:rsidP="00430BE1">
      <w:pPr>
        <w:autoSpaceDE w:val="0"/>
        <w:autoSpaceDN w:val="0"/>
        <w:adjustRightInd w:val="0"/>
        <w:ind w:left="-284" w:right="139" w:firstLine="709"/>
        <w:jc w:val="both"/>
        <w:rPr>
          <w:b/>
          <w:i/>
          <w:sz w:val="28"/>
          <w:szCs w:val="26"/>
        </w:rPr>
      </w:pPr>
    </w:p>
    <w:p w:rsidR="000274A3" w:rsidRPr="00F119C5" w:rsidRDefault="000274A3" w:rsidP="00430BE1">
      <w:pPr>
        <w:autoSpaceDE w:val="0"/>
        <w:autoSpaceDN w:val="0"/>
        <w:adjustRightInd w:val="0"/>
        <w:ind w:left="-284" w:right="139" w:firstLine="709"/>
        <w:jc w:val="both"/>
        <w:rPr>
          <w:b/>
          <w:i/>
          <w:sz w:val="28"/>
          <w:szCs w:val="26"/>
        </w:rPr>
      </w:pPr>
      <w:r w:rsidRPr="00F119C5">
        <w:rPr>
          <w:b/>
          <w:i/>
          <w:sz w:val="28"/>
          <w:szCs w:val="26"/>
        </w:rPr>
        <w:t>Сведения о развитии начального общего образования, основного общего образования и среднего общего образования</w:t>
      </w:r>
    </w:p>
    <w:p w:rsidR="008F70DD" w:rsidRPr="00F119C5" w:rsidRDefault="008F70DD" w:rsidP="00430BE1">
      <w:pPr>
        <w:tabs>
          <w:tab w:val="left" w:pos="1134"/>
        </w:tabs>
        <w:ind w:left="-284" w:right="139" w:firstLine="1134"/>
        <w:jc w:val="both"/>
        <w:rPr>
          <w:sz w:val="28"/>
        </w:rPr>
      </w:pPr>
      <w:r w:rsidRPr="00F119C5">
        <w:rPr>
          <w:sz w:val="28"/>
        </w:rPr>
        <w:t>На начало 2024-2025 учебного года сеть муниципальных общеобразовательных организаций города представлена 52 организациями, из которых: 3 – основные школы, 48 – средние школ</w:t>
      </w:r>
      <w:r>
        <w:rPr>
          <w:sz w:val="28"/>
        </w:rPr>
        <w:t xml:space="preserve">ы, 1 – открытая (сменная) школа </w:t>
      </w:r>
      <w:r w:rsidRPr="00F119C5">
        <w:rPr>
          <w:color w:val="000000"/>
          <w:sz w:val="28"/>
        </w:rPr>
        <w:t xml:space="preserve">(Таблица № </w:t>
      </w:r>
      <w:r>
        <w:rPr>
          <w:color w:val="000000"/>
          <w:sz w:val="28"/>
        </w:rPr>
        <w:t>4</w:t>
      </w:r>
      <w:r w:rsidRPr="00F119C5">
        <w:rPr>
          <w:color w:val="000000"/>
          <w:sz w:val="28"/>
        </w:rPr>
        <w:t>).</w:t>
      </w:r>
    </w:p>
    <w:p w:rsidR="008F70DD" w:rsidRPr="00F119C5" w:rsidRDefault="008F70DD" w:rsidP="00430BE1">
      <w:pPr>
        <w:widowControl w:val="0"/>
        <w:autoSpaceDE w:val="0"/>
        <w:autoSpaceDN w:val="0"/>
        <w:ind w:left="-284" w:right="139"/>
        <w:jc w:val="right"/>
        <w:outlineLvl w:val="3"/>
        <w:rPr>
          <w:color w:val="000000"/>
          <w:sz w:val="28"/>
          <w:szCs w:val="20"/>
        </w:rPr>
      </w:pPr>
      <w:r w:rsidRPr="008F70DD">
        <w:rPr>
          <w:color w:val="000000"/>
          <w:szCs w:val="20"/>
        </w:rPr>
        <w:t xml:space="preserve">Таблица № </w:t>
      </w:r>
      <w:r>
        <w:rPr>
          <w:color w:val="000000"/>
          <w:szCs w:val="20"/>
        </w:rPr>
        <w:t>4</w:t>
      </w:r>
    </w:p>
    <w:p w:rsidR="007330F3" w:rsidRDefault="008F70DD" w:rsidP="00430BE1">
      <w:pPr>
        <w:ind w:left="-284" w:right="-365"/>
        <w:jc w:val="center"/>
        <w:rPr>
          <w:rFonts w:eastAsia="MS Mincho"/>
          <w:b/>
          <w:color w:val="000000"/>
          <w:lang w:eastAsia="en-US"/>
        </w:rPr>
      </w:pPr>
      <w:r w:rsidRPr="00F119C5">
        <w:rPr>
          <w:rFonts w:eastAsia="MS Mincho"/>
          <w:b/>
          <w:color w:val="000000"/>
          <w:lang w:eastAsia="en-US"/>
        </w:rPr>
        <w:t xml:space="preserve">Динамика муниципальной сети </w:t>
      </w:r>
    </w:p>
    <w:p w:rsidR="008F70DD" w:rsidRPr="00F119C5" w:rsidRDefault="008F70DD" w:rsidP="00430BE1">
      <w:pPr>
        <w:ind w:left="-284" w:right="-365"/>
        <w:jc w:val="center"/>
        <w:rPr>
          <w:rFonts w:eastAsia="MS Mincho"/>
          <w:b/>
          <w:color w:val="000000"/>
          <w:lang w:eastAsia="en-US"/>
        </w:rPr>
      </w:pPr>
      <w:r w:rsidRPr="00F119C5">
        <w:rPr>
          <w:rFonts w:eastAsia="MS Mincho"/>
          <w:b/>
          <w:color w:val="000000"/>
          <w:lang w:eastAsia="en-US"/>
        </w:rPr>
        <w:t>общеобразовательных организаций</w:t>
      </w:r>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504"/>
        <w:gridCol w:w="504"/>
        <w:gridCol w:w="504"/>
        <w:gridCol w:w="504"/>
        <w:gridCol w:w="504"/>
        <w:gridCol w:w="504"/>
        <w:gridCol w:w="504"/>
        <w:gridCol w:w="505"/>
        <w:gridCol w:w="504"/>
        <w:gridCol w:w="504"/>
        <w:gridCol w:w="504"/>
        <w:gridCol w:w="504"/>
        <w:gridCol w:w="504"/>
        <w:gridCol w:w="504"/>
        <w:gridCol w:w="504"/>
        <w:gridCol w:w="519"/>
      </w:tblGrid>
      <w:tr w:rsidR="008F70DD" w:rsidRPr="00F119C5" w:rsidTr="007330F3">
        <w:trPr>
          <w:cantSplit/>
          <w:trHeight w:val="1159"/>
        </w:trPr>
        <w:tc>
          <w:tcPr>
            <w:tcW w:w="2694" w:type="dxa"/>
            <w:tcBorders>
              <w:top w:val="single" w:sz="4" w:space="0" w:color="000000"/>
              <w:left w:val="single" w:sz="4" w:space="0" w:color="000000"/>
              <w:bottom w:val="single" w:sz="4" w:space="0" w:color="000000"/>
              <w:right w:val="single" w:sz="4" w:space="0" w:color="000000"/>
            </w:tcBorders>
            <w:vAlign w:val="center"/>
          </w:tcPr>
          <w:p w:rsidR="008F70DD" w:rsidRPr="00F119C5" w:rsidRDefault="008F70DD" w:rsidP="007330F3">
            <w:pPr>
              <w:ind w:left="34"/>
              <w:jc w:val="center"/>
              <w:rPr>
                <w:rFonts w:eastAsia="MS Mincho"/>
                <w:b/>
                <w:color w:val="000000"/>
                <w:sz w:val="20"/>
              </w:rPr>
            </w:pPr>
          </w:p>
        </w:tc>
        <w:tc>
          <w:tcPr>
            <w:tcW w:w="504" w:type="dxa"/>
            <w:tcBorders>
              <w:top w:val="single" w:sz="4" w:space="0" w:color="000000"/>
              <w:left w:val="single" w:sz="4" w:space="0" w:color="000000"/>
              <w:bottom w:val="single" w:sz="4" w:space="0" w:color="000000"/>
              <w:right w:val="single" w:sz="4" w:space="0" w:color="000000"/>
            </w:tcBorders>
            <w:textDirection w:val="btLr"/>
            <w:vAlign w:val="center"/>
          </w:tcPr>
          <w:p w:rsidR="008F70DD" w:rsidRPr="00430BE1" w:rsidRDefault="008F70DD" w:rsidP="007330F3">
            <w:pPr>
              <w:ind w:left="34"/>
              <w:jc w:val="center"/>
              <w:rPr>
                <w:rFonts w:eastAsia="MS Mincho"/>
                <w:b/>
                <w:color w:val="000000"/>
                <w:sz w:val="22"/>
                <w:szCs w:val="22"/>
              </w:rPr>
            </w:pPr>
            <w:r w:rsidRPr="00430BE1">
              <w:rPr>
                <w:rFonts w:eastAsia="MS Mincho"/>
                <w:b/>
                <w:color w:val="000000"/>
                <w:sz w:val="22"/>
                <w:szCs w:val="22"/>
              </w:rPr>
              <w:t>20.09.2009</w:t>
            </w:r>
          </w:p>
        </w:tc>
        <w:tc>
          <w:tcPr>
            <w:tcW w:w="504" w:type="dxa"/>
            <w:tcBorders>
              <w:top w:val="single" w:sz="4" w:space="0" w:color="000000"/>
              <w:left w:val="single" w:sz="4" w:space="0" w:color="000000"/>
              <w:bottom w:val="single" w:sz="4" w:space="0" w:color="000000"/>
              <w:right w:val="single" w:sz="4" w:space="0" w:color="auto"/>
            </w:tcBorders>
            <w:textDirection w:val="btLr"/>
            <w:vAlign w:val="center"/>
          </w:tcPr>
          <w:p w:rsidR="008F70DD" w:rsidRPr="00430BE1" w:rsidRDefault="008F70DD" w:rsidP="007330F3">
            <w:pPr>
              <w:ind w:left="34"/>
              <w:jc w:val="center"/>
              <w:rPr>
                <w:rFonts w:eastAsia="MS Mincho"/>
                <w:b/>
                <w:color w:val="000000"/>
                <w:sz w:val="22"/>
                <w:szCs w:val="22"/>
              </w:rPr>
            </w:pPr>
            <w:r w:rsidRPr="00430BE1">
              <w:rPr>
                <w:rFonts w:eastAsia="MS Mincho"/>
                <w:b/>
                <w:color w:val="000000"/>
                <w:sz w:val="22"/>
                <w:szCs w:val="22"/>
              </w:rPr>
              <w:t>20.09.2010</w:t>
            </w:r>
          </w:p>
        </w:tc>
        <w:tc>
          <w:tcPr>
            <w:tcW w:w="504" w:type="dxa"/>
            <w:tcBorders>
              <w:top w:val="single" w:sz="4" w:space="0" w:color="000000"/>
              <w:left w:val="single" w:sz="4" w:space="0" w:color="auto"/>
              <w:bottom w:val="single" w:sz="4" w:space="0" w:color="000000"/>
              <w:right w:val="single" w:sz="4" w:space="0" w:color="auto"/>
            </w:tcBorders>
            <w:textDirection w:val="btLr"/>
            <w:vAlign w:val="center"/>
          </w:tcPr>
          <w:p w:rsidR="008F70DD" w:rsidRPr="00430BE1" w:rsidRDefault="008F70DD" w:rsidP="007330F3">
            <w:pPr>
              <w:ind w:left="34"/>
              <w:jc w:val="center"/>
              <w:rPr>
                <w:rFonts w:eastAsia="MS Mincho"/>
                <w:b/>
                <w:color w:val="000000"/>
                <w:sz w:val="22"/>
                <w:szCs w:val="22"/>
              </w:rPr>
            </w:pPr>
            <w:r w:rsidRPr="00430BE1">
              <w:rPr>
                <w:rFonts w:eastAsia="MS Mincho"/>
                <w:b/>
                <w:color w:val="000000"/>
                <w:sz w:val="22"/>
                <w:szCs w:val="22"/>
              </w:rPr>
              <w:t>20.09.2011</w:t>
            </w:r>
          </w:p>
        </w:tc>
        <w:tc>
          <w:tcPr>
            <w:tcW w:w="504" w:type="dxa"/>
            <w:tcBorders>
              <w:top w:val="single" w:sz="4" w:space="0" w:color="000000"/>
              <w:left w:val="single" w:sz="4" w:space="0" w:color="auto"/>
              <w:bottom w:val="single" w:sz="4" w:space="0" w:color="000000"/>
              <w:right w:val="single" w:sz="4" w:space="0" w:color="000000"/>
            </w:tcBorders>
            <w:textDirection w:val="btLr"/>
            <w:vAlign w:val="center"/>
          </w:tcPr>
          <w:p w:rsidR="008F70DD" w:rsidRPr="00430BE1" w:rsidRDefault="008F70DD" w:rsidP="007330F3">
            <w:pPr>
              <w:ind w:left="34"/>
              <w:jc w:val="center"/>
              <w:rPr>
                <w:rFonts w:eastAsia="MS Mincho"/>
                <w:b/>
                <w:color w:val="000000"/>
                <w:sz w:val="22"/>
                <w:szCs w:val="22"/>
              </w:rPr>
            </w:pPr>
            <w:r w:rsidRPr="00430BE1">
              <w:rPr>
                <w:rFonts w:eastAsia="MS Mincho"/>
                <w:b/>
                <w:color w:val="000000"/>
                <w:sz w:val="22"/>
                <w:szCs w:val="22"/>
              </w:rPr>
              <w:t>20.09.2012</w:t>
            </w:r>
          </w:p>
        </w:tc>
        <w:tc>
          <w:tcPr>
            <w:tcW w:w="504" w:type="dxa"/>
            <w:tcBorders>
              <w:top w:val="single" w:sz="4" w:space="0" w:color="000000"/>
              <w:left w:val="single" w:sz="4" w:space="0" w:color="auto"/>
              <w:bottom w:val="single" w:sz="4" w:space="0" w:color="000000"/>
              <w:right w:val="single" w:sz="4" w:space="0" w:color="000000"/>
            </w:tcBorders>
            <w:textDirection w:val="btLr"/>
            <w:vAlign w:val="center"/>
          </w:tcPr>
          <w:p w:rsidR="008F70DD" w:rsidRPr="00430BE1" w:rsidRDefault="008F70DD" w:rsidP="007330F3">
            <w:pPr>
              <w:ind w:left="34"/>
              <w:jc w:val="center"/>
              <w:rPr>
                <w:rFonts w:eastAsia="MS Mincho"/>
                <w:b/>
                <w:color w:val="000000"/>
                <w:sz w:val="22"/>
                <w:szCs w:val="22"/>
              </w:rPr>
            </w:pPr>
            <w:r w:rsidRPr="00430BE1">
              <w:rPr>
                <w:rFonts w:eastAsia="MS Mincho"/>
                <w:b/>
                <w:color w:val="000000"/>
                <w:sz w:val="22"/>
                <w:szCs w:val="22"/>
              </w:rPr>
              <w:t>20.09.2013</w:t>
            </w:r>
          </w:p>
        </w:tc>
        <w:tc>
          <w:tcPr>
            <w:tcW w:w="504" w:type="dxa"/>
            <w:tcBorders>
              <w:top w:val="single" w:sz="4" w:space="0" w:color="000000"/>
              <w:left w:val="single" w:sz="4" w:space="0" w:color="auto"/>
              <w:bottom w:val="single" w:sz="4" w:space="0" w:color="000000"/>
              <w:right w:val="single" w:sz="4" w:space="0" w:color="auto"/>
            </w:tcBorders>
            <w:textDirection w:val="btLr"/>
            <w:vAlign w:val="center"/>
          </w:tcPr>
          <w:p w:rsidR="008F70DD" w:rsidRPr="00430BE1" w:rsidRDefault="008F70DD" w:rsidP="007330F3">
            <w:pPr>
              <w:ind w:left="34"/>
              <w:jc w:val="center"/>
              <w:rPr>
                <w:rFonts w:eastAsia="MS Mincho"/>
                <w:b/>
                <w:color w:val="000000"/>
                <w:sz w:val="22"/>
                <w:szCs w:val="22"/>
              </w:rPr>
            </w:pPr>
            <w:r w:rsidRPr="00430BE1">
              <w:rPr>
                <w:rFonts w:eastAsia="MS Mincho"/>
                <w:b/>
                <w:color w:val="000000"/>
                <w:sz w:val="22"/>
                <w:szCs w:val="22"/>
              </w:rPr>
              <w:t>20.09.2014</w:t>
            </w:r>
          </w:p>
        </w:tc>
        <w:tc>
          <w:tcPr>
            <w:tcW w:w="504" w:type="dxa"/>
            <w:tcBorders>
              <w:top w:val="single" w:sz="4" w:space="0" w:color="000000"/>
              <w:left w:val="single" w:sz="4" w:space="0" w:color="auto"/>
              <w:bottom w:val="single" w:sz="4" w:space="0" w:color="000000"/>
              <w:right w:val="single" w:sz="4" w:space="0" w:color="auto"/>
            </w:tcBorders>
            <w:textDirection w:val="btLr"/>
            <w:vAlign w:val="center"/>
          </w:tcPr>
          <w:p w:rsidR="008F70DD" w:rsidRPr="00430BE1" w:rsidRDefault="008F70DD" w:rsidP="007330F3">
            <w:pPr>
              <w:ind w:left="34"/>
              <w:jc w:val="center"/>
              <w:rPr>
                <w:rFonts w:eastAsia="MS Mincho"/>
                <w:b/>
                <w:color w:val="000000"/>
                <w:sz w:val="22"/>
                <w:szCs w:val="22"/>
              </w:rPr>
            </w:pPr>
            <w:r w:rsidRPr="00430BE1">
              <w:rPr>
                <w:rFonts w:eastAsia="MS Mincho"/>
                <w:b/>
                <w:color w:val="000000"/>
                <w:sz w:val="22"/>
                <w:szCs w:val="22"/>
              </w:rPr>
              <w:t>20.09.2015</w:t>
            </w:r>
          </w:p>
        </w:tc>
        <w:tc>
          <w:tcPr>
            <w:tcW w:w="505" w:type="dxa"/>
            <w:tcBorders>
              <w:top w:val="single" w:sz="4" w:space="0" w:color="000000"/>
              <w:left w:val="single" w:sz="4" w:space="0" w:color="auto"/>
              <w:bottom w:val="single" w:sz="4" w:space="0" w:color="000000"/>
              <w:right w:val="single" w:sz="4" w:space="0" w:color="auto"/>
            </w:tcBorders>
            <w:textDirection w:val="btLr"/>
            <w:vAlign w:val="center"/>
          </w:tcPr>
          <w:p w:rsidR="008F70DD" w:rsidRPr="00430BE1" w:rsidRDefault="008F70DD" w:rsidP="007330F3">
            <w:pPr>
              <w:ind w:left="34"/>
              <w:jc w:val="center"/>
              <w:rPr>
                <w:rFonts w:eastAsia="MS Mincho"/>
                <w:b/>
                <w:color w:val="000000"/>
                <w:sz w:val="22"/>
                <w:szCs w:val="22"/>
              </w:rPr>
            </w:pPr>
            <w:r w:rsidRPr="00430BE1">
              <w:rPr>
                <w:rFonts w:eastAsia="MS Mincho"/>
                <w:b/>
                <w:color w:val="000000"/>
                <w:sz w:val="22"/>
                <w:szCs w:val="22"/>
              </w:rPr>
              <w:t>20.09.2016</w:t>
            </w:r>
          </w:p>
        </w:tc>
        <w:tc>
          <w:tcPr>
            <w:tcW w:w="504" w:type="dxa"/>
            <w:tcBorders>
              <w:top w:val="single" w:sz="4" w:space="0" w:color="000000"/>
              <w:left w:val="single" w:sz="4" w:space="0" w:color="auto"/>
              <w:bottom w:val="single" w:sz="4" w:space="0" w:color="000000"/>
              <w:right w:val="single" w:sz="4" w:space="0" w:color="auto"/>
            </w:tcBorders>
            <w:textDirection w:val="btLr"/>
            <w:vAlign w:val="center"/>
          </w:tcPr>
          <w:p w:rsidR="008F70DD" w:rsidRPr="00430BE1" w:rsidRDefault="008F70DD" w:rsidP="007330F3">
            <w:pPr>
              <w:ind w:left="34"/>
              <w:jc w:val="center"/>
              <w:rPr>
                <w:rFonts w:eastAsia="MS Mincho"/>
                <w:b/>
                <w:color w:val="000000"/>
                <w:sz w:val="22"/>
                <w:szCs w:val="22"/>
              </w:rPr>
            </w:pPr>
            <w:r w:rsidRPr="00430BE1">
              <w:rPr>
                <w:rFonts w:eastAsia="MS Mincho"/>
                <w:b/>
                <w:color w:val="000000"/>
                <w:sz w:val="22"/>
                <w:szCs w:val="22"/>
              </w:rPr>
              <w:t>20.09.2017</w:t>
            </w:r>
          </w:p>
        </w:tc>
        <w:tc>
          <w:tcPr>
            <w:tcW w:w="504" w:type="dxa"/>
            <w:tcBorders>
              <w:top w:val="single" w:sz="4" w:space="0" w:color="000000"/>
              <w:left w:val="single" w:sz="4" w:space="0" w:color="auto"/>
              <w:bottom w:val="single" w:sz="4" w:space="0" w:color="000000"/>
              <w:right w:val="single" w:sz="4" w:space="0" w:color="auto"/>
            </w:tcBorders>
            <w:textDirection w:val="btLr"/>
            <w:vAlign w:val="center"/>
          </w:tcPr>
          <w:p w:rsidR="008F70DD" w:rsidRPr="00430BE1" w:rsidRDefault="008F70DD" w:rsidP="007330F3">
            <w:pPr>
              <w:ind w:left="34"/>
              <w:jc w:val="center"/>
              <w:rPr>
                <w:rFonts w:eastAsia="MS Mincho"/>
                <w:b/>
                <w:color w:val="000000"/>
                <w:sz w:val="22"/>
                <w:szCs w:val="22"/>
              </w:rPr>
            </w:pPr>
            <w:r w:rsidRPr="00430BE1">
              <w:rPr>
                <w:rFonts w:eastAsia="MS Mincho"/>
                <w:b/>
                <w:color w:val="000000"/>
                <w:sz w:val="22"/>
                <w:szCs w:val="22"/>
              </w:rPr>
              <w:t>20.09.2018</w:t>
            </w:r>
          </w:p>
        </w:tc>
        <w:tc>
          <w:tcPr>
            <w:tcW w:w="504" w:type="dxa"/>
            <w:tcBorders>
              <w:top w:val="single" w:sz="4" w:space="0" w:color="000000"/>
              <w:left w:val="single" w:sz="4" w:space="0" w:color="auto"/>
              <w:bottom w:val="single" w:sz="4" w:space="0" w:color="000000"/>
              <w:right w:val="single" w:sz="4" w:space="0" w:color="auto"/>
            </w:tcBorders>
            <w:textDirection w:val="btLr"/>
            <w:vAlign w:val="center"/>
          </w:tcPr>
          <w:p w:rsidR="008F70DD" w:rsidRPr="00430BE1" w:rsidRDefault="008F70DD" w:rsidP="007330F3">
            <w:pPr>
              <w:ind w:left="34"/>
              <w:jc w:val="center"/>
              <w:rPr>
                <w:rFonts w:eastAsia="MS Mincho"/>
                <w:b/>
                <w:color w:val="000000"/>
                <w:sz w:val="22"/>
                <w:szCs w:val="22"/>
              </w:rPr>
            </w:pPr>
            <w:r w:rsidRPr="00430BE1">
              <w:rPr>
                <w:rFonts w:eastAsia="MS Mincho"/>
                <w:b/>
                <w:color w:val="000000"/>
                <w:sz w:val="22"/>
                <w:szCs w:val="22"/>
              </w:rPr>
              <w:t>20.09.2019</w:t>
            </w:r>
          </w:p>
        </w:tc>
        <w:tc>
          <w:tcPr>
            <w:tcW w:w="504" w:type="dxa"/>
            <w:tcBorders>
              <w:top w:val="single" w:sz="4" w:space="0" w:color="000000"/>
              <w:left w:val="single" w:sz="4" w:space="0" w:color="auto"/>
              <w:bottom w:val="single" w:sz="4" w:space="0" w:color="000000"/>
              <w:right w:val="single" w:sz="4" w:space="0" w:color="auto"/>
            </w:tcBorders>
            <w:textDirection w:val="btLr"/>
            <w:vAlign w:val="center"/>
          </w:tcPr>
          <w:p w:rsidR="008F70DD" w:rsidRPr="00430BE1" w:rsidRDefault="008F70DD" w:rsidP="007330F3">
            <w:pPr>
              <w:ind w:left="34"/>
              <w:jc w:val="center"/>
              <w:rPr>
                <w:rFonts w:eastAsia="MS Mincho"/>
                <w:b/>
                <w:color w:val="000000"/>
                <w:sz w:val="22"/>
                <w:szCs w:val="22"/>
              </w:rPr>
            </w:pPr>
            <w:r w:rsidRPr="00430BE1">
              <w:rPr>
                <w:rFonts w:eastAsia="MS Mincho"/>
                <w:b/>
                <w:color w:val="000000"/>
                <w:sz w:val="22"/>
                <w:szCs w:val="22"/>
              </w:rPr>
              <w:t>20.09.2020</w:t>
            </w:r>
          </w:p>
        </w:tc>
        <w:tc>
          <w:tcPr>
            <w:tcW w:w="504" w:type="dxa"/>
            <w:tcBorders>
              <w:top w:val="single" w:sz="4" w:space="0" w:color="000000"/>
              <w:left w:val="single" w:sz="4" w:space="0" w:color="auto"/>
              <w:bottom w:val="single" w:sz="4" w:space="0" w:color="000000"/>
              <w:right w:val="single" w:sz="4" w:space="0" w:color="auto"/>
            </w:tcBorders>
            <w:textDirection w:val="btLr"/>
            <w:vAlign w:val="center"/>
          </w:tcPr>
          <w:p w:rsidR="008F70DD" w:rsidRPr="00430BE1" w:rsidRDefault="008F70DD" w:rsidP="007330F3">
            <w:pPr>
              <w:ind w:left="34"/>
              <w:jc w:val="center"/>
              <w:rPr>
                <w:rFonts w:eastAsia="MS Mincho"/>
                <w:b/>
                <w:color w:val="000000"/>
                <w:sz w:val="22"/>
                <w:szCs w:val="22"/>
              </w:rPr>
            </w:pPr>
            <w:r w:rsidRPr="00430BE1">
              <w:rPr>
                <w:rFonts w:eastAsia="MS Mincho"/>
                <w:b/>
                <w:color w:val="000000"/>
                <w:sz w:val="22"/>
                <w:szCs w:val="22"/>
              </w:rPr>
              <w:t>20.09.2021</w:t>
            </w:r>
          </w:p>
        </w:tc>
        <w:tc>
          <w:tcPr>
            <w:tcW w:w="504" w:type="dxa"/>
            <w:tcBorders>
              <w:top w:val="single" w:sz="4" w:space="0" w:color="000000"/>
              <w:left w:val="single" w:sz="4" w:space="0" w:color="auto"/>
              <w:bottom w:val="single" w:sz="4" w:space="0" w:color="000000"/>
              <w:right w:val="single" w:sz="4" w:space="0" w:color="auto"/>
            </w:tcBorders>
            <w:textDirection w:val="btLr"/>
            <w:vAlign w:val="center"/>
          </w:tcPr>
          <w:p w:rsidR="008F70DD" w:rsidRPr="00430BE1" w:rsidRDefault="008F70DD" w:rsidP="007330F3">
            <w:pPr>
              <w:ind w:left="34"/>
              <w:jc w:val="center"/>
              <w:rPr>
                <w:rFonts w:eastAsia="MS Mincho"/>
                <w:b/>
                <w:color w:val="000000"/>
                <w:sz w:val="22"/>
                <w:szCs w:val="22"/>
              </w:rPr>
            </w:pPr>
            <w:r w:rsidRPr="00430BE1">
              <w:rPr>
                <w:rFonts w:eastAsia="MS Mincho"/>
                <w:b/>
                <w:color w:val="000000"/>
                <w:sz w:val="22"/>
                <w:szCs w:val="22"/>
              </w:rPr>
              <w:t>20.09.2022</w:t>
            </w:r>
          </w:p>
        </w:tc>
        <w:tc>
          <w:tcPr>
            <w:tcW w:w="504" w:type="dxa"/>
            <w:tcBorders>
              <w:top w:val="single" w:sz="4" w:space="0" w:color="000000"/>
              <w:left w:val="single" w:sz="4" w:space="0" w:color="auto"/>
              <w:bottom w:val="single" w:sz="4" w:space="0" w:color="000000"/>
              <w:right w:val="single" w:sz="4" w:space="0" w:color="auto"/>
            </w:tcBorders>
            <w:textDirection w:val="btLr"/>
            <w:vAlign w:val="center"/>
          </w:tcPr>
          <w:p w:rsidR="008F70DD" w:rsidRPr="00430BE1" w:rsidRDefault="008F70DD" w:rsidP="007330F3">
            <w:pPr>
              <w:ind w:left="34"/>
              <w:jc w:val="center"/>
              <w:rPr>
                <w:rFonts w:eastAsia="MS Mincho"/>
                <w:b/>
                <w:color w:val="000000"/>
                <w:sz w:val="22"/>
                <w:szCs w:val="22"/>
              </w:rPr>
            </w:pPr>
            <w:r w:rsidRPr="00430BE1">
              <w:rPr>
                <w:rFonts w:eastAsia="MS Mincho"/>
                <w:b/>
                <w:color w:val="000000"/>
                <w:sz w:val="22"/>
                <w:szCs w:val="22"/>
              </w:rPr>
              <w:t>20.09.2023</w:t>
            </w:r>
          </w:p>
        </w:tc>
        <w:tc>
          <w:tcPr>
            <w:tcW w:w="519" w:type="dxa"/>
            <w:tcBorders>
              <w:top w:val="single" w:sz="4" w:space="0" w:color="000000"/>
              <w:left w:val="single" w:sz="4" w:space="0" w:color="auto"/>
              <w:bottom w:val="single" w:sz="4" w:space="0" w:color="000000"/>
              <w:right w:val="single" w:sz="4" w:space="0" w:color="auto"/>
            </w:tcBorders>
            <w:textDirection w:val="btLr"/>
            <w:vAlign w:val="center"/>
          </w:tcPr>
          <w:p w:rsidR="008F70DD" w:rsidRPr="00430BE1" w:rsidRDefault="008F70DD" w:rsidP="007330F3">
            <w:pPr>
              <w:ind w:left="34"/>
              <w:jc w:val="center"/>
              <w:rPr>
                <w:rFonts w:eastAsia="MS Mincho"/>
                <w:b/>
                <w:color w:val="000000"/>
                <w:sz w:val="22"/>
                <w:szCs w:val="22"/>
              </w:rPr>
            </w:pPr>
            <w:r w:rsidRPr="00430BE1">
              <w:rPr>
                <w:rFonts w:eastAsia="MS Mincho"/>
                <w:b/>
                <w:color w:val="000000"/>
                <w:sz w:val="22"/>
                <w:szCs w:val="22"/>
              </w:rPr>
              <w:t>20.09.2024</w:t>
            </w:r>
          </w:p>
        </w:tc>
      </w:tr>
      <w:tr w:rsidR="008F70DD" w:rsidRPr="00F119C5" w:rsidTr="007330F3">
        <w:trPr>
          <w:trHeight w:val="549"/>
        </w:trPr>
        <w:tc>
          <w:tcPr>
            <w:tcW w:w="2694" w:type="dxa"/>
            <w:tcBorders>
              <w:top w:val="single" w:sz="4" w:space="0" w:color="000000"/>
              <w:left w:val="single" w:sz="4" w:space="0" w:color="000000"/>
              <w:bottom w:val="single" w:sz="4" w:space="0" w:color="000000"/>
              <w:right w:val="single" w:sz="4" w:space="0" w:color="000000"/>
            </w:tcBorders>
            <w:vAlign w:val="center"/>
          </w:tcPr>
          <w:p w:rsidR="008F70DD" w:rsidRPr="00F119C5" w:rsidRDefault="008F70DD" w:rsidP="007330F3">
            <w:pPr>
              <w:ind w:left="34"/>
              <w:rPr>
                <w:rFonts w:eastAsia="MS Mincho"/>
                <w:b/>
                <w:sz w:val="20"/>
              </w:rPr>
            </w:pPr>
            <w:r w:rsidRPr="00F119C5">
              <w:rPr>
                <w:rFonts w:eastAsia="MS Mincho"/>
                <w:b/>
                <w:sz w:val="20"/>
              </w:rPr>
              <w:t>Всего учреждений, в т.ч.:</w:t>
            </w:r>
          </w:p>
        </w:tc>
        <w:tc>
          <w:tcPr>
            <w:tcW w:w="504" w:type="dxa"/>
            <w:tcBorders>
              <w:top w:val="single" w:sz="4" w:space="0" w:color="000000"/>
              <w:left w:val="single" w:sz="4" w:space="0" w:color="000000"/>
              <w:bottom w:val="single" w:sz="4" w:space="0" w:color="000000"/>
              <w:right w:val="single" w:sz="4" w:space="0" w:color="000000"/>
            </w:tcBorders>
            <w:vAlign w:val="center"/>
          </w:tcPr>
          <w:p w:rsidR="008F70DD" w:rsidRPr="00F119C5" w:rsidRDefault="008F70DD" w:rsidP="007330F3">
            <w:pPr>
              <w:ind w:left="34"/>
              <w:jc w:val="center"/>
              <w:rPr>
                <w:rFonts w:eastAsia="MS Mincho"/>
                <w:sz w:val="20"/>
              </w:rPr>
            </w:pPr>
            <w:r w:rsidRPr="00F119C5">
              <w:rPr>
                <w:rFonts w:eastAsia="MS Mincho"/>
                <w:sz w:val="20"/>
              </w:rPr>
              <w:t>59</w:t>
            </w:r>
          </w:p>
        </w:tc>
        <w:tc>
          <w:tcPr>
            <w:tcW w:w="504" w:type="dxa"/>
            <w:tcBorders>
              <w:top w:val="single" w:sz="4" w:space="0" w:color="000000"/>
              <w:left w:val="single" w:sz="4" w:space="0" w:color="000000"/>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59</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56</w:t>
            </w:r>
          </w:p>
        </w:tc>
        <w:tc>
          <w:tcPr>
            <w:tcW w:w="504" w:type="dxa"/>
            <w:tcBorders>
              <w:top w:val="single" w:sz="4" w:space="0" w:color="000000"/>
              <w:left w:val="single" w:sz="4" w:space="0" w:color="auto"/>
              <w:bottom w:val="single" w:sz="4" w:space="0" w:color="000000"/>
              <w:right w:val="single" w:sz="4" w:space="0" w:color="000000"/>
            </w:tcBorders>
            <w:vAlign w:val="center"/>
          </w:tcPr>
          <w:p w:rsidR="008F70DD" w:rsidRPr="00F119C5" w:rsidRDefault="008F70DD" w:rsidP="007330F3">
            <w:pPr>
              <w:ind w:left="34"/>
              <w:jc w:val="center"/>
              <w:rPr>
                <w:rFonts w:eastAsia="MS Mincho"/>
                <w:sz w:val="20"/>
              </w:rPr>
            </w:pPr>
            <w:r w:rsidRPr="00F119C5">
              <w:rPr>
                <w:rFonts w:eastAsia="MS Mincho"/>
                <w:sz w:val="20"/>
              </w:rPr>
              <w:t>55</w:t>
            </w:r>
          </w:p>
        </w:tc>
        <w:tc>
          <w:tcPr>
            <w:tcW w:w="504" w:type="dxa"/>
            <w:tcBorders>
              <w:top w:val="single" w:sz="4" w:space="0" w:color="000000"/>
              <w:left w:val="single" w:sz="4" w:space="0" w:color="auto"/>
              <w:bottom w:val="single" w:sz="4" w:space="0" w:color="000000"/>
              <w:right w:val="single" w:sz="4" w:space="0" w:color="000000"/>
            </w:tcBorders>
            <w:vAlign w:val="center"/>
          </w:tcPr>
          <w:p w:rsidR="008F70DD" w:rsidRPr="00F119C5" w:rsidRDefault="008F70DD" w:rsidP="007330F3">
            <w:pPr>
              <w:ind w:left="34"/>
              <w:jc w:val="center"/>
              <w:rPr>
                <w:rFonts w:eastAsia="MS Mincho"/>
                <w:sz w:val="20"/>
              </w:rPr>
            </w:pPr>
            <w:r w:rsidRPr="00F119C5">
              <w:rPr>
                <w:rFonts w:eastAsia="MS Mincho"/>
                <w:sz w:val="20"/>
              </w:rPr>
              <w:t>54</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52</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52</w:t>
            </w:r>
          </w:p>
        </w:tc>
        <w:tc>
          <w:tcPr>
            <w:tcW w:w="505"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52</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51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51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51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51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Cs/>
                <w:sz w:val="20"/>
              </w:rPr>
            </w:pPr>
            <w:r w:rsidRPr="00F119C5">
              <w:rPr>
                <w:rFonts w:eastAsia="MS Mincho"/>
                <w:bCs/>
                <w:sz w:val="20"/>
              </w:rPr>
              <w:t>51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Cs/>
                <w:sz w:val="20"/>
              </w:rPr>
            </w:pPr>
            <w:r w:rsidRPr="00F119C5">
              <w:rPr>
                <w:rFonts w:eastAsia="MS Mincho"/>
                <w:bCs/>
                <w:sz w:val="20"/>
              </w:rPr>
              <w:t>51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Cs/>
                <w:sz w:val="20"/>
              </w:rPr>
            </w:pPr>
            <w:r w:rsidRPr="00F119C5">
              <w:rPr>
                <w:rFonts w:eastAsia="MS Mincho"/>
                <w:bCs/>
                <w:sz w:val="20"/>
              </w:rPr>
              <w:t>52</w:t>
            </w:r>
          </w:p>
        </w:tc>
        <w:tc>
          <w:tcPr>
            <w:tcW w:w="519"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
                <w:sz w:val="20"/>
              </w:rPr>
            </w:pPr>
            <w:r w:rsidRPr="00F119C5">
              <w:rPr>
                <w:rFonts w:eastAsia="MS Mincho"/>
                <w:b/>
                <w:sz w:val="20"/>
              </w:rPr>
              <w:t>52</w:t>
            </w:r>
          </w:p>
        </w:tc>
      </w:tr>
      <w:tr w:rsidR="008F70DD" w:rsidRPr="00F119C5" w:rsidTr="007330F3">
        <w:trPr>
          <w:trHeight w:val="415"/>
        </w:trPr>
        <w:tc>
          <w:tcPr>
            <w:tcW w:w="2694" w:type="dxa"/>
            <w:tcBorders>
              <w:top w:val="single" w:sz="4" w:space="0" w:color="000000"/>
              <w:left w:val="single" w:sz="4" w:space="0" w:color="000000"/>
              <w:bottom w:val="single" w:sz="4" w:space="0" w:color="000000"/>
              <w:right w:val="single" w:sz="4" w:space="0" w:color="000000"/>
            </w:tcBorders>
            <w:vAlign w:val="center"/>
          </w:tcPr>
          <w:p w:rsidR="008F70DD" w:rsidRPr="00F119C5" w:rsidRDefault="008F70DD" w:rsidP="007330F3">
            <w:pPr>
              <w:ind w:left="34"/>
              <w:rPr>
                <w:rFonts w:eastAsia="MS Mincho"/>
                <w:sz w:val="20"/>
              </w:rPr>
            </w:pPr>
            <w:r w:rsidRPr="00F119C5">
              <w:rPr>
                <w:rFonts w:eastAsia="MS Mincho"/>
                <w:sz w:val="20"/>
              </w:rPr>
              <w:t>НШДС</w:t>
            </w:r>
          </w:p>
        </w:tc>
        <w:tc>
          <w:tcPr>
            <w:tcW w:w="504" w:type="dxa"/>
            <w:tcBorders>
              <w:top w:val="single" w:sz="4" w:space="0" w:color="000000"/>
              <w:left w:val="single" w:sz="4" w:space="0" w:color="000000"/>
              <w:bottom w:val="single" w:sz="4" w:space="0" w:color="000000"/>
              <w:right w:val="single" w:sz="4" w:space="0" w:color="000000"/>
            </w:tcBorders>
            <w:vAlign w:val="center"/>
          </w:tcPr>
          <w:p w:rsidR="008F70DD" w:rsidRPr="00F119C5" w:rsidRDefault="008F70DD" w:rsidP="007330F3">
            <w:pPr>
              <w:ind w:left="34"/>
              <w:jc w:val="center"/>
              <w:rPr>
                <w:rFonts w:eastAsia="MS Mincho"/>
                <w:sz w:val="20"/>
              </w:rPr>
            </w:pPr>
            <w:r w:rsidRPr="00F119C5">
              <w:rPr>
                <w:rFonts w:eastAsia="MS Mincho"/>
                <w:sz w:val="20"/>
              </w:rPr>
              <w:t>3</w:t>
            </w:r>
          </w:p>
        </w:tc>
        <w:tc>
          <w:tcPr>
            <w:tcW w:w="504" w:type="dxa"/>
            <w:tcBorders>
              <w:top w:val="single" w:sz="4" w:space="0" w:color="000000"/>
              <w:left w:val="single" w:sz="4" w:space="0" w:color="000000"/>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3</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3</w:t>
            </w:r>
          </w:p>
        </w:tc>
        <w:tc>
          <w:tcPr>
            <w:tcW w:w="504" w:type="dxa"/>
            <w:tcBorders>
              <w:top w:val="single" w:sz="4" w:space="0" w:color="000000"/>
              <w:left w:val="single" w:sz="4" w:space="0" w:color="auto"/>
              <w:bottom w:val="single" w:sz="4" w:space="0" w:color="000000"/>
              <w:right w:val="single" w:sz="4" w:space="0" w:color="000000"/>
            </w:tcBorders>
            <w:vAlign w:val="center"/>
          </w:tcPr>
          <w:p w:rsidR="008F70DD" w:rsidRPr="00F119C5" w:rsidRDefault="008F70DD" w:rsidP="007330F3">
            <w:pPr>
              <w:ind w:left="34"/>
              <w:jc w:val="center"/>
              <w:rPr>
                <w:rFonts w:eastAsia="MS Mincho"/>
                <w:sz w:val="20"/>
              </w:rPr>
            </w:pPr>
            <w:r w:rsidRPr="00F119C5">
              <w:rPr>
                <w:rFonts w:eastAsia="MS Mincho"/>
                <w:sz w:val="20"/>
              </w:rPr>
              <w:t>2</w:t>
            </w:r>
          </w:p>
        </w:tc>
        <w:tc>
          <w:tcPr>
            <w:tcW w:w="504" w:type="dxa"/>
            <w:tcBorders>
              <w:top w:val="single" w:sz="4" w:space="0" w:color="000000"/>
              <w:left w:val="single" w:sz="4" w:space="0" w:color="auto"/>
              <w:bottom w:val="single" w:sz="4" w:space="0" w:color="000000"/>
              <w:right w:val="single" w:sz="4" w:space="0" w:color="000000"/>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5"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0</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0</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0</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0</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Cs/>
                <w:sz w:val="20"/>
              </w:rPr>
            </w:pPr>
            <w:r w:rsidRPr="00F119C5">
              <w:rPr>
                <w:rFonts w:eastAsia="MS Mincho"/>
                <w:bCs/>
                <w:sz w:val="20"/>
              </w:rPr>
              <w:t>0</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Cs/>
                <w:sz w:val="20"/>
              </w:rPr>
            </w:pPr>
            <w:r w:rsidRPr="00F119C5">
              <w:rPr>
                <w:rFonts w:eastAsia="MS Mincho"/>
                <w:bCs/>
                <w:sz w:val="20"/>
              </w:rPr>
              <w:t>0</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Cs/>
                <w:sz w:val="20"/>
              </w:rPr>
            </w:pPr>
            <w:r w:rsidRPr="00F119C5">
              <w:rPr>
                <w:rFonts w:eastAsia="MS Mincho"/>
                <w:bCs/>
                <w:sz w:val="20"/>
              </w:rPr>
              <w:t>0</w:t>
            </w:r>
          </w:p>
        </w:tc>
        <w:tc>
          <w:tcPr>
            <w:tcW w:w="519"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
                <w:sz w:val="20"/>
              </w:rPr>
            </w:pPr>
            <w:r w:rsidRPr="00F119C5">
              <w:rPr>
                <w:rFonts w:eastAsia="MS Mincho"/>
                <w:b/>
                <w:sz w:val="20"/>
              </w:rPr>
              <w:t>0</w:t>
            </w:r>
          </w:p>
        </w:tc>
      </w:tr>
      <w:tr w:rsidR="008F70DD" w:rsidRPr="00F119C5" w:rsidTr="007330F3">
        <w:trPr>
          <w:trHeight w:val="420"/>
        </w:trPr>
        <w:tc>
          <w:tcPr>
            <w:tcW w:w="2694" w:type="dxa"/>
            <w:tcBorders>
              <w:top w:val="single" w:sz="4" w:space="0" w:color="000000"/>
              <w:left w:val="single" w:sz="4" w:space="0" w:color="000000"/>
              <w:bottom w:val="single" w:sz="4" w:space="0" w:color="000000"/>
              <w:right w:val="single" w:sz="4" w:space="0" w:color="000000"/>
            </w:tcBorders>
            <w:vAlign w:val="center"/>
          </w:tcPr>
          <w:p w:rsidR="008F70DD" w:rsidRPr="00F119C5" w:rsidRDefault="008F70DD" w:rsidP="007330F3">
            <w:pPr>
              <w:ind w:left="34"/>
              <w:rPr>
                <w:rFonts w:eastAsia="MS Mincho"/>
                <w:sz w:val="20"/>
              </w:rPr>
            </w:pPr>
            <w:r w:rsidRPr="00F119C5">
              <w:rPr>
                <w:rFonts w:eastAsia="MS Mincho"/>
                <w:sz w:val="20"/>
              </w:rPr>
              <w:t>основные</w:t>
            </w:r>
          </w:p>
        </w:tc>
        <w:tc>
          <w:tcPr>
            <w:tcW w:w="504" w:type="dxa"/>
            <w:tcBorders>
              <w:top w:val="single" w:sz="4" w:space="0" w:color="000000"/>
              <w:left w:val="single" w:sz="4" w:space="0" w:color="000000"/>
              <w:bottom w:val="single" w:sz="4" w:space="0" w:color="000000"/>
              <w:right w:val="single" w:sz="4" w:space="0" w:color="000000"/>
            </w:tcBorders>
            <w:vAlign w:val="center"/>
          </w:tcPr>
          <w:p w:rsidR="008F70DD" w:rsidRPr="00F119C5" w:rsidRDefault="008F70DD" w:rsidP="007330F3">
            <w:pPr>
              <w:ind w:left="34"/>
              <w:jc w:val="center"/>
              <w:rPr>
                <w:rFonts w:eastAsia="MS Mincho"/>
                <w:sz w:val="20"/>
              </w:rPr>
            </w:pPr>
            <w:r w:rsidRPr="00F119C5">
              <w:rPr>
                <w:rFonts w:eastAsia="MS Mincho"/>
                <w:sz w:val="20"/>
              </w:rPr>
              <w:t>4</w:t>
            </w:r>
          </w:p>
        </w:tc>
        <w:tc>
          <w:tcPr>
            <w:tcW w:w="504" w:type="dxa"/>
            <w:tcBorders>
              <w:top w:val="single" w:sz="4" w:space="0" w:color="000000"/>
              <w:left w:val="single" w:sz="4" w:space="0" w:color="000000"/>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4</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3</w:t>
            </w:r>
          </w:p>
        </w:tc>
        <w:tc>
          <w:tcPr>
            <w:tcW w:w="504" w:type="dxa"/>
            <w:tcBorders>
              <w:top w:val="single" w:sz="4" w:space="0" w:color="000000"/>
              <w:left w:val="single" w:sz="4" w:space="0" w:color="auto"/>
              <w:bottom w:val="single" w:sz="4" w:space="0" w:color="000000"/>
              <w:right w:val="single" w:sz="4" w:space="0" w:color="000000"/>
            </w:tcBorders>
            <w:vAlign w:val="center"/>
          </w:tcPr>
          <w:p w:rsidR="008F70DD" w:rsidRPr="00F119C5" w:rsidRDefault="008F70DD" w:rsidP="007330F3">
            <w:pPr>
              <w:ind w:left="34"/>
              <w:jc w:val="center"/>
              <w:rPr>
                <w:rFonts w:eastAsia="MS Mincho"/>
                <w:sz w:val="20"/>
              </w:rPr>
            </w:pPr>
            <w:r w:rsidRPr="00F119C5">
              <w:rPr>
                <w:rFonts w:eastAsia="MS Mincho"/>
                <w:sz w:val="20"/>
              </w:rPr>
              <w:t>4</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4</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3</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3</w:t>
            </w:r>
          </w:p>
        </w:tc>
        <w:tc>
          <w:tcPr>
            <w:tcW w:w="505"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3</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3</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3</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3</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3</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Cs/>
                <w:sz w:val="20"/>
              </w:rPr>
            </w:pPr>
            <w:r w:rsidRPr="00F119C5">
              <w:rPr>
                <w:rFonts w:eastAsia="MS Mincho"/>
                <w:bCs/>
                <w:sz w:val="20"/>
              </w:rPr>
              <w:t>3</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Cs/>
                <w:sz w:val="20"/>
              </w:rPr>
            </w:pPr>
            <w:r w:rsidRPr="00F119C5">
              <w:rPr>
                <w:rFonts w:eastAsia="MS Mincho"/>
                <w:bCs/>
                <w:sz w:val="20"/>
              </w:rPr>
              <w:t>3</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Cs/>
                <w:sz w:val="20"/>
              </w:rPr>
            </w:pPr>
            <w:r w:rsidRPr="00F119C5">
              <w:rPr>
                <w:rFonts w:eastAsia="MS Mincho"/>
                <w:bCs/>
                <w:sz w:val="20"/>
              </w:rPr>
              <w:t>3</w:t>
            </w:r>
          </w:p>
        </w:tc>
        <w:tc>
          <w:tcPr>
            <w:tcW w:w="519"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
                <w:sz w:val="20"/>
              </w:rPr>
            </w:pPr>
            <w:r w:rsidRPr="00F119C5">
              <w:rPr>
                <w:rFonts w:eastAsia="MS Mincho"/>
                <w:b/>
                <w:sz w:val="20"/>
              </w:rPr>
              <w:t>3</w:t>
            </w:r>
          </w:p>
        </w:tc>
      </w:tr>
      <w:tr w:rsidR="008F70DD" w:rsidRPr="00F119C5" w:rsidTr="007330F3">
        <w:trPr>
          <w:trHeight w:val="412"/>
        </w:trPr>
        <w:tc>
          <w:tcPr>
            <w:tcW w:w="2694" w:type="dxa"/>
            <w:tcBorders>
              <w:top w:val="single" w:sz="4" w:space="0" w:color="000000"/>
              <w:left w:val="single" w:sz="4" w:space="0" w:color="000000"/>
              <w:bottom w:val="single" w:sz="4" w:space="0" w:color="000000"/>
              <w:right w:val="single" w:sz="4" w:space="0" w:color="000000"/>
            </w:tcBorders>
            <w:vAlign w:val="center"/>
          </w:tcPr>
          <w:p w:rsidR="008F70DD" w:rsidRPr="00F119C5" w:rsidRDefault="008F70DD" w:rsidP="007330F3">
            <w:pPr>
              <w:ind w:left="34"/>
              <w:rPr>
                <w:rFonts w:eastAsia="MS Mincho"/>
                <w:sz w:val="20"/>
              </w:rPr>
            </w:pPr>
            <w:r w:rsidRPr="00F119C5">
              <w:rPr>
                <w:rFonts w:eastAsia="MS Mincho"/>
                <w:sz w:val="20"/>
              </w:rPr>
              <w:t>средние</w:t>
            </w:r>
          </w:p>
        </w:tc>
        <w:tc>
          <w:tcPr>
            <w:tcW w:w="504" w:type="dxa"/>
            <w:tcBorders>
              <w:top w:val="single" w:sz="4" w:space="0" w:color="000000"/>
              <w:left w:val="single" w:sz="4" w:space="0" w:color="000000"/>
              <w:bottom w:val="single" w:sz="4" w:space="0" w:color="000000"/>
              <w:right w:val="single" w:sz="4" w:space="0" w:color="000000"/>
            </w:tcBorders>
            <w:vAlign w:val="center"/>
          </w:tcPr>
          <w:p w:rsidR="008F70DD" w:rsidRPr="00F119C5" w:rsidRDefault="008F70DD" w:rsidP="007330F3">
            <w:pPr>
              <w:ind w:left="34"/>
              <w:jc w:val="center"/>
              <w:rPr>
                <w:rFonts w:eastAsia="MS Mincho"/>
                <w:sz w:val="20"/>
              </w:rPr>
            </w:pPr>
            <w:r w:rsidRPr="00F119C5">
              <w:rPr>
                <w:rFonts w:eastAsia="MS Mincho"/>
                <w:sz w:val="20"/>
              </w:rPr>
              <w:t>45</w:t>
            </w:r>
          </w:p>
        </w:tc>
        <w:tc>
          <w:tcPr>
            <w:tcW w:w="504" w:type="dxa"/>
            <w:tcBorders>
              <w:top w:val="single" w:sz="4" w:space="0" w:color="000000"/>
              <w:left w:val="single" w:sz="4" w:space="0" w:color="000000"/>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44</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43</w:t>
            </w:r>
          </w:p>
        </w:tc>
        <w:tc>
          <w:tcPr>
            <w:tcW w:w="504" w:type="dxa"/>
            <w:tcBorders>
              <w:top w:val="single" w:sz="4" w:space="0" w:color="000000"/>
              <w:left w:val="single" w:sz="4" w:space="0" w:color="auto"/>
              <w:bottom w:val="single" w:sz="4" w:space="0" w:color="000000"/>
              <w:right w:val="single" w:sz="4" w:space="0" w:color="000000"/>
            </w:tcBorders>
            <w:vAlign w:val="center"/>
          </w:tcPr>
          <w:p w:rsidR="008F70DD" w:rsidRPr="00F119C5" w:rsidRDefault="008F70DD" w:rsidP="007330F3">
            <w:pPr>
              <w:ind w:left="34"/>
              <w:jc w:val="center"/>
              <w:rPr>
                <w:rFonts w:eastAsia="MS Mincho"/>
                <w:sz w:val="20"/>
              </w:rPr>
            </w:pPr>
            <w:r w:rsidRPr="00F119C5">
              <w:rPr>
                <w:rFonts w:eastAsia="MS Mincho"/>
                <w:sz w:val="20"/>
              </w:rPr>
              <w:t>42</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41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40</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40</w:t>
            </w:r>
          </w:p>
        </w:tc>
        <w:tc>
          <w:tcPr>
            <w:tcW w:w="505"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40</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40</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40</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40</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40</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Cs/>
                <w:sz w:val="20"/>
              </w:rPr>
            </w:pPr>
            <w:r w:rsidRPr="00F119C5">
              <w:rPr>
                <w:rFonts w:eastAsia="MS Mincho"/>
                <w:bCs/>
                <w:sz w:val="20"/>
              </w:rPr>
              <w:t>40</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Cs/>
                <w:sz w:val="20"/>
              </w:rPr>
            </w:pPr>
            <w:r w:rsidRPr="00F119C5">
              <w:rPr>
                <w:rFonts w:eastAsia="MS Mincho"/>
                <w:bCs/>
                <w:sz w:val="20"/>
              </w:rPr>
              <w:t>40</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Cs/>
                <w:sz w:val="20"/>
              </w:rPr>
            </w:pPr>
            <w:r w:rsidRPr="00F119C5">
              <w:rPr>
                <w:rFonts w:eastAsia="MS Mincho"/>
                <w:bCs/>
                <w:sz w:val="20"/>
              </w:rPr>
              <w:t>41</w:t>
            </w:r>
          </w:p>
        </w:tc>
        <w:tc>
          <w:tcPr>
            <w:tcW w:w="519"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
                <w:sz w:val="20"/>
              </w:rPr>
            </w:pPr>
            <w:r w:rsidRPr="00F119C5">
              <w:rPr>
                <w:rFonts w:eastAsia="MS Mincho"/>
                <w:b/>
                <w:sz w:val="20"/>
              </w:rPr>
              <w:t>41</w:t>
            </w:r>
          </w:p>
        </w:tc>
      </w:tr>
      <w:tr w:rsidR="008F70DD" w:rsidRPr="00F119C5" w:rsidTr="007330F3">
        <w:trPr>
          <w:trHeight w:val="418"/>
        </w:trPr>
        <w:tc>
          <w:tcPr>
            <w:tcW w:w="2694" w:type="dxa"/>
            <w:tcBorders>
              <w:top w:val="single" w:sz="4" w:space="0" w:color="000000"/>
              <w:left w:val="single" w:sz="4" w:space="0" w:color="000000"/>
              <w:bottom w:val="single" w:sz="4" w:space="0" w:color="000000"/>
              <w:right w:val="single" w:sz="4" w:space="0" w:color="000000"/>
            </w:tcBorders>
            <w:vAlign w:val="center"/>
          </w:tcPr>
          <w:p w:rsidR="008F70DD" w:rsidRPr="00F119C5" w:rsidRDefault="008F70DD" w:rsidP="007330F3">
            <w:pPr>
              <w:ind w:left="34"/>
              <w:rPr>
                <w:rFonts w:eastAsia="MS Mincho"/>
                <w:sz w:val="20"/>
              </w:rPr>
            </w:pPr>
            <w:r w:rsidRPr="00F119C5">
              <w:rPr>
                <w:rFonts w:eastAsia="MS Mincho"/>
                <w:sz w:val="20"/>
              </w:rPr>
              <w:t>гимназии</w:t>
            </w:r>
          </w:p>
        </w:tc>
        <w:tc>
          <w:tcPr>
            <w:tcW w:w="504" w:type="dxa"/>
            <w:tcBorders>
              <w:top w:val="single" w:sz="4" w:space="0" w:color="000000"/>
              <w:left w:val="single" w:sz="4" w:space="0" w:color="000000"/>
              <w:bottom w:val="single" w:sz="4" w:space="0" w:color="000000"/>
              <w:right w:val="single" w:sz="4" w:space="0" w:color="000000"/>
            </w:tcBorders>
            <w:vAlign w:val="center"/>
          </w:tcPr>
          <w:p w:rsidR="008F70DD" w:rsidRPr="00F119C5" w:rsidRDefault="008F70DD" w:rsidP="007330F3">
            <w:pPr>
              <w:ind w:left="34"/>
              <w:jc w:val="center"/>
              <w:rPr>
                <w:rFonts w:eastAsia="MS Mincho"/>
                <w:sz w:val="20"/>
              </w:rPr>
            </w:pPr>
            <w:r w:rsidRPr="00F119C5">
              <w:rPr>
                <w:rFonts w:eastAsia="MS Mincho"/>
                <w:sz w:val="20"/>
              </w:rPr>
              <w:t>3</w:t>
            </w:r>
          </w:p>
        </w:tc>
        <w:tc>
          <w:tcPr>
            <w:tcW w:w="504" w:type="dxa"/>
            <w:tcBorders>
              <w:top w:val="single" w:sz="4" w:space="0" w:color="000000"/>
              <w:left w:val="single" w:sz="4" w:space="0" w:color="000000"/>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4</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4</w:t>
            </w:r>
          </w:p>
        </w:tc>
        <w:tc>
          <w:tcPr>
            <w:tcW w:w="504" w:type="dxa"/>
            <w:tcBorders>
              <w:top w:val="single" w:sz="4" w:space="0" w:color="000000"/>
              <w:left w:val="single" w:sz="4" w:space="0" w:color="auto"/>
              <w:bottom w:val="single" w:sz="4" w:space="0" w:color="000000"/>
              <w:right w:val="single" w:sz="4" w:space="0" w:color="000000"/>
            </w:tcBorders>
            <w:vAlign w:val="center"/>
          </w:tcPr>
          <w:p w:rsidR="008F70DD" w:rsidRPr="00F119C5" w:rsidRDefault="008F70DD" w:rsidP="007330F3">
            <w:pPr>
              <w:ind w:left="34"/>
              <w:jc w:val="center"/>
              <w:rPr>
                <w:rFonts w:eastAsia="MS Mincho"/>
                <w:sz w:val="20"/>
              </w:rPr>
            </w:pPr>
            <w:r w:rsidRPr="00F119C5">
              <w:rPr>
                <w:rFonts w:eastAsia="MS Mincho"/>
                <w:sz w:val="20"/>
              </w:rPr>
              <w:t>5</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5</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5</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5</w:t>
            </w:r>
          </w:p>
        </w:tc>
        <w:tc>
          <w:tcPr>
            <w:tcW w:w="505"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5</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5</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5</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5</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5</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Cs/>
                <w:sz w:val="20"/>
              </w:rPr>
            </w:pPr>
            <w:r w:rsidRPr="00F119C5">
              <w:rPr>
                <w:rFonts w:eastAsia="MS Mincho"/>
                <w:bCs/>
                <w:sz w:val="20"/>
              </w:rPr>
              <w:t>5</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Cs/>
                <w:sz w:val="20"/>
              </w:rPr>
            </w:pPr>
            <w:r w:rsidRPr="00F119C5">
              <w:rPr>
                <w:rFonts w:eastAsia="MS Mincho"/>
                <w:bCs/>
                <w:sz w:val="20"/>
              </w:rPr>
              <w:t>5</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Cs/>
                <w:sz w:val="20"/>
              </w:rPr>
            </w:pPr>
            <w:r w:rsidRPr="00F119C5">
              <w:rPr>
                <w:rFonts w:eastAsia="MS Mincho"/>
                <w:bCs/>
                <w:sz w:val="20"/>
              </w:rPr>
              <w:t>5</w:t>
            </w:r>
          </w:p>
        </w:tc>
        <w:tc>
          <w:tcPr>
            <w:tcW w:w="519"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
                <w:sz w:val="20"/>
              </w:rPr>
            </w:pPr>
            <w:r w:rsidRPr="00F119C5">
              <w:rPr>
                <w:rFonts w:eastAsia="MS Mincho"/>
                <w:b/>
                <w:sz w:val="20"/>
              </w:rPr>
              <w:t>5</w:t>
            </w:r>
          </w:p>
        </w:tc>
      </w:tr>
      <w:tr w:rsidR="008F70DD" w:rsidRPr="00F119C5" w:rsidTr="007330F3">
        <w:trPr>
          <w:trHeight w:val="411"/>
        </w:trPr>
        <w:tc>
          <w:tcPr>
            <w:tcW w:w="2694" w:type="dxa"/>
            <w:tcBorders>
              <w:top w:val="single" w:sz="4" w:space="0" w:color="000000"/>
              <w:left w:val="single" w:sz="4" w:space="0" w:color="000000"/>
              <w:bottom w:val="single" w:sz="4" w:space="0" w:color="000000"/>
              <w:right w:val="single" w:sz="4" w:space="0" w:color="000000"/>
            </w:tcBorders>
            <w:vAlign w:val="center"/>
          </w:tcPr>
          <w:p w:rsidR="008F70DD" w:rsidRPr="00F119C5" w:rsidRDefault="008F70DD" w:rsidP="007330F3">
            <w:pPr>
              <w:ind w:left="34"/>
              <w:rPr>
                <w:rFonts w:eastAsia="MS Mincho"/>
                <w:sz w:val="20"/>
              </w:rPr>
            </w:pPr>
            <w:r w:rsidRPr="00F119C5">
              <w:rPr>
                <w:rFonts w:eastAsia="MS Mincho"/>
                <w:sz w:val="20"/>
              </w:rPr>
              <w:t>лицеи</w:t>
            </w:r>
          </w:p>
        </w:tc>
        <w:tc>
          <w:tcPr>
            <w:tcW w:w="504" w:type="dxa"/>
            <w:tcBorders>
              <w:top w:val="single" w:sz="4" w:space="0" w:color="000000"/>
              <w:left w:val="single" w:sz="4" w:space="0" w:color="000000"/>
              <w:bottom w:val="single" w:sz="4" w:space="0" w:color="000000"/>
              <w:right w:val="single" w:sz="4" w:space="0" w:color="000000"/>
            </w:tcBorders>
            <w:vAlign w:val="center"/>
          </w:tcPr>
          <w:p w:rsidR="008F70DD" w:rsidRPr="00F119C5" w:rsidRDefault="008F70DD" w:rsidP="007330F3">
            <w:pPr>
              <w:ind w:left="34"/>
              <w:jc w:val="center"/>
              <w:rPr>
                <w:rFonts w:eastAsia="MS Mincho"/>
                <w:sz w:val="20"/>
              </w:rPr>
            </w:pPr>
            <w:r w:rsidRPr="00F119C5">
              <w:rPr>
                <w:rFonts w:eastAsia="MS Mincho"/>
                <w:sz w:val="20"/>
              </w:rPr>
              <w:t>2</w:t>
            </w:r>
          </w:p>
        </w:tc>
        <w:tc>
          <w:tcPr>
            <w:tcW w:w="504" w:type="dxa"/>
            <w:tcBorders>
              <w:top w:val="single" w:sz="4" w:space="0" w:color="000000"/>
              <w:left w:val="single" w:sz="4" w:space="0" w:color="000000"/>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2</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000000"/>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5"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Cs/>
                <w:sz w:val="20"/>
              </w:rPr>
            </w:pPr>
            <w:r w:rsidRPr="00F119C5">
              <w:rPr>
                <w:rFonts w:eastAsia="MS Mincho"/>
                <w:bCs/>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Cs/>
                <w:sz w:val="20"/>
              </w:rPr>
            </w:pPr>
            <w:r w:rsidRPr="00F119C5">
              <w:rPr>
                <w:rFonts w:eastAsia="MS Mincho"/>
                <w:bCs/>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Cs/>
                <w:sz w:val="20"/>
              </w:rPr>
            </w:pPr>
            <w:r w:rsidRPr="00F119C5">
              <w:rPr>
                <w:rFonts w:eastAsia="MS Mincho"/>
                <w:bCs/>
                <w:sz w:val="20"/>
              </w:rPr>
              <w:t>1</w:t>
            </w:r>
          </w:p>
        </w:tc>
        <w:tc>
          <w:tcPr>
            <w:tcW w:w="519"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
                <w:sz w:val="20"/>
              </w:rPr>
            </w:pPr>
            <w:r w:rsidRPr="00F119C5">
              <w:rPr>
                <w:rFonts w:eastAsia="MS Mincho"/>
                <w:b/>
                <w:sz w:val="20"/>
              </w:rPr>
              <w:t>1</w:t>
            </w:r>
          </w:p>
        </w:tc>
      </w:tr>
      <w:tr w:rsidR="008F70DD" w:rsidRPr="00F119C5" w:rsidTr="007330F3">
        <w:trPr>
          <w:trHeight w:val="453"/>
        </w:trPr>
        <w:tc>
          <w:tcPr>
            <w:tcW w:w="2694" w:type="dxa"/>
            <w:tcBorders>
              <w:top w:val="single" w:sz="4" w:space="0" w:color="000000"/>
              <w:left w:val="single" w:sz="4" w:space="0" w:color="000000"/>
              <w:bottom w:val="single" w:sz="4" w:space="0" w:color="000000"/>
              <w:right w:val="single" w:sz="4" w:space="0" w:color="000000"/>
            </w:tcBorders>
            <w:vAlign w:val="center"/>
          </w:tcPr>
          <w:p w:rsidR="008F70DD" w:rsidRPr="00F119C5" w:rsidRDefault="008F70DD" w:rsidP="007330F3">
            <w:pPr>
              <w:ind w:left="34"/>
              <w:rPr>
                <w:rFonts w:eastAsia="MS Mincho"/>
                <w:sz w:val="20"/>
              </w:rPr>
            </w:pPr>
            <w:r w:rsidRPr="00F119C5">
              <w:rPr>
                <w:rFonts w:eastAsia="MS Mincho"/>
                <w:sz w:val="20"/>
              </w:rPr>
              <w:t>с углубленным изучением</w:t>
            </w:r>
          </w:p>
          <w:p w:rsidR="008F70DD" w:rsidRPr="00F119C5" w:rsidRDefault="008F70DD" w:rsidP="007330F3">
            <w:pPr>
              <w:ind w:left="34"/>
              <w:rPr>
                <w:rFonts w:eastAsia="MS Mincho"/>
                <w:sz w:val="20"/>
              </w:rPr>
            </w:pPr>
            <w:r w:rsidRPr="00F119C5">
              <w:rPr>
                <w:rFonts w:eastAsia="MS Mincho"/>
                <w:sz w:val="20"/>
              </w:rPr>
              <w:t>отдельных предметов</w:t>
            </w:r>
          </w:p>
        </w:tc>
        <w:tc>
          <w:tcPr>
            <w:tcW w:w="504" w:type="dxa"/>
            <w:tcBorders>
              <w:top w:val="single" w:sz="4" w:space="0" w:color="000000"/>
              <w:left w:val="single" w:sz="4" w:space="0" w:color="000000"/>
              <w:bottom w:val="single" w:sz="4" w:space="0" w:color="000000"/>
              <w:right w:val="single" w:sz="4" w:space="0" w:color="000000"/>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000000"/>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000000"/>
            </w:tcBorders>
            <w:vAlign w:val="center"/>
          </w:tcPr>
          <w:p w:rsidR="008F70DD" w:rsidRPr="00F119C5" w:rsidRDefault="008F70DD" w:rsidP="007330F3">
            <w:pPr>
              <w:ind w:left="34"/>
              <w:jc w:val="center"/>
              <w:rPr>
                <w:rFonts w:eastAsia="MS Mincho"/>
                <w:sz w:val="20"/>
              </w:rPr>
            </w:pPr>
            <w:r w:rsidRPr="00F119C5">
              <w:rPr>
                <w:rFonts w:eastAsia="MS Mincho"/>
                <w:sz w:val="20"/>
              </w:rPr>
              <w:t>0</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5"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Cs/>
                <w:sz w:val="20"/>
              </w:rPr>
            </w:pPr>
            <w:r w:rsidRPr="00F119C5">
              <w:rPr>
                <w:rFonts w:eastAsia="MS Mincho"/>
                <w:bCs/>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Cs/>
                <w:sz w:val="20"/>
              </w:rPr>
            </w:pPr>
            <w:r w:rsidRPr="00F119C5">
              <w:rPr>
                <w:rFonts w:eastAsia="MS Mincho"/>
                <w:bCs/>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Cs/>
                <w:sz w:val="20"/>
              </w:rPr>
            </w:pPr>
            <w:r w:rsidRPr="00F119C5">
              <w:rPr>
                <w:rFonts w:eastAsia="MS Mincho"/>
                <w:bCs/>
                <w:sz w:val="20"/>
              </w:rPr>
              <w:t>1</w:t>
            </w:r>
          </w:p>
        </w:tc>
        <w:tc>
          <w:tcPr>
            <w:tcW w:w="519"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
                <w:sz w:val="20"/>
              </w:rPr>
            </w:pPr>
            <w:r w:rsidRPr="00F119C5">
              <w:rPr>
                <w:rFonts w:eastAsia="MS Mincho"/>
                <w:b/>
                <w:sz w:val="20"/>
              </w:rPr>
              <w:t>1</w:t>
            </w:r>
          </w:p>
        </w:tc>
      </w:tr>
      <w:tr w:rsidR="008F70DD" w:rsidRPr="00F119C5" w:rsidTr="007330F3">
        <w:trPr>
          <w:trHeight w:val="366"/>
        </w:trPr>
        <w:tc>
          <w:tcPr>
            <w:tcW w:w="2694" w:type="dxa"/>
            <w:tcBorders>
              <w:top w:val="single" w:sz="4" w:space="0" w:color="000000"/>
              <w:left w:val="single" w:sz="4" w:space="0" w:color="000000"/>
              <w:bottom w:val="single" w:sz="4" w:space="0" w:color="000000"/>
              <w:right w:val="single" w:sz="4" w:space="0" w:color="000000"/>
            </w:tcBorders>
            <w:vAlign w:val="center"/>
          </w:tcPr>
          <w:p w:rsidR="008F70DD" w:rsidRPr="00F119C5" w:rsidRDefault="008F70DD" w:rsidP="007330F3">
            <w:pPr>
              <w:ind w:left="34"/>
              <w:rPr>
                <w:rFonts w:eastAsia="MS Mincho"/>
                <w:sz w:val="20"/>
              </w:rPr>
            </w:pPr>
            <w:r w:rsidRPr="00F119C5">
              <w:rPr>
                <w:rFonts w:eastAsia="MS Mincho"/>
                <w:sz w:val="20"/>
              </w:rPr>
              <w:t>ОСШ</w:t>
            </w:r>
          </w:p>
        </w:tc>
        <w:tc>
          <w:tcPr>
            <w:tcW w:w="504" w:type="dxa"/>
            <w:tcBorders>
              <w:top w:val="single" w:sz="4" w:space="0" w:color="000000"/>
              <w:left w:val="single" w:sz="4" w:space="0" w:color="000000"/>
              <w:bottom w:val="single" w:sz="4" w:space="0" w:color="000000"/>
              <w:right w:val="single" w:sz="4" w:space="0" w:color="000000"/>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000000"/>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000000"/>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5"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sz w:val="20"/>
              </w:rPr>
            </w:pPr>
            <w:r w:rsidRPr="00F119C5">
              <w:rPr>
                <w:rFonts w:eastAsia="MS Mincho"/>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Cs/>
                <w:sz w:val="20"/>
              </w:rPr>
            </w:pPr>
            <w:r w:rsidRPr="00F119C5">
              <w:rPr>
                <w:rFonts w:eastAsia="MS Mincho"/>
                <w:bCs/>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Cs/>
                <w:sz w:val="20"/>
              </w:rPr>
            </w:pPr>
            <w:r w:rsidRPr="00F119C5">
              <w:rPr>
                <w:rFonts w:eastAsia="MS Mincho"/>
                <w:bCs/>
                <w:sz w:val="20"/>
              </w:rPr>
              <w:t>1</w:t>
            </w:r>
          </w:p>
        </w:tc>
        <w:tc>
          <w:tcPr>
            <w:tcW w:w="504"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Cs/>
                <w:sz w:val="20"/>
              </w:rPr>
            </w:pPr>
            <w:r w:rsidRPr="00F119C5">
              <w:rPr>
                <w:rFonts w:eastAsia="MS Mincho"/>
                <w:bCs/>
                <w:sz w:val="20"/>
              </w:rPr>
              <w:t>1</w:t>
            </w:r>
          </w:p>
        </w:tc>
        <w:tc>
          <w:tcPr>
            <w:tcW w:w="519" w:type="dxa"/>
            <w:tcBorders>
              <w:top w:val="single" w:sz="4" w:space="0" w:color="000000"/>
              <w:left w:val="single" w:sz="4" w:space="0" w:color="auto"/>
              <w:bottom w:val="single" w:sz="4" w:space="0" w:color="000000"/>
              <w:right w:val="single" w:sz="4" w:space="0" w:color="auto"/>
            </w:tcBorders>
            <w:vAlign w:val="center"/>
          </w:tcPr>
          <w:p w:rsidR="008F70DD" w:rsidRPr="00F119C5" w:rsidRDefault="008F70DD" w:rsidP="007330F3">
            <w:pPr>
              <w:ind w:left="34"/>
              <w:jc w:val="center"/>
              <w:rPr>
                <w:rFonts w:eastAsia="MS Mincho"/>
                <w:b/>
                <w:sz w:val="20"/>
              </w:rPr>
            </w:pPr>
            <w:r w:rsidRPr="00F119C5">
              <w:rPr>
                <w:rFonts w:eastAsia="MS Mincho"/>
                <w:b/>
                <w:sz w:val="20"/>
              </w:rPr>
              <w:t>1</w:t>
            </w:r>
          </w:p>
        </w:tc>
      </w:tr>
    </w:tbl>
    <w:p w:rsidR="007330F3" w:rsidRDefault="007330F3" w:rsidP="007330F3">
      <w:pPr>
        <w:widowControl w:val="0"/>
        <w:autoSpaceDE w:val="0"/>
        <w:autoSpaceDN w:val="0"/>
        <w:ind w:left="-284" w:right="142" w:firstLine="426"/>
        <w:outlineLvl w:val="3"/>
        <w:rPr>
          <w:bCs/>
          <w:sz w:val="28"/>
        </w:rPr>
      </w:pPr>
    </w:p>
    <w:p w:rsidR="00F119C5" w:rsidRPr="00F119C5" w:rsidRDefault="00F119C5" w:rsidP="007330F3">
      <w:pPr>
        <w:widowControl w:val="0"/>
        <w:autoSpaceDE w:val="0"/>
        <w:autoSpaceDN w:val="0"/>
        <w:ind w:left="-284" w:right="142" w:firstLine="426"/>
        <w:outlineLvl w:val="3"/>
        <w:rPr>
          <w:bCs/>
          <w:sz w:val="28"/>
        </w:rPr>
      </w:pPr>
      <w:r w:rsidRPr="00F119C5">
        <w:rPr>
          <w:bCs/>
          <w:sz w:val="28"/>
        </w:rPr>
        <w:t>В 2024 году:</w:t>
      </w:r>
    </w:p>
    <w:p w:rsidR="00F119C5" w:rsidRPr="00F119C5" w:rsidRDefault="00F119C5" w:rsidP="007330F3">
      <w:pPr>
        <w:widowControl w:val="0"/>
        <w:ind w:left="-284" w:right="142" w:firstLine="426"/>
        <w:jc w:val="both"/>
        <w:rPr>
          <w:rFonts w:eastAsia="MS Mincho"/>
          <w:sz w:val="28"/>
        </w:rPr>
      </w:pPr>
      <w:r w:rsidRPr="00F119C5">
        <w:rPr>
          <w:rFonts w:eastAsia="MS Mincho"/>
          <w:sz w:val="28"/>
        </w:rPr>
        <w:t>1) отмечено снижение общей численности учащихся в дневных общеобразовательных организациях (по сравнению с аналогичным отчетным периодом прошлого года), в сентябре 2024 года в дневных школах города обучается на 93 чел. меньше за счет сокращения численности учащихся на уровне начального общего образования;</w:t>
      </w:r>
    </w:p>
    <w:p w:rsidR="00F119C5" w:rsidRPr="00F119C5" w:rsidRDefault="00F119C5" w:rsidP="007330F3">
      <w:pPr>
        <w:widowControl w:val="0"/>
        <w:ind w:left="-284" w:right="142" w:firstLine="426"/>
        <w:jc w:val="both"/>
        <w:rPr>
          <w:rFonts w:eastAsia="MS Mincho"/>
          <w:color w:val="000000"/>
          <w:sz w:val="28"/>
        </w:rPr>
      </w:pPr>
      <w:r w:rsidRPr="00F119C5">
        <w:rPr>
          <w:rFonts w:eastAsia="MS Mincho"/>
          <w:sz w:val="28"/>
        </w:rPr>
        <w:t>2) отмечен рост количества классов в дневных общеобразовательных организациях</w:t>
      </w:r>
      <w:r w:rsidRPr="00F119C5">
        <w:rPr>
          <w:rFonts w:eastAsia="MS Mincho"/>
          <w:color w:val="000000"/>
          <w:sz w:val="28"/>
        </w:rPr>
        <w:t xml:space="preserve"> за счет увеличения числа классов на  уровнях основного общего и среднего общего образования;</w:t>
      </w:r>
    </w:p>
    <w:p w:rsidR="00F119C5" w:rsidRPr="00F119C5" w:rsidRDefault="00F119C5" w:rsidP="007330F3">
      <w:pPr>
        <w:widowControl w:val="0"/>
        <w:ind w:left="-284" w:right="142" w:firstLine="426"/>
        <w:jc w:val="both"/>
        <w:rPr>
          <w:rFonts w:eastAsia="MS Mincho"/>
          <w:color w:val="000000"/>
          <w:sz w:val="28"/>
        </w:rPr>
      </w:pPr>
      <w:r w:rsidRPr="00F119C5">
        <w:rPr>
          <w:rFonts w:eastAsia="MS Mincho"/>
          <w:color w:val="000000"/>
          <w:sz w:val="28"/>
        </w:rPr>
        <w:t>3) наблюдается увеличение численности учащихся на уровне основного общего и среднего общего образования.</w:t>
      </w:r>
    </w:p>
    <w:p w:rsidR="007330F3" w:rsidRDefault="007330F3" w:rsidP="00430BE1">
      <w:pPr>
        <w:widowControl w:val="0"/>
        <w:autoSpaceDE w:val="0"/>
        <w:autoSpaceDN w:val="0"/>
        <w:ind w:left="-284" w:right="139"/>
        <w:jc w:val="right"/>
        <w:outlineLvl w:val="3"/>
        <w:rPr>
          <w:sz w:val="22"/>
          <w:szCs w:val="20"/>
        </w:rPr>
      </w:pPr>
    </w:p>
    <w:p w:rsidR="00F119C5" w:rsidRPr="008F70DD" w:rsidRDefault="00F119C5" w:rsidP="00430BE1">
      <w:pPr>
        <w:widowControl w:val="0"/>
        <w:autoSpaceDE w:val="0"/>
        <w:autoSpaceDN w:val="0"/>
        <w:ind w:left="-284" w:right="139"/>
        <w:jc w:val="right"/>
        <w:outlineLvl w:val="3"/>
        <w:rPr>
          <w:sz w:val="22"/>
          <w:szCs w:val="20"/>
        </w:rPr>
      </w:pPr>
      <w:r w:rsidRPr="008F70DD">
        <w:rPr>
          <w:sz w:val="22"/>
          <w:szCs w:val="20"/>
        </w:rPr>
        <w:lastRenderedPageBreak/>
        <w:t xml:space="preserve">Таблица № </w:t>
      </w:r>
      <w:r w:rsidR="008F70DD">
        <w:rPr>
          <w:sz w:val="22"/>
          <w:szCs w:val="20"/>
        </w:rPr>
        <w:t>5</w:t>
      </w:r>
    </w:p>
    <w:p w:rsidR="00F119C5" w:rsidRPr="00F119C5" w:rsidRDefault="00F119C5" w:rsidP="00430BE1">
      <w:pPr>
        <w:tabs>
          <w:tab w:val="left" w:pos="540"/>
        </w:tabs>
        <w:ind w:left="-284" w:right="37"/>
        <w:jc w:val="center"/>
        <w:rPr>
          <w:rFonts w:eastAsia="MS Mincho"/>
          <w:b/>
        </w:rPr>
      </w:pPr>
      <w:r w:rsidRPr="00F119C5">
        <w:rPr>
          <w:rFonts w:eastAsia="MS Mincho"/>
          <w:b/>
        </w:rPr>
        <w:t>Итоги комплектования общеобразовательных организаций</w:t>
      </w:r>
    </w:p>
    <w:p w:rsidR="00F119C5" w:rsidRPr="00F119C5" w:rsidRDefault="00F119C5" w:rsidP="00430BE1">
      <w:pPr>
        <w:tabs>
          <w:tab w:val="left" w:pos="540"/>
        </w:tabs>
        <w:ind w:left="-284" w:right="-5"/>
        <w:jc w:val="center"/>
        <w:rPr>
          <w:rFonts w:eastAsia="MS Mincho"/>
          <w:sz w:val="18"/>
          <w:szCs w:val="18"/>
        </w:rPr>
      </w:pPr>
      <w:r w:rsidRPr="00F119C5">
        <w:rPr>
          <w:rFonts w:eastAsia="MS Mincho"/>
          <w:sz w:val="18"/>
          <w:szCs w:val="18"/>
        </w:rPr>
        <w:t xml:space="preserve">(с учетом классов, осуществляющих обучение по адаптированным основным общеобразовательным программам, </w:t>
      </w:r>
    </w:p>
    <w:p w:rsidR="00F119C5" w:rsidRPr="00F119C5" w:rsidRDefault="00F119C5" w:rsidP="00430BE1">
      <w:pPr>
        <w:tabs>
          <w:tab w:val="left" w:pos="540"/>
        </w:tabs>
        <w:ind w:left="-284" w:right="-5"/>
        <w:jc w:val="center"/>
        <w:rPr>
          <w:rFonts w:eastAsia="MS Mincho"/>
          <w:sz w:val="18"/>
          <w:szCs w:val="18"/>
        </w:rPr>
      </w:pPr>
      <w:r w:rsidRPr="00F119C5">
        <w:rPr>
          <w:rFonts w:eastAsia="MS Mincho"/>
          <w:sz w:val="18"/>
          <w:szCs w:val="18"/>
        </w:rPr>
        <w:t>без учета МБОУ ОСШ)</w:t>
      </w:r>
    </w:p>
    <w:tbl>
      <w:tblPr>
        <w:tblW w:w="107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382"/>
        <w:gridCol w:w="383"/>
        <w:gridCol w:w="383"/>
        <w:gridCol w:w="383"/>
        <w:gridCol w:w="383"/>
        <w:gridCol w:w="383"/>
        <w:gridCol w:w="383"/>
        <w:gridCol w:w="383"/>
        <w:gridCol w:w="383"/>
        <w:gridCol w:w="383"/>
        <w:gridCol w:w="383"/>
        <w:gridCol w:w="384"/>
        <w:gridCol w:w="383"/>
        <w:gridCol w:w="383"/>
        <w:gridCol w:w="383"/>
        <w:gridCol w:w="383"/>
        <w:gridCol w:w="383"/>
        <w:gridCol w:w="383"/>
        <w:gridCol w:w="383"/>
        <w:gridCol w:w="383"/>
        <w:gridCol w:w="383"/>
        <w:gridCol w:w="383"/>
        <w:gridCol w:w="383"/>
        <w:gridCol w:w="387"/>
      </w:tblGrid>
      <w:tr w:rsidR="00F119C5" w:rsidRPr="00F119C5" w:rsidTr="00430BE1">
        <w:trPr>
          <w:cantSplit/>
          <w:trHeight w:val="998"/>
        </w:trPr>
        <w:tc>
          <w:tcPr>
            <w:tcW w:w="156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F119C5" w:rsidRPr="00F119C5" w:rsidRDefault="00F119C5" w:rsidP="007330F3">
            <w:pPr>
              <w:ind w:left="34"/>
              <w:jc w:val="center"/>
              <w:rPr>
                <w:rFonts w:eastAsia="MS Mincho"/>
                <w:b/>
                <w:sz w:val="20"/>
              </w:rPr>
            </w:pPr>
            <w:r w:rsidRPr="00F119C5">
              <w:rPr>
                <w:rFonts w:eastAsia="MS Mincho"/>
                <w:b/>
                <w:sz w:val="20"/>
              </w:rPr>
              <w:t>Показатели</w:t>
            </w:r>
          </w:p>
          <w:p w:rsidR="00F119C5" w:rsidRPr="00F119C5" w:rsidRDefault="00F119C5" w:rsidP="007330F3">
            <w:pPr>
              <w:ind w:left="34"/>
              <w:jc w:val="center"/>
              <w:rPr>
                <w:rFonts w:eastAsia="MS Mincho"/>
                <w:sz w:val="20"/>
              </w:rPr>
            </w:pPr>
          </w:p>
        </w:tc>
        <w:tc>
          <w:tcPr>
            <w:tcW w:w="765" w:type="dxa"/>
            <w:gridSpan w:val="2"/>
            <w:tcBorders>
              <w:top w:val="single" w:sz="4" w:space="0" w:color="000000"/>
              <w:left w:val="single" w:sz="4" w:space="0" w:color="auto"/>
              <w:bottom w:val="single" w:sz="4" w:space="0" w:color="auto"/>
              <w:right w:val="single" w:sz="4" w:space="0" w:color="auto"/>
            </w:tcBorders>
            <w:textDirection w:val="btLr"/>
            <w:vAlign w:val="center"/>
          </w:tcPr>
          <w:p w:rsidR="00F119C5" w:rsidRPr="00F119C5" w:rsidRDefault="00F119C5" w:rsidP="007330F3">
            <w:pPr>
              <w:ind w:left="34"/>
              <w:jc w:val="center"/>
              <w:rPr>
                <w:rFonts w:eastAsia="MS Mincho"/>
                <w:sz w:val="16"/>
                <w:szCs w:val="16"/>
              </w:rPr>
            </w:pPr>
            <w:r w:rsidRPr="00F119C5">
              <w:rPr>
                <w:rFonts w:eastAsia="MS Mincho"/>
                <w:sz w:val="16"/>
                <w:szCs w:val="16"/>
              </w:rPr>
              <w:t>20.09.2013</w:t>
            </w:r>
          </w:p>
        </w:tc>
        <w:tc>
          <w:tcPr>
            <w:tcW w:w="766" w:type="dxa"/>
            <w:gridSpan w:val="2"/>
            <w:tcBorders>
              <w:top w:val="single" w:sz="4" w:space="0" w:color="000000"/>
              <w:left w:val="single" w:sz="4" w:space="0" w:color="auto"/>
              <w:bottom w:val="single" w:sz="4" w:space="0" w:color="auto"/>
              <w:right w:val="single" w:sz="4" w:space="0" w:color="auto"/>
            </w:tcBorders>
            <w:textDirection w:val="btLr"/>
            <w:vAlign w:val="center"/>
          </w:tcPr>
          <w:p w:rsidR="00F119C5" w:rsidRPr="00F119C5" w:rsidRDefault="00F119C5" w:rsidP="007330F3">
            <w:pPr>
              <w:ind w:left="34"/>
              <w:jc w:val="center"/>
              <w:rPr>
                <w:rFonts w:eastAsia="MS Mincho"/>
                <w:sz w:val="16"/>
                <w:szCs w:val="16"/>
              </w:rPr>
            </w:pPr>
            <w:r w:rsidRPr="00F119C5">
              <w:rPr>
                <w:rFonts w:eastAsia="MS Mincho"/>
                <w:sz w:val="16"/>
                <w:szCs w:val="16"/>
              </w:rPr>
              <w:t>20.09.2014</w:t>
            </w:r>
          </w:p>
        </w:tc>
        <w:tc>
          <w:tcPr>
            <w:tcW w:w="766" w:type="dxa"/>
            <w:gridSpan w:val="2"/>
            <w:tcBorders>
              <w:top w:val="single" w:sz="4" w:space="0" w:color="000000"/>
              <w:left w:val="single" w:sz="4" w:space="0" w:color="auto"/>
              <w:bottom w:val="single" w:sz="4" w:space="0" w:color="auto"/>
              <w:right w:val="single" w:sz="4" w:space="0" w:color="auto"/>
            </w:tcBorders>
            <w:textDirection w:val="btLr"/>
            <w:vAlign w:val="center"/>
          </w:tcPr>
          <w:p w:rsidR="00F119C5" w:rsidRPr="00F119C5" w:rsidRDefault="00F119C5" w:rsidP="007330F3">
            <w:pPr>
              <w:ind w:left="34"/>
              <w:jc w:val="center"/>
              <w:rPr>
                <w:rFonts w:eastAsia="MS Mincho"/>
                <w:sz w:val="16"/>
                <w:szCs w:val="16"/>
              </w:rPr>
            </w:pPr>
            <w:r w:rsidRPr="00F119C5">
              <w:rPr>
                <w:rFonts w:eastAsia="MS Mincho"/>
                <w:sz w:val="16"/>
                <w:szCs w:val="16"/>
              </w:rPr>
              <w:t>20.09.2015</w:t>
            </w:r>
          </w:p>
        </w:tc>
        <w:tc>
          <w:tcPr>
            <w:tcW w:w="766" w:type="dxa"/>
            <w:gridSpan w:val="2"/>
            <w:tcBorders>
              <w:top w:val="single" w:sz="4" w:space="0" w:color="000000"/>
              <w:left w:val="single" w:sz="4" w:space="0" w:color="auto"/>
              <w:bottom w:val="single" w:sz="4" w:space="0" w:color="auto"/>
              <w:right w:val="single" w:sz="4" w:space="0" w:color="auto"/>
            </w:tcBorders>
            <w:textDirection w:val="btLr"/>
            <w:vAlign w:val="center"/>
          </w:tcPr>
          <w:p w:rsidR="00F119C5" w:rsidRPr="00F119C5" w:rsidRDefault="00F119C5" w:rsidP="007330F3">
            <w:pPr>
              <w:ind w:left="34"/>
              <w:jc w:val="center"/>
              <w:rPr>
                <w:rFonts w:eastAsia="MS Mincho"/>
                <w:sz w:val="16"/>
                <w:szCs w:val="16"/>
              </w:rPr>
            </w:pPr>
            <w:r w:rsidRPr="00F119C5">
              <w:rPr>
                <w:rFonts w:eastAsia="MS Mincho"/>
                <w:sz w:val="16"/>
                <w:szCs w:val="16"/>
              </w:rPr>
              <w:t>20.09.2016</w:t>
            </w:r>
          </w:p>
        </w:tc>
        <w:tc>
          <w:tcPr>
            <w:tcW w:w="766" w:type="dxa"/>
            <w:gridSpan w:val="2"/>
            <w:tcBorders>
              <w:top w:val="single" w:sz="4" w:space="0" w:color="000000"/>
              <w:left w:val="single" w:sz="4" w:space="0" w:color="auto"/>
              <w:bottom w:val="single" w:sz="4" w:space="0" w:color="auto"/>
              <w:right w:val="single" w:sz="4" w:space="0" w:color="auto"/>
            </w:tcBorders>
            <w:textDirection w:val="btLr"/>
            <w:vAlign w:val="center"/>
          </w:tcPr>
          <w:p w:rsidR="00F119C5" w:rsidRPr="00F119C5" w:rsidRDefault="00F119C5" w:rsidP="007330F3">
            <w:pPr>
              <w:ind w:left="34"/>
              <w:jc w:val="center"/>
              <w:rPr>
                <w:rFonts w:eastAsia="MS Mincho"/>
                <w:sz w:val="16"/>
                <w:szCs w:val="16"/>
              </w:rPr>
            </w:pPr>
            <w:r w:rsidRPr="00F119C5">
              <w:rPr>
                <w:rFonts w:eastAsia="MS Mincho"/>
                <w:sz w:val="16"/>
                <w:szCs w:val="16"/>
              </w:rPr>
              <w:t>20.09.2017</w:t>
            </w:r>
          </w:p>
        </w:tc>
        <w:tc>
          <w:tcPr>
            <w:tcW w:w="767" w:type="dxa"/>
            <w:gridSpan w:val="2"/>
            <w:tcBorders>
              <w:top w:val="single" w:sz="4" w:space="0" w:color="000000"/>
              <w:left w:val="single" w:sz="4" w:space="0" w:color="auto"/>
              <w:bottom w:val="single" w:sz="4" w:space="0" w:color="auto"/>
              <w:right w:val="single" w:sz="4" w:space="0" w:color="auto"/>
            </w:tcBorders>
            <w:textDirection w:val="btLr"/>
            <w:vAlign w:val="center"/>
          </w:tcPr>
          <w:p w:rsidR="00F119C5" w:rsidRPr="00F119C5" w:rsidRDefault="00F119C5" w:rsidP="007330F3">
            <w:pPr>
              <w:ind w:left="34"/>
              <w:jc w:val="center"/>
              <w:rPr>
                <w:rFonts w:eastAsia="MS Mincho"/>
                <w:sz w:val="16"/>
                <w:szCs w:val="16"/>
              </w:rPr>
            </w:pPr>
            <w:r w:rsidRPr="00F119C5">
              <w:rPr>
                <w:rFonts w:eastAsia="MS Mincho"/>
                <w:sz w:val="16"/>
                <w:szCs w:val="16"/>
              </w:rPr>
              <w:t>20.09.2018</w:t>
            </w:r>
          </w:p>
        </w:tc>
        <w:tc>
          <w:tcPr>
            <w:tcW w:w="766" w:type="dxa"/>
            <w:gridSpan w:val="2"/>
            <w:tcBorders>
              <w:top w:val="single" w:sz="4" w:space="0" w:color="000000"/>
              <w:left w:val="single" w:sz="4" w:space="0" w:color="auto"/>
              <w:bottom w:val="single" w:sz="4" w:space="0" w:color="auto"/>
              <w:right w:val="single" w:sz="4" w:space="0" w:color="auto"/>
            </w:tcBorders>
            <w:textDirection w:val="btLr"/>
            <w:vAlign w:val="center"/>
          </w:tcPr>
          <w:p w:rsidR="00F119C5" w:rsidRPr="00F119C5" w:rsidRDefault="00F119C5" w:rsidP="007330F3">
            <w:pPr>
              <w:ind w:left="34"/>
              <w:jc w:val="center"/>
              <w:rPr>
                <w:rFonts w:eastAsia="MS Mincho"/>
                <w:sz w:val="18"/>
                <w:szCs w:val="18"/>
              </w:rPr>
            </w:pPr>
            <w:r w:rsidRPr="00F119C5">
              <w:rPr>
                <w:rFonts w:eastAsia="MS Mincho"/>
                <w:sz w:val="18"/>
                <w:szCs w:val="18"/>
              </w:rPr>
              <w:t>20.09.2019</w:t>
            </w:r>
          </w:p>
        </w:tc>
        <w:tc>
          <w:tcPr>
            <w:tcW w:w="766" w:type="dxa"/>
            <w:gridSpan w:val="2"/>
            <w:tcBorders>
              <w:top w:val="single" w:sz="4" w:space="0" w:color="000000"/>
              <w:left w:val="single" w:sz="4" w:space="0" w:color="auto"/>
              <w:bottom w:val="single" w:sz="4" w:space="0" w:color="auto"/>
              <w:right w:val="single" w:sz="4" w:space="0" w:color="auto"/>
            </w:tcBorders>
            <w:textDirection w:val="btLr"/>
            <w:vAlign w:val="center"/>
          </w:tcPr>
          <w:p w:rsidR="00F119C5" w:rsidRPr="00F119C5" w:rsidRDefault="00F119C5" w:rsidP="007330F3">
            <w:pPr>
              <w:ind w:left="34"/>
              <w:jc w:val="center"/>
              <w:rPr>
                <w:rFonts w:eastAsia="MS Mincho"/>
                <w:sz w:val="18"/>
                <w:szCs w:val="18"/>
              </w:rPr>
            </w:pPr>
            <w:r w:rsidRPr="00F119C5">
              <w:rPr>
                <w:rFonts w:eastAsia="MS Mincho"/>
                <w:sz w:val="18"/>
                <w:szCs w:val="18"/>
              </w:rPr>
              <w:t>20.09.2020</w:t>
            </w:r>
          </w:p>
        </w:tc>
        <w:tc>
          <w:tcPr>
            <w:tcW w:w="766" w:type="dxa"/>
            <w:gridSpan w:val="2"/>
            <w:tcBorders>
              <w:top w:val="single" w:sz="4" w:space="0" w:color="000000"/>
              <w:left w:val="single" w:sz="4" w:space="0" w:color="auto"/>
              <w:bottom w:val="single" w:sz="4" w:space="0" w:color="auto"/>
              <w:right w:val="single" w:sz="4" w:space="0" w:color="auto"/>
            </w:tcBorders>
            <w:textDirection w:val="btLr"/>
            <w:vAlign w:val="center"/>
          </w:tcPr>
          <w:p w:rsidR="00F119C5" w:rsidRPr="00F119C5" w:rsidRDefault="00F119C5" w:rsidP="007330F3">
            <w:pPr>
              <w:ind w:left="34"/>
              <w:jc w:val="center"/>
              <w:rPr>
                <w:rFonts w:eastAsia="MS Mincho"/>
                <w:b/>
                <w:sz w:val="18"/>
                <w:szCs w:val="18"/>
              </w:rPr>
            </w:pPr>
            <w:r w:rsidRPr="00F119C5">
              <w:rPr>
                <w:rFonts w:eastAsia="MS Mincho"/>
                <w:b/>
                <w:sz w:val="18"/>
                <w:szCs w:val="18"/>
              </w:rPr>
              <w:t>20.09.2021</w:t>
            </w:r>
          </w:p>
        </w:tc>
        <w:tc>
          <w:tcPr>
            <w:tcW w:w="766" w:type="dxa"/>
            <w:gridSpan w:val="2"/>
            <w:tcBorders>
              <w:top w:val="single" w:sz="4" w:space="0" w:color="000000"/>
              <w:left w:val="single" w:sz="4" w:space="0" w:color="auto"/>
              <w:bottom w:val="single" w:sz="4" w:space="0" w:color="auto"/>
              <w:right w:val="single" w:sz="4" w:space="0" w:color="auto"/>
            </w:tcBorders>
            <w:textDirection w:val="btLr"/>
            <w:vAlign w:val="center"/>
          </w:tcPr>
          <w:p w:rsidR="00F119C5" w:rsidRPr="00F119C5" w:rsidRDefault="00F119C5" w:rsidP="007330F3">
            <w:pPr>
              <w:ind w:left="34"/>
              <w:jc w:val="center"/>
              <w:rPr>
                <w:rFonts w:eastAsia="MS Mincho"/>
                <w:bCs/>
                <w:sz w:val="18"/>
                <w:szCs w:val="18"/>
              </w:rPr>
            </w:pPr>
            <w:r w:rsidRPr="00F119C5">
              <w:rPr>
                <w:rFonts w:eastAsia="MS Mincho"/>
                <w:bCs/>
                <w:sz w:val="18"/>
                <w:szCs w:val="18"/>
              </w:rPr>
              <w:t>20.09.2022</w:t>
            </w:r>
          </w:p>
        </w:tc>
        <w:tc>
          <w:tcPr>
            <w:tcW w:w="766" w:type="dxa"/>
            <w:gridSpan w:val="2"/>
            <w:tcBorders>
              <w:top w:val="single" w:sz="4" w:space="0" w:color="000000"/>
              <w:left w:val="single" w:sz="4" w:space="0" w:color="auto"/>
              <w:bottom w:val="single" w:sz="4" w:space="0" w:color="auto"/>
              <w:right w:val="single" w:sz="4" w:space="0" w:color="auto"/>
            </w:tcBorders>
            <w:textDirection w:val="btLr"/>
            <w:vAlign w:val="center"/>
          </w:tcPr>
          <w:p w:rsidR="00F119C5" w:rsidRPr="00F119C5" w:rsidRDefault="00F119C5" w:rsidP="007330F3">
            <w:pPr>
              <w:ind w:left="34"/>
              <w:jc w:val="center"/>
              <w:rPr>
                <w:rFonts w:eastAsia="MS Mincho"/>
                <w:b/>
                <w:sz w:val="18"/>
                <w:szCs w:val="18"/>
              </w:rPr>
            </w:pPr>
            <w:r w:rsidRPr="00F119C5">
              <w:rPr>
                <w:rFonts w:eastAsia="MS Mincho"/>
                <w:b/>
                <w:sz w:val="18"/>
                <w:szCs w:val="18"/>
              </w:rPr>
              <w:t>20.09.2023</w:t>
            </w:r>
          </w:p>
        </w:tc>
        <w:tc>
          <w:tcPr>
            <w:tcW w:w="770" w:type="dxa"/>
            <w:gridSpan w:val="2"/>
            <w:tcBorders>
              <w:top w:val="single" w:sz="4" w:space="0" w:color="000000"/>
              <w:left w:val="single" w:sz="4" w:space="0" w:color="auto"/>
              <w:bottom w:val="single" w:sz="4" w:space="0" w:color="auto"/>
              <w:right w:val="single" w:sz="4" w:space="0" w:color="auto"/>
            </w:tcBorders>
            <w:textDirection w:val="btLr"/>
            <w:vAlign w:val="center"/>
          </w:tcPr>
          <w:p w:rsidR="00F119C5" w:rsidRPr="00F119C5" w:rsidRDefault="00F119C5" w:rsidP="007330F3">
            <w:pPr>
              <w:ind w:left="34"/>
              <w:jc w:val="center"/>
              <w:rPr>
                <w:rFonts w:eastAsia="MS Mincho"/>
                <w:b/>
                <w:sz w:val="18"/>
                <w:szCs w:val="18"/>
              </w:rPr>
            </w:pPr>
            <w:r w:rsidRPr="00F119C5">
              <w:rPr>
                <w:rFonts w:eastAsia="MS Mincho"/>
                <w:b/>
                <w:sz w:val="18"/>
                <w:szCs w:val="18"/>
              </w:rPr>
              <w:t>20.09.2024</w:t>
            </w:r>
          </w:p>
        </w:tc>
      </w:tr>
      <w:tr w:rsidR="00F119C5" w:rsidRPr="00F119C5" w:rsidTr="00430BE1">
        <w:trPr>
          <w:cantSplit/>
          <w:trHeight w:val="710"/>
        </w:trPr>
        <w:tc>
          <w:tcPr>
            <w:tcW w:w="1560" w:type="dxa"/>
            <w:vMerge/>
            <w:tcBorders>
              <w:top w:val="single" w:sz="4" w:space="0" w:color="000000"/>
              <w:left w:val="single" w:sz="4" w:space="0" w:color="000000"/>
              <w:bottom w:val="single" w:sz="4" w:space="0" w:color="000000"/>
              <w:right w:val="single" w:sz="4" w:space="0" w:color="000000"/>
            </w:tcBorders>
            <w:vAlign w:val="center"/>
          </w:tcPr>
          <w:p w:rsidR="00F119C5" w:rsidRPr="00F119C5" w:rsidRDefault="00F119C5" w:rsidP="007330F3">
            <w:pPr>
              <w:ind w:left="34"/>
              <w:jc w:val="center"/>
              <w:rPr>
                <w:rFonts w:eastAsia="MS Mincho"/>
                <w:sz w:val="20"/>
              </w:rPr>
            </w:pPr>
          </w:p>
        </w:tc>
        <w:tc>
          <w:tcPr>
            <w:tcW w:w="382" w:type="dxa"/>
            <w:tcBorders>
              <w:top w:val="single" w:sz="4" w:space="0" w:color="auto"/>
              <w:left w:val="single" w:sz="4" w:space="0" w:color="auto"/>
              <w:bottom w:val="single" w:sz="4" w:space="0" w:color="000000"/>
              <w:right w:val="single" w:sz="4" w:space="0" w:color="auto"/>
            </w:tcBorders>
            <w:textDirection w:val="btLr"/>
            <w:vAlign w:val="center"/>
          </w:tcPr>
          <w:p w:rsidR="00F119C5" w:rsidRPr="00F119C5" w:rsidRDefault="00F119C5" w:rsidP="007330F3">
            <w:pPr>
              <w:ind w:left="34"/>
              <w:jc w:val="center"/>
              <w:rPr>
                <w:rFonts w:eastAsia="MS Mincho"/>
                <w:sz w:val="20"/>
              </w:rPr>
            </w:pPr>
            <w:r w:rsidRPr="00F119C5">
              <w:rPr>
                <w:rFonts w:eastAsia="MS Mincho"/>
                <w:sz w:val="20"/>
              </w:rPr>
              <w:t>Уч-ся</w:t>
            </w:r>
          </w:p>
        </w:tc>
        <w:tc>
          <w:tcPr>
            <w:tcW w:w="383" w:type="dxa"/>
            <w:tcBorders>
              <w:top w:val="single" w:sz="4" w:space="0" w:color="auto"/>
              <w:left w:val="single" w:sz="4" w:space="0" w:color="auto"/>
              <w:bottom w:val="single" w:sz="4" w:space="0" w:color="000000"/>
              <w:right w:val="single" w:sz="4" w:space="0" w:color="auto"/>
            </w:tcBorders>
            <w:textDirection w:val="btLr"/>
            <w:vAlign w:val="center"/>
          </w:tcPr>
          <w:p w:rsidR="00F119C5" w:rsidRPr="00F119C5" w:rsidRDefault="00F119C5" w:rsidP="007330F3">
            <w:pPr>
              <w:ind w:left="34"/>
              <w:jc w:val="center"/>
              <w:rPr>
                <w:rFonts w:eastAsia="MS Mincho"/>
                <w:sz w:val="20"/>
              </w:rPr>
            </w:pPr>
            <w:r w:rsidRPr="00F119C5">
              <w:rPr>
                <w:rFonts w:eastAsia="MS Mincho"/>
                <w:sz w:val="20"/>
              </w:rPr>
              <w:t>Кл-в</w:t>
            </w:r>
          </w:p>
        </w:tc>
        <w:tc>
          <w:tcPr>
            <w:tcW w:w="383" w:type="dxa"/>
            <w:tcBorders>
              <w:top w:val="single" w:sz="4" w:space="0" w:color="auto"/>
              <w:left w:val="single" w:sz="4" w:space="0" w:color="auto"/>
              <w:bottom w:val="single" w:sz="4" w:space="0" w:color="000000"/>
              <w:right w:val="single" w:sz="4" w:space="0" w:color="auto"/>
            </w:tcBorders>
            <w:textDirection w:val="btLr"/>
            <w:vAlign w:val="center"/>
          </w:tcPr>
          <w:p w:rsidR="00F119C5" w:rsidRPr="00F119C5" w:rsidRDefault="00F119C5" w:rsidP="007330F3">
            <w:pPr>
              <w:ind w:left="34"/>
              <w:jc w:val="center"/>
              <w:rPr>
                <w:rFonts w:eastAsia="MS Mincho"/>
                <w:sz w:val="20"/>
              </w:rPr>
            </w:pPr>
            <w:r w:rsidRPr="00F119C5">
              <w:rPr>
                <w:rFonts w:eastAsia="MS Mincho"/>
                <w:sz w:val="20"/>
              </w:rPr>
              <w:t>Уч-ся</w:t>
            </w:r>
          </w:p>
        </w:tc>
        <w:tc>
          <w:tcPr>
            <w:tcW w:w="383" w:type="dxa"/>
            <w:tcBorders>
              <w:top w:val="single" w:sz="4" w:space="0" w:color="auto"/>
              <w:left w:val="single" w:sz="4" w:space="0" w:color="auto"/>
              <w:bottom w:val="single" w:sz="4" w:space="0" w:color="000000"/>
              <w:right w:val="single" w:sz="4" w:space="0" w:color="auto"/>
            </w:tcBorders>
            <w:textDirection w:val="btLr"/>
            <w:vAlign w:val="center"/>
          </w:tcPr>
          <w:p w:rsidR="00F119C5" w:rsidRPr="00F119C5" w:rsidRDefault="00F119C5" w:rsidP="007330F3">
            <w:pPr>
              <w:ind w:left="34"/>
              <w:jc w:val="center"/>
              <w:rPr>
                <w:rFonts w:eastAsia="MS Mincho"/>
                <w:sz w:val="20"/>
              </w:rPr>
            </w:pPr>
            <w:r w:rsidRPr="00F119C5">
              <w:rPr>
                <w:rFonts w:eastAsia="MS Mincho"/>
                <w:sz w:val="20"/>
              </w:rPr>
              <w:t>Кл-в</w:t>
            </w:r>
          </w:p>
        </w:tc>
        <w:tc>
          <w:tcPr>
            <w:tcW w:w="383" w:type="dxa"/>
            <w:tcBorders>
              <w:top w:val="single" w:sz="4" w:space="0" w:color="auto"/>
              <w:left w:val="single" w:sz="4" w:space="0" w:color="auto"/>
              <w:bottom w:val="single" w:sz="4" w:space="0" w:color="000000"/>
              <w:right w:val="single" w:sz="4" w:space="0" w:color="auto"/>
            </w:tcBorders>
            <w:textDirection w:val="btLr"/>
            <w:vAlign w:val="center"/>
          </w:tcPr>
          <w:p w:rsidR="00F119C5" w:rsidRPr="00F119C5" w:rsidRDefault="00F119C5" w:rsidP="007330F3">
            <w:pPr>
              <w:ind w:left="34"/>
              <w:jc w:val="center"/>
              <w:rPr>
                <w:rFonts w:eastAsia="MS Mincho"/>
                <w:sz w:val="20"/>
              </w:rPr>
            </w:pPr>
            <w:r w:rsidRPr="00F119C5">
              <w:rPr>
                <w:rFonts w:eastAsia="MS Mincho"/>
                <w:sz w:val="20"/>
              </w:rPr>
              <w:t>Уч-ся</w:t>
            </w:r>
          </w:p>
        </w:tc>
        <w:tc>
          <w:tcPr>
            <w:tcW w:w="383" w:type="dxa"/>
            <w:tcBorders>
              <w:top w:val="single" w:sz="4" w:space="0" w:color="auto"/>
              <w:left w:val="single" w:sz="4" w:space="0" w:color="auto"/>
              <w:bottom w:val="single" w:sz="4" w:space="0" w:color="000000"/>
              <w:right w:val="single" w:sz="4" w:space="0" w:color="auto"/>
            </w:tcBorders>
            <w:textDirection w:val="btLr"/>
            <w:vAlign w:val="center"/>
          </w:tcPr>
          <w:p w:rsidR="00F119C5" w:rsidRPr="00F119C5" w:rsidRDefault="00F119C5" w:rsidP="007330F3">
            <w:pPr>
              <w:ind w:left="34"/>
              <w:jc w:val="center"/>
              <w:rPr>
                <w:rFonts w:eastAsia="MS Mincho"/>
                <w:sz w:val="20"/>
              </w:rPr>
            </w:pPr>
            <w:r w:rsidRPr="00F119C5">
              <w:rPr>
                <w:rFonts w:eastAsia="MS Mincho"/>
                <w:sz w:val="20"/>
              </w:rPr>
              <w:t>Кл-в</w:t>
            </w:r>
          </w:p>
        </w:tc>
        <w:tc>
          <w:tcPr>
            <w:tcW w:w="383" w:type="dxa"/>
            <w:tcBorders>
              <w:top w:val="single" w:sz="4" w:space="0" w:color="auto"/>
              <w:left w:val="single" w:sz="4" w:space="0" w:color="auto"/>
              <w:bottom w:val="single" w:sz="4" w:space="0" w:color="000000"/>
              <w:right w:val="single" w:sz="4" w:space="0" w:color="auto"/>
            </w:tcBorders>
            <w:textDirection w:val="btLr"/>
            <w:vAlign w:val="center"/>
          </w:tcPr>
          <w:p w:rsidR="00F119C5" w:rsidRPr="00F119C5" w:rsidRDefault="00F119C5" w:rsidP="007330F3">
            <w:pPr>
              <w:ind w:left="34"/>
              <w:jc w:val="center"/>
              <w:rPr>
                <w:rFonts w:eastAsia="MS Mincho"/>
                <w:sz w:val="20"/>
              </w:rPr>
            </w:pPr>
            <w:r w:rsidRPr="00F119C5">
              <w:rPr>
                <w:rFonts w:eastAsia="MS Mincho"/>
                <w:sz w:val="20"/>
              </w:rPr>
              <w:t>Уч-ся</w:t>
            </w:r>
          </w:p>
        </w:tc>
        <w:tc>
          <w:tcPr>
            <w:tcW w:w="383" w:type="dxa"/>
            <w:tcBorders>
              <w:top w:val="single" w:sz="4" w:space="0" w:color="auto"/>
              <w:left w:val="single" w:sz="4" w:space="0" w:color="auto"/>
              <w:bottom w:val="single" w:sz="4" w:space="0" w:color="000000"/>
              <w:right w:val="single" w:sz="4" w:space="0" w:color="auto"/>
            </w:tcBorders>
            <w:textDirection w:val="btLr"/>
            <w:vAlign w:val="center"/>
          </w:tcPr>
          <w:p w:rsidR="00F119C5" w:rsidRPr="00F119C5" w:rsidRDefault="00F119C5" w:rsidP="007330F3">
            <w:pPr>
              <w:ind w:left="34"/>
              <w:jc w:val="center"/>
              <w:rPr>
                <w:rFonts w:eastAsia="MS Mincho"/>
                <w:sz w:val="20"/>
              </w:rPr>
            </w:pPr>
            <w:r w:rsidRPr="00F119C5">
              <w:rPr>
                <w:rFonts w:eastAsia="MS Mincho"/>
                <w:sz w:val="20"/>
              </w:rPr>
              <w:t>Кл-в</w:t>
            </w:r>
          </w:p>
        </w:tc>
        <w:tc>
          <w:tcPr>
            <w:tcW w:w="383" w:type="dxa"/>
            <w:tcBorders>
              <w:top w:val="single" w:sz="4" w:space="0" w:color="auto"/>
              <w:left w:val="single" w:sz="4" w:space="0" w:color="auto"/>
              <w:bottom w:val="single" w:sz="4" w:space="0" w:color="000000"/>
              <w:right w:val="single" w:sz="4" w:space="0" w:color="auto"/>
            </w:tcBorders>
            <w:textDirection w:val="btLr"/>
            <w:vAlign w:val="center"/>
          </w:tcPr>
          <w:p w:rsidR="00F119C5" w:rsidRPr="00F119C5" w:rsidRDefault="00F119C5" w:rsidP="007330F3">
            <w:pPr>
              <w:ind w:left="34"/>
              <w:jc w:val="center"/>
              <w:rPr>
                <w:rFonts w:eastAsia="MS Mincho"/>
                <w:sz w:val="20"/>
              </w:rPr>
            </w:pPr>
            <w:r w:rsidRPr="00F119C5">
              <w:rPr>
                <w:rFonts w:eastAsia="MS Mincho"/>
                <w:sz w:val="20"/>
              </w:rPr>
              <w:t>Уч-ся</w:t>
            </w:r>
          </w:p>
        </w:tc>
        <w:tc>
          <w:tcPr>
            <w:tcW w:w="383" w:type="dxa"/>
            <w:tcBorders>
              <w:top w:val="single" w:sz="4" w:space="0" w:color="auto"/>
              <w:left w:val="single" w:sz="4" w:space="0" w:color="auto"/>
              <w:bottom w:val="single" w:sz="4" w:space="0" w:color="000000"/>
              <w:right w:val="single" w:sz="4" w:space="0" w:color="auto"/>
            </w:tcBorders>
            <w:textDirection w:val="btLr"/>
            <w:vAlign w:val="center"/>
          </w:tcPr>
          <w:p w:rsidR="00F119C5" w:rsidRPr="00F119C5" w:rsidRDefault="00F119C5" w:rsidP="007330F3">
            <w:pPr>
              <w:ind w:left="34"/>
              <w:jc w:val="center"/>
              <w:rPr>
                <w:rFonts w:eastAsia="MS Mincho"/>
                <w:sz w:val="20"/>
              </w:rPr>
            </w:pPr>
            <w:r w:rsidRPr="00F119C5">
              <w:rPr>
                <w:rFonts w:eastAsia="MS Mincho"/>
                <w:sz w:val="20"/>
              </w:rPr>
              <w:t>Кл-в</w:t>
            </w:r>
          </w:p>
        </w:tc>
        <w:tc>
          <w:tcPr>
            <w:tcW w:w="383" w:type="dxa"/>
            <w:tcBorders>
              <w:top w:val="single" w:sz="4" w:space="0" w:color="auto"/>
              <w:left w:val="single" w:sz="4" w:space="0" w:color="auto"/>
              <w:bottom w:val="single" w:sz="4" w:space="0" w:color="000000"/>
              <w:right w:val="single" w:sz="4" w:space="0" w:color="auto"/>
            </w:tcBorders>
            <w:textDirection w:val="btLr"/>
            <w:vAlign w:val="center"/>
          </w:tcPr>
          <w:p w:rsidR="00F119C5" w:rsidRPr="00F119C5" w:rsidRDefault="00F119C5" w:rsidP="007330F3">
            <w:pPr>
              <w:ind w:left="34"/>
              <w:jc w:val="center"/>
              <w:rPr>
                <w:rFonts w:eastAsia="MS Mincho"/>
                <w:sz w:val="18"/>
                <w:szCs w:val="18"/>
              </w:rPr>
            </w:pPr>
            <w:r w:rsidRPr="00F119C5">
              <w:rPr>
                <w:rFonts w:eastAsia="MS Mincho"/>
                <w:sz w:val="18"/>
                <w:szCs w:val="18"/>
              </w:rPr>
              <w:t>Уч-ся</w:t>
            </w:r>
          </w:p>
        </w:tc>
        <w:tc>
          <w:tcPr>
            <w:tcW w:w="384" w:type="dxa"/>
            <w:tcBorders>
              <w:top w:val="single" w:sz="4" w:space="0" w:color="auto"/>
              <w:left w:val="single" w:sz="4" w:space="0" w:color="auto"/>
              <w:bottom w:val="single" w:sz="4" w:space="0" w:color="000000"/>
              <w:right w:val="single" w:sz="4" w:space="0" w:color="auto"/>
            </w:tcBorders>
            <w:textDirection w:val="btLr"/>
            <w:vAlign w:val="center"/>
          </w:tcPr>
          <w:p w:rsidR="00F119C5" w:rsidRPr="00F119C5" w:rsidRDefault="00F119C5" w:rsidP="007330F3">
            <w:pPr>
              <w:ind w:left="34"/>
              <w:jc w:val="center"/>
              <w:rPr>
                <w:rFonts w:eastAsia="MS Mincho"/>
                <w:sz w:val="18"/>
                <w:szCs w:val="18"/>
              </w:rPr>
            </w:pPr>
            <w:r w:rsidRPr="00F119C5">
              <w:rPr>
                <w:rFonts w:eastAsia="MS Mincho"/>
                <w:sz w:val="18"/>
                <w:szCs w:val="18"/>
              </w:rPr>
              <w:t>Кл-в</w:t>
            </w:r>
          </w:p>
        </w:tc>
        <w:tc>
          <w:tcPr>
            <w:tcW w:w="383" w:type="dxa"/>
            <w:tcBorders>
              <w:top w:val="single" w:sz="4" w:space="0" w:color="auto"/>
              <w:left w:val="single" w:sz="4" w:space="0" w:color="auto"/>
              <w:bottom w:val="single" w:sz="4" w:space="0" w:color="000000"/>
              <w:right w:val="single" w:sz="4" w:space="0" w:color="auto"/>
            </w:tcBorders>
            <w:textDirection w:val="btLr"/>
            <w:vAlign w:val="center"/>
          </w:tcPr>
          <w:p w:rsidR="00F119C5" w:rsidRPr="00F119C5" w:rsidRDefault="00F119C5" w:rsidP="007330F3">
            <w:pPr>
              <w:ind w:left="34"/>
              <w:jc w:val="center"/>
              <w:rPr>
                <w:rFonts w:eastAsia="MS Mincho"/>
                <w:sz w:val="18"/>
                <w:szCs w:val="18"/>
              </w:rPr>
            </w:pPr>
            <w:r w:rsidRPr="00F119C5">
              <w:rPr>
                <w:rFonts w:eastAsia="MS Mincho"/>
                <w:sz w:val="18"/>
                <w:szCs w:val="18"/>
              </w:rPr>
              <w:t>Уч-ся</w:t>
            </w:r>
          </w:p>
        </w:tc>
        <w:tc>
          <w:tcPr>
            <w:tcW w:w="383" w:type="dxa"/>
            <w:tcBorders>
              <w:top w:val="single" w:sz="4" w:space="0" w:color="auto"/>
              <w:left w:val="single" w:sz="4" w:space="0" w:color="auto"/>
              <w:bottom w:val="single" w:sz="4" w:space="0" w:color="000000"/>
              <w:right w:val="single" w:sz="4" w:space="0" w:color="auto"/>
            </w:tcBorders>
            <w:textDirection w:val="btLr"/>
            <w:vAlign w:val="center"/>
          </w:tcPr>
          <w:p w:rsidR="00F119C5" w:rsidRPr="00F119C5" w:rsidRDefault="00F119C5" w:rsidP="007330F3">
            <w:pPr>
              <w:ind w:left="34"/>
              <w:jc w:val="center"/>
              <w:rPr>
                <w:rFonts w:eastAsia="MS Mincho"/>
                <w:sz w:val="18"/>
                <w:szCs w:val="18"/>
              </w:rPr>
            </w:pPr>
            <w:r w:rsidRPr="00F119C5">
              <w:rPr>
                <w:rFonts w:eastAsia="MS Mincho"/>
                <w:sz w:val="18"/>
                <w:szCs w:val="18"/>
              </w:rPr>
              <w:t>Кл-в</w:t>
            </w:r>
          </w:p>
        </w:tc>
        <w:tc>
          <w:tcPr>
            <w:tcW w:w="383" w:type="dxa"/>
            <w:tcBorders>
              <w:top w:val="single" w:sz="4" w:space="0" w:color="auto"/>
              <w:left w:val="single" w:sz="4" w:space="0" w:color="auto"/>
              <w:bottom w:val="single" w:sz="4" w:space="0" w:color="000000"/>
              <w:right w:val="single" w:sz="4" w:space="0" w:color="auto"/>
            </w:tcBorders>
            <w:textDirection w:val="btLr"/>
            <w:vAlign w:val="center"/>
          </w:tcPr>
          <w:p w:rsidR="00F119C5" w:rsidRPr="00F119C5" w:rsidRDefault="00F119C5" w:rsidP="007330F3">
            <w:pPr>
              <w:ind w:left="34"/>
              <w:jc w:val="center"/>
              <w:rPr>
                <w:rFonts w:eastAsia="MS Mincho"/>
                <w:sz w:val="18"/>
                <w:szCs w:val="18"/>
              </w:rPr>
            </w:pPr>
            <w:r w:rsidRPr="00F119C5">
              <w:rPr>
                <w:rFonts w:eastAsia="MS Mincho"/>
                <w:sz w:val="18"/>
                <w:szCs w:val="18"/>
              </w:rPr>
              <w:t>Уч-ся</w:t>
            </w:r>
          </w:p>
        </w:tc>
        <w:tc>
          <w:tcPr>
            <w:tcW w:w="383" w:type="dxa"/>
            <w:tcBorders>
              <w:top w:val="single" w:sz="4" w:space="0" w:color="auto"/>
              <w:left w:val="single" w:sz="4" w:space="0" w:color="auto"/>
              <w:bottom w:val="single" w:sz="4" w:space="0" w:color="000000"/>
              <w:right w:val="single" w:sz="4" w:space="0" w:color="auto"/>
            </w:tcBorders>
            <w:textDirection w:val="btLr"/>
            <w:vAlign w:val="center"/>
          </w:tcPr>
          <w:p w:rsidR="00F119C5" w:rsidRPr="00F119C5" w:rsidRDefault="00F119C5" w:rsidP="007330F3">
            <w:pPr>
              <w:ind w:left="34"/>
              <w:jc w:val="center"/>
              <w:rPr>
                <w:rFonts w:eastAsia="MS Mincho"/>
                <w:sz w:val="18"/>
                <w:szCs w:val="18"/>
              </w:rPr>
            </w:pPr>
            <w:r w:rsidRPr="00F119C5">
              <w:rPr>
                <w:rFonts w:eastAsia="MS Mincho"/>
                <w:sz w:val="18"/>
                <w:szCs w:val="18"/>
              </w:rPr>
              <w:t>Кл-в</w:t>
            </w:r>
          </w:p>
        </w:tc>
        <w:tc>
          <w:tcPr>
            <w:tcW w:w="383" w:type="dxa"/>
            <w:tcBorders>
              <w:top w:val="single" w:sz="4" w:space="0" w:color="auto"/>
              <w:left w:val="single" w:sz="4" w:space="0" w:color="auto"/>
              <w:bottom w:val="single" w:sz="4" w:space="0" w:color="000000"/>
              <w:right w:val="single" w:sz="4" w:space="0" w:color="auto"/>
            </w:tcBorders>
            <w:textDirection w:val="btLr"/>
            <w:vAlign w:val="center"/>
          </w:tcPr>
          <w:p w:rsidR="00F119C5" w:rsidRPr="00F119C5" w:rsidRDefault="00F119C5" w:rsidP="007330F3">
            <w:pPr>
              <w:ind w:left="34"/>
              <w:jc w:val="center"/>
              <w:rPr>
                <w:rFonts w:eastAsia="MS Mincho"/>
                <w:sz w:val="18"/>
                <w:szCs w:val="18"/>
              </w:rPr>
            </w:pPr>
            <w:r w:rsidRPr="00F119C5">
              <w:rPr>
                <w:rFonts w:eastAsia="MS Mincho"/>
                <w:sz w:val="18"/>
                <w:szCs w:val="18"/>
              </w:rPr>
              <w:t>Уч-ся</w:t>
            </w:r>
          </w:p>
        </w:tc>
        <w:tc>
          <w:tcPr>
            <w:tcW w:w="383" w:type="dxa"/>
            <w:tcBorders>
              <w:top w:val="single" w:sz="4" w:space="0" w:color="auto"/>
              <w:left w:val="single" w:sz="4" w:space="0" w:color="auto"/>
              <w:bottom w:val="single" w:sz="4" w:space="0" w:color="000000"/>
              <w:right w:val="single" w:sz="4" w:space="0" w:color="auto"/>
            </w:tcBorders>
            <w:textDirection w:val="btLr"/>
            <w:vAlign w:val="center"/>
          </w:tcPr>
          <w:p w:rsidR="00F119C5" w:rsidRPr="00F119C5" w:rsidRDefault="00F119C5" w:rsidP="007330F3">
            <w:pPr>
              <w:ind w:left="34"/>
              <w:jc w:val="center"/>
              <w:rPr>
                <w:rFonts w:eastAsia="MS Mincho"/>
                <w:sz w:val="18"/>
                <w:szCs w:val="18"/>
              </w:rPr>
            </w:pPr>
            <w:r w:rsidRPr="00F119C5">
              <w:rPr>
                <w:rFonts w:eastAsia="MS Mincho"/>
                <w:sz w:val="18"/>
                <w:szCs w:val="18"/>
              </w:rPr>
              <w:t>Кл-в</w:t>
            </w:r>
          </w:p>
        </w:tc>
        <w:tc>
          <w:tcPr>
            <w:tcW w:w="383" w:type="dxa"/>
            <w:tcBorders>
              <w:top w:val="single" w:sz="4" w:space="0" w:color="auto"/>
              <w:left w:val="single" w:sz="4" w:space="0" w:color="auto"/>
              <w:bottom w:val="single" w:sz="4" w:space="0" w:color="000000"/>
              <w:right w:val="single" w:sz="4" w:space="0" w:color="auto"/>
            </w:tcBorders>
            <w:textDirection w:val="btLr"/>
            <w:vAlign w:val="center"/>
          </w:tcPr>
          <w:p w:rsidR="00F119C5" w:rsidRPr="00F119C5" w:rsidRDefault="00F119C5" w:rsidP="007330F3">
            <w:pPr>
              <w:ind w:left="34"/>
              <w:jc w:val="center"/>
              <w:rPr>
                <w:rFonts w:eastAsia="MS Mincho"/>
                <w:bCs/>
                <w:sz w:val="18"/>
                <w:szCs w:val="18"/>
              </w:rPr>
            </w:pPr>
            <w:r w:rsidRPr="00F119C5">
              <w:rPr>
                <w:rFonts w:eastAsia="MS Mincho"/>
                <w:bCs/>
                <w:sz w:val="18"/>
                <w:szCs w:val="18"/>
              </w:rPr>
              <w:t>Уч-ся</w:t>
            </w:r>
          </w:p>
        </w:tc>
        <w:tc>
          <w:tcPr>
            <w:tcW w:w="383" w:type="dxa"/>
            <w:tcBorders>
              <w:top w:val="single" w:sz="4" w:space="0" w:color="auto"/>
              <w:left w:val="single" w:sz="4" w:space="0" w:color="auto"/>
              <w:bottom w:val="single" w:sz="4" w:space="0" w:color="000000"/>
              <w:right w:val="single" w:sz="4" w:space="0" w:color="auto"/>
            </w:tcBorders>
            <w:textDirection w:val="btLr"/>
            <w:vAlign w:val="center"/>
          </w:tcPr>
          <w:p w:rsidR="00F119C5" w:rsidRPr="00F119C5" w:rsidRDefault="00F119C5" w:rsidP="007330F3">
            <w:pPr>
              <w:ind w:left="34"/>
              <w:jc w:val="center"/>
              <w:rPr>
                <w:rFonts w:eastAsia="MS Mincho"/>
                <w:bCs/>
                <w:sz w:val="18"/>
                <w:szCs w:val="18"/>
              </w:rPr>
            </w:pPr>
            <w:r w:rsidRPr="00F119C5">
              <w:rPr>
                <w:rFonts w:eastAsia="MS Mincho"/>
                <w:bCs/>
                <w:sz w:val="18"/>
                <w:szCs w:val="18"/>
              </w:rPr>
              <w:t>Кл-в</w:t>
            </w:r>
          </w:p>
        </w:tc>
        <w:tc>
          <w:tcPr>
            <w:tcW w:w="383" w:type="dxa"/>
            <w:tcBorders>
              <w:top w:val="single" w:sz="4" w:space="0" w:color="auto"/>
              <w:left w:val="single" w:sz="4" w:space="0" w:color="auto"/>
              <w:bottom w:val="single" w:sz="4" w:space="0" w:color="000000"/>
              <w:right w:val="single" w:sz="4" w:space="0" w:color="auto"/>
            </w:tcBorders>
            <w:textDirection w:val="btLr"/>
            <w:vAlign w:val="center"/>
          </w:tcPr>
          <w:p w:rsidR="00F119C5" w:rsidRPr="00F119C5" w:rsidRDefault="00F119C5" w:rsidP="007330F3">
            <w:pPr>
              <w:ind w:left="34"/>
              <w:jc w:val="center"/>
              <w:rPr>
                <w:rFonts w:eastAsia="MS Mincho"/>
                <w:sz w:val="18"/>
                <w:szCs w:val="18"/>
              </w:rPr>
            </w:pPr>
            <w:r w:rsidRPr="00F119C5">
              <w:rPr>
                <w:rFonts w:eastAsia="MS Mincho"/>
                <w:sz w:val="18"/>
                <w:szCs w:val="18"/>
              </w:rPr>
              <w:t>Уч-ся</w:t>
            </w:r>
          </w:p>
        </w:tc>
        <w:tc>
          <w:tcPr>
            <w:tcW w:w="383" w:type="dxa"/>
            <w:tcBorders>
              <w:top w:val="single" w:sz="4" w:space="0" w:color="auto"/>
              <w:left w:val="single" w:sz="4" w:space="0" w:color="auto"/>
              <w:bottom w:val="single" w:sz="4" w:space="0" w:color="000000"/>
              <w:right w:val="single" w:sz="4" w:space="0" w:color="auto"/>
            </w:tcBorders>
            <w:textDirection w:val="btLr"/>
            <w:vAlign w:val="center"/>
          </w:tcPr>
          <w:p w:rsidR="00F119C5" w:rsidRPr="00F119C5" w:rsidRDefault="00F119C5" w:rsidP="007330F3">
            <w:pPr>
              <w:ind w:left="34"/>
              <w:jc w:val="center"/>
              <w:rPr>
                <w:rFonts w:eastAsia="MS Mincho"/>
                <w:sz w:val="18"/>
                <w:szCs w:val="18"/>
              </w:rPr>
            </w:pPr>
            <w:r w:rsidRPr="00F119C5">
              <w:rPr>
                <w:rFonts w:eastAsia="MS Mincho"/>
                <w:sz w:val="18"/>
                <w:szCs w:val="18"/>
              </w:rPr>
              <w:t>Кл-в</w:t>
            </w:r>
          </w:p>
        </w:tc>
        <w:tc>
          <w:tcPr>
            <w:tcW w:w="383" w:type="dxa"/>
            <w:tcBorders>
              <w:top w:val="single" w:sz="4" w:space="0" w:color="auto"/>
              <w:left w:val="single" w:sz="4" w:space="0" w:color="auto"/>
              <w:bottom w:val="single" w:sz="4" w:space="0" w:color="000000"/>
              <w:right w:val="single" w:sz="4" w:space="0" w:color="auto"/>
            </w:tcBorders>
            <w:textDirection w:val="btLr"/>
            <w:vAlign w:val="center"/>
          </w:tcPr>
          <w:p w:rsidR="00F119C5" w:rsidRPr="00F119C5" w:rsidRDefault="00F119C5" w:rsidP="007330F3">
            <w:pPr>
              <w:ind w:left="34"/>
              <w:jc w:val="center"/>
              <w:rPr>
                <w:rFonts w:eastAsia="MS Mincho"/>
                <w:sz w:val="18"/>
                <w:szCs w:val="18"/>
              </w:rPr>
            </w:pPr>
            <w:r w:rsidRPr="00F119C5">
              <w:rPr>
                <w:rFonts w:eastAsia="MS Mincho"/>
                <w:sz w:val="18"/>
                <w:szCs w:val="18"/>
              </w:rPr>
              <w:t>Уч-ся</w:t>
            </w:r>
          </w:p>
        </w:tc>
        <w:tc>
          <w:tcPr>
            <w:tcW w:w="387" w:type="dxa"/>
            <w:tcBorders>
              <w:top w:val="single" w:sz="4" w:space="0" w:color="auto"/>
              <w:left w:val="single" w:sz="4" w:space="0" w:color="auto"/>
              <w:bottom w:val="single" w:sz="4" w:space="0" w:color="000000"/>
              <w:right w:val="single" w:sz="4" w:space="0" w:color="auto"/>
            </w:tcBorders>
            <w:textDirection w:val="btLr"/>
            <w:vAlign w:val="center"/>
          </w:tcPr>
          <w:p w:rsidR="00F119C5" w:rsidRPr="00F119C5" w:rsidRDefault="00F119C5" w:rsidP="007330F3">
            <w:pPr>
              <w:ind w:left="34"/>
              <w:jc w:val="center"/>
              <w:rPr>
                <w:rFonts w:eastAsia="MS Mincho"/>
                <w:sz w:val="18"/>
                <w:szCs w:val="18"/>
              </w:rPr>
            </w:pPr>
            <w:r w:rsidRPr="00F119C5">
              <w:rPr>
                <w:rFonts w:eastAsia="MS Mincho"/>
                <w:sz w:val="18"/>
                <w:szCs w:val="18"/>
              </w:rPr>
              <w:t>Кл-в</w:t>
            </w:r>
          </w:p>
        </w:tc>
      </w:tr>
      <w:tr w:rsidR="00F119C5" w:rsidRPr="00F119C5" w:rsidTr="007330F3">
        <w:trPr>
          <w:cantSplit/>
          <w:trHeight w:val="715"/>
        </w:trPr>
        <w:tc>
          <w:tcPr>
            <w:tcW w:w="1560" w:type="dxa"/>
            <w:tcBorders>
              <w:top w:val="single" w:sz="4" w:space="0" w:color="000000"/>
              <w:left w:val="single" w:sz="4" w:space="0" w:color="000000"/>
              <w:bottom w:val="single" w:sz="4" w:space="0" w:color="000000"/>
              <w:right w:val="single" w:sz="4" w:space="0" w:color="000000"/>
            </w:tcBorders>
            <w:vAlign w:val="center"/>
          </w:tcPr>
          <w:p w:rsidR="00F119C5" w:rsidRPr="00F119C5" w:rsidRDefault="00F119C5" w:rsidP="007330F3">
            <w:pPr>
              <w:jc w:val="center"/>
              <w:rPr>
                <w:rFonts w:eastAsia="MS Mincho"/>
                <w:sz w:val="20"/>
              </w:rPr>
            </w:pPr>
            <w:r w:rsidRPr="00F119C5">
              <w:rPr>
                <w:rFonts w:eastAsia="MS Mincho"/>
                <w:sz w:val="20"/>
              </w:rPr>
              <w:t>Общее количество:</w:t>
            </w:r>
          </w:p>
        </w:tc>
        <w:tc>
          <w:tcPr>
            <w:tcW w:w="382"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32260</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1352</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32831</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1347</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33848</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1384</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34841</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1413</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35849</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1443</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20"/>
              </w:rPr>
            </w:pPr>
            <w:r w:rsidRPr="00F119C5">
              <w:rPr>
                <w:sz w:val="20"/>
              </w:rPr>
              <w:t>36365</w:t>
            </w:r>
          </w:p>
        </w:tc>
        <w:tc>
          <w:tcPr>
            <w:tcW w:w="384"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20"/>
              </w:rPr>
            </w:pPr>
            <w:r w:rsidRPr="00F119C5">
              <w:rPr>
                <w:sz w:val="20"/>
              </w:rPr>
              <w:t>1446</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20"/>
              </w:rPr>
            </w:pPr>
            <w:r w:rsidRPr="00F119C5">
              <w:rPr>
                <w:sz w:val="20"/>
              </w:rPr>
              <w:t>36823</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20"/>
              </w:rPr>
            </w:pPr>
            <w:r w:rsidRPr="00F119C5">
              <w:rPr>
                <w:sz w:val="20"/>
              </w:rPr>
              <w:t>1456</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18"/>
                <w:szCs w:val="18"/>
              </w:rPr>
            </w:pPr>
            <w:r w:rsidRPr="00F119C5">
              <w:rPr>
                <w:sz w:val="18"/>
                <w:szCs w:val="18"/>
              </w:rPr>
              <w:t>36998</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18"/>
                <w:szCs w:val="18"/>
              </w:rPr>
            </w:pPr>
            <w:r w:rsidRPr="00F119C5">
              <w:rPr>
                <w:sz w:val="18"/>
                <w:szCs w:val="18"/>
              </w:rPr>
              <w:t>1473</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18"/>
                <w:szCs w:val="18"/>
              </w:rPr>
            </w:pPr>
            <w:r w:rsidRPr="00F119C5">
              <w:rPr>
                <w:sz w:val="18"/>
                <w:szCs w:val="18"/>
              </w:rPr>
              <w:t>37342</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18"/>
                <w:szCs w:val="18"/>
              </w:rPr>
            </w:pPr>
            <w:r w:rsidRPr="00F119C5">
              <w:rPr>
                <w:sz w:val="18"/>
                <w:szCs w:val="18"/>
              </w:rPr>
              <w:t>1492</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bCs/>
                <w:sz w:val="20"/>
                <w:szCs w:val="18"/>
              </w:rPr>
            </w:pPr>
            <w:r w:rsidRPr="00F119C5">
              <w:rPr>
                <w:bCs/>
                <w:sz w:val="20"/>
                <w:szCs w:val="18"/>
              </w:rPr>
              <w:t>37940</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bCs/>
                <w:sz w:val="20"/>
                <w:szCs w:val="18"/>
              </w:rPr>
            </w:pPr>
            <w:r w:rsidRPr="00F119C5">
              <w:rPr>
                <w:bCs/>
                <w:sz w:val="20"/>
                <w:szCs w:val="18"/>
              </w:rPr>
              <w:t>1512</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bCs/>
                <w:sz w:val="21"/>
                <w:szCs w:val="21"/>
              </w:rPr>
            </w:pPr>
            <w:r w:rsidRPr="00F119C5">
              <w:rPr>
                <w:bCs/>
                <w:sz w:val="21"/>
                <w:szCs w:val="21"/>
              </w:rPr>
              <w:t>38354</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bCs/>
                <w:sz w:val="21"/>
                <w:szCs w:val="21"/>
              </w:rPr>
            </w:pPr>
            <w:r w:rsidRPr="00F119C5">
              <w:rPr>
                <w:bCs/>
                <w:sz w:val="21"/>
                <w:szCs w:val="21"/>
              </w:rPr>
              <w:t>1551</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b/>
                <w:sz w:val="21"/>
                <w:szCs w:val="21"/>
              </w:rPr>
            </w:pPr>
            <w:r w:rsidRPr="00F119C5">
              <w:rPr>
                <w:b/>
                <w:sz w:val="21"/>
                <w:szCs w:val="21"/>
              </w:rPr>
              <w:t>38261</w:t>
            </w:r>
          </w:p>
        </w:tc>
        <w:tc>
          <w:tcPr>
            <w:tcW w:w="387"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b/>
                <w:sz w:val="21"/>
                <w:szCs w:val="21"/>
              </w:rPr>
            </w:pPr>
            <w:r w:rsidRPr="00F119C5">
              <w:rPr>
                <w:b/>
                <w:sz w:val="21"/>
                <w:szCs w:val="21"/>
              </w:rPr>
              <w:t>1568</w:t>
            </w:r>
          </w:p>
        </w:tc>
      </w:tr>
      <w:tr w:rsidR="00F119C5" w:rsidRPr="00F119C5" w:rsidTr="007330F3">
        <w:trPr>
          <w:cantSplit/>
          <w:trHeight w:val="702"/>
        </w:trPr>
        <w:tc>
          <w:tcPr>
            <w:tcW w:w="1560" w:type="dxa"/>
            <w:tcBorders>
              <w:top w:val="single" w:sz="4" w:space="0" w:color="000000"/>
              <w:left w:val="single" w:sz="4" w:space="0" w:color="000000"/>
              <w:bottom w:val="single" w:sz="4" w:space="0" w:color="000000"/>
              <w:right w:val="single" w:sz="4" w:space="0" w:color="000000"/>
            </w:tcBorders>
            <w:vAlign w:val="center"/>
          </w:tcPr>
          <w:p w:rsidR="00F119C5" w:rsidRPr="00F119C5" w:rsidRDefault="00F119C5" w:rsidP="007330F3">
            <w:pPr>
              <w:jc w:val="center"/>
              <w:rPr>
                <w:rFonts w:eastAsia="MS Mincho"/>
                <w:sz w:val="20"/>
              </w:rPr>
            </w:pPr>
            <w:r w:rsidRPr="00F119C5">
              <w:rPr>
                <w:rFonts w:eastAsia="MS Mincho"/>
                <w:sz w:val="20"/>
              </w:rPr>
              <w:t>в т.ч.</w:t>
            </w:r>
          </w:p>
          <w:p w:rsidR="00F119C5" w:rsidRPr="00F119C5" w:rsidRDefault="00F119C5" w:rsidP="007330F3">
            <w:pPr>
              <w:jc w:val="center"/>
              <w:rPr>
                <w:rFonts w:eastAsia="MS Mincho"/>
                <w:sz w:val="20"/>
              </w:rPr>
            </w:pPr>
            <w:r w:rsidRPr="00F119C5">
              <w:rPr>
                <w:rFonts w:eastAsia="MS Mincho"/>
                <w:sz w:val="20"/>
              </w:rPr>
              <w:t>1-4 кл.</w:t>
            </w:r>
          </w:p>
        </w:tc>
        <w:tc>
          <w:tcPr>
            <w:tcW w:w="382"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14528</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603</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14696</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596</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14893</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605</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15441</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623</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15887</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636</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20"/>
              </w:rPr>
            </w:pPr>
            <w:r w:rsidRPr="00F119C5">
              <w:rPr>
                <w:sz w:val="20"/>
              </w:rPr>
              <w:t>15962</w:t>
            </w:r>
          </w:p>
        </w:tc>
        <w:tc>
          <w:tcPr>
            <w:tcW w:w="384"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20"/>
              </w:rPr>
            </w:pPr>
            <w:r w:rsidRPr="00F119C5">
              <w:rPr>
                <w:sz w:val="20"/>
              </w:rPr>
              <w:t>631</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20"/>
              </w:rPr>
            </w:pPr>
            <w:r w:rsidRPr="00F119C5">
              <w:rPr>
                <w:sz w:val="20"/>
              </w:rPr>
              <w:t>16079</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20"/>
              </w:rPr>
            </w:pPr>
            <w:r w:rsidRPr="00F119C5">
              <w:rPr>
                <w:sz w:val="20"/>
              </w:rPr>
              <w:t>631</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18"/>
                <w:szCs w:val="18"/>
              </w:rPr>
            </w:pPr>
            <w:r w:rsidRPr="00F119C5">
              <w:rPr>
                <w:sz w:val="18"/>
                <w:szCs w:val="18"/>
              </w:rPr>
              <w:t>16134</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18"/>
                <w:szCs w:val="18"/>
              </w:rPr>
            </w:pPr>
            <w:r w:rsidRPr="00F119C5">
              <w:rPr>
                <w:sz w:val="18"/>
                <w:szCs w:val="18"/>
              </w:rPr>
              <w:t>631</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18"/>
                <w:szCs w:val="18"/>
              </w:rPr>
            </w:pPr>
            <w:r w:rsidRPr="00F119C5">
              <w:rPr>
                <w:sz w:val="18"/>
                <w:szCs w:val="18"/>
              </w:rPr>
              <w:t>16170</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18"/>
                <w:szCs w:val="18"/>
              </w:rPr>
            </w:pPr>
            <w:r w:rsidRPr="00F119C5">
              <w:rPr>
                <w:sz w:val="18"/>
                <w:szCs w:val="18"/>
              </w:rPr>
              <w:t>641</w:t>
            </w:r>
          </w:p>
        </w:tc>
        <w:tc>
          <w:tcPr>
            <w:tcW w:w="383" w:type="dxa"/>
            <w:tcBorders>
              <w:top w:val="single" w:sz="8" w:space="0" w:color="auto"/>
              <w:left w:val="single" w:sz="4" w:space="0" w:color="auto"/>
              <w:bottom w:val="single" w:sz="8" w:space="0" w:color="auto"/>
              <w:right w:val="single" w:sz="4" w:space="0" w:color="auto"/>
            </w:tcBorders>
            <w:shd w:val="clear" w:color="auto" w:fill="FFFFFF"/>
            <w:textDirection w:val="btLr"/>
            <w:vAlign w:val="center"/>
          </w:tcPr>
          <w:p w:rsidR="00F119C5" w:rsidRPr="00F119C5" w:rsidRDefault="00F119C5" w:rsidP="007330F3">
            <w:pPr>
              <w:jc w:val="center"/>
              <w:rPr>
                <w:bCs/>
                <w:sz w:val="20"/>
              </w:rPr>
            </w:pPr>
            <w:r w:rsidRPr="00F119C5">
              <w:rPr>
                <w:bCs/>
                <w:sz w:val="20"/>
              </w:rPr>
              <w:t>16524</w:t>
            </w:r>
          </w:p>
        </w:tc>
        <w:tc>
          <w:tcPr>
            <w:tcW w:w="383" w:type="dxa"/>
            <w:tcBorders>
              <w:top w:val="single" w:sz="8" w:space="0" w:color="auto"/>
              <w:left w:val="single" w:sz="4" w:space="0" w:color="000000"/>
              <w:bottom w:val="single" w:sz="8" w:space="0" w:color="auto"/>
              <w:right w:val="single" w:sz="4" w:space="0" w:color="auto"/>
            </w:tcBorders>
            <w:shd w:val="clear" w:color="auto" w:fill="FFFFFF"/>
            <w:textDirection w:val="btLr"/>
            <w:vAlign w:val="center"/>
          </w:tcPr>
          <w:p w:rsidR="00F119C5" w:rsidRPr="00F119C5" w:rsidRDefault="00F119C5" w:rsidP="007330F3">
            <w:pPr>
              <w:jc w:val="center"/>
              <w:rPr>
                <w:bCs/>
                <w:sz w:val="20"/>
              </w:rPr>
            </w:pPr>
            <w:r w:rsidRPr="00F119C5">
              <w:rPr>
                <w:bCs/>
                <w:sz w:val="20"/>
              </w:rPr>
              <w:t>654</w:t>
            </w:r>
          </w:p>
        </w:tc>
        <w:tc>
          <w:tcPr>
            <w:tcW w:w="383" w:type="dxa"/>
            <w:tcBorders>
              <w:top w:val="single" w:sz="8" w:space="0" w:color="auto"/>
              <w:left w:val="single" w:sz="4" w:space="0" w:color="000000"/>
              <w:bottom w:val="single" w:sz="8" w:space="0" w:color="auto"/>
              <w:right w:val="single" w:sz="4" w:space="0" w:color="auto"/>
            </w:tcBorders>
            <w:shd w:val="clear" w:color="auto" w:fill="FFFFFF"/>
            <w:textDirection w:val="btLr"/>
            <w:vAlign w:val="center"/>
          </w:tcPr>
          <w:p w:rsidR="00F119C5" w:rsidRPr="00F119C5" w:rsidRDefault="00F119C5" w:rsidP="007330F3">
            <w:pPr>
              <w:jc w:val="center"/>
              <w:rPr>
                <w:bCs/>
                <w:sz w:val="21"/>
                <w:szCs w:val="21"/>
              </w:rPr>
            </w:pPr>
            <w:r w:rsidRPr="00F119C5">
              <w:rPr>
                <w:bCs/>
                <w:sz w:val="21"/>
                <w:szCs w:val="21"/>
              </w:rPr>
              <w:t>16491</w:t>
            </w:r>
          </w:p>
        </w:tc>
        <w:tc>
          <w:tcPr>
            <w:tcW w:w="383" w:type="dxa"/>
            <w:tcBorders>
              <w:top w:val="single" w:sz="8" w:space="0" w:color="auto"/>
              <w:left w:val="single" w:sz="4" w:space="0" w:color="000000"/>
              <w:bottom w:val="single" w:sz="8" w:space="0" w:color="auto"/>
              <w:right w:val="single" w:sz="4" w:space="0" w:color="auto"/>
            </w:tcBorders>
            <w:shd w:val="clear" w:color="auto" w:fill="FFFFFF"/>
            <w:textDirection w:val="btLr"/>
            <w:vAlign w:val="center"/>
          </w:tcPr>
          <w:p w:rsidR="00F119C5" w:rsidRPr="00F119C5" w:rsidRDefault="00F119C5" w:rsidP="007330F3">
            <w:pPr>
              <w:jc w:val="center"/>
              <w:rPr>
                <w:bCs/>
                <w:sz w:val="21"/>
                <w:szCs w:val="21"/>
              </w:rPr>
            </w:pPr>
            <w:r w:rsidRPr="00F119C5">
              <w:rPr>
                <w:bCs/>
                <w:sz w:val="21"/>
                <w:szCs w:val="21"/>
              </w:rPr>
              <w:t>673</w:t>
            </w:r>
          </w:p>
        </w:tc>
        <w:tc>
          <w:tcPr>
            <w:tcW w:w="383" w:type="dxa"/>
            <w:tcBorders>
              <w:top w:val="single" w:sz="8" w:space="0" w:color="auto"/>
              <w:left w:val="single" w:sz="4" w:space="0" w:color="000000"/>
              <w:bottom w:val="single" w:sz="8" w:space="0" w:color="auto"/>
              <w:right w:val="single" w:sz="4" w:space="0" w:color="auto"/>
            </w:tcBorders>
            <w:shd w:val="clear" w:color="auto" w:fill="FFFFFF"/>
            <w:textDirection w:val="btLr"/>
            <w:vAlign w:val="center"/>
          </w:tcPr>
          <w:p w:rsidR="00F119C5" w:rsidRPr="00F119C5" w:rsidRDefault="00F119C5" w:rsidP="007330F3">
            <w:pPr>
              <w:jc w:val="center"/>
              <w:rPr>
                <w:b/>
                <w:bCs/>
                <w:sz w:val="21"/>
                <w:szCs w:val="21"/>
              </w:rPr>
            </w:pPr>
            <w:r w:rsidRPr="00F119C5">
              <w:rPr>
                <w:b/>
                <w:bCs/>
                <w:sz w:val="21"/>
                <w:szCs w:val="21"/>
              </w:rPr>
              <w:t>15996</w:t>
            </w:r>
          </w:p>
        </w:tc>
        <w:tc>
          <w:tcPr>
            <w:tcW w:w="387" w:type="dxa"/>
            <w:tcBorders>
              <w:top w:val="single" w:sz="8" w:space="0" w:color="auto"/>
              <w:left w:val="single" w:sz="4" w:space="0" w:color="auto"/>
              <w:bottom w:val="single" w:sz="8" w:space="0" w:color="auto"/>
              <w:right w:val="single" w:sz="4" w:space="0" w:color="auto"/>
            </w:tcBorders>
            <w:shd w:val="clear" w:color="auto" w:fill="FFFFFF"/>
            <w:textDirection w:val="btLr"/>
            <w:vAlign w:val="center"/>
          </w:tcPr>
          <w:p w:rsidR="00F119C5" w:rsidRPr="00F119C5" w:rsidRDefault="00F119C5" w:rsidP="007330F3">
            <w:pPr>
              <w:jc w:val="center"/>
              <w:rPr>
                <w:b/>
                <w:bCs/>
                <w:sz w:val="21"/>
                <w:szCs w:val="21"/>
              </w:rPr>
            </w:pPr>
            <w:r w:rsidRPr="00F119C5">
              <w:rPr>
                <w:b/>
                <w:bCs/>
                <w:sz w:val="21"/>
                <w:szCs w:val="21"/>
              </w:rPr>
              <w:t>672</w:t>
            </w:r>
          </w:p>
        </w:tc>
      </w:tr>
      <w:tr w:rsidR="00F119C5" w:rsidRPr="00F119C5" w:rsidTr="007330F3">
        <w:trPr>
          <w:cantSplit/>
          <w:trHeight w:val="684"/>
        </w:trPr>
        <w:tc>
          <w:tcPr>
            <w:tcW w:w="1560" w:type="dxa"/>
            <w:tcBorders>
              <w:top w:val="single" w:sz="4" w:space="0" w:color="000000"/>
              <w:left w:val="single" w:sz="4" w:space="0" w:color="000000"/>
              <w:bottom w:val="single" w:sz="4" w:space="0" w:color="000000"/>
              <w:right w:val="single" w:sz="4" w:space="0" w:color="000000"/>
            </w:tcBorders>
            <w:vAlign w:val="center"/>
          </w:tcPr>
          <w:p w:rsidR="00F119C5" w:rsidRPr="00F119C5" w:rsidRDefault="00F119C5" w:rsidP="007330F3">
            <w:pPr>
              <w:jc w:val="center"/>
              <w:rPr>
                <w:rFonts w:eastAsia="MS Mincho"/>
                <w:sz w:val="20"/>
              </w:rPr>
            </w:pPr>
            <w:r w:rsidRPr="00F119C5">
              <w:rPr>
                <w:rFonts w:eastAsia="MS Mincho"/>
                <w:sz w:val="20"/>
              </w:rPr>
              <w:t>5-9 кл.</w:t>
            </w:r>
          </w:p>
        </w:tc>
        <w:tc>
          <w:tcPr>
            <w:tcW w:w="382"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14641</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612</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15172</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619</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16024</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647</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16462</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661</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16792</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674</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20"/>
              </w:rPr>
            </w:pPr>
            <w:r w:rsidRPr="00F119C5">
              <w:rPr>
                <w:sz w:val="20"/>
              </w:rPr>
              <w:t>17087</w:t>
            </w:r>
          </w:p>
        </w:tc>
        <w:tc>
          <w:tcPr>
            <w:tcW w:w="384"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20"/>
              </w:rPr>
            </w:pPr>
            <w:r w:rsidRPr="00F119C5">
              <w:rPr>
                <w:sz w:val="20"/>
              </w:rPr>
              <w:t>682</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20"/>
              </w:rPr>
            </w:pPr>
            <w:r w:rsidRPr="00F119C5">
              <w:rPr>
                <w:sz w:val="20"/>
              </w:rPr>
              <w:t>17356</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20"/>
              </w:rPr>
            </w:pPr>
            <w:r w:rsidRPr="00F119C5">
              <w:rPr>
                <w:sz w:val="20"/>
              </w:rPr>
              <w:t>690</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18"/>
                <w:szCs w:val="18"/>
              </w:rPr>
            </w:pPr>
            <w:r w:rsidRPr="00F119C5">
              <w:rPr>
                <w:sz w:val="18"/>
                <w:szCs w:val="18"/>
              </w:rPr>
              <w:t>17497</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18"/>
                <w:szCs w:val="18"/>
              </w:rPr>
            </w:pPr>
            <w:r w:rsidRPr="00F119C5">
              <w:rPr>
                <w:sz w:val="18"/>
                <w:szCs w:val="18"/>
              </w:rPr>
              <w:t>702</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18"/>
                <w:szCs w:val="18"/>
              </w:rPr>
            </w:pPr>
            <w:r w:rsidRPr="00F119C5">
              <w:rPr>
                <w:sz w:val="18"/>
                <w:szCs w:val="18"/>
              </w:rPr>
              <w:t>18055</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18"/>
                <w:szCs w:val="18"/>
              </w:rPr>
            </w:pPr>
            <w:r w:rsidRPr="00F119C5">
              <w:rPr>
                <w:sz w:val="18"/>
                <w:szCs w:val="18"/>
              </w:rPr>
              <w:t>716</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bCs/>
                <w:sz w:val="20"/>
                <w:szCs w:val="18"/>
              </w:rPr>
            </w:pPr>
            <w:r w:rsidRPr="00F119C5">
              <w:rPr>
                <w:bCs/>
                <w:sz w:val="20"/>
                <w:szCs w:val="18"/>
              </w:rPr>
              <w:t>18496</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bCs/>
                <w:sz w:val="20"/>
                <w:szCs w:val="18"/>
              </w:rPr>
            </w:pPr>
            <w:r w:rsidRPr="00F119C5">
              <w:rPr>
                <w:bCs/>
                <w:sz w:val="20"/>
                <w:szCs w:val="18"/>
              </w:rPr>
              <w:t>729</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bCs/>
                <w:sz w:val="21"/>
                <w:szCs w:val="21"/>
              </w:rPr>
            </w:pPr>
            <w:r w:rsidRPr="00F119C5">
              <w:rPr>
                <w:bCs/>
                <w:sz w:val="21"/>
                <w:szCs w:val="21"/>
              </w:rPr>
              <w:t>18795</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bCs/>
                <w:sz w:val="21"/>
                <w:szCs w:val="21"/>
              </w:rPr>
            </w:pPr>
            <w:r w:rsidRPr="00F119C5">
              <w:rPr>
                <w:bCs/>
                <w:sz w:val="21"/>
                <w:szCs w:val="21"/>
              </w:rPr>
              <w:t>745</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b/>
                <w:sz w:val="21"/>
                <w:szCs w:val="21"/>
              </w:rPr>
            </w:pPr>
            <w:r w:rsidRPr="00F119C5">
              <w:rPr>
                <w:b/>
                <w:sz w:val="21"/>
                <w:szCs w:val="21"/>
              </w:rPr>
              <w:t>19053</w:t>
            </w:r>
          </w:p>
        </w:tc>
        <w:tc>
          <w:tcPr>
            <w:tcW w:w="387"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b/>
                <w:sz w:val="21"/>
                <w:szCs w:val="21"/>
              </w:rPr>
            </w:pPr>
            <w:r w:rsidRPr="00F119C5">
              <w:rPr>
                <w:b/>
                <w:sz w:val="21"/>
                <w:szCs w:val="21"/>
              </w:rPr>
              <w:t>757</w:t>
            </w:r>
          </w:p>
        </w:tc>
      </w:tr>
      <w:tr w:rsidR="00F119C5" w:rsidRPr="00F119C5" w:rsidTr="007330F3">
        <w:trPr>
          <w:cantSplit/>
          <w:trHeight w:val="562"/>
        </w:trPr>
        <w:tc>
          <w:tcPr>
            <w:tcW w:w="1560" w:type="dxa"/>
            <w:tcBorders>
              <w:top w:val="single" w:sz="4" w:space="0" w:color="000000"/>
              <w:left w:val="single" w:sz="4" w:space="0" w:color="000000"/>
              <w:bottom w:val="single" w:sz="4" w:space="0" w:color="000000"/>
              <w:right w:val="single" w:sz="4" w:space="0" w:color="000000"/>
            </w:tcBorders>
            <w:vAlign w:val="center"/>
          </w:tcPr>
          <w:p w:rsidR="00F119C5" w:rsidRPr="00F119C5" w:rsidRDefault="00F119C5" w:rsidP="007330F3">
            <w:pPr>
              <w:jc w:val="center"/>
              <w:rPr>
                <w:rFonts w:eastAsia="MS Mincho"/>
                <w:sz w:val="20"/>
              </w:rPr>
            </w:pPr>
            <w:r w:rsidRPr="00F119C5">
              <w:rPr>
                <w:rFonts w:eastAsia="MS Mincho"/>
                <w:sz w:val="20"/>
              </w:rPr>
              <w:t>10-11(12) кл.</w:t>
            </w:r>
          </w:p>
        </w:tc>
        <w:tc>
          <w:tcPr>
            <w:tcW w:w="382"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3091</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137</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2963</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132</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2931</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132</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2938</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129</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3170</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rFonts w:eastAsia="MS Mincho"/>
                <w:sz w:val="20"/>
              </w:rPr>
            </w:pPr>
            <w:r w:rsidRPr="00F119C5">
              <w:rPr>
                <w:rFonts w:eastAsia="MS Mincho"/>
                <w:sz w:val="20"/>
              </w:rPr>
              <w:t>133</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20"/>
              </w:rPr>
            </w:pPr>
            <w:r w:rsidRPr="00F119C5">
              <w:rPr>
                <w:sz w:val="20"/>
              </w:rPr>
              <w:t>3316</w:t>
            </w:r>
          </w:p>
        </w:tc>
        <w:tc>
          <w:tcPr>
            <w:tcW w:w="384"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20"/>
              </w:rPr>
            </w:pPr>
            <w:r w:rsidRPr="00F119C5">
              <w:rPr>
                <w:sz w:val="20"/>
              </w:rPr>
              <w:t>133</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20"/>
              </w:rPr>
            </w:pPr>
            <w:r w:rsidRPr="00F119C5">
              <w:rPr>
                <w:sz w:val="20"/>
              </w:rPr>
              <w:t>3388</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20"/>
              </w:rPr>
            </w:pPr>
            <w:r w:rsidRPr="00F119C5">
              <w:rPr>
                <w:sz w:val="20"/>
              </w:rPr>
              <w:t>135</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18"/>
                <w:szCs w:val="18"/>
              </w:rPr>
            </w:pPr>
            <w:r w:rsidRPr="00F119C5">
              <w:rPr>
                <w:sz w:val="18"/>
                <w:szCs w:val="18"/>
              </w:rPr>
              <w:t>3367</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18"/>
                <w:szCs w:val="18"/>
              </w:rPr>
            </w:pPr>
            <w:r w:rsidRPr="00F119C5">
              <w:rPr>
                <w:sz w:val="18"/>
                <w:szCs w:val="18"/>
              </w:rPr>
              <w:t>140</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18"/>
                <w:szCs w:val="18"/>
              </w:rPr>
            </w:pPr>
            <w:r w:rsidRPr="00F119C5">
              <w:rPr>
                <w:sz w:val="18"/>
                <w:szCs w:val="18"/>
              </w:rPr>
              <w:t>3117</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sz w:val="18"/>
                <w:szCs w:val="18"/>
              </w:rPr>
            </w:pPr>
            <w:r w:rsidRPr="00F119C5">
              <w:rPr>
                <w:sz w:val="18"/>
                <w:szCs w:val="18"/>
              </w:rPr>
              <w:t>135</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bCs/>
                <w:sz w:val="20"/>
                <w:szCs w:val="18"/>
              </w:rPr>
            </w:pPr>
            <w:r w:rsidRPr="00F119C5">
              <w:rPr>
                <w:bCs/>
                <w:sz w:val="20"/>
                <w:szCs w:val="18"/>
              </w:rPr>
              <w:t>2920</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bCs/>
                <w:sz w:val="20"/>
                <w:szCs w:val="18"/>
              </w:rPr>
            </w:pPr>
            <w:r w:rsidRPr="00F119C5">
              <w:rPr>
                <w:bCs/>
                <w:sz w:val="20"/>
                <w:szCs w:val="18"/>
              </w:rPr>
              <w:t>129</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bCs/>
                <w:sz w:val="21"/>
                <w:szCs w:val="21"/>
              </w:rPr>
            </w:pPr>
            <w:r w:rsidRPr="00F119C5">
              <w:rPr>
                <w:bCs/>
                <w:sz w:val="21"/>
                <w:szCs w:val="21"/>
              </w:rPr>
              <w:t>3068</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bCs/>
                <w:sz w:val="21"/>
                <w:szCs w:val="21"/>
              </w:rPr>
            </w:pPr>
            <w:r w:rsidRPr="00F119C5">
              <w:rPr>
                <w:bCs/>
                <w:sz w:val="21"/>
                <w:szCs w:val="21"/>
              </w:rPr>
              <w:t>133</w:t>
            </w:r>
          </w:p>
        </w:tc>
        <w:tc>
          <w:tcPr>
            <w:tcW w:w="383"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b/>
                <w:sz w:val="21"/>
                <w:szCs w:val="21"/>
              </w:rPr>
            </w:pPr>
            <w:r w:rsidRPr="00F119C5">
              <w:rPr>
                <w:b/>
                <w:sz w:val="21"/>
                <w:szCs w:val="21"/>
              </w:rPr>
              <w:t>3212</w:t>
            </w:r>
          </w:p>
        </w:tc>
        <w:tc>
          <w:tcPr>
            <w:tcW w:w="387" w:type="dxa"/>
            <w:tcBorders>
              <w:top w:val="single" w:sz="4" w:space="0" w:color="000000"/>
              <w:left w:val="single" w:sz="4" w:space="0" w:color="auto"/>
              <w:bottom w:val="single" w:sz="4" w:space="0" w:color="000000"/>
              <w:right w:val="single" w:sz="4" w:space="0" w:color="auto"/>
            </w:tcBorders>
            <w:textDirection w:val="btLr"/>
            <w:vAlign w:val="center"/>
          </w:tcPr>
          <w:p w:rsidR="00F119C5" w:rsidRPr="00F119C5" w:rsidRDefault="00F119C5" w:rsidP="007330F3">
            <w:pPr>
              <w:jc w:val="center"/>
              <w:rPr>
                <w:b/>
                <w:sz w:val="21"/>
                <w:szCs w:val="21"/>
              </w:rPr>
            </w:pPr>
            <w:r w:rsidRPr="00F119C5">
              <w:rPr>
                <w:b/>
                <w:sz w:val="21"/>
                <w:szCs w:val="21"/>
              </w:rPr>
              <w:t>139</w:t>
            </w:r>
          </w:p>
        </w:tc>
      </w:tr>
    </w:tbl>
    <w:p w:rsidR="00F119C5" w:rsidRPr="008F70DD" w:rsidRDefault="00F119C5" w:rsidP="00430BE1">
      <w:pPr>
        <w:ind w:left="-284" w:right="139" w:firstLine="708"/>
        <w:jc w:val="both"/>
        <w:rPr>
          <w:color w:val="000000"/>
          <w:sz w:val="28"/>
          <w:szCs w:val="26"/>
        </w:rPr>
      </w:pPr>
      <w:r w:rsidRPr="008F70DD">
        <w:rPr>
          <w:color w:val="000000"/>
          <w:sz w:val="28"/>
          <w:szCs w:val="26"/>
        </w:rPr>
        <w:t xml:space="preserve">Наиболее активный прирост детей школьного возраста наблюдается в общеобразовательных организациях территориальных округов: Майская горка </w:t>
      </w:r>
      <w:r w:rsidR="00AE7BFC">
        <w:rPr>
          <w:color w:val="000000"/>
          <w:sz w:val="28"/>
          <w:szCs w:val="26"/>
        </w:rPr>
        <w:br/>
      </w:r>
      <w:r w:rsidRPr="008F70DD">
        <w:rPr>
          <w:color w:val="000000"/>
          <w:sz w:val="28"/>
          <w:szCs w:val="26"/>
        </w:rPr>
        <w:t>(+295 чел.), Ломоносовский (+64 чел.):</w:t>
      </w:r>
    </w:p>
    <w:p w:rsidR="008F70DD" w:rsidRPr="00F119C5" w:rsidRDefault="008F70DD" w:rsidP="00430BE1">
      <w:pPr>
        <w:ind w:left="-284" w:right="139" w:firstLine="708"/>
        <w:jc w:val="right"/>
        <w:rPr>
          <w:color w:val="000000"/>
          <w:sz w:val="26"/>
          <w:szCs w:val="26"/>
        </w:rPr>
      </w:pPr>
      <w:r w:rsidRPr="008F70DD">
        <w:rPr>
          <w:sz w:val="22"/>
          <w:szCs w:val="20"/>
        </w:rPr>
        <w:t xml:space="preserve">Таблица № </w:t>
      </w:r>
      <w:r>
        <w:rPr>
          <w:sz w:val="22"/>
          <w:szCs w:val="20"/>
        </w:rPr>
        <w:t>6</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1616"/>
        <w:gridCol w:w="1616"/>
        <w:gridCol w:w="1616"/>
        <w:gridCol w:w="1616"/>
        <w:gridCol w:w="1616"/>
      </w:tblGrid>
      <w:tr w:rsidR="00F119C5" w:rsidRPr="00F119C5" w:rsidTr="00430BE1">
        <w:trPr>
          <w:trHeight w:val="236"/>
        </w:trPr>
        <w:tc>
          <w:tcPr>
            <w:tcW w:w="2694" w:type="dxa"/>
            <w:vMerge w:val="restart"/>
            <w:tcBorders>
              <w:top w:val="single" w:sz="4" w:space="0" w:color="auto"/>
              <w:left w:val="single" w:sz="4" w:space="0" w:color="auto"/>
              <w:bottom w:val="single" w:sz="4" w:space="0" w:color="auto"/>
              <w:right w:val="single" w:sz="4" w:space="0" w:color="auto"/>
            </w:tcBorders>
            <w:noWrap/>
          </w:tcPr>
          <w:p w:rsidR="00F119C5" w:rsidRPr="00F119C5" w:rsidRDefault="00F119C5" w:rsidP="00430BE1">
            <w:pPr>
              <w:ind w:right="-2"/>
              <w:rPr>
                <w:color w:val="000000"/>
              </w:rPr>
            </w:pPr>
            <w:r w:rsidRPr="00F119C5">
              <w:rPr>
                <w:color w:val="000000"/>
              </w:rPr>
              <w:t>Территориальный округ</w:t>
            </w:r>
          </w:p>
        </w:tc>
        <w:tc>
          <w:tcPr>
            <w:tcW w:w="8080" w:type="dxa"/>
            <w:gridSpan w:val="5"/>
            <w:tcBorders>
              <w:top w:val="single" w:sz="4" w:space="0" w:color="auto"/>
              <w:left w:val="single" w:sz="4" w:space="0" w:color="auto"/>
              <w:bottom w:val="single" w:sz="4" w:space="0" w:color="auto"/>
              <w:right w:val="single" w:sz="4" w:space="0" w:color="auto"/>
            </w:tcBorders>
          </w:tcPr>
          <w:p w:rsidR="00F119C5" w:rsidRPr="00F119C5" w:rsidRDefault="00F119C5" w:rsidP="00430BE1">
            <w:pPr>
              <w:ind w:left="-284" w:right="-2"/>
              <w:jc w:val="center"/>
              <w:rPr>
                <w:bCs/>
                <w:color w:val="000000"/>
              </w:rPr>
            </w:pPr>
            <w:r w:rsidRPr="00F119C5">
              <w:rPr>
                <w:bCs/>
                <w:color w:val="000000"/>
              </w:rPr>
              <w:t>Численность учащихся, чел.</w:t>
            </w:r>
          </w:p>
        </w:tc>
      </w:tr>
      <w:tr w:rsidR="00F119C5" w:rsidRPr="00F119C5" w:rsidTr="00430BE1">
        <w:trPr>
          <w:trHeight w:val="236"/>
        </w:trPr>
        <w:tc>
          <w:tcPr>
            <w:tcW w:w="2694" w:type="dxa"/>
            <w:vMerge/>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right="-2"/>
              <w:rPr>
                <w:color w:val="000000"/>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F119C5" w:rsidRPr="00F119C5" w:rsidRDefault="00F119C5" w:rsidP="00430BE1">
            <w:pPr>
              <w:ind w:left="-108" w:right="-2"/>
              <w:jc w:val="center"/>
              <w:rPr>
                <w:bCs/>
                <w:color w:val="000000"/>
              </w:rPr>
            </w:pPr>
            <w:r w:rsidRPr="00F119C5">
              <w:rPr>
                <w:bCs/>
                <w:color w:val="000000"/>
              </w:rPr>
              <w:t>2020 г.</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bCs/>
                <w:color w:val="000000"/>
              </w:rPr>
            </w:pPr>
            <w:r w:rsidRPr="00F119C5">
              <w:rPr>
                <w:bCs/>
                <w:color w:val="000000"/>
              </w:rPr>
              <w:t>2021 г.</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bCs/>
                <w:color w:val="000000"/>
              </w:rPr>
            </w:pPr>
            <w:r w:rsidRPr="00F119C5">
              <w:rPr>
                <w:bCs/>
                <w:color w:val="000000"/>
              </w:rPr>
              <w:t>2022 г.</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bCs/>
                <w:color w:val="000000"/>
              </w:rPr>
            </w:pPr>
            <w:r w:rsidRPr="00F119C5">
              <w:rPr>
                <w:bCs/>
                <w:color w:val="000000"/>
              </w:rPr>
              <w:t>2023 г.</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bCs/>
                <w:color w:val="000000"/>
              </w:rPr>
            </w:pPr>
            <w:r w:rsidRPr="00F119C5">
              <w:rPr>
                <w:bCs/>
                <w:color w:val="000000"/>
              </w:rPr>
              <w:t>2024 г.</w:t>
            </w:r>
          </w:p>
        </w:tc>
      </w:tr>
      <w:tr w:rsidR="00F119C5" w:rsidRPr="00F119C5" w:rsidTr="00430BE1">
        <w:trPr>
          <w:trHeight w:val="194"/>
        </w:trPr>
        <w:tc>
          <w:tcPr>
            <w:tcW w:w="2694" w:type="dxa"/>
            <w:tcBorders>
              <w:top w:val="single" w:sz="4" w:space="0" w:color="auto"/>
              <w:left w:val="single" w:sz="4" w:space="0" w:color="auto"/>
              <w:bottom w:val="single" w:sz="4" w:space="0" w:color="auto"/>
              <w:right w:val="single" w:sz="4" w:space="0" w:color="auto"/>
            </w:tcBorders>
            <w:noWrap/>
          </w:tcPr>
          <w:p w:rsidR="00F119C5" w:rsidRPr="00F119C5" w:rsidRDefault="00F119C5" w:rsidP="00430BE1">
            <w:pPr>
              <w:ind w:right="-2"/>
              <w:rPr>
                <w:color w:val="000000"/>
              </w:rPr>
            </w:pPr>
            <w:r w:rsidRPr="00F119C5">
              <w:rPr>
                <w:color w:val="000000"/>
              </w:rPr>
              <w:t>Октябрьский</w:t>
            </w:r>
          </w:p>
        </w:tc>
        <w:tc>
          <w:tcPr>
            <w:tcW w:w="1616" w:type="dxa"/>
            <w:tcBorders>
              <w:top w:val="single" w:sz="4" w:space="0" w:color="auto"/>
              <w:left w:val="single" w:sz="4" w:space="0" w:color="auto"/>
              <w:bottom w:val="single" w:sz="4" w:space="0" w:color="auto"/>
              <w:right w:val="single" w:sz="4" w:space="0" w:color="auto"/>
            </w:tcBorders>
            <w:noWrap/>
            <w:vAlign w:val="center"/>
          </w:tcPr>
          <w:p w:rsidR="00F119C5" w:rsidRPr="00F119C5" w:rsidRDefault="00F119C5" w:rsidP="00430BE1">
            <w:pPr>
              <w:ind w:left="-108" w:right="-2"/>
              <w:jc w:val="center"/>
              <w:rPr>
                <w:color w:val="000000"/>
              </w:rPr>
            </w:pPr>
            <w:r w:rsidRPr="00F119C5">
              <w:rPr>
                <w:color w:val="000000"/>
              </w:rPr>
              <w:t>9858</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10016</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10146</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10316</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10303</w:t>
            </w:r>
          </w:p>
        </w:tc>
      </w:tr>
      <w:tr w:rsidR="00F119C5" w:rsidRPr="00F119C5" w:rsidTr="00430BE1">
        <w:trPr>
          <w:trHeight w:val="236"/>
        </w:trPr>
        <w:tc>
          <w:tcPr>
            <w:tcW w:w="2694" w:type="dxa"/>
            <w:tcBorders>
              <w:top w:val="single" w:sz="4" w:space="0" w:color="auto"/>
              <w:left w:val="single" w:sz="4" w:space="0" w:color="auto"/>
              <w:bottom w:val="single" w:sz="4" w:space="0" w:color="auto"/>
              <w:right w:val="single" w:sz="4" w:space="0" w:color="auto"/>
            </w:tcBorders>
            <w:noWrap/>
          </w:tcPr>
          <w:p w:rsidR="00F119C5" w:rsidRPr="00F119C5" w:rsidRDefault="00F119C5" w:rsidP="00430BE1">
            <w:pPr>
              <w:ind w:right="-2"/>
              <w:rPr>
                <w:color w:val="000000"/>
              </w:rPr>
            </w:pPr>
            <w:r w:rsidRPr="00F119C5">
              <w:rPr>
                <w:color w:val="000000"/>
              </w:rPr>
              <w:t>Ломоносовский</w:t>
            </w:r>
          </w:p>
        </w:tc>
        <w:tc>
          <w:tcPr>
            <w:tcW w:w="1616" w:type="dxa"/>
            <w:tcBorders>
              <w:top w:val="single" w:sz="4" w:space="0" w:color="auto"/>
              <w:left w:val="single" w:sz="4" w:space="0" w:color="auto"/>
              <w:bottom w:val="single" w:sz="4" w:space="0" w:color="auto"/>
              <w:right w:val="single" w:sz="4" w:space="0" w:color="auto"/>
            </w:tcBorders>
            <w:noWrap/>
            <w:vAlign w:val="center"/>
          </w:tcPr>
          <w:p w:rsidR="00F119C5" w:rsidRPr="00F119C5" w:rsidRDefault="00F119C5" w:rsidP="00430BE1">
            <w:pPr>
              <w:ind w:left="-108" w:right="-2"/>
              <w:jc w:val="center"/>
              <w:rPr>
                <w:color w:val="000000"/>
              </w:rPr>
            </w:pPr>
            <w:r w:rsidRPr="00F119C5">
              <w:rPr>
                <w:color w:val="000000"/>
              </w:rPr>
              <w:t>6656</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6684</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6926</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rFonts w:ascii="Times New Roman ??????????" w:hAnsi="Times New Roman ??????????"/>
                <w:b/>
                <w:color w:val="000000"/>
              </w:rPr>
            </w:pPr>
            <w:r w:rsidRPr="00F119C5">
              <w:rPr>
                <w:rFonts w:ascii="Times New Roman ??????????" w:hAnsi="Times New Roman ??????????"/>
                <w:b/>
                <w:color w:val="000000"/>
              </w:rPr>
              <w:t>7025</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rFonts w:ascii="Times New Roman ??????????" w:hAnsi="Times New Roman ??????????"/>
                <w:b/>
                <w:color w:val="000000"/>
              </w:rPr>
            </w:pPr>
            <w:r w:rsidRPr="00F119C5">
              <w:rPr>
                <w:rFonts w:ascii="Times New Roman ??????????" w:hAnsi="Times New Roman ??????????"/>
                <w:b/>
                <w:color w:val="000000"/>
              </w:rPr>
              <w:t>7089</w:t>
            </w:r>
          </w:p>
        </w:tc>
      </w:tr>
      <w:tr w:rsidR="00F119C5" w:rsidRPr="00F119C5" w:rsidTr="00430BE1">
        <w:trPr>
          <w:trHeight w:val="106"/>
        </w:trPr>
        <w:tc>
          <w:tcPr>
            <w:tcW w:w="2694" w:type="dxa"/>
            <w:tcBorders>
              <w:top w:val="single" w:sz="4" w:space="0" w:color="auto"/>
              <w:left w:val="single" w:sz="4" w:space="0" w:color="auto"/>
              <w:bottom w:val="single" w:sz="4" w:space="0" w:color="auto"/>
              <w:right w:val="single" w:sz="4" w:space="0" w:color="auto"/>
            </w:tcBorders>
            <w:noWrap/>
          </w:tcPr>
          <w:p w:rsidR="00F119C5" w:rsidRPr="00F119C5" w:rsidRDefault="00F119C5" w:rsidP="00430BE1">
            <w:pPr>
              <w:ind w:right="-2"/>
              <w:rPr>
                <w:color w:val="000000"/>
              </w:rPr>
            </w:pPr>
            <w:r w:rsidRPr="00F119C5">
              <w:rPr>
                <w:color w:val="000000"/>
              </w:rPr>
              <w:t>Майская горка</w:t>
            </w:r>
          </w:p>
        </w:tc>
        <w:tc>
          <w:tcPr>
            <w:tcW w:w="1616" w:type="dxa"/>
            <w:tcBorders>
              <w:top w:val="single" w:sz="4" w:space="0" w:color="auto"/>
              <w:left w:val="single" w:sz="4" w:space="0" w:color="auto"/>
              <w:bottom w:val="single" w:sz="4" w:space="0" w:color="auto"/>
              <w:right w:val="single" w:sz="4" w:space="0" w:color="auto"/>
            </w:tcBorders>
            <w:noWrap/>
            <w:vAlign w:val="center"/>
          </w:tcPr>
          <w:p w:rsidR="00F119C5" w:rsidRPr="00F119C5" w:rsidRDefault="00F119C5" w:rsidP="00430BE1">
            <w:pPr>
              <w:ind w:left="-108" w:right="-2"/>
              <w:jc w:val="center"/>
              <w:rPr>
                <w:color w:val="000000"/>
              </w:rPr>
            </w:pPr>
            <w:r w:rsidRPr="00F119C5">
              <w:rPr>
                <w:color w:val="000000"/>
              </w:rPr>
              <w:t>5027</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5186</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5259</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rFonts w:ascii="Times New Roman ??????????" w:hAnsi="Times New Roman ??????????"/>
                <w:b/>
                <w:color w:val="000000"/>
              </w:rPr>
            </w:pPr>
            <w:r w:rsidRPr="00F119C5">
              <w:rPr>
                <w:rFonts w:ascii="Times New Roman ??????????" w:hAnsi="Times New Roman ??????????"/>
                <w:b/>
                <w:color w:val="000000"/>
              </w:rPr>
              <w:t>5662</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rFonts w:ascii="Times New Roman ??????????" w:hAnsi="Times New Roman ??????????"/>
                <w:b/>
                <w:color w:val="000000"/>
              </w:rPr>
            </w:pPr>
            <w:r w:rsidRPr="00F119C5">
              <w:rPr>
                <w:rFonts w:ascii="Times New Roman ??????????" w:hAnsi="Times New Roman ??????????"/>
                <w:b/>
                <w:color w:val="000000"/>
              </w:rPr>
              <w:t>5957</w:t>
            </w:r>
          </w:p>
        </w:tc>
      </w:tr>
      <w:tr w:rsidR="00F119C5" w:rsidRPr="00F119C5" w:rsidTr="00430BE1">
        <w:trPr>
          <w:trHeight w:val="236"/>
        </w:trPr>
        <w:tc>
          <w:tcPr>
            <w:tcW w:w="2694" w:type="dxa"/>
            <w:tcBorders>
              <w:top w:val="single" w:sz="4" w:space="0" w:color="auto"/>
              <w:left w:val="single" w:sz="4" w:space="0" w:color="auto"/>
              <w:bottom w:val="single" w:sz="4" w:space="0" w:color="auto"/>
              <w:right w:val="single" w:sz="4" w:space="0" w:color="auto"/>
            </w:tcBorders>
            <w:noWrap/>
          </w:tcPr>
          <w:p w:rsidR="00F119C5" w:rsidRPr="00F119C5" w:rsidRDefault="00F119C5" w:rsidP="00430BE1">
            <w:pPr>
              <w:ind w:right="-2"/>
              <w:rPr>
                <w:color w:val="000000"/>
              </w:rPr>
            </w:pPr>
            <w:r w:rsidRPr="00F119C5">
              <w:rPr>
                <w:color w:val="000000"/>
              </w:rPr>
              <w:t>Варавино-Фактория</w:t>
            </w:r>
          </w:p>
        </w:tc>
        <w:tc>
          <w:tcPr>
            <w:tcW w:w="1616" w:type="dxa"/>
            <w:tcBorders>
              <w:top w:val="single" w:sz="4" w:space="0" w:color="auto"/>
              <w:left w:val="single" w:sz="4" w:space="0" w:color="auto"/>
              <w:bottom w:val="single" w:sz="4" w:space="0" w:color="auto"/>
              <w:right w:val="single" w:sz="4" w:space="0" w:color="auto"/>
            </w:tcBorders>
            <w:noWrap/>
            <w:vAlign w:val="center"/>
          </w:tcPr>
          <w:p w:rsidR="00F119C5" w:rsidRPr="00F119C5" w:rsidRDefault="00F119C5" w:rsidP="00430BE1">
            <w:pPr>
              <w:ind w:left="-108" w:right="-2"/>
              <w:jc w:val="center"/>
              <w:rPr>
                <w:color w:val="000000"/>
              </w:rPr>
            </w:pPr>
            <w:r w:rsidRPr="00F119C5">
              <w:rPr>
                <w:color w:val="000000"/>
              </w:rPr>
              <w:t>3813</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3853</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4076</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4140</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4143</w:t>
            </w:r>
          </w:p>
        </w:tc>
      </w:tr>
      <w:tr w:rsidR="00F119C5" w:rsidRPr="00F119C5" w:rsidTr="00430BE1">
        <w:trPr>
          <w:trHeight w:val="236"/>
        </w:trPr>
        <w:tc>
          <w:tcPr>
            <w:tcW w:w="2694" w:type="dxa"/>
            <w:tcBorders>
              <w:top w:val="single" w:sz="4" w:space="0" w:color="auto"/>
              <w:left w:val="single" w:sz="4" w:space="0" w:color="auto"/>
              <w:bottom w:val="single" w:sz="4" w:space="0" w:color="auto"/>
              <w:right w:val="single" w:sz="4" w:space="0" w:color="auto"/>
            </w:tcBorders>
            <w:noWrap/>
          </w:tcPr>
          <w:p w:rsidR="00F119C5" w:rsidRPr="00F119C5" w:rsidRDefault="00F119C5" w:rsidP="00430BE1">
            <w:pPr>
              <w:ind w:right="-2"/>
              <w:rPr>
                <w:color w:val="000000"/>
              </w:rPr>
            </w:pPr>
            <w:r w:rsidRPr="00F119C5">
              <w:rPr>
                <w:color w:val="000000"/>
              </w:rPr>
              <w:t>Исакогорский, Цигломенский</w:t>
            </w:r>
          </w:p>
        </w:tc>
        <w:tc>
          <w:tcPr>
            <w:tcW w:w="1616" w:type="dxa"/>
            <w:tcBorders>
              <w:top w:val="single" w:sz="4" w:space="0" w:color="auto"/>
              <w:left w:val="single" w:sz="4" w:space="0" w:color="auto"/>
              <w:bottom w:val="single" w:sz="4" w:space="0" w:color="auto"/>
              <w:right w:val="single" w:sz="4" w:space="0" w:color="auto"/>
            </w:tcBorders>
            <w:noWrap/>
            <w:vAlign w:val="center"/>
          </w:tcPr>
          <w:p w:rsidR="00F119C5" w:rsidRPr="00F119C5" w:rsidRDefault="00F119C5" w:rsidP="00430BE1">
            <w:pPr>
              <w:ind w:left="-108" w:right="-2"/>
              <w:jc w:val="center"/>
              <w:rPr>
                <w:color w:val="000000"/>
              </w:rPr>
            </w:pPr>
            <w:r w:rsidRPr="00F119C5">
              <w:rPr>
                <w:color w:val="000000"/>
              </w:rPr>
              <w:t>3652</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3630</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3649</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3564</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3439</w:t>
            </w:r>
          </w:p>
        </w:tc>
      </w:tr>
      <w:tr w:rsidR="00F119C5" w:rsidRPr="00F119C5" w:rsidTr="00430BE1">
        <w:trPr>
          <w:trHeight w:val="236"/>
        </w:trPr>
        <w:tc>
          <w:tcPr>
            <w:tcW w:w="2694" w:type="dxa"/>
            <w:tcBorders>
              <w:top w:val="single" w:sz="4" w:space="0" w:color="auto"/>
              <w:left w:val="single" w:sz="4" w:space="0" w:color="auto"/>
              <w:bottom w:val="single" w:sz="4" w:space="0" w:color="auto"/>
              <w:right w:val="single" w:sz="4" w:space="0" w:color="auto"/>
            </w:tcBorders>
            <w:noWrap/>
          </w:tcPr>
          <w:p w:rsidR="00F119C5" w:rsidRPr="00F119C5" w:rsidRDefault="00F119C5" w:rsidP="00430BE1">
            <w:pPr>
              <w:ind w:right="-2"/>
              <w:rPr>
                <w:color w:val="000000"/>
              </w:rPr>
            </w:pPr>
            <w:r w:rsidRPr="00F119C5">
              <w:rPr>
                <w:color w:val="000000"/>
              </w:rPr>
              <w:t>Соломбальский</w:t>
            </w:r>
          </w:p>
        </w:tc>
        <w:tc>
          <w:tcPr>
            <w:tcW w:w="1616" w:type="dxa"/>
            <w:tcBorders>
              <w:top w:val="single" w:sz="4" w:space="0" w:color="auto"/>
              <w:left w:val="single" w:sz="4" w:space="0" w:color="auto"/>
              <w:bottom w:val="single" w:sz="4" w:space="0" w:color="auto"/>
              <w:right w:val="single" w:sz="4" w:space="0" w:color="auto"/>
            </w:tcBorders>
            <w:noWrap/>
            <w:vAlign w:val="center"/>
          </w:tcPr>
          <w:p w:rsidR="00F119C5" w:rsidRPr="00F119C5" w:rsidRDefault="00F119C5" w:rsidP="00430BE1">
            <w:pPr>
              <w:ind w:left="-108" w:right="-2"/>
              <w:jc w:val="center"/>
              <w:rPr>
                <w:color w:val="000000"/>
              </w:rPr>
            </w:pPr>
            <w:r w:rsidRPr="00F119C5">
              <w:rPr>
                <w:color w:val="000000"/>
              </w:rPr>
              <w:t>3233</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3268</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3254</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3153</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3041</w:t>
            </w:r>
          </w:p>
        </w:tc>
      </w:tr>
      <w:tr w:rsidR="00F119C5" w:rsidRPr="00F119C5" w:rsidTr="00430BE1">
        <w:trPr>
          <w:trHeight w:val="225"/>
        </w:trPr>
        <w:tc>
          <w:tcPr>
            <w:tcW w:w="2694" w:type="dxa"/>
            <w:tcBorders>
              <w:top w:val="single" w:sz="4" w:space="0" w:color="auto"/>
              <w:left w:val="single" w:sz="4" w:space="0" w:color="auto"/>
              <w:bottom w:val="single" w:sz="4" w:space="0" w:color="auto"/>
              <w:right w:val="single" w:sz="4" w:space="0" w:color="auto"/>
            </w:tcBorders>
            <w:noWrap/>
          </w:tcPr>
          <w:p w:rsidR="00F119C5" w:rsidRPr="00F119C5" w:rsidRDefault="00F119C5" w:rsidP="00430BE1">
            <w:pPr>
              <w:ind w:right="-2"/>
              <w:rPr>
                <w:color w:val="000000"/>
              </w:rPr>
            </w:pPr>
            <w:r w:rsidRPr="00F119C5">
              <w:rPr>
                <w:color w:val="000000"/>
              </w:rPr>
              <w:t>Северный</w:t>
            </w:r>
          </w:p>
        </w:tc>
        <w:tc>
          <w:tcPr>
            <w:tcW w:w="1616" w:type="dxa"/>
            <w:tcBorders>
              <w:top w:val="single" w:sz="4" w:space="0" w:color="auto"/>
              <w:left w:val="single" w:sz="4" w:space="0" w:color="auto"/>
              <w:bottom w:val="single" w:sz="4" w:space="0" w:color="auto"/>
              <w:right w:val="single" w:sz="4" w:space="0" w:color="auto"/>
            </w:tcBorders>
            <w:noWrap/>
            <w:vAlign w:val="center"/>
          </w:tcPr>
          <w:p w:rsidR="00F119C5" w:rsidRPr="00F119C5" w:rsidRDefault="00F119C5" w:rsidP="00430BE1">
            <w:pPr>
              <w:ind w:left="-108" w:right="-2"/>
              <w:jc w:val="center"/>
              <w:rPr>
                <w:color w:val="000000"/>
              </w:rPr>
            </w:pPr>
            <w:r w:rsidRPr="00F119C5">
              <w:rPr>
                <w:color w:val="000000"/>
              </w:rPr>
              <w:t>2536</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2482</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2459</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2404</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2337</w:t>
            </w:r>
          </w:p>
        </w:tc>
      </w:tr>
      <w:tr w:rsidR="00F119C5" w:rsidRPr="00F119C5" w:rsidTr="00430BE1">
        <w:trPr>
          <w:trHeight w:val="236"/>
        </w:trPr>
        <w:tc>
          <w:tcPr>
            <w:tcW w:w="2694" w:type="dxa"/>
            <w:tcBorders>
              <w:top w:val="single" w:sz="4" w:space="0" w:color="auto"/>
              <w:left w:val="single" w:sz="4" w:space="0" w:color="auto"/>
              <w:bottom w:val="single" w:sz="4" w:space="0" w:color="auto"/>
              <w:right w:val="single" w:sz="4" w:space="0" w:color="auto"/>
            </w:tcBorders>
            <w:noWrap/>
          </w:tcPr>
          <w:p w:rsidR="00F119C5" w:rsidRPr="00F119C5" w:rsidRDefault="00F119C5" w:rsidP="00430BE1">
            <w:pPr>
              <w:ind w:right="-2"/>
              <w:rPr>
                <w:color w:val="000000"/>
              </w:rPr>
            </w:pPr>
            <w:r w:rsidRPr="00F119C5">
              <w:rPr>
                <w:color w:val="000000"/>
              </w:rPr>
              <w:t>Маймаксанский</w:t>
            </w:r>
          </w:p>
        </w:tc>
        <w:tc>
          <w:tcPr>
            <w:tcW w:w="1616" w:type="dxa"/>
            <w:tcBorders>
              <w:top w:val="single" w:sz="4" w:space="0" w:color="auto"/>
              <w:left w:val="single" w:sz="4" w:space="0" w:color="auto"/>
              <w:bottom w:val="single" w:sz="4" w:space="0" w:color="auto"/>
              <w:right w:val="single" w:sz="4" w:space="0" w:color="auto"/>
            </w:tcBorders>
            <w:noWrap/>
            <w:vAlign w:val="center"/>
          </w:tcPr>
          <w:p w:rsidR="00F119C5" w:rsidRPr="00F119C5" w:rsidRDefault="00F119C5" w:rsidP="00430BE1">
            <w:pPr>
              <w:ind w:left="-108" w:right="-2"/>
              <w:jc w:val="center"/>
              <w:rPr>
                <w:color w:val="000000"/>
              </w:rPr>
            </w:pPr>
            <w:r w:rsidRPr="00F119C5">
              <w:rPr>
                <w:color w:val="000000"/>
              </w:rPr>
              <w:t>2223</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2223</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2171</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2090</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color w:val="000000"/>
              </w:rPr>
            </w:pPr>
            <w:r w:rsidRPr="00F119C5">
              <w:rPr>
                <w:color w:val="000000"/>
              </w:rPr>
              <w:t>1952</w:t>
            </w:r>
          </w:p>
        </w:tc>
      </w:tr>
      <w:tr w:rsidR="00F119C5" w:rsidRPr="00F119C5" w:rsidTr="00430BE1">
        <w:trPr>
          <w:trHeight w:val="236"/>
        </w:trPr>
        <w:tc>
          <w:tcPr>
            <w:tcW w:w="2694" w:type="dxa"/>
            <w:tcBorders>
              <w:top w:val="single" w:sz="4" w:space="0" w:color="auto"/>
              <w:left w:val="single" w:sz="4" w:space="0" w:color="auto"/>
              <w:bottom w:val="single" w:sz="4" w:space="0" w:color="auto"/>
              <w:right w:val="single" w:sz="4" w:space="0" w:color="auto"/>
            </w:tcBorders>
            <w:noWrap/>
          </w:tcPr>
          <w:p w:rsidR="00F119C5" w:rsidRPr="00F119C5" w:rsidRDefault="00F119C5" w:rsidP="00430BE1">
            <w:pPr>
              <w:ind w:right="-2"/>
              <w:rPr>
                <w:color w:val="000000"/>
              </w:rPr>
            </w:pPr>
            <w:r w:rsidRPr="00F119C5">
              <w:rPr>
                <w:color w:val="000000"/>
              </w:rPr>
              <w:t>ИТОГО</w:t>
            </w:r>
          </w:p>
        </w:tc>
        <w:tc>
          <w:tcPr>
            <w:tcW w:w="1616" w:type="dxa"/>
            <w:tcBorders>
              <w:top w:val="single" w:sz="4" w:space="0" w:color="auto"/>
              <w:left w:val="single" w:sz="4" w:space="0" w:color="auto"/>
              <w:bottom w:val="single" w:sz="4" w:space="0" w:color="auto"/>
              <w:right w:val="single" w:sz="4" w:space="0" w:color="auto"/>
            </w:tcBorders>
            <w:noWrap/>
            <w:vAlign w:val="center"/>
          </w:tcPr>
          <w:p w:rsidR="00F119C5" w:rsidRPr="00F119C5" w:rsidRDefault="00F119C5" w:rsidP="00430BE1">
            <w:pPr>
              <w:ind w:left="-108" w:right="-2"/>
              <w:jc w:val="center"/>
              <w:rPr>
                <w:bCs/>
                <w:color w:val="000000"/>
              </w:rPr>
            </w:pPr>
            <w:r w:rsidRPr="00F119C5">
              <w:rPr>
                <w:bCs/>
                <w:color w:val="000000"/>
              </w:rPr>
              <w:t>36998</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bCs/>
                <w:color w:val="000000"/>
              </w:rPr>
            </w:pPr>
            <w:r w:rsidRPr="00F119C5">
              <w:rPr>
                <w:bCs/>
                <w:color w:val="000000"/>
              </w:rPr>
              <w:t>37342</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bCs/>
                <w:color w:val="000000"/>
              </w:rPr>
            </w:pPr>
            <w:r w:rsidRPr="00F119C5">
              <w:rPr>
                <w:bCs/>
                <w:color w:val="000000"/>
              </w:rPr>
              <w:t>37940</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bCs/>
                <w:color w:val="000000"/>
              </w:rPr>
            </w:pPr>
            <w:r w:rsidRPr="00F119C5">
              <w:rPr>
                <w:bCs/>
                <w:color w:val="000000"/>
              </w:rPr>
              <w:t>38354</w:t>
            </w:r>
          </w:p>
        </w:tc>
        <w:tc>
          <w:tcPr>
            <w:tcW w:w="161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2"/>
              <w:jc w:val="center"/>
              <w:rPr>
                <w:bCs/>
                <w:color w:val="000000"/>
              </w:rPr>
            </w:pPr>
            <w:r w:rsidRPr="00F119C5">
              <w:rPr>
                <w:bCs/>
                <w:color w:val="000000"/>
              </w:rPr>
              <w:t>38261</w:t>
            </w:r>
          </w:p>
        </w:tc>
      </w:tr>
    </w:tbl>
    <w:p w:rsidR="00F119C5" w:rsidRPr="00F119C5" w:rsidRDefault="00F119C5" w:rsidP="00430BE1">
      <w:pPr>
        <w:ind w:left="-284" w:right="139" w:firstLine="426"/>
        <w:jc w:val="both"/>
        <w:rPr>
          <w:rFonts w:eastAsia="MS Mincho"/>
          <w:b/>
          <w:color w:val="000000"/>
          <w:sz w:val="28"/>
          <w:szCs w:val="26"/>
          <w:lang w:eastAsia="en-US"/>
        </w:rPr>
      </w:pPr>
      <w:r w:rsidRPr="00F119C5">
        <w:rPr>
          <w:color w:val="000000"/>
          <w:sz w:val="28"/>
        </w:rPr>
        <w:t>В 2024-2025 учебном году</w:t>
      </w:r>
      <w:r w:rsidRPr="00F119C5">
        <w:rPr>
          <w:rFonts w:eastAsia="MS Mincho"/>
          <w:color w:val="000000"/>
          <w:sz w:val="28"/>
          <w:szCs w:val="26"/>
          <w:lang w:eastAsia="en-US"/>
        </w:rPr>
        <w:t xml:space="preserve"> (в сравнении с данными отчетного периода на 20.09.2023):</w:t>
      </w:r>
    </w:p>
    <w:p w:rsidR="00F119C5" w:rsidRPr="00F119C5" w:rsidRDefault="00F119C5" w:rsidP="00430BE1">
      <w:pPr>
        <w:ind w:left="-284" w:right="139" w:firstLine="426"/>
        <w:jc w:val="both"/>
        <w:rPr>
          <w:rFonts w:eastAsia="MS Mincho"/>
          <w:color w:val="000000"/>
          <w:sz w:val="28"/>
        </w:rPr>
      </w:pPr>
      <w:r w:rsidRPr="00F119C5">
        <w:rPr>
          <w:rFonts w:eastAsia="MS Mincho"/>
          <w:color w:val="000000"/>
          <w:sz w:val="28"/>
          <w:szCs w:val="26"/>
          <w:lang w:eastAsia="en-US"/>
        </w:rPr>
        <w:tab/>
      </w:r>
      <w:r w:rsidRPr="00F119C5">
        <w:rPr>
          <w:rFonts w:eastAsia="MS Mincho"/>
          <w:color w:val="000000"/>
          <w:sz w:val="28"/>
        </w:rPr>
        <w:t>1) сокращается численность первоклассников на 426 чел., второклассников – на 120 чел., третьеклассников - на 26 чел.;</w:t>
      </w:r>
    </w:p>
    <w:p w:rsidR="00F119C5" w:rsidRPr="00F119C5" w:rsidRDefault="00F119C5" w:rsidP="00430BE1">
      <w:pPr>
        <w:ind w:left="-284" w:right="139" w:firstLine="426"/>
        <w:jc w:val="both"/>
        <w:rPr>
          <w:rFonts w:eastAsia="MS Mincho"/>
          <w:color w:val="000000"/>
          <w:sz w:val="28"/>
        </w:rPr>
      </w:pPr>
      <w:r w:rsidRPr="00F119C5">
        <w:rPr>
          <w:rFonts w:eastAsia="MS Mincho"/>
          <w:color w:val="000000"/>
          <w:sz w:val="28"/>
        </w:rPr>
        <w:tab/>
        <w:t>2) наблюдается рост численности школьников в 4-х кл.</w:t>
      </w:r>
    </w:p>
    <w:p w:rsidR="00F119C5" w:rsidRPr="00F119C5" w:rsidRDefault="008F70DD" w:rsidP="00430BE1">
      <w:pPr>
        <w:ind w:left="-284" w:right="139" w:firstLine="426"/>
        <w:jc w:val="right"/>
        <w:rPr>
          <w:rFonts w:eastAsia="MS Mincho"/>
          <w:color w:val="000000"/>
          <w:sz w:val="26"/>
          <w:szCs w:val="26"/>
          <w:lang w:eastAsia="en-US"/>
        </w:rPr>
      </w:pPr>
      <w:r w:rsidRPr="008F70DD">
        <w:rPr>
          <w:sz w:val="22"/>
          <w:szCs w:val="20"/>
        </w:rPr>
        <w:t xml:space="preserve">Таблица № </w:t>
      </w:r>
      <w:r>
        <w:rPr>
          <w:sz w:val="22"/>
          <w:szCs w:val="20"/>
        </w:rPr>
        <w:t>7</w:t>
      </w:r>
      <w:r w:rsidR="00F119C5" w:rsidRPr="00F119C5">
        <w:rPr>
          <w:rFonts w:eastAsia="MS Mincho"/>
          <w:color w:val="000000"/>
          <w:sz w:val="26"/>
          <w:szCs w:val="26"/>
          <w:lang w:eastAsia="en-US"/>
        </w:rPr>
        <w:t xml:space="preserve"> </w:t>
      </w:r>
    </w:p>
    <w:p w:rsidR="00F119C5" w:rsidRPr="00F119C5" w:rsidRDefault="00F119C5" w:rsidP="00430BE1">
      <w:pPr>
        <w:ind w:left="-284" w:right="-284"/>
        <w:jc w:val="center"/>
        <w:rPr>
          <w:rFonts w:eastAsia="MS Mincho"/>
          <w:b/>
          <w:color w:val="000000"/>
          <w:lang w:eastAsia="en-US"/>
        </w:rPr>
      </w:pPr>
      <w:r w:rsidRPr="00F119C5">
        <w:rPr>
          <w:rFonts w:eastAsia="MS Mincho"/>
          <w:b/>
          <w:color w:val="000000"/>
          <w:lang w:eastAsia="en-US"/>
        </w:rPr>
        <w:t xml:space="preserve">Динамика численности учащихся на уровне начального общего образования </w:t>
      </w:r>
    </w:p>
    <w:p w:rsidR="00F119C5" w:rsidRPr="00F119C5" w:rsidRDefault="00F119C5" w:rsidP="00430BE1">
      <w:pPr>
        <w:ind w:left="-284" w:right="-284"/>
        <w:jc w:val="center"/>
        <w:rPr>
          <w:rFonts w:eastAsia="MS Mincho"/>
          <w:color w:val="000000"/>
          <w:sz w:val="18"/>
          <w:szCs w:val="18"/>
          <w:lang w:eastAsia="en-US"/>
        </w:rPr>
      </w:pPr>
      <w:r w:rsidRPr="00F119C5">
        <w:rPr>
          <w:rFonts w:eastAsia="MS Mincho"/>
          <w:color w:val="000000"/>
          <w:sz w:val="18"/>
          <w:szCs w:val="18"/>
          <w:lang w:eastAsia="en-US"/>
        </w:rPr>
        <w:t>(с учетом  классов, осуществляющих обучение по адаптированным основным общеобразовательным программам)</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3"/>
        <w:gridCol w:w="783"/>
        <w:gridCol w:w="783"/>
        <w:gridCol w:w="784"/>
        <w:gridCol w:w="783"/>
        <w:gridCol w:w="784"/>
        <w:gridCol w:w="783"/>
        <w:gridCol w:w="783"/>
        <w:gridCol w:w="784"/>
        <w:gridCol w:w="783"/>
        <w:gridCol w:w="784"/>
        <w:gridCol w:w="783"/>
        <w:gridCol w:w="784"/>
      </w:tblGrid>
      <w:tr w:rsidR="00F119C5" w:rsidRPr="00F119C5" w:rsidTr="00430BE1">
        <w:trPr>
          <w:trHeight w:hRule="exact" w:val="262"/>
        </w:trPr>
        <w:tc>
          <w:tcPr>
            <w:tcW w:w="1373" w:type="dxa"/>
            <w:vMerge w:val="restart"/>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732"/>
              </w:tabs>
              <w:ind w:left="-284" w:right="-108"/>
              <w:jc w:val="center"/>
              <w:rPr>
                <w:rFonts w:eastAsia="MS Mincho"/>
                <w:color w:val="000000"/>
                <w:sz w:val="20"/>
              </w:rPr>
            </w:pPr>
            <w:r w:rsidRPr="00F119C5">
              <w:rPr>
                <w:rFonts w:eastAsia="MS Mincho"/>
                <w:color w:val="000000"/>
                <w:sz w:val="20"/>
              </w:rPr>
              <w:t>Классы</w:t>
            </w:r>
          </w:p>
        </w:tc>
        <w:tc>
          <w:tcPr>
            <w:tcW w:w="9401" w:type="dxa"/>
            <w:gridSpan w:val="12"/>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40"/>
              </w:tabs>
              <w:ind w:left="-284" w:right="-5"/>
              <w:jc w:val="center"/>
              <w:rPr>
                <w:rFonts w:eastAsia="MS Mincho"/>
                <w:color w:val="000000"/>
                <w:sz w:val="20"/>
              </w:rPr>
            </w:pPr>
            <w:r w:rsidRPr="00F119C5">
              <w:rPr>
                <w:rFonts w:eastAsia="MS Mincho"/>
                <w:color w:val="000000"/>
                <w:sz w:val="20"/>
              </w:rPr>
              <w:t>Численность учащихся, чел.</w:t>
            </w:r>
          </w:p>
        </w:tc>
      </w:tr>
      <w:tr w:rsidR="00F119C5" w:rsidRPr="00F119C5" w:rsidTr="00430BE1">
        <w:trPr>
          <w:cantSplit/>
          <w:trHeight w:hRule="exact" w:val="1159"/>
        </w:trPr>
        <w:tc>
          <w:tcPr>
            <w:tcW w:w="1373" w:type="dxa"/>
            <w:vMerge/>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732"/>
              </w:tabs>
              <w:ind w:left="-284" w:right="-5"/>
              <w:jc w:val="center"/>
              <w:rPr>
                <w:rFonts w:eastAsia="MS Mincho"/>
                <w:color w:val="000000"/>
                <w:sz w:val="20"/>
              </w:rPr>
            </w:pPr>
          </w:p>
        </w:tc>
        <w:tc>
          <w:tcPr>
            <w:tcW w:w="783"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540"/>
              </w:tabs>
              <w:ind w:left="-284" w:right="-108"/>
              <w:jc w:val="center"/>
              <w:rPr>
                <w:rFonts w:eastAsia="MS Mincho"/>
                <w:color w:val="000000"/>
                <w:sz w:val="20"/>
              </w:rPr>
            </w:pPr>
            <w:r w:rsidRPr="00F119C5">
              <w:rPr>
                <w:rFonts w:eastAsia="MS Mincho"/>
                <w:color w:val="000000"/>
                <w:sz w:val="20"/>
              </w:rPr>
              <w:t>20.09.2013</w:t>
            </w:r>
          </w:p>
        </w:tc>
        <w:tc>
          <w:tcPr>
            <w:tcW w:w="783"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540"/>
              </w:tabs>
              <w:ind w:left="-284" w:right="-108"/>
              <w:jc w:val="center"/>
              <w:rPr>
                <w:rFonts w:eastAsia="MS Mincho"/>
                <w:color w:val="000000"/>
                <w:sz w:val="20"/>
              </w:rPr>
            </w:pPr>
            <w:r w:rsidRPr="00F119C5">
              <w:rPr>
                <w:rFonts w:eastAsia="MS Mincho"/>
                <w:color w:val="000000"/>
                <w:sz w:val="20"/>
              </w:rPr>
              <w:t>20.09.2014</w:t>
            </w:r>
          </w:p>
        </w:tc>
        <w:tc>
          <w:tcPr>
            <w:tcW w:w="78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540"/>
              </w:tabs>
              <w:ind w:left="-284" w:right="-108"/>
              <w:jc w:val="center"/>
              <w:rPr>
                <w:rFonts w:eastAsia="MS Mincho"/>
                <w:color w:val="000000"/>
                <w:sz w:val="20"/>
              </w:rPr>
            </w:pPr>
            <w:r w:rsidRPr="00F119C5">
              <w:rPr>
                <w:rFonts w:eastAsia="MS Mincho"/>
                <w:color w:val="000000"/>
                <w:sz w:val="20"/>
              </w:rPr>
              <w:t>20.09.2015</w:t>
            </w:r>
          </w:p>
        </w:tc>
        <w:tc>
          <w:tcPr>
            <w:tcW w:w="783"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540"/>
              </w:tabs>
              <w:ind w:left="-284" w:right="-108"/>
              <w:jc w:val="center"/>
              <w:rPr>
                <w:rFonts w:eastAsia="MS Mincho"/>
                <w:color w:val="000000"/>
                <w:sz w:val="20"/>
              </w:rPr>
            </w:pPr>
            <w:r w:rsidRPr="00F119C5">
              <w:rPr>
                <w:rFonts w:eastAsia="MS Mincho"/>
                <w:color w:val="000000"/>
                <w:sz w:val="20"/>
              </w:rPr>
              <w:t>20.09.2016</w:t>
            </w:r>
          </w:p>
        </w:tc>
        <w:tc>
          <w:tcPr>
            <w:tcW w:w="78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540"/>
              </w:tabs>
              <w:ind w:left="-284" w:right="-108"/>
              <w:jc w:val="center"/>
              <w:rPr>
                <w:rFonts w:eastAsia="MS Mincho"/>
                <w:color w:val="000000"/>
                <w:sz w:val="20"/>
              </w:rPr>
            </w:pPr>
            <w:r w:rsidRPr="00F119C5">
              <w:rPr>
                <w:rFonts w:eastAsia="MS Mincho"/>
                <w:color w:val="000000"/>
                <w:sz w:val="20"/>
              </w:rPr>
              <w:t>20.09.2017</w:t>
            </w:r>
          </w:p>
        </w:tc>
        <w:tc>
          <w:tcPr>
            <w:tcW w:w="783"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540"/>
              </w:tabs>
              <w:ind w:left="-284" w:right="-108"/>
              <w:jc w:val="center"/>
              <w:rPr>
                <w:rFonts w:eastAsia="MS Mincho"/>
                <w:color w:val="000000"/>
                <w:sz w:val="20"/>
              </w:rPr>
            </w:pPr>
            <w:r w:rsidRPr="00F119C5">
              <w:rPr>
                <w:rFonts w:eastAsia="MS Mincho"/>
                <w:color w:val="000000"/>
                <w:sz w:val="20"/>
              </w:rPr>
              <w:t>20.09.2018</w:t>
            </w:r>
          </w:p>
        </w:tc>
        <w:tc>
          <w:tcPr>
            <w:tcW w:w="783"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540"/>
              </w:tabs>
              <w:ind w:left="-284" w:right="-108"/>
              <w:jc w:val="center"/>
              <w:rPr>
                <w:rFonts w:eastAsia="MS Mincho"/>
                <w:color w:val="000000"/>
                <w:sz w:val="20"/>
              </w:rPr>
            </w:pPr>
            <w:r w:rsidRPr="00F119C5">
              <w:rPr>
                <w:rFonts w:eastAsia="MS Mincho"/>
                <w:color w:val="000000"/>
                <w:sz w:val="20"/>
              </w:rPr>
              <w:t>20.09.2019</w:t>
            </w:r>
          </w:p>
        </w:tc>
        <w:tc>
          <w:tcPr>
            <w:tcW w:w="78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540"/>
              </w:tabs>
              <w:ind w:left="-284" w:right="-108"/>
              <w:jc w:val="center"/>
              <w:rPr>
                <w:rFonts w:eastAsia="MS Mincho"/>
                <w:color w:val="000000"/>
                <w:sz w:val="20"/>
              </w:rPr>
            </w:pPr>
            <w:r w:rsidRPr="00F119C5">
              <w:rPr>
                <w:rFonts w:eastAsia="MS Mincho"/>
                <w:color w:val="000000"/>
                <w:sz w:val="20"/>
              </w:rPr>
              <w:t>20.09.2020</w:t>
            </w:r>
          </w:p>
        </w:tc>
        <w:tc>
          <w:tcPr>
            <w:tcW w:w="783"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540"/>
              </w:tabs>
              <w:ind w:left="-284" w:right="-108"/>
              <w:jc w:val="center"/>
              <w:rPr>
                <w:rFonts w:eastAsia="MS Mincho"/>
                <w:color w:val="000000"/>
                <w:sz w:val="20"/>
              </w:rPr>
            </w:pPr>
            <w:r w:rsidRPr="00F119C5">
              <w:rPr>
                <w:rFonts w:eastAsia="MS Mincho"/>
                <w:color w:val="000000"/>
                <w:sz w:val="20"/>
              </w:rPr>
              <w:t>20.09.2021</w:t>
            </w:r>
          </w:p>
        </w:tc>
        <w:tc>
          <w:tcPr>
            <w:tcW w:w="784" w:type="dxa"/>
            <w:tcBorders>
              <w:top w:val="single" w:sz="4" w:space="0" w:color="auto"/>
              <w:left w:val="single" w:sz="4" w:space="0" w:color="auto"/>
              <w:bottom w:val="single" w:sz="4" w:space="0" w:color="auto"/>
              <w:right w:val="single" w:sz="4" w:space="0" w:color="auto"/>
            </w:tcBorders>
            <w:textDirection w:val="btLr"/>
          </w:tcPr>
          <w:p w:rsidR="00F119C5" w:rsidRPr="00F119C5" w:rsidRDefault="00F119C5" w:rsidP="00430BE1">
            <w:pPr>
              <w:tabs>
                <w:tab w:val="left" w:pos="540"/>
              </w:tabs>
              <w:ind w:left="-284" w:right="-108"/>
              <w:jc w:val="center"/>
              <w:rPr>
                <w:rFonts w:eastAsia="MS Mincho"/>
                <w:color w:val="000000"/>
                <w:sz w:val="20"/>
              </w:rPr>
            </w:pPr>
            <w:r w:rsidRPr="00F119C5">
              <w:rPr>
                <w:rFonts w:eastAsia="MS Mincho"/>
                <w:color w:val="000000"/>
                <w:sz w:val="20"/>
              </w:rPr>
              <w:t>20.09.2022</w:t>
            </w:r>
          </w:p>
        </w:tc>
        <w:tc>
          <w:tcPr>
            <w:tcW w:w="783"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540"/>
              </w:tabs>
              <w:ind w:left="-284" w:right="-108"/>
              <w:jc w:val="center"/>
              <w:rPr>
                <w:rFonts w:eastAsia="MS Mincho"/>
                <w:b/>
                <w:color w:val="000000"/>
                <w:sz w:val="20"/>
              </w:rPr>
            </w:pPr>
            <w:r w:rsidRPr="00F119C5">
              <w:rPr>
                <w:rFonts w:eastAsia="MS Mincho"/>
                <w:b/>
                <w:color w:val="000000"/>
                <w:sz w:val="20"/>
              </w:rPr>
              <w:t>20.09.2023</w:t>
            </w:r>
          </w:p>
        </w:tc>
        <w:tc>
          <w:tcPr>
            <w:tcW w:w="78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540"/>
              </w:tabs>
              <w:ind w:left="-284" w:right="-108"/>
              <w:jc w:val="center"/>
              <w:rPr>
                <w:rFonts w:eastAsia="MS Mincho"/>
                <w:b/>
                <w:color w:val="000000"/>
                <w:sz w:val="20"/>
              </w:rPr>
            </w:pPr>
            <w:r w:rsidRPr="00F119C5">
              <w:rPr>
                <w:rFonts w:eastAsia="MS Mincho"/>
                <w:b/>
                <w:color w:val="000000"/>
                <w:sz w:val="20"/>
              </w:rPr>
              <w:t>20.09.2024</w:t>
            </w:r>
          </w:p>
        </w:tc>
      </w:tr>
      <w:tr w:rsidR="00F119C5" w:rsidRPr="00F119C5" w:rsidTr="00430BE1">
        <w:trPr>
          <w:trHeight w:hRule="exact" w:val="262"/>
        </w:trPr>
        <w:tc>
          <w:tcPr>
            <w:tcW w:w="137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732"/>
              </w:tabs>
              <w:ind w:left="-284" w:right="-5"/>
              <w:jc w:val="center"/>
              <w:rPr>
                <w:rFonts w:eastAsia="MS Mincho"/>
                <w:color w:val="000000"/>
                <w:sz w:val="20"/>
              </w:rPr>
            </w:pPr>
            <w:r w:rsidRPr="00F119C5">
              <w:rPr>
                <w:rFonts w:eastAsia="MS Mincho"/>
                <w:color w:val="000000"/>
                <w:sz w:val="20"/>
              </w:rPr>
              <w:t>1 кл.</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3710</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3863</w:t>
            </w:r>
          </w:p>
        </w:tc>
        <w:tc>
          <w:tcPr>
            <w:tcW w:w="78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4038</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31"/>
              <w:jc w:val="center"/>
              <w:rPr>
                <w:rFonts w:eastAsia="MS Mincho"/>
                <w:color w:val="000000"/>
                <w:sz w:val="20"/>
              </w:rPr>
            </w:pPr>
            <w:r w:rsidRPr="00F119C5">
              <w:rPr>
                <w:rFonts w:eastAsia="MS Mincho"/>
                <w:color w:val="000000"/>
                <w:sz w:val="20"/>
              </w:rPr>
              <w:t>4173</w:t>
            </w:r>
          </w:p>
        </w:tc>
        <w:tc>
          <w:tcPr>
            <w:tcW w:w="78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108"/>
              <w:jc w:val="center"/>
              <w:rPr>
                <w:rFonts w:eastAsia="MS Mincho"/>
                <w:color w:val="000000"/>
                <w:sz w:val="20"/>
              </w:rPr>
            </w:pPr>
            <w:r w:rsidRPr="00F119C5">
              <w:rPr>
                <w:rFonts w:eastAsia="MS Mincho"/>
                <w:color w:val="000000"/>
                <w:sz w:val="20"/>
              </w:rPr>
              <w:t>4233</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3962</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4212</w:t>
            </w:r>
          </w:p>
        </w:tc>
        <w:tc>
          <w:tcPr>
            <w:tcW w:w="78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4193</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4285</w:t>
            </w:r>
          </w:p>
        </w:tc>
        <w:tc>
          <w:tcPr>
            <w:tcW w:w="78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4264</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D431E1" w:rsidRDefault="00F119C5" w:rsidP="00430BE1">
            <w:pPr>
              <w:tabs>
                <w:tab w:val="left" w:pos="656"/>
                <w:tab w:val="left" w:pos="732"/>
              </w:tabs>
              <w:ind w:left="-284" w:right="-5"/>
              <w:jc w:val="center"/>
              <w:rPr>
                <w:rFonts w:eastAsia="MS Mincho"/>
                <w:color w:val="000000"/>
                <w:sz w:val="20"/>
              </w:rPr>
            </w:pPr>
            <w:r w:rsidRPr="00D431E1">
              <w:rPr>
                <w:rFonts w:eastAsia="MS Mincho"/>
                <w:color w:val="000000"/>
                <w:sz w:val="20"/>
              </w:rPr>
              <w:t>4133</w:t>
            </w:r>
          </w:p>
        </w:tc>
        <w:tc>
          <w:tcPr>
            <w:tcW w:w="78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31"/>
                <w:tab w:val="left" w:pos="732"/>
              </w:tabs>
              <w:ind w:left="-284" w:right="-5"/>
              <w:jc w:val="center"/>
              <w:rPr>
                <w:rFonts w:eastAsia="MS Mincho"/>
                <w:b/>
                <w:color w:val="000000"/>
                <w:sz w:val="20"/>
              </w:rPr>
            </w:pPr>
            <w:r w:rsidRPr="00F119C5">
              <w:rPr>
                <w:rFonts w:eastAsia="MS Mincho"/>
                <w:b/>
                <w:color w:val="000000"/>
                <w:sz w:val="20"/>
              </w:rPr>
              <w:t>3707</w:t>
            </w:r>
          </w:p>
        </w:tc>
      </w:tr>
      <w:tr w:rsidR="00F119C5" w:rsidRPr="00F119C5" w:rsidTr="00430BE1">
        <w:trPr>
          <w:trHeight w:hRule="exact" w:val="262"/>
        </w:trPr>
        <w:tc>
          <w:tcPr>
            <w:tcW w:w="137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732"/>
              </w:tabs>
              <w:ind w:left="-284" w:right="-5"/>
              <w:jc w:val="center"/>
              <w:rPr>
                <w:rFonts w:eastAsia="MS Mincho"/>
                <w:color w:val="000000"/>
                <w:sz w:val="20"/>
              </w:rPr>
            </w:pPr>
            <w:r w:rsidRPr="00F119C5">
              <w:rPr>
                <w:rFonts w:eastAsia="MS Mincho"/>
                <w:color w:val="000000"/>
                <w:sz w:val="20"/>
              </w:rPr>
              <w:t>2 кл.</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3535</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3677</w:t>
            </w:r>
          </w:p>
        </w:tc>
        <w:tc>
          <w:tcPr>
            <w:tcW w:w="78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3777</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3966</w:t>
            </w:r>
          </w:p>
        </w:tc>
        <w:tc>
          <w:tcPr>
            <w:tcW w:w="78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108"/>
              <w:jc w:val="center"/>
              <w:rPr>
                <w:rFonts w:eastAsia="MS Mincho"/>
                <w:color w:val="000000"/>
                <w:sz w:val="20"/>
              </w:rPr>
            </w:pPr>
            <w:r w:rsidRPr="00F119C5">
              <w:rPr>
                <w:rFonts w:eastAsia="MS Mincho"/>
                <w:color w:val="000000"/>
                <w:sz w:val="20"/>
              </w:rPr>
              <w:t>4055</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4130</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3883</w:t>
            </w:r>
          </w:p>
        </w:tc>
        <w:tc>
          <w:tcPr>
            <w:tcW w:w="78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4109</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4079</w:t>
            </w:r>
          </w:p>
        </w:tc>
        <w:tc>
          <w:tcPr>
            <w:tcW w:w="78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4193</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D431E1" w:rsidRDefault="00F119C5" w:rsidP="00430BE1">
            <w:pPr>
              <w:tabs>
                <w:tab w:val="left" w:pos="656"/>
                <w:tab w:val="left" w:pos="732"/>
              </w:tabs>
              <w:ind w:left="-284" w:right="-5"/>
              <w:jc w:val="center"/>
              <w:rPr>
                <w:rFonts w:eastAsia="MS Mincho"/>
                <w:color w:val="000000"/>
                <w:sz w:val="20"/>
              </w:rPr>
            </w:pPr>
            <w:r w:rsidRPr="00D431E1">
              <w:rPr>
                <w:rFonts w:eastAsia="MS Mincho"/>
                <w:color w:val="000000"/>
                <w:sz w:val="20"/>
              </w:rPr>
              <w:t>4168</w:t>
            </w:r>
          </w:p>
        </w:tc>
        <w:tc>
          <w:tcPr>
            <w:tcW w:w="78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31"/>
                <w:tab w:val="left" w:pos="732"/>
              </w:tabs>
              <w:ind w:left="-284" w:right="-5"/>
              <w:jc w:val="center"/>
              <w:rPr>
                <w:rFonts w:eastAsia="MS Mincho"/>
                <w:b/>
                <w:color w:val="000000"/>
                <w:sz w:val="20"/>
              </w:rPr>
            </w:pPr>
            <w:r w:rsidRPr="00F119C5">
              <w:rPr>
                <w:rFonts w:eastAsia="MS Mincho"/>
                <w:b/>
                <w:color w:val="000000"/>
                <w:sz w:val="20"/>
              </w:rPr>
              <w:t>4048</w:t>
            </w:r>
          </w:p>
        </w:tc>
      </w:tr>
      <w:tr w:rsidR="00F119C5" w:rsidRPr="00F119C5" w:rsidTr="00430BE1">
        <w:trPr>
          <w:trHeight w:hRule="exact" w:val="262"/>
        </w:trPr>
        <w:tc>
          <w:tcPr>
            <w:tcW w:w="137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732"/>
              </w:tabs>
              <w:ind w:left="-284" w:right="-5"/>
              <w:jc w:val="center"/>
              <w:rPr>
                <w:rFonts w:eastAsia="MS Mincho"/>
                <w:color w:val="000000"/>
                <w:sz w:val="20"/>
              </w:rPr>
            </w:pPr>
            <w:r w:rsidRPr="00F119C5">
              <w:rPr>
                <w:rFonts w:eastAsia="MS Mincho"/>
                <w:color w:val="000000"/>
                <w:sz w:val="20"/>
              </w:rPr>
              <w:t>3 кл.</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3684</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3479</w:t>
            </w:r>
          </w:p>
        </w:tc>
        <w:tc>
          <w:tcPr>
            <w:tcW w:w="78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3624</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3734</w:t>
            </w:r>
          </w:p>
        </w:tc>
        <w:tc>
          <w:tcPr>
            <w:tcW w:w="78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3916</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3996</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4035</w:t>
            </w:r>
          </w:p>
        </w:tc>
        <w:tc>
          <w:tcPr>
            <w:tcW w:w="78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3821</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4026</w:t>
            </w:r>
          </w:p>
        </w:tc>
        <w:tc>
          <w:tcPr>
            <w:tcW w:w="78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4069</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D431E1" w:rsidRDefault="00F119C5" w:rsidP="00430BE1">
            <w:pPr>
              <w:tabs>
                <w:tab w:val="left" w:pos="656"/>
                <w:tab w:val="left" w:pos="732"/>
              </w:tabs>
              <w:ind w:left="-284" w:right="-5"/>
              <w:jc w:val="center"/>
              <w:rPr>
                <w:rFonts w:eastAsia="MS Mincho"/>
                <w:color w:val="000000"/>
                <w:sz w:val="20"/>
              </w:rPr>
            </w:pPr>
            <w:r w:rsidRPr="00D431E1">
              <w:rPr>
                <w:rFonts w:eastAsia="MS Mincho"/>
                <w:color w:val="000000"/>
                <w:sz w:val="20"/>
              </w:rPr>
              <w:t>4143</w:t>
            </w:r>
          </w:p>
        </w:tc>
        <w:tc>
          <w:tcPr>
            <w:tcW w:w="78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31"/>
                <w:tab w:val="left" w:pos="732"/>
              </w:tabs>
              <w:ind w:left="-284" w:right="-5"/>
              <w:jc w:val="center"/>
              <w:rPr>
                <w:rFonts w:eastAsia="MS Mincho"/>
                <w:b/>
                <w:color w:val="000000"/>
                <w:sz w:val="20"/>
              </w:rPr>
            </w:pPr>
            <w:r w:rsidRPr="00F119C5">
              <w:rPr>
                <w:rFonts w:eastAsia="MS Mincho"/>
                <w:b/>
                <w:color w:val="000000"/>
                <w:sz w:val="20"/>
              </w:rPr>
              <w:t>4117</w:t>
            </w:r>
          </w:p>
        </w:tc>
      </w:tr>
      <w:tr w:rsidR="00F119C5" w:rsidRPr="00F119C5" w:rsidTr="00430BE1">
        <w:trPr>
          <w:trHeight w:hRule="exact" w:val="262"/>
        </w:trPr>
        <w:tc>
          <w:tcPr>
            <w:tcW w:w="137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732"/>
              </w:tabs>
              <w:ind w:left="-284" w:right="-5"/>
              <w:jc w:val="center"/>
              <w:rPr>
                <w:rFonts w:eastAsia="MS Mincho"/>
                <w:color w:val="000000"/>
                <w:sz w:val="20"/>
              </w:rPr>
            </w:pPr>
            <w:r w:rsidRPr="00F119C5">
              <w:rPr>
                <w:rFonts w:eastAsia="MS Mincho"/>
                <w:color w:val="000000"/>
                <w:sz w:val="20"/>
              </w:rPr>
              <w:t>4 кл.</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3599</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3677</w:t>
            </w:r>
          </w:p>
        </w:tc>
        <w:tc>
          <w:tcPr>
            <w:tcW w:w="78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3454</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3568</w:t>
            </w:r>
          </w:p>
        </w:tc>
        <w:tc>
          <w:tcPr>
            <w:tcW w:w="78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108"/>
              <w:jc w:val="center"/>
              <w:rPr>
                <w:rFonts w:eastAsia="MS Mincho"/>
                <w:color w:val="000000"/>
                <w:sz w:val="20"/>
              </w:rPr>
            </w:pPr>
            <w:r w:rsidRPr="00F119C5">
              <w:rPr>
                <w:rFonts w:eastAsia="MS Mincho"/>
                <w:color w:val="000000"/>
                <w:sz w:val="20"/>
              </w:rPr>
              <w:t>3683</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3874</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3949</w:t>
            </w:r>
          </w:p>
        </w:tc>
        <w:tc>
          <w:tcPr>
            <w:tcW w:w="78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4011</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3780</w:t>
            </w:r>
          </w:p>
        </w:tc>
        <w:tc>
          <w:tcPr>
            <w:tcW w:w="78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3998</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D431E1" w:rsidRDefault="00F119C5" w:rsidP="00430BE1">
            <w:pPr>
              <w:tabs>
                <w:tab w:val="left" w:pos="656"/>
                <w:tab w:val="left" w:pos="732"/>
              </w:tabs>
              <w:ind w:left="-284" w:right="-5"/>
              <w:jc w:val="center"/>
              <w:rPr>
                <w:rFonts w:eastAsia="MS Mincho"/>
                <w:color w:val="000000"/>
                <w:sz w:val="20"/>
              </w:rPr>
            </w:pPr>
            <w:r w:rsidRPr="00D431E1">
              <w:rPr>
                <w:rFonts w:eastAsia="MS Mincho"/>
                <w:color w:val="000000"/>
                <w:sz w:val="20"/>
              </w:rPr>
              <w:t>4047</w:t>
            </w:r>
          </w:p>
        </w:tc>
        <w:tc>
          <w:tcPr>
            <w:tcW w:w="78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31"/>
                <w:tab w:val="left" w:pos="732"/>
              </w:tabs>
              <w:ind w:left="-284" w:right="-5"/>
              <w:jc w:val="center"/>
              <w:rPr>
                <w:rFonts w:eastAsia="MS Mincho"/>
                <w:b/>
                <w:color w:val="000000"/>
                <w:sz w:val="20"/>
              </w:rPr>
            </w:pPr>
            <w:r w:rsidRPr="00F119C5">
              <w:rPr>
                <w:rFonts w:eastAsia="MS Mincho"/>
                <w:b/>
                <w:color w:val="000000"/>
                <w:sz w:val="20"/>
              </w:rPr>
              <w:t>4124</w:t>
            </w:r>
          </w:p>
        </w:tc>
      </w:tr>
      <w:tr w:rsidR="00F119C5" w:rsidRPr="00F119C5" w:rsidTr="00430BE1">
        <w:trPr>
          <w:trHeight w:hRule="exact" w:val="262"/>
        </w:trPr>
        <w:tc>
          <w:tcPr>
            <w:tcW w:w="137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732"/>
              </w:tabs>
              <w:ind w:left="-284" w:right="-5"/>
              <w:jc w:val="center"/>
              <w:rPr>
                <w:rFonts w:eastAsia="MS Mincho"/>
                <w:color w:val="000000"/>
                <w:sz w:val="20"/>
              </w:rPr>
            </w:pPr>
            <w:r w:rsidRPr="00F119C5">
              <w:rPr>
                <w:rFonts w:eastAsia="MS Mincho"/>
                <w:color w:val="000000"/>
                <w:sz w:val="20"/>
              </w:rPr>
              <w:t>ИТОГО</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14528</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14696</w:t>
            </w:r>
          </w:p>
        </w:tc>
        <w:tc>
          <w:tcPr>
            <w:tcW w:w="78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14893</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15441</w:t>
            </w:r>
          </w:p>
        </w:tc>
        <w:tc>
          <w:tcPr>
            <w:tcW w:w="78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108"/>
              <w:jc w:val="center"/>
              <w:rPr>
                <w:rFonts w:eastAsia="MS Mincho"/>
                <w:color w:val="000000"/>
                <w:sz w:val="20"/>
              </w:rPr>
            </w:pPr>
            <w:r w:rsidRPr="00F119C5">
              <w:rPr>
                <w:rFonts w:eastAsia="MS Mincho"/>
                <w:color w:val="000000"/>
                <w:sz w:val="20"/>
              </w:rPr>
              <w:t>15887</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15962</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16079</w:t>
            </w:r>
          </w:p>
        </w:tc>
        <w:tc>
          <w:tcPr>
            <w:tcW w:w="78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16134</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16170</w:t>
            </w:r>
          </w:p>
        </w:tc>
        <w:tc>
          <w:tcPr>
            <w:tcW w:w="78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56"/>
                <w:tab w:val="left" w:pos="732"/>
              </w:tabs>
              <w:ind w:left="-284" w:right="-5"/>
              <w:jc w:val="center"/>
              <w:rPr>
                <w:rFonts w:eastAsia="MS Mincho"/>
                <w:color w:val="000000"/>
                <w:sz w:val="20"/>
              </w:rPr>
            </w:pPr>
            <w:r w:rsidRPr="00F119C5">
              <w:rPr>
                <w:rFonts w:eastAsia="MS Mincho"/>
                <w:color w:val="000000"/>
                <w:sz w:val="20"/>
              </w:rPr>
              <w:t>16524</w:t>
            </w:r>
          </w:p>
        </w:tc>
        <w:tc>
          <w:tcPr>
            <w:tcW w:w="783" w:type="dxa"/>
            <w:tcBorders>
              <w:top w:val="single" w:sz="4" w:space="0" w:color="auto"/>
              <w:left w:val="single" w:sz="4" w:space="0" w:color="auto"/>
              <w:bottom w:val="single" w:sz="4" w:space="0" w:color="auto"/>
              <w:right w:val="single" w:sz="4" w:space="0" w:color="auto"/>
            </w:tcBorders>
            <w:vAlign w:val="center"/>
          </w:tcPr>
          <w:p w:rsidR="00F119C5" w:rsidRPr="00D431E1" w:rsidRDefault="00F119C5" w:rsidP="00430BE1">
            <w:pPr>
              <w:tabs>
                <w:tab w:val="left" w:pos="656"/>
                <w:tab w:val="left" w:pos="732"/>
              </w:tabs>
              <w:ind w:left="-284" w:right="-5"/>
              <w:jc w:val="center"/>
              <w:rPr>
                <w:rFonts w:eastAsia="MS Mincho"/>
                <w:color w:val="000000"/>
                <w:sz w:val="20"/>
              </w:rPr>
            </w:pPr>
            <w:r w:rsidRPr="00D431E1">
              <w:rPr>
                <w:rFonts w:eastAsia="MS Mincho"/>
                <w:color w:val="000000"/>
                <w:sz w:val="20"/>
              </w:rPr>
              <w:t>16491</w:t>
            </w:r>
          </w:p>
        </w:tc>
        <w:tc>
          <w:tcPr>
            <w:tcW w:w="78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31"/>
                <w:tab w:val="left" w:pos="732"/>
              </w:tabs>
              <w:ind w:left="-284" w:right="-5"/>
              <w:jc w:val="center"/>
              <w:rPr>
                <w:rFonts w:eastAsia="MS Mincho"/>
                <w:b/>
                <w:color w:val="000000"/>
                <w:sz w:val="20"/>
              </w:rPr>
            </w:pPr>
            <w:r w:rsidRPr="00F119C5">
              <w:rPr>
                <w:rFonts w:eastAsia="MS Mincho"/>
                <w:b/>
                <w:color w:val="000000"/>
                <w:sz w:val="20"/>
              </w:rPr>
              <w:t>15996</w:t>
            </w:r>
          </w:p>
        </w:tc>
      </w:tr>
    </w:tbl>
    <w:p w:rsidR="00F119C5" w:rsidRPr="00F119C5" w:rsidRDefault="00F119C5" w:rsidP="00430BE1">
      <w:pPr>
        <w:ind w:left="-284" w:right="139" w:firstLine="424"/>
        <w:jc w:val="both"/>
        <w:rPr>
          <w:color w:val="000000"/>
          <w:sz w:val="28"/>
        </w:rPr>
      </w:pPr>
      <w:r w:rsidRPr="00F119C5">
        <w:rPr>
          <w:color w:val="000000"/>
          <w:sz w:val="28"/>
        </w:rPr>
        <w:t>1) с 2013 г. отмечено ежегодное увеличение численности учащихся на уровне ООО;</w:t>
      </w:r>
    </w:p>
    <w:p w:rsidR="00F119C5" w:rsidRPr="00F119C5" w:rsidRDefault="00F119C5" w:rsidP="00430BE1">
      <w:pPr>
        <w:ind w:left="-284" w:right="139" w:firstLine="424"/>
        <w:jc w:val="both"/>
        <w:rPr>
          <w:color w:val="000000"/>
          <w:sz w:val="28"/>
        </w:rPr>
      </w:pPr>
      <w:r w:rsidRPr="00F119C5">
        <w:rPr>
          <w:color w:val="000000"/>
          <w:sz w:val="28"/>
        </w:rPr>
        <w:lastRenderedPageBreak/>
        <w:t>2) увеличение численности учащихся отмечено в 5, 6, 8, 9 классах, по сравнению с данными на 20.09.2023;</w:t>
      </w:r>
    </w:p>
    <w:p w:rsidR="00F119C5" w:rsidRPr="00F119C5" w:rsidRDefault="00F119C5" w:rsidP="00430BE1">
      <w:pPr>
        <w:ind w:left="-284" w:right="139" w:firstLine="424"/>
        <w:jc w:val="both"/>
        <w:rPr>
          <w:color w:val="000000"/>
          <w:sz w:val="28"/>
        </w:rPr>
      </w:pPr>
      <w:r w:rsidRPr="00F119C5">
        <w:rPr>
          <w:color w:val="000000"/>
          <w:sz w:val="28"/>
        </w:rPr>
        <w:t>3) в 7 кл. отмечено снижение численности учащихся.</w:t>
      </w:r>
    </w:p>
    <w:p w:rsidR="00F119C5" w:rsidRPr="00F119C5" w:rsidRDefault="008F70DD" w:rsidP="00430BE1">
      <w:pPr>
        <w:ind w:left="-284" w:right="139" w:firstLine="425"/>
        <w:jc w:val="right"/>
        <w:rPr>
          <w:color w:val="C00000"/>
          <w:sz w:val="28"/>
        </w:rPr>
      </w:pPr>
      <w:r w:rsidRPr="008F70DD">
        <w:rPr>
          <w:sz w:val="22"/>
          <w:szCs w:val="20"/>
        </w:rPr>
        <w:t xml:space="preserve">Таблица № </w:t>
      </w:r>
      <w:r>
        <w:rPr>
          <w:sz w:val="22"/>
          <w:szCs w:val="20"/>
        </w:rPr>
        <w:t>8</w:t>
      </w:r>
    </w:p>
    <w:p w:rsidR="00F119C5" w:rsidRPr="00F119C5" w:rsidRDefault="00F119C5" w:rsidP="00430BE1">
      <w:pPr>
        <w:ind w:left="-284" w:right="-142"/>
        <w:jc w:val="center"/>
        <w:rPr>
          <w:rFonts w:eastAsia="MS Mincho"/>
          <w:b/>
          <w:lang w:eastAsia="en-US"/>
        </w:rPr>
      </w:pPr>
      <w:r w:rsidRPr="00F119C5">
        <w:rPr>
          <w:rFonts w:eastAsia="MS Mincho"/>
          <w:color w:val="FF0000"/>
          <w:lang w:eastAsia="en-US"/>
        </w:rPr>
        <w:tab/>
      </w:r>
      <w:r w:rsidRPr="00F119C5">
        <w:rPr>
          <w:rFonts w:eastAsia="MS Mincho"/>
          <w:b/>
          <w:lang w:eastAsia="en-US"/>
        </w:rPr>
        <w:t xml:space="preserve">Динамика численности учащихся на уровне основного общего образования </w:t>
      </w:r>
    </w:p>
    <w:p w:rsidR="00243A40" w:rsidRPr="00F119C5" w:rsidRDefault="00F119C5" w:rsidP="00430BE1">
      <w:pPr>
        <w:ind w:left="-284" w:right="-142"/>
        <w:jc w:val="center"/>
        <w:rPr>
          <w:rFonts w:eastAsia="MS Mincho"/>
          <w:sz w:val="18"/>
          <w:szCs w:val="18"/>
          <w:lang w:eastAsia="en-US"/>
        </w:rPr>
      </w:pPr>
      <w:r w:rsidRPr="00F119C5">
        <w:rPr>
          <w:rFonts w:eastAsia="MS Mincho"/>
          <w:sz w:val="18"/>
          <w:szCs w:val="18"/>
          <w:lang w:eastAsia="en-US"/>
        </w:rPr>
        <w:t>(с учетом классов, осуществляющих обучение по адаптированным основным общеобразовательным программам)</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767"/>
        <w:gridCol w:w="768"/>
        <w:gridCol w:w="768"/>
        <w:gridCol w:w="768"/>
        <w:gridCol w:w="768"/>
        <w:gridCol w:w="768"/>
        <w:gridCol w:w="768"/>
        <w:gridCol w:w="768"/>
        <w:gridCol w:w="768"/>
        <w:gridCol w:w="768"/>
        <w:gridCol w:w="768"/>
        <w:gridCol w:w="768"/>
      </w:tblGrid>
      <w:tr w:rsidR="00F119C5" w:rsidRPr="00F119C5" w:rsidTr="00430BE1">
        <w:trPr>
          <w:trHeight w:val="282"/>
        </w:trPr>
        <w:tc>
          <w:tcPr>
            <w:tcW w:w="1559" w:type="dxa"/>
            <w:vMerge w:val="restart"/>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08" w:right="-129"/>
              <w:jc w:val="center"/>
              <w:rPr>
                <w:rFonts w:eastAsia="MS Mincho"/>
                <w:b/>
                <w:color w:val="000000"/>
                <w:sz w:val="20"/>
              </w:rPr>
            </w:pPr>
            <w:r w:rsidRPr="00F119C5">
              <w:rPr>
                <w:rFonts w:eastAsia="MS Mincho"/>
                <w:b/>
                <w:color w:val="000000"/>
                <w:sz w:val="20"/>
              </w:rPr>
              <w:t>Классы</w:t>
            </w:r>
          </w:p>
        </w:tc>
        <w:tc>
          <w:tcPr>
            <w:tcW w:w="9215" w:type="dxa"/>
            <w:gridSpan w:val="12"/>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284" w:right="-5"/>
              <w:jc w:val="center"/>
              <w:rPr>
                <w:rFonts w:eastAsia="MS Mincho"/>
                <w:b/>
                <w:color w:val="000000"/>
                <w:sz w:val="20"/>
              </w:rPr>
            </w:pPr>
            <w:r w:rsidRPr="00F119C5">
              <w:rPr>
                <w:rFonts w:eastAsia="MS Mincho"/>
                <w:b/>
                <w:color w:val="000000"/>
                <w:sz w:val="20"/>
              </w:rPr>
              <w:t>Численность учащихся, чел.</w:t>
            </w:r>
          </w:p>
        </w:tc>
      </w:tr>
      <w:tr w:rsidR="00F119C5" w:rsidRPr="00F119C5" w:rsidTr="00430BE1">
        <w:trPr>
          <w:cantSplit/>
          <w:trHeight w:val="1275"/>
        </w:trPr>
        <w:tc>
          <w:tcPr>
            <w:tcW w:w="1559" w:type="dxa"/>
            <w:vMerge/>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284" w:right="-129" w:hanging="108"/>
              <w:jc w:val="center"/>
              <w:rPr>
                <w:rFonts w:eastAsia="MS Mincho"/>
                <w:color w:val="000000"/>
                <w:sz w:val="20"/>
              </w:rPr>
            </w:pPr>
          </w:p>
        </w:tc>
        <w:tc>
          <w:tcPr>
            <w:tcW w:w="767"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20.09.2013</w:t>
            </w:r>
          </w:p>
        </w:tc>
        <w:tc>
          <w:tcPr>
            <w:tcW w:w="768"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20.09.2014</w:t>
            </w:r>
          </w:p>
        </w:tc>
        <w:tc>
          <w:tcPr>
            <w:tcW w:w="768"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20.09.2015</w:t>
            </w:r>
          </w:p>
        </w:tc>
        <w:tc>
          <w:tcPr>
            <w:tcW w:w="768"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20.09.2016</w:t>
            </w:r>
          </w:p>
        </w:tc>
        <w:tc>
          <w:tcPr>
            <w:tcW w:w="768"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630"/>
              </w:tabs>
              <w:ind w:left="-161" w:right="-107" w:hanging="92"/>
              <w:jc w:val="center"/>
              <w:rPr>
                <w:rFonts w:eastAsia="MS Mincho"/>
                <w:color w:val="000000"/>
                <w:sz w:val="20"/>
              </w:rPr>
            </w:pPr>
            <w:r w:rsidRPr="00F119C5">
              <w:rPr>
                <w:rFonts w:eastAsia="MS Mincho"/>
                <w:color w:val="000000"/>
                <w:sz w:val="20"/>
              </w:rPr>
              <w:t>20.09.2017</w:t>
            </w:r>
          </w:p>
        </w:tc>
        <w:tc>
          <w:tcPr>
            <w:tcW w:w="768"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630"/>
              </w:tabs>
              <w:ind w:left="-161" w:right="-107" w:hanging="92"/>
              <w:jc w:val="center"/>
              <w:rPr>
                <w:rFonts w:eastAsia="MS Mincho"/>
                <w:color w:val="000000"/>
                <w:sz w:val="20"/>
              </w:rPr>
            </w:pPr>
            <w:r w:rsidRPr="00F119C5">
              <w:rPr>
                <w:rFonts w:eastAsia="MS Mincho"/>
                <w:color w:val="000000"/>
                <w:sz w:val="20"/>
              </w:rPr>
              <w:t>20.09.2018</w:t>
            </w:r>
          </w:p>
        </w:tc>
        <w:tc>
          <w:tcPr>
            <w:tcW w:w="768"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630"/>
              </w:tabs>
              <w:ind w:left="-161" w:right="-107" w:hanging="92"/>
              <w:jc w:val="center"/>
              <w:rPr>
                <w:rFonts w:eastAsia="MS Mincho"/>
                <w:color w:val="000000"/>
                <w:sz w:val="20"/>
              </w:rPr>
            </w:pPr>
            <w:r w:rsidRPr="00F119C5">
              <w:rPr>
                <w:rFonts w:eastAsia="MS Mincho"/>
                <w:color w:val="000000"/>
                <w:sz w:val="20"/>
              </w:rPr>
              <w:t>20.09.2019</w:t>
            </w:r>
          </w:p>
        </w:tc>
        <w:tc>
          <w:tcPr>
            <w:tcW w:w="768"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630"/>
              </w:tabs>
              <w:ind w:left="-161" w:right="-107" w:hanging="92"/>
              <w:jc w:val="center"/>
              <w:rPr>
                <w:rFonts w:eastAsia="MS Mincho"/>
                <w:color w:val="000000"/>
                <w:sz w:val="20"/>
              </w:rPr>
            </w:pPr>
            <w:r w:rsidRPr="00F119C5">
              <w:rPr>
                <w:rFonts w:eastAsia="MS Mincho"/>
                <w:color w:val="000000"/>
                <w:sz w:val="20"/>
              </w:rPr>
              <w:t>20.09.2020</w:t>
            </w:r>
          </w:p>
        </w:tc>
        <w:tc>
          <w:tcPr>
            <w:tcW w:w="768"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630"/>
              </w:tabs>
              <w:ind w:left="-161" w:right="-107" w:hanging="92"/>
              <w:jc w:val="center"/>
              <w:rPr>
                <w:rFonts w:eastAsia="MS Mincho"/>
                <w:color w:val="000000"/>
                <w:sz w:val="20"/>
              </w:rPr>
            </w:pPr>
            <w:r w:rsidRPr="00F119C5">
              <w:rPr>
                <w:rFonts w:eastAsia="MS Mincho"/>
                <w:color w:val="000000"/>
                <w:sz w:val="20"/>
              </w:rPr>
              <w:t>20.09.2021</w:t>
            </w:r>
          </w:p>
        </w:tc>
        <w:tc>
          <w:tcPr>
            <w:tcW w:w="768"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630"/>
              </w:tabs>
              <w:ind w:left="-161" w:right="-107" w:hanging="92"/>
              <w:jc w:val="center"/>
              <w:rPr>
                <w:rFonts w:eastAsia="MS Mincho"/>
                <w:color w:val="000000"/>
                <w:sz w:val="20"/>
              </w:rPr>
            </w:pPr>
            <w:r w:rsidRPr="00F119C5">
              <w:rPr>
                <w:rFonts w:eastAsia="MS Mincho"/>
                <w:color w:val="000000"/>
                <w:sz w:val="20"/>
              </w:rPr>
              <w:t>20.09.2022</w:t>
            </w:r>
          </w:p>
        </w:tc>
        <w:tc>
          <w:tcPr>
            <w:tcW w:w="768"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630"/>
              </w:tabs>
              <w:ind w:left="-161" w:right="-107" w:hanging="92"/>
              <w:jc w:val="center"/>
              <w:rPr>
                <w:rFonts w:eastAsia="MS Mincho"/>
                <w:bCs/>
                <w:color w:val="000000"/>
                <w:sz w:val="20"/>
              </w:rPr>
            </w:pPr>
            <w:r w:rsidRPr="00F119C5">
              <w:rPr>
                <w:rFonts w:eastAsia="MS Mincho"/>
                <w:bCs/>
                <w:color w:val="000000"/>
                <w:sz w:val="20"/>
              </w:rPr>
              <w:t>20.09.2023</w:t>
            </w:r>
          </w:p>
        </w:tc>
        <w:tc>
          <w:tcPr>
            <w:tcW w:w="768"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630"/>
              </w:tabs>
              <w:ind w:left="-161" w:right="-107" w:hanging="92"/>
              <w:jc w:val="center"/>
              <w:rPr>
                <w:rFonts w:eastAsia="MS Mincho"/>
                <w:b/>
                <w:color w:val="000000"/>
                <w:sz w:val="20"/>
              </w:rPr>
            </w:pPr>
            <w:r w:rsidRPr="00F119C5">
              <w:rPr>
                <w:rFonts w:eastAsia="MS Mincho"/>
                <w:b/>
                <w:color w:val="000000"/>
                <w:sz w:val="20"/>
              </w:rPr>
              <w:t>20.09.2024</w:t>
            </w:r>
          </w:p>
        </w:tc>
      </w:tr>
      <w:tr w:rsidR="00F119C5" w:rsidRPr="00F119C5" w:rsidTr="00430BE1">
        <w:trPr>
          <w:trHeight w:hRule="exact" w:val="255"/>
        </w:trPr>
        <w:tc>
          <w:tcPr>
            <w:tcW w:w="1559"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40"/>
              </w:tabs>
              <w:ind w:left="-284" w:right="-129" w:hanging="108"/>
              <w:jc w:val="center"/>
              <w:rPr>
                <w:rFonts w:eastAsia="MS Mincho"/>
                <w:color w:val="000000"/>
                <w:sz w:val="20"/>
              </w:rPr>
            </w:pPr>
            <w:r w:rsidRPr="00F119C5">
              <w:rPr>
                <w:rFonts w:eastAsia="MS Mincho"/>
                <w:color w:val="000000"/>
                <w:sz w:val="20"/>
              </w:rPr>
              <w:t>5 кл.</w:t>
            </w:r>
          </w:p>
        </w:tc>
        <w:tc>
          <w:tcPr>
            <w:tcW w:w="767"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3369</w:t>
            </w:r>
          </w:p>
        </w:tc>
        <w:tc>
          <w:tcPr>
            <w:tcW w:w="768"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3549</w:t>
            </w:r>
          </w:p>
        </w:tc>
        <w:tc>
          <w:tcPr>
            <w:tcW w:w="768"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3623</w:t>
            </w:r>
          </w:p>
        </w:tc>
        <w:tc>
          <w:tcPr>
            <w:tcW w:w="768"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3390</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3527</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3623</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3801</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3880</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3900</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3725</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bCs/>
                <w:color w:val="000000"/>
                <w:sz w:val="20"/>
              </w:rPr>
            </w:pPr>
            <w:r w:rsidRPr="00F119C5">
              <w:rPr>
                <w:rFonts w:eastAsia="MS Mincho"/>
                <w:bCs/>
                <w:color w:val="000000"/>
                <w:sz w:val="20"/>
              </w:rPr>
              <w:t>3945</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b/>
                <w:color w:val="000000"/>
                <w:sz w:val="20"/>
              </w:rPr>
            </w:pPr>
            <w:r w:rsidRPr="00F119C5">
              <w:rPr>
                <w:rFonts w:eastAsia="MS Mincho"/>
                <w:b/>
                <w:color w:val="000000"/>
                <w:sz w:val="20"/>
              </w:rPr>
              <w:t>3977</w:t>
            </w:r>
          </w:p>
        </w:tc>
      </w:tr>
      <w:tr w:rsidR="00F119C5" w:rsidRPr="00F119C5" w:rsidTr="00430BE1">
        <w:trPr>
          <w:trHeight w:hRule="exact" w:val="255"/>
        </w:trPr>
        <w:tc>
          <w:tcPr>
            <w:tcW w:w="1559"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40"/>
              </w:tabs>
              <w:ind w:left="-284" w:right="-129" w:hanging="108"/>
              <w:jc w:val="center"/>
              <w:rPr>
                <w:rFonts w:eastAsia="MS Mincho"/>
                <w:color w:val="000000"/>
                <w:sz w:val="20"/>
              </w:rPr>
            </w:pPr>
            <w:r w:rsidRPr="00F119C5">
              <w:rPr>
                <w:rFonts w:eastAsia="MS Mincho"/>
                <w:color w:val="000000"/>
                <w:sz w:val="20"/>
              </w:rPr>
              <w:t>6 кл.</w:t>
            </w:r>
          </w:p>
        </w:tc>
        <w:tc>
          <w:tcPr>
            <w:tcW w:w="767"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3162</w:t>
            </w:r>
          </w:p>
        </w:tc>
        <w:tc>
          <w:tcPr>
            <w:tcW w:w="768"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3324</w:t>
            </w:r>
          </w:p>
        </w:tc>
        <w:tc>
          <w:tcPr>
            <w:tcW w:w="768"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3506</w:t>
            </w:r>
          </w:p>
        </w:tc>
        <w:tc>
          <w:tcPr>
            <w:tcW w:w="768"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3578</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3352</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3486</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3583</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3752</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3828</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3849</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bCs/>
                <w:color w:val="000000"/>
                <w:sz w:val="20"/>
              </w:rPr>
            </w:pPr>
            <w:r w:rsidRPr="00F119C5">
              <w:rPr>
                <w:rFonts w:eastAsia="MS Mincho"/>
                <w:bCs/>
                <w:color w:val="000000"/>
                <w:sz w:val="20"/>
              </w:rPr>
              <w:t>3718</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b/>
                <w:color w:val="000000"/>
                <w:sz w:val="20"/>
              </w:rPr>
            </w:pPr>
            <w:r w:rsidRPr="00F119C5">
              <w:rPr>
                <w:rFonts w:eastAsia="MS Mincho"/>
                <w:b/>
                <w:color w:val="000000"/>
                <w:sz w:val="20"/>
              </w:rPr>
              <w:t>3924</w:t>
            </w:r>
          </w:p>
        </w:tc>
      </w:tr>
      <w:tr w:rsidR="00F119C5" w:rsidRPr="00F119C5" w:rsidTr="00430BE1">
        <w:trPr>
          <w:trHeight w:hRule="exact" w:val="255"/>
        </w:trPr>
        <w:tc>
          <w:tcPr>
            <w:tcW w:w="1559"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40"/>
              </w:tabs>
              <w:ind w:left="-284" w:right="-129" w:hanging="108"/>
              <w:jc w:val="center"/>
              <w:rPr>
                <w:rFonts w:eastAsia="MS Mincho"/>
                <w:color w:val="000000"/>
                <w:sz w:val="20"/>
              </w:rPr>
            </w:pPr>
            <w:r w:rsidRPr="00F119C5">
              <w:rPr>
                <w:rFonts w:eastAsia="MS Mincho"/>
                <w:color w:val="000000"/>
                <w:sz w:val="20"/>
              </w:rPr>
              <w:t>7 кл.</w:t>
            </w:r>
          </w:p>
        </w:tc>
        <w:tc>
          <w:tcPr>
            <w:tcW w:w="767"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2759</w:t>
            </w:r>
          </w:p>
        </w:tc>
        <w:tc>
          <w:tcPr>
            <w:tcW w:w="768"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3112</w:t>
            </w:r>
          </w:p>
        </w:tc>
        <w:tc>
          <w:tcPr>
            <w:tcW w:w="768"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3288</w:t>
            </w:r>
          </w:p>
        </w:tc>
        <w:tc>
          <w:tcPr>
            <w:tcW w:w="768"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3463</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3540</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3337</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3439</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3527</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3689</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3809</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bCs/>
                <w:color w:val="000000"/>
                <w:sz w:val="20"/>
              </w:rPr>
            </w:pPr>
            <w:r w:rsidRPr="00F119C5">
              <w:rPr>
                <w:rFonts w:eastAsia="MS Mincho"/>
                <w:bCs/>
                <w:color w:val="000000"/>
                <w:sz w:val="20"/>
              </w:rPr>
              <w:t>3839</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b/>
                <w:color w:val="000000"/>
                <w:sz w:val="20"/>
              </w:rPr>
            </w:pPr>
            <w:r w:rsidRPr="00F119C5">
              <w:rPr>
                <w:rFonts w:eastAsia="MS Mincho"/>
                <w:b/>
                <w:color w:val="000000"/>
                <w:sz w:val="20"/>
              </w:rPr>
              <w:t>3674</w:t>
            </w:r>
          </w:p>
        </w:tc>
      </w:tr>
      <w:tr w:rsidR="00F119C5" w:rsidRPr="00F119C5" w:rsidTr="00430BE1">
        <w:trPr>
          <w:trHeight w:hRule="exact" w:val="255"/>
        </w:trPr>
        <w:tc>
          <w:tcPr>
            <w:tcW w:w="1559"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40"/>
              </w:tabs>
              <w:ind w:left="-284" w:right="-129" w:hanging="108"/>
              <w:jc w:val="center"/>
              <w:rPr>
                <w:rFonts w:eastAsia="MS Mincho"/>
                <w:color w:val="000000"/>
                <w:sz w:val="20"/>
              </w:rPr>
            </w:pPr>
            <w:r w:rsidRPr="00F119C5">
              <w:rPr>
                <w:rFonts w:eastAsia="MS Mincho"/>
                <w:color w:val="000000"/>
                <w:sz w:val="20"/>
              </w:rPr>
              <w:t>8 кл.</w:t>
            </w:r>
          </w:p>
        </w:tc>
        <w:tc>
          <w:tcPr>
            <w:tcW w:w="767"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2608</w:t>
            </w:r>
          </w:p>
        </w:tc>
        <w:tc>
          <w:tcPr>
            <w:tcW w:w="768"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2624</w:t>
            </w:r>
          </w:p>
        </w:tc>
        <w:tc>
          <w:tcPr>
            <w:tcW w:w="768"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2959</w:t>
            </w:r>
          </w:p>
        </w:tc>
        <w:tc>
          <w:tcPr>
            <w:tcW w:w="768"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3106</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3305</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3365</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3147</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3253</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3338</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3502</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bCs/>
                <w:color w:val="000000"/>
                <w:sz w:val="20"/>
              </w:rPr>
            </w:pPr>
            <w:r w:rsidRPr="00F119C5">
              <w:rPr>
                <w:rFonts w:eastAsia="MS Mincho"/>
                <w:bCs/>
                <w:color w:val="000000"/>
                <w:sz w:val="20"/>
              </w:rPr>
              <w:t>3633</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b/>
                <w:color w:val="000000"/>
                <w:sz w:val="20"/>
              </w:rPr>
            </w:pPr>
            <w:r w:rsidRPr="00F119C5">
              <w:rPr>
                <w:rFonts w:eastAsia="MS Mincho"/>
                <w:b/>
                <w:color w:val="000000"/>
                <w:sz w:val="20"/>
              </w:rPr>
              <w:t>3684</w:t>
            </w:r>
          </w:p>
        </w:tc>
      </w:tr>
      <w:tr w:rsidR="00F119C5" w:rsidRPr="00F119C5" w:rsidTr="00430BE1">
        <w:trPr>
          <w:trHeight w:hRule="exact" w:val="255"/>
        </w:trPr>
        <w:tc>
          <w:tcPr>
            <w:tcW w:w="1559"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40"/>
              </w:tabs>
              <w:ind w:left="-284" w:right="-129" w:hanging="108"/>
              <w:jc w:val="center"/>
              <w:rPr>
                <w:rFonts w:eastAsia="MS Mincho"/>
                <w:color w:val="000000"/>
                <w:sz w:val="20"/>
              </w:rPr>
            </w:pPr>
            <w:r w:rsidRPr="00F119C5">
              <w:rPr>
                <w:rFonts w:eastAsia="MS Mincho"/>
                <w:color w:val="000000"/>
                <w:sz w:val="20"/>
              </w:rPr>
              <w:t>9 кл.</w:t>
            </w:r>
          </w:p>
        </w:tc>
        <w:tc>
          <w:tcPr>
            <w:tcW w:w="767"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2743</w:t>
            </w:r>
          </w:p>
        </w:tc>
        <w:tc>
          <w:tcPr>
            <w:tcW w:w="768"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2563</w:t>
            </w:r>
          </w:p>
        </w:tc>
        <w:tc>
          <w:tcPr>
            <w:tcW w:w="768"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2648</w:t>
            </w:r>
          </w:p>
        </w:tc>
        <w:tc>
          <w:tcPr>
            <w:tcW w:w="768"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2925</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3068</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3276</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3386</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3085</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3300</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3611</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bCs/>
                <w:color w:val="000000"/>
                <w:sz w:val="20"/>
              </w:rPr>
            </w:pPr>
            <w:r w:rsidRPr="00F119C5">
              <w:rPr>
                <w:rFonts w:eastAsia="MS Mincho"/>
                <w:bCs/>
                <w:color w:val="000000"/>
                <w:sz w:val="20"/>
              </w:rPr>
              <w:t>3660</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b/>
                <w:color w:val="000000"/>
                <w:sz w:val="20"/>
              </w:rPr>
            </w:pPr>
            <w:r w:rsidRPr="00F119C5">
              <w:rPr>
                <w:rFonts w:eastAsia="MS Mincho"/>
                <w:b/>
                <w:color w:val="000000"/>
                <w:sz w:val="20"/>
              </w:rPr>
              <w:t>3794</w:t>
            </w:r>
          </w:p>
        </w:tc>
      </w:tr>
      <w:tr w:rsidR="00F119C5" w:rsidRPr="00F119C5" w:rsidTr="00430BE1">
        <w:trPr>
          <w:trHeight w:hRule="exact" w:val="255"/>
        </w:trPr>
        <w:tc>
          <w:tcPr>
            <w:tcW w:w="1559"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40"/>
              </w:tabs>
              <w:ind w:left="-284" w:right="-129" w:hanging="108"/>
              <w:jc w:val="center"/>
              <w:rPr>
                <w:rFonts w:eastAsia="MS Mincho"/>
                <w:b/>
                <w:color w:val="000000"/>
                <w:sz w:val="20"/>
              </w:rPr>
            </w:pPr>
            <w:r w:rsidRPr="00F119C5">
              <w:rPr>
                <w:rFonts w:eastAsia="MS Mincho"/>
                <w:b/>
                <w:color w:val="000000"/>
                <w:sz w:val="20"/>
              </w:rPr>
              <w:t>ИТОГО</w:t>
            </w:r>
          </w:p>
        </w:tc>
        <w:tc>
          <w:tcPr>
            <w:tcW w:w="767"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14641</w:t>
            </w:r>
          </w:p>
        </w:tc>
        <w:tc>
          <w:tcPr>
            <w:tcW w:w="768"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15172</w:t>
            </w:r>
          </w:p>
        </w:tc>
        <w:tc>
          <w:tcPr>
            <w:tcW w:w="768"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16024</w:t>
            </w:r>
          </w:p>
        </w:tc>
        <w:tc>
          <w:tcPr>
            <w:tcW w:w="768"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16462</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16792</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17087</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17356</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17497</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18055</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color w:val="000000"/>
                <w:sz w:val="20"/>
              </w:rPr>
            </w:pPr>
            <w:r w:rsidRPr="00F119C5">
              <w:rPr>
                <w:rFonts w:eastAsia="MS Mincho"/>
                <w:color w:val="000000"/>
                <w:sz w:val="20"/>
              </w:rPr>
              <w:t>18496</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bCs/>
                <w:color w:val="000000"/>
                <w:sz w:val="20"/>
              </w:rPr>
            </w:pPr>
            <w:r w:rsidRPr="00F119C5">
              <w:rPr>
                <w:rFonts w:eastAsia="MS Mincho"/>
                <w:bCs/>
                <w:color w:val="000000"/>
                <w:sz w:val="20"/>
              </w:rPr>
              <w:t>18795</w:t>
            </w:r>
          </w:p>
        </w:tc>
        <w:tc>
          <w:tcPr>
            <w:tcW w:w="7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630"/>
              </w:tabs>
              <w:ind w:left="-161" w:right="-108"/>
              <w:jc w:val="center"/>
              <w:rPr>
                <w:rFonts w:eastAsia="MS Mincho"/>
                <w:b/>
                <w:color w:val="000000"/>
                <w:sz w:val="20"/>
              </w:rPr>
            </w:pPr>
            <w:r w:rsidRPr="00F119C5">
              <w:rPr>
                <w:rFonts w:eastAsia="MS Mincho"/>
                <w:b/>
                <w:color w:val="000000"/>
                <w:sz w:val="20"/>
              </w:rPr>
              <w:t>19053</w:t>
            </w:r>
          </w:p>
        </w:tc>
      </w:tr>
    </w:tbl>
    <w:p w:rsidR="00F119C5" w:rsidRPr="00F119C5" w:rsidRDefault="00F119C5" w:rsidP="00243A40">
      <w:pPr>
        <w:tabs>
          <w:tab w:val="left" w:pos="284"/>
        </w:tabs>
        <w:ind w:left="-284" w:right="139" w:firstLine="426"/>
        <w:rPr>
          <w:rFonts w:eastAsia="MS Mincho"/>
          <w:color w:val="000000"/>
          <w:sz w:val="28"/>
          <w:lang w:eastAsia="en-US"/>
        </w:rPr>
      </w:pPr>
      <w:r w:rsidRPr="00F119C5">
        <w:rPr>
          <w:rFonts w:eastAsia="MS Mincho"/>
          <w:color w:val="000000"/>
          <w:sz w:val="28"/>
          <w:lang w:eastAsia="en-US"/>
        </w:rPr>
        <w:t>В 2024 году:</w:t>
      </w:r>
    </w:p>
    <w:p w:rsidR="00F119C5" w:rsidRPr="00F119C5" w:rsidRDefault="00F119C5" w:rsidP="00430BE1">
      <w:pPr>
        <w:ind w:left="-284" w:right="139" w:firstLine="424"/>
        <w:jc w:val="both"/>
        <w:rPr>
          <w:rFonts w:eastAsia="MS Mincho"/>
          <w:color w:val="000000"/>
          <w:sz w:val="28"/>
        </w:rPr>
      </w:pPr>
      <w:r w:rsidRPr="00F119C5">
        <w:rPr>
          <w:rFonts w:eastAsia="MS Mincho"/>
          <w:color w:val="000000"/>
          <w:sz w:val="28"/>
        </w:rPr>
        <w:t>1) отмечено увеличение количества школьников на уровне среднего общего образования, по сравнению с 2023 г., на 144 чел.;</w:t>
      </w:r>
    </w:p>
    <w:p w:rsidR="00F119C5" w:rsidRPr="00F119C5" w:rsidRDefault="00F119C5" w:rsidP="00430BE1">
      <w:pPr>
        <w:ind w:left="-284" w:right="139" w:firstLine="424"/>
        <w:jc w:val="both"/>
        <w:rPr>
          <w:rFonts w:eastAsia="MS Mincho"/>
          <w:color w:val="000000"/>
          <w:sz w:val="28"/>
        </w:rPr>
      </w:pPr>
      <w:r w:rsidRPr="00F119C5">
        <w:rPr>
          <w:rFonts w:eastAsia="MS Mincho"/>
          <w:color w:val="000000"/>
          <w:sz w:val="28"/>
        </w:rPr>
        <w:t>2) 10</w:t>
      </w:r>
      <w:r w:rsidR="00AE7BFC">
        <w:rPr>
          <w:rFonts w:eastAsia="MS Mincho"/>
          <w:color w:val="000000"/>
          <w:sz w:val="28"/>
        </w:rPr>
        <w:t>-е</w:t>
      </w:r>
      <w:r w:rsidRPr="00F119C5">
        <w:rPr>
          <w:rFonts w:eastAsia="MS Mincho"/>
          <w:color w:val="000000"/>
          <w:sz w:val="28"/>
        </w:rPr>
        <w:t>, 11</w:t>
      </w:r>
      <w:r w:rsidR="00AE7BFC">
        <w:rPr>
          <w:rFonts w:eastAsia="MS Mincho"/>
          <w:color w:val="000000"/>
          <w:sz w:val="28"/>
        </w:rPr>
        <w:t>-е</w:t>
      </w:r>
      <w:r w:rsidRPr="00F119C5">
        <w:rPr>
          <w:rFonts w:eastAsia="MS Mincho"/>
          <w:color w:val="000000"/>
          <w:sz w:val="28"/>
        </w:rPr>
        <w:t xml:space="preserve"> кл</w:t>
      </w:r>
      <w:r w:rsidR="00AE7BFC">
        <w:rPr>
          <w:rFonts w:eastAsia="MS Mincho"/>
          <w:color w:val="000000"/>
          <w:sz w:val="28"/>
        </w:rPr>
        <w:t>ассы</w:t>
      </w:r>
      <w:r w:rsidRPr="00F119C5">
        <w:rPr>
          <w:rFonts w:eastAsia="MS Mincho"/>
          <w:color w:val="000000"/>
          <w:sz w:val="28"/>
        </w:rPr>
        <w:t xml:space="preserve"> открыты во всех общеобразовательных организациях, реализующих образовательные программы среднего общего образования.</w:t>
      </w:r>
    </w:p>
    <w:p w:rsidR="00F119C5" w:rsidRDefault="00F119C5" w:rsidP="00430BE1">
      <w:pPr>
        <w:ind w:left="-284" w:right="139" w:firstLine="424"/>
        <w:jc w:val="both"/>
        <w:rPr>
          <w:rFonts w:eastAsia="MS Mincho"/>
          <w:color w:val="000000"/>
          <w:sz w:val="28"/>
        </w:rPr>
      </w:pPr>
      <w:r w:rsidRPr="00F119C5">
        <w:rPr>
          <w:rFonts w:eastAsia="MS Mincho"/>
          <w:color w:val="000000"/>
          <w:sz w:val="28"/>
        </w:rPr>
        <w:t>В условиях сокращения численности учащихся в общеобразовательных организациях увеличивается численность обучающихся вне образовательной организации.</w:t>
      </w:r>
    </w:p>
    <w:p w:rsidR="008F70DD" w:rsidRPr="00F119C5" w:rsidRDefault="008F70DD" w:rsidP="00430BE1">
      <w:pPr>
        <w:ind w:left="-284" w:right="139" w:firstLine="425"/>
        <w:jc w:val="right"/>
        <w:rPr>
          <w:color w:val="C00000"/>
          <w:sz w:val="28"/>
        </w:rPr>
      </w:pPr>
      <w:r w:rsidRPr="008F70DD">
        <w:rPr>
          <w:sz w:val="22"/>
          <w:szCs w:val="20"/>
        </w:rPr>
        <w:t xml:space="preserve">Таблица № </w:t>
      </w:r>
      <w:r>
        <w:rPr>
          <w:sz w:val="22"/>
          <w:szCs w:val="20"/>
        </w:rPr>
        <w:t>9</w:t>
      </w:r>
    </w:p>
    <w:p w:rsidR="00F119C5" w:rsidRPr="00F119C5" w:rsidRDefault="00F119C5" w:rsidP="00430BE1">
      <w:pPr>
        <w:ind w:left="-284" w:right="139"/>
        <w:jc w:val="center"/>
        <w:rPr>
          <w:rFonts w:eastAsia="MS Mincho"/>
          <w:b/>
          <w:color w:val="000000"/>
          <w:lang w:eastAsia="en-US"/>
        </w:rPr>
      </w:pPr>
      <w:r w:rsidRPr="00F119C5">
        <w:rPr>
          <w:rFonts w:eastAsia="MS Mincho"/>
          <w:b/>
          <w:color w:val="000000"/>
          <w:lang w:eastAsia="en-US"/>
        </w:rPr>
        <w:t xml:space="preserve">Динамика численности учащихся на уровне среднего общего образования </w:t>
      </w:r>
    </w:p>
    <w:p w:rsidR="00430BE1" w:rsidRPr="00F119C5" w:rsidRDefault="00F119C5" w:rsidP="00430BE1">
      <w:pPr>
        <w:ind w:left="-284" w:right="139"/>
        <w:jc w:val="center"/>
        <w:rPr>
          <w:rFonts w:eastAsia="MS Mincho"/>
          <w:color w:val="000000"/>
          <w:sz w:val="18"/>
          <w:szCs w:val="18"/>
          <w:lang w:eastAsia="en-US"/>
        </w:rPr>
      </w:pPr>
      <w:r w:rsidRPr="00F119C5">
        <w:rPr>
          <w:rFonts w:eastAsia="MS Mincho"/>
          <w:color w:val="000000"/>
          <w:sz w:val="18"/>
          <w:szCs w:val="18"/>
          <w:lang w:eastAsia="en-US"/>
        </w:rPr>
        <w:t>(с учетом классов, осуществляющих обучение по адаптированным основным общеобразовательным программам)</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9"/>
        <w:gridCol w:w="765"/>
        <w:gridCol w:w="765"/>
        <w:gridCol w:w="766"/>
        <w:gridCol w:w="765"/>
        <w:gridCol w:w="766"/>
        <w:gridCol w:w="765"/>
        <w:gridCol w:w="765"/>
        <w:gridCol w:w="766"/>
        <w:gridCol w:w="765"/>
        <w:gridCol w:w="766"/>
        <w:gridCol w:w="765"/>
        <w:gridCol w:w="766"/>
      </w:tblGrid>
      <w:tr w:rsidR="00F119C5" w:rsidRPr="00F119C5" w:rsidTr="00430BE1">
        <w:trPr>
          <w:trHeight w:val="275"/>
        </w:trPr>
        <w:tc>
          <w:tcPr>
            <w:tcW w:w="1589" w:type="dxa"/>
            <w:vMerge w:val="restart"/>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284" w:right="-130" w:hanging="142"/>
              <w:jc w:val="center"/>
              <w:rPr>
                <w:rFonts w:eastAsia="MS Mincho"/>
                <w:b/>
                <w:color w:val="000000"/>
                <w:sz w:val="20"/>
              </w:rPr>
            </w:pPr>
            <w:r w:rsidRPr="00F119C5">
              <w:rPr>
                <w:rFonts w:eastAsia="MS Mincho"/>
                <w:b/>
                <w:color w:val="000000"/>
                <w:sz w:val="20"/>
              </w:rPr>
              <w:t>Классы</w:t>
            </w:r>
          </w:p>
        </w:tc>
        <w:tc>
          <w:tcPr>
            <w:tcW w:w="9185" w:type="dxa"/>
            <w:gridSpan w:val="12"/>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284" w:right="-130"/>
              <w:jc w:val="center"/>
              <w:rPr>
                <w:rFonts w:eastAsia="MS Mincho"/>
                <w:b/>
                <w:color w:val="000000"/>
                <w:sz w:val="20"/>
              </w:rPr>
            </w:pPr>
            <w:r w:rsidRPr="00F119C5">
              <w:rPr>
                <w:rFonts w:eastAsia="MS Mincho"/>
                <w:b/>
                <w:color w:val="000000"/>
                <w:sz w:val="20"/>
              </w:rPr>
              <w:t>Численность учащихся, чел.</w:t>
            </w:r>
          </w:p>
        </w:tc>
      </w:tr>
      <w:tr w:rsidR="00F119C5" w:rsidRPr="00F119C5" w:rsidTr="00430BE1">
        <w:trPr>
          <w:cantSplit/>
          <w:trHeight w:val="1250"/>
        </w:trPr>
        <w:tc>
          <w:tcPr>
            <w:tcW w:w="1589" w:type="dxa"/>
            <w:vMerge/>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284" w:right="-130" w:hanging="142"/>
              <w:jc w:val="center"/>
              <w:rPr>
                <w:rFonts w:eastAsia="MS Mincho"/>
                <w:color w:val="000000"/>
                <w:sz w:val="20"/>
              </w:rPr>
            </w:pPr>
          </w:p>
        </w:tc>
        <w:tc>
          <w:tcPr>
            <w:tcW w:w="765"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20.09.2013</w:t>
            </w:r>
          </w:p>
        </w:tc>
        <w:tc>
          <w:tcPr>
            <w:tcW w:w="765"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20.09.2014</w:t>
            </w:r>
          </w:p>
        </w:tc>
        <w:tc>
          <w:tcPr>
            <w:tcW w:w="766"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20.09.2015</w:t>
            </w:r>
          </w:p>
        </w:tc>
        <w:tc>
          <w:tcPr>
            <w:tcW w:w="765"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20.09.2016</w:t>
            </w:r>
          </w:p>
        </w:tc>
        <w:tc>
          <w:tcPr>
            <w:tcW w:w="766"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20.09.2017</w:t>
            </w:r>
          </w:p>
        </w:tc>
        <w:tc>
          <w:tcPr>
            <w:tcW w:w="765"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20.09.2018</w:t>
            </w:r>
          </w:p>
        </w:tc>
        <w:tc>
          <w:tcPr>
            <w:tcW w:w="765"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20.09.2019</w:t>
            </w:r>
          </w:p>
        </w:tc>
        <w:tc>
          <w:tcPr>
            <w:tcW w:w="766"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20.09.2020</w:t>
            </w:r>
          </w:p>
        </w:tc>
        <w:tc>
          <w:tcPr>
            <w:tcW w:w="765"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20.09.2021</w:t>
            </w:r>
          </w:p>
        </w:tc>
        <w:tc>
          <w:tcPr>
            <w:tcW w:w="766"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20.09.2022</w:t>
            </w:r>
          </w:p>
        </w:tc>
        <w:tc>
          <w:tcPr>
            <w:tcW w:w="765"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20.09.2023</w:t>
            </w:r>
          </w:p>
        </w:tc>
        <w:tc>
          <w:tcPr>
            <w:tcW w:w="766"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tabs>
                <w:tab w:val="left" w:pos="540"/>
              </w:tabs>
              <w:ind w:left="-146" w:right="-130" w:firstLine="5"/>
              <w:jc w:val="center"/>
              <w:rPr>
                <w:rFonts w:eastAsia="MS Mincho"/>
                <w:b/>
                <w:color w:val="000000"/>
                <w:sz w:val="20"/>
              </w:rPr>
            </w:pPr>
            <w:r w:rsidRPr="00F119C5">
              <w:rPr>
                <w:rFonts w:eastAsia="MS Mincho"/>
                <w:b/>
                <w:color w:val="000000"/>
                <w:sz w:val="20"/>
              </w:rPr>
              <w:t>20.09.2024</w:t>
            </w:r>
          </w:p>
        </w:tc>
      </w:tr>
      <w:tr w:rsidR="00F119C5" w:rsidRPr="00F119C5" w:rsidTr="00430BE1">
        <w:trPr>
          <w:trHeight w:hRule="exact" w:val="245"/>
        </w:trPr>
        <w:tc>
          <w:tcPr>
            <w:tcW w:w="1589"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40"/>
              </w:tabs>
              <w:ind w:left="-284" w:right="-130" w:hanging="142"/>
              <w:jc w:val="center"/>
              <w:rPr>
                <w:rFonts w:eastAsia="MS Mincho"/>
                <w:color w:val="000000"/>
                <w:sz w:val="20"/>
              </w:rPr>
            </w:pPr>
            <w:r w:rsidRPr="00F119C5">
              <w:rPr>
                <w:rFonts w:eastAsia="MS Mincho"/>
                <w:color w:val="000000"/>
                <w:sz w:val="20"/>
              </w:rPr>
              <w:t>10 кл.</w:t>
            </w:r>
          </w:p>
        </w:tc>
        <w:tc>
          <w:tcPr>
            <w:tcW w:w="765"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1524</w:t>
            </w:r>
          </w:p>
        </w:tc>
        <w:tc>
          <w:tcPr>
            <w:tcW w:w="765"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1535</w:t>
            </w:r>
          </w:p>
        </w:tc>
        <w:tc>
          <w:tcPr>
            <w:tcW w:w="76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1460</w:t>
            </w:r>
          </w:p>
        </w:tc>
        <w:tc>
          <w:tcPr>
            <w:tcW w:w="765"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1520</w:t>
            </w:r>
          </w:p>
        </w:tc>
        <w:tc>
          <w:tcPr>
            <w:tcW w:w="766"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1702</w:t>
            </w:r>
          </w:p>
        </w:tc>
        <w:tc>
          <w:tcPr>
            <w:tcW w:w="765"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1698</w:t>
            </w:r>
          </w:p>
        </w:tc>
        <w:tc>
          <w:tcPr>
            <w:tcW w:w="765"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1760</w:t>
            </w:r>
          </w:p>
        </w:tc>
        <w:tc>
          <w:tcPr>
            <w:tcW w:w="766"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1656</w:t>
            </w:r>
          </w:p>
        </w:tc>
        <w:tc>
          <w:tcPr>
            <w:tcW w:w="765"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1528</w:t>
            </w:r>
          </w:p>
        </w:tc>
        <w:tc>
          <w:tcPr>
            <w:tcW w:w="766"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1464</w:t>
            </w:r>
          </w:p>
        </w:tc>
        <w:tc>
          <w:tcPr>
            <w:tcW w:w="765"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1661</w:t>
            </w:r>
          </w:p>
        </w:tc>
        <w:tc>
          <w:tcPr>
            <w:tcW w:w="766"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b/>
                <w:color w:val="000000"/>
                <w:sz w:val="20"/>
              </w:rPr>
            </w:pPr>
            <w:r w:rsidRPr="00F119C5">
              <w:rPr>
                <w:rFonts w:eastAsia="MS Mincho"/>
                <w:b/>
                <w:color w:val="000000"/>
                <w:sz w:val="20"/>
              </w:rPr>
              <w:t>1637</w:t>
            </w:r>
          </w:p>
        </w:tc>
      </w:tr>
      <w:tr w:rsidR="00F119C5" w:rsidRPr="00F119C5" w:rsidTr="00430BE1">
        <w:trPr>
          <w:trHeight w:hRule="exact" w:val="245"/>
        </w:trPr>
        <w:tc>
          <w:tcPr>
            <w:tcW w:w="1589"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40"/>
              </w:tabs>
              <w:ind w:left="-284" w:right="-130" w:hanging="142"/>
              <w:jc w:val="center"/>
              <w:rPr>
                <w:rFonts w:eastAsia="MS Mincho"/>
                <w:color w:val="000000"/>
                <w:sz w:val="20"/>
              </w:rPr>
            </w:pPr>
            <w:r w:rsidRPr="00F119C5">
              <w:rPr>
                <w:rFonts w:eastAsia="MS Mincho"/>
                <w:color w:val="000000"/>
                <w:sz w:val="20"/>
              </w:rPr>
              <w:t>11 кл.</w:t>
            </w:r>
          </w:p>
        </w:tc>
        <w:tc>
          <w:tcPr>
            <w:tcW w:w="765"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1563</w:t>
            </w:r>
          </w:p>
        </w:tc>
        <w:tc>
          <w:tcPr>
            <w:tcW w:w="765"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1428</w:t>
            </w:r>
          </w:p>
        </w:tc>
        <w:tc>
          <w:tcPr>
            <w:tcW w:w="76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1457</w:t>
            </w:r>
          </w:p>
        </w:tc>
        <w:tc>
          <w:tcPr>
            <w:tcW w:w="765"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1411</w:t>
            </w:r>
          </w:p>
        </w:tc>
        <w:tc>
          <w:tcPr>
            <w:tcW w:w="766"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1460</w:t>
            </w:r>
          </w:p>
        </w:tc>
        <w:tc>
          <w:tcPr>
            <w:tcW w:w="765"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1618</w:t>
            </w:r>
          </w:p>
        </w:tc>
        <w:tc>
          <w:tcPr>
            <w:tcW w:w="765"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1628</w:t>
            </w:r>
          </w:p>
        </w:tc>
        <w:tc>
          <w:tcPr>
            <w:tcW w:w="766"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1711</w:t>
            </w:r>
          </w:p>
        </w:tc>
        <w:tc>
          <w:tcPr>
            <w:tcW w:w="765"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1589</w:t>
            </w:r>
          </w:p>
        </w:tc>
        <w:tc>
          <w:tcPr>
            <w:tcW w:w="766"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1456</w:t>
            </w:r>
          </w:p>
        </w:tc>
        <w:tc>
          <w:tcPr>
            <w:tcW w:w="765"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1407</w:t>
            </w:r>
          </w:p>
        </w:tc>
        <w:tc>
          <w:tcPr>
            <w:tcW w:w="766"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b/>
                <w:color w:val="000000"/>
                <w:sz w:val="20"/>
              </w:rPr>
            </w:pPr>
            <w:r w:rsidRPr="00F119C5">
              <w:rPr>
                <w:rFonts w:eastAsia="MS Mincho"/>
                <w:b/>
                <w:color w:val="000000"/>
                <w:sz w:val="20"/>
              </w:rPr>
              <w:t>1575</w:t>
            </w:r>
          </w:p>
        </w:tc>
      </w:tr>
      <w:tr w:rsidR="00F119C5" w:rsidRPr="00F119C5" w:rsidTr="00430BE1">
        <w:trPr>
          <w:trHeight w:hRule="exact" w:val="245"/>
        </w:trPr>
        <w:tc>
          <w:tcPr>
            <w:tcW w:w="1589"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40"/>
              </w:tabs>
              <w:ind w:left="-284" w:right="-130" w:hanging="142"/>
              <w:jc w:val="center"/>
              <w:rPr>
                <w:rFonts w:eastAsia="MS Mincho"/>
                <w:color w:val="000000"/>
                <w:sz w:val="20"/>
              </w:rPr>
            </w:pPr>
            <w:r w:rsidRPr="00F119C5">
              <w:rPr>
                <w:rFonts w:eastAsia="MS Mincho"/>
                <w:color w:val="000000"/>
                <w:sz w:val="20"/>
              </w:rPr>
              <w:t>12 кл.</w:t>
            </w:r>
          </w:p>
        </w:tc>
        <w:tc>
          <w:tcPr>
            <w:tcW w:w="765"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4</w:t>
            </w:r>
          </w:p>
        </w:tc>
        <w:tc>
          <w:tcPr>
            <w:tcW w:w="765"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0</w:t>
            </w:r>
          </w:p>
        </w:tc>
        <w:tc>
          <w:tcPr>
            <w:tcW w:w="76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14</w:t>
            </w:r>
          </w:p>
        </w:tc>
        <w:tc>
          <w:tcPr>
            <w:tcW w:w="765"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7</w:t>
            </w:r>
          </w:p>
        </w:tc>
        <w:tc>
          <w:tcPr>
            <w:tcW w:w="766"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8</w:t>
            </w:r>
          </w:p>
        </w:tc>
        <w:tc>
          <w:tcPr>
            <w:tcW w:w="765"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0</w:t>
            </w:r>
          </w:p>
        </w:tc>
        <w:tc>
          <w:tcPr>
            <w:tcW w:w="765"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0</w:t>
            </w:r>
          </w:p>
        </w:tc>
        <w:tc>
          <w:tcPr>
            <w:tcW w:w="766"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0</w:t>
            </w:r>
          </w:p>
        </w:tc>
        <w:tc>
          <w:tcPr>
            <w:tcW w:w="765"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0</w:t>
            </w:r>
          </w:p>
        </w:tc>
        <w:tc>
          <w:tcPr>
            <w:tcW w:w="766"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0</w:t>
            </w:r>
          </w:p>
        </w:tc>
        <w:tc>
          <w:tcPr>
            <w:tcW w:w="765"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0</w:t>
            </w:r>
          </w:p>
        </w:tc>
        <w:tc>
          <w:tcPr>
            <w:tcW w:w="766"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b/>
                <w:color w:val="000000"/>
                <w:sz w:val="20"/>
              </w:rPr>
            </w:pPr>
            <w:r w:rsidRPr="00F119C5">
              <w:rPr>
                <w:rFonts w:eastAsia="MS Mincho"/>
                <w:b/>
                <w:color w:val="000000"/>
                <w:sz w:val="20"/>
              </w:rPr>
              <w:t>0</w:t>
            </w:r>
          </w:p>
        </w:tc>
      </w:tr>
      <w:tr w:rsidR="00F119C5" w:rsidRPr="00F119C5" w:rsidTr="00430BE1">
        <w:trPr>
          <w:trHeight w:hRule="exact" w:val="245"/>
        </w:trPr>
        <w:tc>
          <w:tcPr>
            <w:tcW w:w="1589"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40"/>
              </w:tabs>
              <w:ind w:left="-284" w:right="-130" w:hanging="142"/>
              <w:jc w:val="center"/>
              <w:rPr>
                <w:rFonts w:eastAsia="MS Mincho"/>
                <w:color w:val="000000"/>
                <w:sz w:val="20"/>
              </w:rPr>
            </w:pPr>
            <w:r w:rsidRPr="00F119C5">
              <w:rPr>
                <w:rFonts w:eastAsia="MS Mincho"/>
                <w:color w:val="000000"/>
                <w:sz w:val="20"/>
              </w:rPr>
              <w:t>ИТОГО</w:t>
            </w:r>
          </w:p>
        </w:tc>
        <w:tc>
          <w:tcPr>
            <w:tcW w:w="765"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3091</w:t>
            </w:r>
          </w:p>
        </w:tc>
        <w:tc>
          <w:tcPr>
            <w:tcW w:w="765"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2963</w:t>
            </w:r>
          </w:p>
        </w:tc>
        <w:tc>
          <w:tcPr>
            <w:tcW w:w="766"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2931</w:t>
            </w:r>
          </w:p>
        </w:tc>
        <w:tc>
          <w:tcPr>
            <w:tcW w:w="765"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2938</w:t>
            </w:r>
          </w:p>
        </w:tc>
        <w:tc>
          <w:tcPr>
            <w:tcW w:w="766"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3170</w:t>
            </w:r>
          </w:p>
        </w:tc>
        <w:tc>
          <w:tcPr>
            <w:tcW w:w="765"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3316</w:t>
            </w:r>
          </w:p>
        </w:tc>
        <w:tc>
          <w:tcPr>
            <w:tcW w:w="765"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3388</w:t>
            </w:r>
          </w:p>
        </w:tc>
        <w:tc>
          <w:tcPr>
            <w:tcW w:w="766"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3367</w:t>
            </w:r>
          </w:p>
        </w:tc>
        <w:tc>
          <w:tcPr>
            <w:tcW w:w="765"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3117</w:t>
            </w:r>
          </w:p>
        </w:tc>
        <w:tc>
          <w:tcPr>
            <w:tcW w:w="766"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2920</w:t>
            </w:r>
          </w:p>
        </w:tc>
        <w:tc>
          <w:tcPr>
            <w:tcW w:w="765"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color w:val="000000"/>
                <w:sz w:val="20"/>
              </w:rPr>
            </w:pPr>
            <w:r w:rsidRPr="00F119C5">
              <w:rPr>
                <w:rFonts w:eastAsia="MS Mincho"/>
                <w:color w:val="000000"/>
                <w:sz w:val="20"/>
              </w:rPr>
              <w:t>3068</w:t>
            </w:r>
          </w:p>
        </w:tc>
        <w:tc>
          <w:tcPr>
            <w:tcW w:w="766"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tabs>
                <w:tab w:val="left" w:pos="540"/>
              </w:tabs>
              <w:ind w:left="-146" w:right="-130" w:firstLine="5"/>
              <w:jc w:val="center"/>
              <w:rPr>
                <w:rFonts w:eastAsia="MS Mincho"/>
                <w:b/>
                <w:color w:val="000000"/>
                <w:sz w:val="20"/>
              </w:rPr>
            </w:pPr>
            <w:r w:rsidRPr="00F119C5">
              <w:rPr>
                <w:rFonts w:eastAsia="MS Mincho"/>
                <w:b/>
                <w:color w:val="000000"/>
                <w:sz w:val="20"/>
              </w:rPr>
              <w:t>3212</w:t>
            </w:r>
          </w:p>
        </w:tc>
      </w:tr>
    </w:tbl>
    <w:p w:rsidR="00F119C5" w:rsidRPr="00F119C5" w:rsidRDefault="00F119C5" w:rsidP="00430BE1">
      <w:pPr>
        <w:widowControl w:val="0"/>
        <w:tabs>
          <w:tab w:val="left" w:pos="709"/>
        </w:tabs>
        <w:autoSpaceDE w:val="0"/>
        <w:autoSpaceDN w:val="0"/>
        <w:ind w:left="-284" w:right="139" w:firstLine="424"/>
        <w:jc w:val="both"/>
        <w:rPr>
          <w:rFonts w:cs="Calibri"/>
          <w:color w:val="000000"/>
          <w:sz w:val="28"/>
        </w:rPr>
      </w:pPr>
      <w:r w:rsidRPr="00F119C5">
        <w:rPr>
          <w:rFonts w:cs="Calibri"/>
          <w:color w:val="000000"/>
          <w:sz w:val="28"/>
        </w:rPr>
        <w:t xml:space="preserve">В 2024 году школы </w:t>
      </w:r>
      <w:r w:rsidR="00AE7BFC">
        <w:rPr>
          <w:rFonts w:cs="Calibri"/>
          <w:color w:val="000000"/>
          <w:sz w:val="28"/>
        </w:rPr>
        <w:t>"</w:t>
      </w:r>
      <w:r w:rsidRPr="00F119C5">
        <w:rPr>
          <w:rFonts w:cs="Calibri"/>
          <w:color w:val="000000"/>
          <w:sz w:val="28"/>
        </w:rPr>
        <w:t>тысячники</w:t>
      </w:r>
      <w:r w:rsidR="00AE7BFC">
        <w:rPr>
          <w:rFonts w:cs="Calibri"/>
          <w:color w:val="000000"/>
          <w:sz w:val="28"/>
        </w:rPr>
        <w:t>"</w:t>
      </w:r>
      <w:r w:rsidRPr="00F119C5">
        <w:rPr>
          <w:rFonts w:cs="Calibri"/>
          <w:color w:val="000000"/>
          <w:sz w:val="28"/>
        </w:rPr>
        <w:t xml:space="preserve"> расположены в территориальных округах Варавино-Фактория (МБОУ СШ № 26, 28), Майская горка (МБОУ Гимназия № 25, МБОУ СШ № 7, 35, 95), Октябрьском (МБОУ СШ № 11, 14, 45, Гимназия № 3, 24), Ломоносовском (МБОУ СШ № 20, 36), Исакогорском (МБОУ СШ № 77) территориальных округах.</w:t>
      </w:r>
    </w:p>
    <w:p w:rsidR="008F70DD" w:rsidRPr="00F119C5" w:rsidRDefault="008F70DD" w:rsidP="00430BE1">
      <w:pPr>
        <w:ind w:left="-284" w:right="139" w:firstLine="425"/>
        <w:jc w:val="right"/>
        <w:rPr>
          <w:color w:val="C00000"/>
          <w:sz w:val="28"/>
        </w:rPr>
      </w:pPr>
      <w:r w:rsidRPr="008F70DD">
        <w:rPr>
          <w:sz w:val="22"/>
          <w:szCs w:val="20"/>
        </w:rPr>
        <w:t xml:space="preserve">Таблица № </w:t>
      </w:r>
      <w:r>
        <w:rPr>
          <w:sz w:val="22"/>
          <w:szCs w:val="20"/>
        </w:rPr>
        <w:t>10</w:t>
      </w:r>
    </w:p>
    <w:p w:rsidR="00F119C5" w:rsidRPr="00F119C5" w:rsidRDefault="00F119C5" w:rsidP="00430BE1">
      <w:pPr>
        <w:ind w:left="-284"/>
        <w:jc w:val="center"/>
        <w:rPr>
          <w:b/>
          <w:color w:val="000000"/>
          <w:szCs w:val="28"/>
          <w:lang w:eastAsia="en-US"/>
        </w:rPr>
      </w:pPr>
      <w:r w:rsidRPr="00F119C5">
        <w:rPr>
          <w:b/>
          <w:color w:val="000000"/>
          <w:szCs w:val="28"/>
          <w:lang w:eastAsia="en-US"/>
        </w:rPr>
        <w:t xml:space="preserve">Динамика числа образовательных организаций с контингентом </w:t>
      </w:r>
    </w:p>
    <w:p w:rsidR="00F119C5" w:rsidRPr="00F119C5" w:rsidRDefault="00F119C5" w:rsidP="00430BE1">
      <w:pPr>
        <w:ind w:left="-284"/>
        <w:jc w:val="center"/>
        <w:rPr>
          <w:b/>
          <w:color w:val="000000"/>
          <w:szCs w:val="28"/>
          <w:lang w:eastAsia="en-US"/>
        </w:rPr>
      </w:pPr>
      <w:r w:rsidRPr="00F119C5">
        <w:rPr>
          <w:b/>
          <w:color w:val="000000"/>
          <w:szCs w:val="28"/>
          <w:lang w:eastAsia="en-US"/>
        </w:rPr>
        <w:t>численностью более 1000 человек</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744"/>
        <w:gridCol w:w="744"/>
        <w:gridCol w:w="744"/>
        <w:gridCol w:w="744"/>
        <w:gridCol w:w="744"/>
        <w:gridCol w:w="745"/>
        <w:gridCol w:w="744"/>
        <w:gridCol w:w="744"/>
        <w:gridCol w:w="744"/>
        <w:gridCol w:w="744"/>
        <w:gridCol w:w="744"/>
        <w:gridCol w:w="745"/>
      </w:tblGrid>
      <w:tr w:rsidR="00F119C5" w:rsidRPr="00F119C5" w:rsidTr="00243A40">
        <w:trPr>
          <w:cantSplit/>
          <w:trHeight w:val="728"/>
          <w:tblHeader/>
        </w:trPr>
        <w:tc>
          <w:tcPr>
            <w:tcW w:w="184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243A40">
            <w:pPr>
              <w:ind w:left="-108" w:right="-108"/>
              <w:jc w:val="center"/>
              <w:rPr>
                <w:b/>
                <w:color w:val="000000"/>
              </w:rPr>
            </w:pPr>
            <w:r w:rsidRPr="00F119C5">
              <w:rPr>
                <w:b/>
                <w:color w:val="000000"/>
              </w:rPr>
              <w:t>Год</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108" w:right="-108"/>
              <w:jc w:val="center"/>
              <w:rPr>
                <w:b/>
                <w:color w:val="000000"/>
              </w:rPr>
            </w:pPr>
            <w:r w:rsidRPr="00F119C5">
              <w:rPr>
                <w:b/>
                <w:color w:val="000000"/>
              </w:rPr>
              <w:t>2013 г.</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108" w:right="-108"/>
              <w:jc w:val="center"/>
              <w:rPr>
                <w:b/>
                <w:color w:val="000000"/>
              </w:rPr>
            </w:pPr>
            <w:r w:rsidRPr="00F119C5">
              <w:rPr>
                <w:b/>
                <w:color w:val="000000"/>
              </w:rPr>
              <w:t>2014 г.</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108" w:right="-108"/>
              <w:jc w:val="center"/>
              <w:rPr>
                <w:b/>
                <w:color w:val="000000"/>
              </w:rPr>
            </w:pPr>
            <w:r w:rsidRPr="00F119C5">
              <w:rPr>
                <w:b/>
                <w:color w:val="000000"/>
              </w:rPr>
              <w:t>2015 г.</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108" w:right="-108"/>
              <w:jc w:val="center"/>
              <w:rPr>
                <w:b/>
                <w:color w:val="000000"/>
              </w:rPr>
            </w:pPr>
            <w:r w:rsidRPr="00F119C5">
              <w:rPr>
                <w:b/>
                <w:color w:val="000000"/>
              </w:rPr>
              <w:t>2016 г.</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108" w:right="-108"/>
              <w:jc w:val="center"/>
              <w:rPr>
                <w:b/>
                <w:color w:val="000000"/>
              </w:rPr>
            </w:pPr>
            <w:r w:rsidRPr="00F119C5">
              <w:rPr>
                <w:b/>
                <w:color w:val="000000"/>
              </w:rPr>
              <w:t>2017 г.</w:t>
            </w:r>
          </w:p>
        </w:tc>
        <w:tc>
          <w:tcPr>
            <w:tcW w:w="745"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108" w:right="-108"/>
              <w:jc w:val="center"/>
              <w:rPr>
                <w:b/>
                <w:color w:val="000000"/>
              </w:rPr>
            </w:pPr>
            <w:r w:rsidRPr="00F119C5">
              <w:rPr>
                <w:b/>
                <w:color w:val="000000"/>
              </w:rPr>
              <w:t>2018 г.</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108" w:right="-108"/>
              <w:jc w:val="center"/>
              <w:rPr>
                <w:b/>
                <w:color w:val="000000"/>
              </w:rPr>
            </w:pPr>
            <w:r w:rsidRPr="00F119C5">
              <w:rPr>
                <w:b/>
                <w:color w:val="000000"/>
              </w:rPr>
              <w:t>2019 г.</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108" w:right="-108"/>
              <w:jc w:val="center"/>
              <w:rPr>
                <w:b/>
                <w:color w:val="000000"/>
              </w:rPr>
            </w:pPr>
            <w:r w:rsidRPr="00F119C5">
              <w:rPr>
                <w:b/>
                <w:color w:val="000000"/>
              </w:rPr>
              <w:t>2020 г.</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108" w:right="-108"/>
              <w:jc w:val="center"/>
              <w:rPr>
                <w:b/>
                <w:color w:val="000000"/>
              </w:rPr>
            </w:pPr>
            <w:r w:rsidRPr="00F119C5">
              <w:rPr>
                <w:b/>
                <w:color w:val="000000"/>
              </w:rPr>
              <w:t>2021 г.</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108" w:right="-108"/>
              <w:jc w:val="center"/>
              <w:rPr>
                <w:b/>
                <w:color w:val="000000"/>
              </w:rPr>
            </w:pPr>
            <w:r w:rsidRPr="00F119C5">
              <w:rPr>
                <w:b/>
                <w:color w:val="000000"/>
              </w:rPr>
              <w:t>2022 г.</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108" w:right="-108"/>
              <w:jc w:val="center"/>
              <w:rPr>
                <w:b/>
                <w:color w:val="000000"/>
              </w:rPr>
            </w:pPr>
            <w:r w:rsidRPr="00F119C5">
              <w:rPr>
                <w:b/>
                <w:color w:val="000000"/>
              </w:rPr>
              <w:t>2023 г.</w:t>
            </w:r>
          </w:p>
        </w:tc>
        <w:tc>
          <w:tcPr>
            <w:tcW w:w="745"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108" w:right="-108"/>
              <w:jc w:val="center"/>
              <w:rPr>
                <w:b/>
                <w:color w:val="000000"/>
              </w:rPr>
            </w:pPr>
            <w:r w:rsidRPr="00F119C5">
              <w:rPr>
                <w:b/>
                <w:color w:val="000000"/>
              </w:rPr>
              <w:t>2024 г.</w:t>
            </w:r>
          </w:p>
        </w:tc>
      </w:tr>
      <w:tr w:rsidR="00F119C5" w:rsidRPr="00F119C5" w:rsidTr="00243A40">
        <w:trPr>
          <w:cantSplit/>
          <w:trHeight w:val="1134"/>
        </w:trPr>
        <w:tc>
          <w:tcPr>
            <w:tcW w:w="184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243A40">
            <w:pPr>
              <w:ind w:left="-108" w:right="-108" w:firstLine="22"/>
              <w:jc w:val="center"/>
              <w:rPr>
                <w:color w:val="000000"/>
                <w:sz w:val="20"/>
              </w:rPr>
            </w:pPr>
            <w:r w:rsidRPr="00F119C5">
              <w:rPr>
                <w:color w:val="000000"/>
                <w:sz w:val="20"/>
              </w:rPr>
              <w:t xml:space="preserve">Количество образовательных организаций с контингентом численностью </w:t>
            </w:r>
          </w:p>
          <w:p w:rsidR="00F119C5" w:rsidRPr="00F119C5" w:rsidRDefault="00F119C5" w:rsidP="00243A40">
            <w:pPr>
              <w:ind w:left="-108" w:right="-108" w:firstLine="22"/>
              <w:jc w:val="center"/>
              <w:rPr>
                <w:color w:val="000000"/>
                <w:sz w:val="20"/>
              </w:rPr>
            </w:pPr>
            <w:r w:rsidRPr="00F119C5">
              <w:rPr>
                <w:color w:val="000000"/>
                <w:sz w:val="20"/>
              </w:rPr>
              <w:t>более 1000 чел.</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108" w:right="-108"/>
              <w:jc w:val="center"/>
              <w:rPr>
                <w:b/>
                <w:color w:val="000000"/>
                <w:sz w:val="20"/>
              </w:rPr>
            </w:pPr>
            <w:r w:rsidRPr="00F119C5">
              <w:rPr>
                <w:b/>
                <w:color w:val="000000"/>
                <w:sz w:val="20"/>
              </w:rPr>
              <w:t>6</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108" w:right="-108"/>
              <w:jc w:val="center"/>
              <w:rPr>
                <w:b/>
                <w:color w:val="000000"/>
                <w:sz w:val="20"/>
              </w:rPr>
            </w:pPr>
            <w:r w:rsidRPr="00F119C5">
              <w:rPr>
                <w:b/>
                <w:color w:val="000000"/>
                <w:sz w:val="20"/>
              </w:rPr>
              <w:t>6</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108" w:right="-108"/>
              <w:jc w:val="center"/>
              <w:rPr>
                <w:b/>
                <w:color w:val="000000"/>
                <w:sz w:val="20"/>
              </w:rPr>
            </w:pPr>
            <w:r w:rsidRPr="00F119C5">
              <w:rPr>
                <w:b/>
                <w:color w:val="000000"/>
                <w:sz w:val="20"/>
              </w:rPr>
              <w:t>7</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108" w:right="-108"/>
              <w:jc w:val="center"/>
              <w:rPr>
                <w:b/>
                <w:color w:val="000000"/>
                <w:sz w:val="20"/>
              </w:rPr>
            </w:pPr>
            <w:r w:rsidRPr="00F119C5">
              <w:rPr>
                <w:b/>
                <w:color w:val="000000"/>
                <w:sz w:val="20"/>
              </w:rPr>
              <w:t>8</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108" w:right="-108"/>
              <w:jc w:val="center"/>
              <w:rPr>
                <w:b/>
                <w:color w:val="000000"/>
                <w:sz w:val="20"/>
              </w:rPr>
            </w:pPr>
            <w:r w:rsidRPr="00F119C5">
              <w:rPr>
                <w:b/>
                <w:color w:val="000000"/>
                <w:sz w:val="20"/>
              </w:rPr>
              <w:t>10</w:t>
            </w:r>
          </w:p>
        </w:tc>
        <w:tc>
          <w:tcPr>
            <w:tcW w:w="745"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108" w:right="-108"/>
              <w:jc w:val="center"/>
              <w:rPr>
                <w:b/>
                <w:color w:val="000000"/>
                <w:sz w:val="20"/>
              </w:rPr>
            </w:pPr>
            <w:r w:rsidRPr="00F119C5">
              <w:rPr>
                <w:b/>
                <w:color w:val="000000"/>
                <w:sz w:val="20"/>
              </w:rPr>
              <w:t>11</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108" w:right="-108"/>
              <w:jc w:val="center"/>
              <w:rPr>
                <w:b/>
                <w:color w:val="000000"/>
                <w:sz w:val="20"/>
              </w:rPr>
            </w:pPr>
            <w:r w:rsidRPr="00F119C5">
              <w:rPr>
                <w:b/>
                <w:color w:val="000000"/>
                <w:sz w:val="20"/>
              </w:rPr>
              <w:t>12</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108" w:right="-108"/>
              <w:jc w:val="center"/>
              <w:rPr>
                <w:b/>
                <w:color w:val="000000"/>
                <w:sz w:val="20"/>
              </w:rPr>
            </w:pPr>
            <w:r w:rsidRPr="00F119C5">
              <w:rPr>
                <w:b/>
                <w:color w:val="000000"/>
                <w:sz w:val="20"/>
              </w:rPr>
              <w:t>11</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108" w:right="-108"/>
              <w:jc w:val="center"/>
              <w:rPr>
                <w:b/>
                <w:color w:val="000000"/>
                <w:sz w:val="20"/>
              </w:rPr>
            </w:pPr>
            <w:r w:rsidRPr="00F119C5">
              <w:rPr>
                <w:b/>
                <w:color w:val="000000"/>
                <w:sz w:val="20"/>
              </w:rPr>
              <w:t>12</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108" w:right="-108"/>
              <w:jc w:val="center"/>
              <w:rPr>
                <w:b/>
                <w:color w:val="000000"/>
                <w:sz w:val="20"/>
              </w:rPr>
            </w:pPr>
            <w:r w:rsidRPr="00F119C5">
              <w:rPr>
                <w:b/>
                <w:color w:val="000000"/>
                <w:sz w:val="20"/>
              </w:rPr>
              <w:t>14</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108" w:right="-108"/>
              <w:jc w:val="center"/>
              <w:rPr>
                <w:b/>
                <w:color w:val="000000"/>
                <w:sz w:val="20"/>
              </w:rPr>
            </w:pPr>
            <w:r w:rsidRPr="00F119C5">
              <w:rPr>
                <w:b/>
                <w:color w:val="000000"/>
                <w:sz w:val="20"/>
              </w:rPr>
              <w:t>15</w:t>
            </w:r>
          </w:p>
        </w:tc>
        <w:tc>
          <w:tcPr>
            <w:tcW w:w="745"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108" w:right="-108"/>
              <w:jc w:val="center"/>
              <w:rPr>
                <w:b/>
                <w:color w:val="000000"/>
                <w:sz w:val="20"/>
              </w:rPr>
            </w:pPr>
            <w:r w:rsidRPr="00F119C5">
              <w:rPr>
                <w:b/>
                <w:color w:val="000000"/>
                <w:sz w:val="20"/>
              </w:rPr>
              <w:t>14</w:t>
            </w:r>
          </w:p>
        </w:tc>
      </w:tr>
      <w:tr w:rsidR="00F119C5" w:rsidRPr="00F119C5" w:rsidTr="00243A40">
        <w:trPr>
          <w:cantSplit/>
          <w:trHeight w:val="3445"/>
        </w:trPr>
        <w:tc>
          <w:tcPr>
            <w:tcW w:w="1844"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430BE1">
            <w:pPr>
              <w:ind w:left="-108" w:right="-102" w:firstLine="22"/>
              <w:jc w:val="center"/>
              <w:rPr>
                <w:color w:val="000000"/>
                <w:sz w:val="20"/>
              </w:rPr>
            </w:pPr>
            <w:r w:rsidRPr="00F119C5">
              <w:rPr>
                <w:color w:val="000000"/>
                <w:sz w:val="20"/>
              </w:rPr>
              <w:lastRenderedPageBreak/>
              <w:t>Перечень образовательных организаций с контингентом численностью более 1000 чел.</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ind w:left="-284" w:right="-102"/>
              <w:jc w:val="center"/>
              <w:rPr>
                <w:color w:val="000000"/>
                <w:sz w:val="20"/>
              </w:rPr>
            </w:pPr>
            <w:r w:rsidRPr="00F119C5">
              <w:rPr>
                <w:color w:val="000000"/>
                <w:sz w:val="20"/>
              </w:rPr>
              <w:t>МБОУ Гимназия № 3, 24,</w:t>
            </w:r>
          </w:p>
          <w:p w:rsidR="00F119C5" w:rsidRPr="00F119C5" w:rsidRDefault="00F119C5" w:rsidP="00430BE1">
            <w:pPr>
              <w:ind w:left="-284" w:right="-102"/>
              <w:jc w:val="center"/>
              <w:rPr>
                <w:color w:val="000000"/>
                <w:sz w:val="20"/>
              </w:rPr>
            </w:pPr>
            <w:r w:rsidRPr="00F119C5">
              <w:rPr>
                <w:color w:val="000000"/>
                <w:sz w:val="20"/>
              </w:rPr>
              <w:t>МБОУ СШ № 28, 35, 50, 77</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ind w:left="-284" w:right="-102"/>
              <w:jc w:val="center"/>
              <w:rPr>
                <w:color w:val="000000"/>
                <w:sz w:val="20"/>
              </w:rPr>
            </w:pPr>
            <w:r w:rsidRPr="00F119C5">
              <w:rPr>
                <w:color w:val="000000"/>
                <w:sz w:val="20"/>
              </w:rPr>
              <w:t>МБОУ Гимназия № 3, 24,</w:t>
            </w:r>
          </w:p>
          <w:p w:rsidR="00F119C5" w:rsidRPr="00F119C5" w:rsidRDefault="00F119C5" w:rsidP="00430BE1">
            <w:pPr>
              <w:ind w:left="-284" w:right="-102"/>
              <w:jc w:val="center"/>
              <w:rPr>
                <w:color w:val="000000"/>
                <w:sz w:val="20"/>
              </w:rPr>
            </w:pPr>
            <w:r w:rsidRPr="00F119C5">
              <w:rPr>
                <w:color w:val="000000"/>
                <w:sz w:val="20"/>
              </w:rPr>
              <w:t>МБОУ СШ № 28, 35, 50, 77</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ind w:left="-284" w:right="-102"/>
              <w:jc w:val="center"/>
              <w:rPr>
                <w:color w:val="000000"/>
                <w:sz w:val="20"/>
              </w:rPr>
            </w:pPr>
            <w:r w:rsidRPr="00F119C5">
              <w:rPr>
                <w:color w:val="000000"/>
                <w:sz w:val="20"/>
              </w:rPr>
              <w:t>МБОУ Гимназия № 3, 24,</w:t>
            </w:r>
          </w:p>
          <w:p w:rsidR="00F119C5" w:rsidRPr="00F119C5" w:rsidRDefault="00F119C5" w:rsidP="00430BE1">
            <w:pPr>
              <w:ind w:left="-284" w:right="-102"/>
              <w:jc w:val="center"/>
              <w:rPr>
                <w:color w:val="000000"/>
                <w:sz w:val="20"/>
              </w:rPr>
            </w:pPr>
            <w:r w:rsidRPr="00F119C5">
              <w:rPr>
                <w:color w:val="000000"/>
                <w:sz w:val="20"/>
              </w:rPr>
              <w:t xml:space="preserve">МБОУ СШ № 28, 35, 50, 77, </w:t>
            </w:r>
            <w:r w:rsidRPr="00F119C5">
              <w:rPr>
                <w:b/>
                <w:color w:val="000000"/>
                <w:sz w:val="20"/>
              </w:rPr>
              <w:t>95</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ind w:left="-284" w:right="-102"/>
              <w:jc w:val="center"/>
              <w:rPr>
                <w:color w:val="000000"/>
                <w:sz w:val="20"/>
              </w:rPr>
            </w:pPr>
            <w:r w:rsidRPr="00F119C5">
              <w:rPr>
                <w:color w:val="000000"/>
                <w:sz w:val="20"/>
              </w:rPr>
              <w:t>МБОУ Гимназия № 3, 24,</w:t>
            </w:r>
          </w:p>
          <w:p w:rsidR="00F119C5" w:rsidRPr="00F119C5" w:rsidRDefault="00F119C5" w:rsidP="00430BE1">
            <w:pPr>
              <w:ind w:left="-284" w:right="-102"/>
              <w:jc w:val="center"/>
              <w:rPr>
                <w:color w:val="000000"/>
                <w:sz w:val="20"/>
              </w:rPr>
            </w:pPr>
            <w:r w:rsidRPr="00F119C5">
              <w:rPr>
                <w:color w:val="000000"/>
                <w:sz w:val="20"/>
              </w:rPr>
              <w:t xml:space="preserve">МБОУ СШ № </w:t>
            </w:r>
            <w:r w:rsidRPr="00F119C5">
              <w:rPr>
                <w:b/>
                <w:color w:val="000000"/>
                <w:sz w:val="20"/>
              </w:rPr>
              <w:t>26,</w:t>
            </w:r>
            <w:r w:rsidRPr="00F119C5">
              <w:rPr>
                <w:color w:val="000000"/>
                <w:sz w:val="20"/>
              </w:rPr>
              <w:t xml:space="preserve"> 28, 35, 50, 77, 95</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ind w:left="-284" w:right="-102"/>
              <w:jc w:val="center"/>
              <w:rPr>
                <w:color w:val="000000"/>
                <w:sz w:val="20"/>
              </w:rPr>
            </w:pPr>
            <w:r w:rsidRPr="00F119C5">
              <w:rPr>
                <w:color w:val="000000"/>
                <w:sz w:val="20"/>
              </w:rPr>
              <w:t>МБОУ Гимназия № 3, 24,</w:t>
            </w:r>
          </w:p>
          <w:p w:rsidR="00F119C5" w:rsidRPr="00F119C5" w:rsidRDefault="00F119C5" w:rsidP="00430BE1">
            <w:pPr>
              <w:ind w:left="-284" w:right="-102"/>
              <w:jc w:val="center"/>
              <w:rPr>
                <w:color w:val="000000"/>
                <w:sz w:val="20"/>
              </w:rPr>
            </w:pPr>
            <w:r w:rsidRPr="00F119C5">
              <w:rPr>
                <w:color w:val="000000"/>
                <w:sz w:val="20"/>
              </w:rPr>
              <w:t xml:space="preserve">МБОУ СШ № </w:t>
            </w:r>
            <w:r w:rsidRPr="00F119C5">
              <w:rPr>
                <w:b/>
                <w:color w:val="000000"/>
                <w:sz w:val="20"/>
              </w:rPr>
              <w:t>11,</w:t>
            </w:r>
            <w:r w:rsidRPr="00F119C5">
              <w:rPr>
                <w:color w:val="000000"/>
                <w:sz w:val="20"/>
              </w:rPr>
              <w:t xml:space="preserve"> 26</w:t>
            </w:r>
            <w:r w:rsidRPr="00F119C5">
              <w:rPr>
                <w:b/>
                <w:color w:val="000000"/>
                <w:sz w:val="20"/>
              </w:rPr>
              <w:t>,</w:t>
            </w:r>
            <w:r w:rsidRPr="00F119C5">
              <w:rPr>
                <w:color w:val="000000"/>
                <w:sz w:val="20"/>
              </w:rPr>
              <w:t xml:space="preserve"> 28, 35, </w:t>
            </w:r>
            <w:r w:rsidRPr="00F119C5">
              <w:rPr>
                <w:b/>
                <w:color w:val="000000"/>
                <w:sz w:val="20"/>
              </w:rPr>
              <w:t>36,</w:t>
            </w:r>
            <w:r w:rsidRPr="00F119C5">
              <w:rPr>
                <w:color w:val="000000"/>
                <w:sz w:val="20"/>
              </w:rPr>
              <w:t xml:space="preserve"> 50,</w:t>
            </w:r>
          </w:p>
          <w:p w:rsidR="00F119C5" w:rsidRPr="00F119C5" w:rsidRDefault="00F119C5" w:rsidP="00430BE1">
            <w:pPr>
              <w:ind w:left="-284" w:right="-102"/>
              <w:jc w:val="center"/>
              <w:rPr>
                <w:color w:val="000000"/>
                <w:sz w:val="20"/>
              </w:rPr>
            </w:pPr>
            <w:r w:rsidRPr="00F119C5">
              <w:rPr>
                <w:color w:val="000000"/>
                <w:sz w:val="20"/>
              </w:rPr>
              <w:t>77, 95</w:t>
            </w:r>
          </w:p>
        </w:tc>
        <w:tc>
          <w:tcPr>
            <w:tcW w:w="745"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ind w:left="-284" w:right="-102"/>
              <w:jc w:val="center"/>
              <w:rPr>
                <w:color w:val="000000"/>
                <w:sz w:val="20"/>
              </w:rPr>
            </w:pPr>
            <w:r w:rsidRPr="00F119C5">
              <w:rPr>
                <w:color w:val="000000"/>
                <w:sz w:val="20"/>
              </w:rPr>
              <w:t xml:space="preserve">МБОУ Гимназия № 3, 24, </w:t>
            </w:r>
            <w:r w:rsidRPr="00F119C5">
              <w:rPr>
                <w:b/>
                <w:color w:val="000000"/>
                <w:sz w:val="20"/>
              </w:rPr>
              <w:t>25</w:t>
            </w:r>
            <w:r w:rsidRPr="00F119C5">
              <w:rPr>
                <w:color w:val="000000"/>
                <w:sz w:val="20"/>
              </w:rPr>
              <w:t>,</w:t>
            </w:r>
          </w:p>
          <w:p w:rsidR="00F119C5" w:rsidRPr="00F119C5" w:rsidRDefault="00F119C5" w:rsidP="00430BE1">
            <w:pPr>
              <w:ind w:left="-284" w:right="-102"/>
              <w:jc w:val="center"/>
              <w:rPr>
                <w:color w:val="000000"/>
                <w:sz w:val="20"/>
              </w:rPr>
            </w:pPr>
            <w:r w:rsidRPr="00F119C5">
              <w:rPr>
                <w:color w:val="000000"/>
                <w:sz w:val="20"/>
              </w:rPr>
              <w:t>МБОУ СШ № 11, 26, 28, 35, 36</w:t>
            </w:r>
            <w:r w:rsidRPr="00F119C5">
              <w:rPr>
                <w:b/>
                <w:color w:val="000000"/>
                <w:sz w:val="20"/>
              </w:rPr>
              <w:t>,</w:t>
            </w:r>
            <w:r w:rsidRPr="00F119C5">
              <w:rPr>
                <w:color w:val="000000"/>
                <w:sz w:val="20"/>
              </w:rPr>
              <w:t xml:space="preserve"> 50,</w:t>
            </w:r>
          </w:p>
          <w:p w:rsidR="00F119C5" w:rsidRPr="00F119C5" w:rsidRDefault="00F119C5" w:rsidP="00430BE1">
            <w:pPr>
              <w:ind w:left="-284" w:right="-102"/>
              <w:jc w:val="center"/>
              <w:rPr>
                <w:color w:val="000000"/>
                <w:sz w:val="20"/>
              </w:rPr>
            </w:pPr>
            <w:r w:rsidRPr="00F119C5">
              <w:rPr>
                <w:color w:val="000000"/>
                <w:sz w:val="20"/>
              </w:rPr>
              <w:t>77, 95</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ind w:left="-284" w:right="-102"/>
              <w:jc w:val="center"/>
              <w:rPr>
                <w:color w:val="000000"/>
                <w:sz w:val="20"/>
              </w:rPr>
            </w:pPr>
            <w:r w:rsidRPr="00F119C5">
              <w:rPr>
                <w:color w:val="000000"/>
                <w:sz w:val="20"/>
              </w:rPr>
              <w:t xml:space="preserve">МБОУ Гимназия № 3, 24, </w:t>
            </w:r>
            <w:r w:rsidRPr="00F119C5">
              <w:rPr>
                <w:b/>
                <w:color w:val="000000"/>
                <w:sz w:val="20"/>
              </w:rPr>
              <w:t>25</w:t>
            </w:r>
            <w:r w:rsidRPr="00F119C5">
              <w:rPr>
                <w:color w:val="000000"/>
                <w:sz w:val="20"/>
              </w:rPr>
              <w:t>,</w:t>
            </w:r>
          </w:p>
          <w:p w:rsidR="00F119C5" w:rsidRPr="00F119C5" w:rsidRDefault="00F119C5" w:rsidP="00430BE1">
            <w:pPr>
              <w:ind w:left="-284" w:right="-102"/>
              <w:jc w:val="center"/>
              <w:rPr>
                <w:color w:val="000000"/>
                <w:sz w:val="20"/>
              </w:rPr>
            </w:pPr>
            <w:r w:rsidRPr="00F119C5">
              <w:rPr>
                <w:color w:val="000000"/>
                <w:sz w:val="20"/>
              </w:rPr>
              <w:t>МБОУ СШ № 11, 26, 28, 35, 36</w:t>
            </w:r>
            <w:r w:rsidRPr="00F119C5">
              <w:rPr>
                <w:b/>
                <w:color w:val="000000"/>
                <w:sz w:val="20"/>
              </w:rPr>
              <w:t>,</w:t>
            </w:r>
          </w:p>
          <w:p w:rsidR="00F119C5" w:rsidRPr="00F119C5" w:rsidRDefault="00F119C5" w:rsidP="00430BE1">
            <w:pPr>
              <w:ind w:left="-284" w:right="-102"/>
              <w:jc w:val="center"/>
              <w:rPr>
                <w:color w:val="000000"/>
                <w:sz w:val="20"/>
              </w:rPr>
            </w:pPr>
            <w:r w:rsidRPr="00F119C5">
              <w:rPr>
                <w:b/>
                <w:color w:val="000000"/>
                <w:sz w:val="20"/>
              </w:rPr>
              <w:t>45,</w:t>
            </w:r>
            <w:r w:rsidRPr="00F119C5">
              <w:rPr>
                <w:color w:val="000000"/>
                <w:sz w:val="20"/>
              </w:rPr>
              <w:t xml:space="preserve"> 50, 77, 95</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ind w:left="-284" w:right="-102"/>
              <w:jc w:val="center"/>
              <w:rPr>
                <w:color w:val="000000"/>
                <w:sz w:val="20"/>
              </w:rPr>
            </w:pPr>
            <w:r w:rsidRPr="00F119C5">
              <w:rPr>
                <w:color w:val="000000"/>
                <w:sz w:val="20"/>
              </w:rPr>
              <w:t>МБОУ Гимназия № 3, 24,</w:t>
            </w:r>
          </w:p>
          <w:p w:rsidR="00F119C5" w:rsidRPr="00F119C5" w:rsidRDefault="00F119C5" w:rsidP="00430BE1">
            <w:pPr>
              <w:ind w:left="-284" w:right="-102"/>
              <w:jc w:val="center"/>
              <w:rPr>
                <w:color w:val="000000"/>
                <w:sz w:val="20"/>
              </w:rPr>
            </w:pPr>
            <w:r w:rsidRPr="00F119C5">
              <w:rPr>
                <w:b/>
                <w:color w:val="000000"/>
                <w:sz w:val="20"/>
              </w:rPr>
              <w:t>25</w:t>
            </w:r>
            <w:r w:rsidRPr="00F119C5">
              <w:rPr>
                <w:color w:val="000000"/>
                <w:sz w:val="20"/>
              </w:rPr>
              <w:t>, МБОУ СШ № 11, 26, 28, 35,</w:t>
            </w:r>
          </w:p>
          <w:p w:rsidR="00F119C5" w:rsidRPr="00F119C5" w:rsidRDefault="00F119C5" w:rsidP="00430BE1">
            <w:pPr>
              <w:ind w:left="-284" w:right="-102"/>
              <w:jc w:val="center"/>
              <w:rPr>
                <w:color w:val="000000"/>
                <w:sz w:val="20"/>
              </w:rPr>
            </w:pPr>
            <w:r w:rsidRPr="00F119C5">
              <w:rPr>
                <w:color w:val="000000"/>
                <w:sz w:val="20"/>
              </w:rPr>
              <w:t>36</w:t>
            </w:r>
            <w:r w:rsidRPr="00F119C5">
              <w:rPr>
                <w:b/>
                <w:color w:val="000000"/>
                <w:sz w:val="20"/>
              </w:rPr>
              <w:t>,</w:t>
            </w:r>
            <w:r w:rsidRPr="00F119C5">
              <w:rPr>
                <w:color w:val="000000"/>
                <w:sz w:val="20"/>
              </w:rPr>
              <w:t xml:space="preserve">  50, 77, 95</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ind w:left="-284" w:right="-102"/>
              <w:jc w:val="center"/>
              <w:rPr>
                <w:color w:val="000000"/>
                <w:sz w:val="20"/>
              </w:rPr>
            </w:pPr>
            <w:r w:rsidRPr="00F119C5">
              <w:rPr>
                <w:color w:val="000000"/>
                <w:sz w:val="20"/>
              </w:rPr>
              <w:t>МБОУ Гимназия № 3, 24,</w:t>
            </w:r>
          </w:p>
          <w:p w:rsidR="00F119C5" w:rsidRPr="00F119C5" w:rsidRDefault="00F119C5" w:rsidP="00430BE1">
            <w:pPr>
              <w:ind w:left="-284" w:right="-102"/>
              <w:jc w:val="center"/>
              <w:rPr>
                <w:color w:val="000000"/>
                <w:sz w:val="20"/>
              </w:rPr>
            </w:pPr>
            <w:r w:rsidRPr="00F119C5">
              <w:rPr>
                <w:color w:val="000000"/>
                <w:sz w:val="20"/>
              </w:rPr>
              <w:t>25, МБОУ СШ № 11, 26, 28, 35,</w:t>
            </w:r>
          </w:p>
          <w:p w:rsidR="00F119C5" w:rsidRPr="00F119C5" w:rsidRDefault="00F119C5" w:rsidP="00430BE1">
            <w:pPr>
              <w:ind w:left="-284" w:right="-102"/>
              <w:jc w:val="center"/>
              <w:rPr>
                <w:color w:val="000000"/>
                <w:sz w:val="20"/>
              </w:rPr>
            </w:pPr>
            <w:r w:rsidRPr="00F119C5">
              <w:rPr>
                <w:color w:val="000000"/>
                <w:sz w:val="20"/>
              </w:rPr>
              <w:t>36</w:t>
            </w:r>
            <w:r w:rsidRPr="00F119C5">
              <w:rPr>
                <w:b/>
                <w:color w:val="000000"/>
                <w:sz w:val="20"/>
              </w:rPr>
              <w:t>,</w:t>
            </w:r>
            <w:r w:rsidRPr="00F119C5">
              <w:rPr>
                <w:color w:val="000000"/>
                <w:sz w:val="20"/>
              </w:rPr>
              <w:t xml:space="preserve">  </w:t>
            </w:r>
            <w:r w:rsidRPr="00F119C5">
              <w:rPr>
                <w:b/>
                <w:color w:val="000000"/>
                <w:sz w:val="20"/>
              </w:rPr>
              <w:t>45,</w:t>
            </w:r>
            <w:r w:rsidRPr="00F119C5">
              <w:rPr>
                <w:color w:val="000000"/>
                <w:sz w:val="20"/>
              </w:rPr>
              <w:t xml:space="preserve"> 50, 77, 95</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ind w:left="-284" w:right="-102"/>
              <w:jc w:val="center"/>
              <w:rPr>
                <w:color w:val="000000"/>
                <w:sz w:val="20"/>
              </w:rPr>
            </w:pPr>
            <w:r w:rsidRPr="00F119C5">
              <w:rPr>
                <w:color w:val="000000"/>
                <w:sz w:val="20"/>
              </w:rPr>
              <w:t>МБОУ Гимназия № 3, 24, 25,</w:t>
            </w:r>
          </w:p>
          <w:p w:rsidR="00F119C5" w:rsidRPr="00F119C5" w:rsidRDefault="00F119C5" w:rsidP="00430BE1">
            <w:pPr>
              <w:ind w:left="-284" w:right="-102"/>
              <w:jc w:val="center"/>
              <w:rPr>
                <w:color w:val="000000"/>
                <w:sz w:val="20"/>
              </w:rPr>
            </w:pPr>
            <w:r w:rsidRPr="00F119C5">
              <w:rPr>
                <w:color w:val="000000"/>
                <w:sz w:val="20"/>
              </w:rPr>
              <w:t xml:space="preserve">МБОУ СШ № 11, </w:t>
            </w:r>
            <w:r w:rsidRPr="00F119C5">
              <w:rPr>
                <w:b/>
                <w:color w:val="000000"/>
                <w:sz w:val="20"/>
              </w:rPr>
              <w:t>14, 20</w:t>
            </w:r>
            <w:r w:rsidRPr="00F119C5">
              <w:rPr>
                <w:color w:val="000000"/>
                <w:sz w:val="20"/>
              </w:rPr>
              <w:t>, 26, 28, 35,</w:t>
            </w:r>
          </w:p>
          <w:p w:rsidR="00F119C5" w:rsidRPr="00F119C5" w:rsidRDefault="00F119C5" w:rsidP="00430BE1">
            <w:pPr>
              <w:ind w:left="-284" w:right="-102"/>
              <w:jc w:val="center"/>
              <w:rPr>
                <w:color w:val="000000"/>
                <w:sz w:val="20"/>
              </w:rPr>
            </w:pPr>
            <w:r w:rsidRPr="00F119C5">
              <w:rPr>
                <w:color w:val="000000"/>
                <w:sz w:val="20"/>
              </w:rPr>
              <w:t>36</w:t>
            </w:r>
            <w:r w:rsidRPr="00F119C5">
              <w:rPr>
                <w:b/>
                <w:color w:val="000000"/>
                <w:sz w:val="20"/>
              </w:rPr>
              <w:t>,</w:t>
            </w:r>
            <w:r w:rsidRPr="00F119C5">
              <w:rPr>
                <w:color w:val="000000"/>
                <w:sz w:val="20"/>
              </w:rPr>
              <w:t xml:space="preserve">  45, 50, 77, 95</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ind w:left="-284" w:right="-102"/>
              <w:jc w:val="center"/>
              <w:rPr>
                <w:color w:val="000000"/>
                <w:sz w:val="20"/>
              </w:rPr>
            </w:pPr>
            <w:r w:rsidRPr="00F119C5">
              <w:rPr>
                <w:color w:val="000000"/>
                <w:sz w:val="20"/>
              </w:rPr>
              <w:t>МБОУ Гимназия № 3, 24, 25,</w:t>
            </w:r>
          </w:p>
          <w:p w:rsidR="00F119C5" w:rsidRPr="00F119C5" w:rsidRDefault="00F119C5" w:rsidP="00430BE1">
            <w:pPr>
              <w:ind w:left="-284" w:right="-102"/>
              <w:jc w:val="center"/>
              <w:rPr>
                <w:color w:val="000000"/>
                <w:sz w:val="20"/>
              </w:rPr>
            </w:pPr>
            <w:r w:rsidRPr="00F119C5">
              <w:rPr>
                <w:color w:val="000000"/>
                <w:sz w:val="20"/>
              </w:rPr>
              <w:t xml:space="preserve">МБОУ СШ № </w:t>
            </w:r>
            <w:r w:rsidRPr="00F119C5">
              <w:rPr>
                <w:b/>
                <w:color w:val="000000"/>
                <w:sz w:val="20"/>
              </w:rPr>
              <w:t>7,</w:t>
            </w:r>
            <w:r w:rsidRPr="00F119C5">
              <w:rPr>
                <w:color w:val="000000"/>
                <w:sz w:val="20"/>
              </w:rPr>
              <w:t xml:space="preserve"> 11, 14, 20, 26, 28, 35,</w:t>
            </w:r>
          </w:p>
          <w:p w:rsidR="00F119C5" w:rsidRPr="00F119C5" w:rsidRDefault="00F119C5" w:rsidP="00430BE1">
            <w:pPr>
              <w:ind w:left="-284" w:right="-102"/>
              <w:jc w:val="center"/>
              <w:rPr>
                <w:color w:val="000000"/>
                <w:sz w:val="20"/>
              </w:rPr>
            </w:pPr>
            <w:r w:rsidRPr="00F119C5">
              <w:rPr>
                <w:color w:val="000000"/>
                <w:sz w:val="20"/>
              </w:rPr>
              <w:t>36</w:t>
            </w:r>
            <w:r w:rsidRPr="00F119C5">
              <w:rPr>
                <w:b/>
                <w:color w:val="000000"/>
                <w:sz w:val="20"/>
              </w:rPr>
              <w:t>,</w:t>
            </w:r>
            <w:r w:rsidRPr="00F119C5">
              <w:rPr>
                <w:color w:val="000000"/>
                <w:sz w:val="20"/>
              </w:rPr>
              <w:t xml:space="preserve">  45, 50, 77, 95</w:t>
            </w:r>
          </w:p>
        </w:tc>
        <w:tc>
          <w:tcPr>
            <w:tcW w:w="745"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430BE1">
            <w:pPr>
              <w:ind w:left="-284" w:right="-102"/>
              <w:jc w:val="center"/>
              <w:rPr>
                <w:color w:val="000000"/>
                <w:sz w:val="20"/>
              </w:rPr>
            </w:pPr>
            <w:r w:rsidRPr="00F119C5">
              <w:rPr>
                <w:color w:val="000000"/>
                <w:sz w:val="20"/>
              </w:rPr>
              <w:t>МБОУ Гимназия № 3, 24, 25,</w:t>
            </w:r>
          </w:p>
          <w:p w:rsidR="00F119C5" w:rsidRPr="00F119C5" w:rsidRDefault="00F119C5" w:rsidP="00430BE1">
            <w:pPr>
              <w:ind w:left="-284" w:right="-102"/>
              <w:jc w:val="center"/>
              <w:rPr>
                <w:color w:val="000000"/>
                <w:sz w:val="20"/>
              </w:rPr>
            </w:pPr>
            <w:r w:rsidRPr="00F119C5">
              <w:rPr>
                <w:color w:val="000000"/>
                <w:sz w:val="20"/>
              </w:rPr>
              <w:t xml:space="preserve">МБОУ СШ № </w:t>
            </w:r>
            <w:r w:rsidRPr="00F119C5">
              <w:rPr>
                <w:b/>
                <w:color w:val="000000"/>
                <w:sz w:val="20"/>
              </w:rPr>
              <w:t>7,</w:t>
            </w:r>
            <w:r w:rsidRPr="00F119C5">
              <w:rPr>
                <w:color w:val="000000"/>
                <w:sz w:val="20"/>
              </w:rPr>
              <w:t xml:space="preserve"> 11, 14, 20, 26, 28, 35,</w:t>
            </w:r>
          </w:p>
          <w:p w:rsidR="00F119C5" w:rsidRPr="00F119C5" w:rsidRDefault="00F119C5" w:rsidP="00430BE1">
            <w:pPr>
              <w:ind w:left="-284" w:right="-102"/>
              <w:jc w:val="center"/>
              <w:rPr>
                <w:color w:val="000000"/>
                <w:sz w:val="20"/>
              </w:rPr>
            </w:pPr>
            <w:r w:rsidRPr="00F119C5">
              <w:rPr>
                <w:color w:val="000000"/>
                <w:sz w:val="20"/>
              </w:rPr>
              <w:t>36</w:t>
            </w:r>
            <w:r w:rsidRPr="00F119C5">
              <w:rPr>
                <w:b/>
                <w:color w:val="000000"/>
                <w:sz w:val="20"/>
              </w:rPr>
              <w:t>,</w:t>
            </w:r>
            <w:r w:rsidRPr="00F119C5">
              <w:rPr>
                <w:color w:val="000000"/>
                <w:sz w:val="20"/>
              </w:rPr>
              <w:t xml:space="preserve">  45, 77, 95</w:t>
            </w:r>
          </w:p>
        </w:tc>
      </w:tr>
    </w:tbl>
    <w:p w:rsidR="00F119C5" w:rsidRPr="00F119C5" w:rsidRDefault="00F119C5" w:rsidP="00430BE1">
      <w:pPr>
        <w:widowControl w:val="0"/>
        <w:ind w:left="-284" w:right="139" w:firstLine="425"/>
        <w:jc w:val="both"/>
        <w:rPr>
          <w:color w:val="000000"/>
          <w:sz w:val="28"/>
        </w:rPr>
      </w:pPr>
      <w:r w:rsidRPr="00F119C5">
        <w:rPr>
          <w:color w:val="000000"/>
          <w:sz w:val="28"/>
        </w:rPr>
        <w:t>В 2024-2025 учебном году снижается показатель средней наполняемости классов:</w:t>
      </w:r>
    </w:p>
    <w:p w:rsidR="00F119C5" w:rsidRPr="00F119C5" w:rsidRDefault="00F119C5" w:rsidP="00430BE1">
      <w:pPr>
        <w:widowControl w:val="0"/>
        <w:ind w:left="-284" w:right="139" w:firstLine="425"/>
        <w:jc w:val="both"/>
        <w:rPr>
          <w:color w:val="000000"/>
          <w:sz w:val="28"/>
        </w:rPr>
      </w:pPr>
      <w:r w:rsidRPr="00F119C5">
        <w:rPr>
          <w:color w:val="000000"/>
          <w:sz w:val="28"/>
        </w:rPr>
        <w:t xml:space="preserve">снижается с учетом классов, осуществляющих обучение по адаптированным основным общеобразовательным программам (таблица № </w:t>
      </w:r>
      <w:r w:rsidR="008F70DD">
        <w:rPr>
          <w:color w:val="000000"/>
          <w:sz w:val="28"/>
        </w:rPr>
        <w:t>11</w:t>
      </w:r>
      <w:r w:rsidRPr="00F119C5">
        <w:rPr>
          <w:color w:val="000000"/>
          <w:sz w:val="28"/>
        </w:rPr>
        <w:t>);</w:t>
      </w:r>
    </w:p>
    <w:p w:rsidR="00F119C5" w:rsidRPr="00F119C5" w:rsidRDefault="00F119C5" w:rsidP="00430BE1">
      <w:pPr>
        <w:ind w:left="-284" w:right="139" w:firstLine="424"/>
        <w:jc w:val="both"/>
        <w:rPr>
          <w:color w:val="000000"/>
          <w:sz w:val="28"/>
        </w:rPr>
      </w:pPr>
      <w:r w:rsidRPr="00F119C5">
        <w:rPr>
          <w:color w:val="000000"/>
          <w:sz w:val="28"/>
        </w:rPr>
        <w:t xml:space="preserve">снижается без учета классов, осуществляющих обучение по адаптированным основным общеобразовательным программам (таблица № </w:t>
      </w:r>
      <w:r w:rsidR="008F70DD">
        <w:rPr>
          <w:color w:val="000000"/>
          <w:sz w:val="28"/>
        </w:rPr>
        <w:t>12</w:t>
      </w:r>
      <w:r w:rsidRPr="00F119C5">
        <w:rPr>
          <w:color w:val="000000"/>
          <w:sz w:val="28"/>
        </w:rPr>
        <w:t xml:space="preserve">). </w:t>
      </w:r>
    </w:p>
    <w:p w:rsidR="00F119C5" w:rsidRPr="00F119C5" w:rsidRDefault="008F70DD" w:rsidP="00430BE1">
      <w:pPr>
        <w:ind w:left="-284" w:right="139" w:firstLine="425"/>
        <w:jc w:val="right"/>
        <w:rPr>
          <w:color w:val="000000"/>
          <w:lang w:eastAsia="en-US"/>
        </w:rPr>
      </w:pPr>
      <w:r w:rsidRPr="008F70DD">
        <w:rPr>
          <w:sz w:val="22"/>
          <w:szCs w:val="20"/>
        </w:rPr>
        <w:t xml:space="preserve">Таблица № </w:t>
      </w:r>
      <w:r>
        <w:rPr>
          <w:sz w:val="22"/>
          <w:szCs w:val="20"/>
        </w:rPr>
        <w:t>11</w:t>
      </w:r>
    </w:p>
    <w:p w:rsidR="00F119C5" w:rsidRPr="00F119C5" w:rsidRDefault="00F119C5" w:rsidP="00430BE1">
      <w:pPr>
        <w:ind w:left="-284" w:right="-142"/>
        <w:jc w:val="center"/>
        <w:rPr>
          <w:rFonts w:eastAsia="MS Mincho"/>
          <w:b/>
          <w:lang w:eastAsia="en-US"/>
        </w:rPr>
      </w:pPr>
      <w:r w:rsidRPr="00F119C5">
        <w:rPr>
          <w:rFonts w:eastAsia="MS Mincho"/>
          <w:b/>
          <w:lang w:eastAsia="en-US"/>
        </w:rPr>
        <w:t xml:space="preserve">Динамика средней наполняемости классов </w:t>
      </w:r>
    </w:p>
    <w:p w:rsidR="00F119C5" w:rsidRPr="00F119C5" w:rsidRDefault="00F119C5" w:rsidP="00430BE1">
      <w:pPr>
        <w:ind w:left="-284"/>
        <w:jc w:val="center"/>
        <w:rPr>
          <w:rFonts w:eastAsia="MS Mincho"/>
          <w:sz w:val="18"/>
          <w:szCs w:val="18"/>
          <w:lang w:eastAsia="en-US"/>
        </w:rPr>
      </w:pPr>
      <w:r w:rsidRPr="00F119C5">
        <w:rPr>
          <w:rFonts w:eastAsia="MS Mincho"/>
          <w:sz w:val="18"/>
          <w:szCs w:val="18"/>
          <w:lang w:eastAsia="en-US"/>
        </w:rPr>
        <w:t>(с учетом классов, осуществляющих обучение по адаптированным основным общеобразовательным программам)</w:t>
      </w:r>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360"/>
        <w:gridCol w:w="360"/>
        <w:gridCol w:w="361"/>
        <w:gridCol w:w="360"/>
        <w:gridCol w:w="360"/>
        <w:gridCol w:w="361"/>
        <w:gridCol w:w="360"/>
        <w:gridCol w:w="360"/>
        <w:gridCol w:w="361"/>
        <w:gridCol w:w="360"/>
        <w:gridCol w:w="360"/>
        <w:gridCol w:w="361"/>
        <w:gridCol w:w="360"/>
        <w:gridCol w:w="360"/>
        <w:gridCol w:w="361"/>
        <w:gridCol w:w="360"/>
        <w:gridCol w:w="360"/>
        <w:gridCol w:w="361"/>
        <w:gridCol w:w="360"/>
        <w:gridCol w:w="360"/>
        <w:gridCol w:w="361"/>
        <w:gridCol w:w="360"/>
        <w:gridCol w:w="360"/>
        <w:gridCol w:w="361"/>
      </w:tblGrid>
      <w:tr w:rsidR="00F119C5" w:rsidRPr="00F119C5" w:rsidTr="00430BE1">
        <w:trPr>
          <w:cantSplit/>
          <w:trHeight w:val="1017"/>
        </w:trPr>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F119C5" w:rsidRPr="00F119C5" w:rsidRDefault="00F119C5" w:rsidP="00243A40">
            <w:pPr>
              <w:ind w:right="33"/>
              <w:jc w:val="center"/>
              <w:rPr>
                <w:rFonts w:eastAsia="MS Mincho"/>
                <w:b/>
                <w:color w:val="000000"/>
                <w:sz w:val="20"/>
              </w:rPr>
            </w:pPr>
            <w:r w:rsidRPr="00F119C5">
              <w:rPr>
                <w:rFonts w:eastAsia="MS Mincho"/>
                <w:b/>
                <w:color w:val="000000"/>
                <w:sz w:val="20"/>
              </w:rPr>
              <w:t>Показатели</w:t>
            </w:r>
          </w:p>
          <w:p w:rsidR="00F119C5" w:rsidRPr="00F119C5" w:rsidRDefault="00F119C5" w:rsidP="00243A40">
            <w:pPr>
              <w:ind w:right="33"/>
              <w:jc w:val="center"/>
              <w:rPr>
                <w:rFonts w:eastAsia="MS Mincho"/>
                <w:color w:val="000000"/>
                <w:sz w:val="20"/>
              </w:rPr>
            </w:pPr>
          </w:p>
        </w:tc>
        <w:tc>
          <w:tcPr>
            <w:tcW w:w="720" w:type="dxa"/>
            <w:gridSpan w:val="2"/>
            <w:tcBorders>
              <w:top w:val="single" w:sz="4" w:space="0" w:color="000000"/>
              <w:left w:val="single" w:sz="4" w:space="0" w:color="auto"/>
              <w:bottom w:val="single" w:sz="4" w:space="0" w:color="auto"/>
              <w:right w:val="single" w:sz="4" w:space="0" w:color="auto"/>
            </w:tcBorders>
            <w:textDirection w:val="btLr"/>
            <w:vAlign w:val="center"/>
          </w:tcPr>
          <w:p w:rsidR="00F119C5" w:rsidRPr="00F119C5" w:rsidRDefault="00F119C5" w:rsidP="00243A40">
            <w:pPr>
              <w:ind w:right="33"/>
              <w:jc w:val="center"/>
              <w:rPr>
                <w:rFonts w:eastAsia="MS Mincho"/>
                <w:color w:val="000000"/>
                <w:sz w:val="18"/>
                <w:szCs w:val="18"/>
              </w:rPr>
            </w:pPr>
            <w:r w:rsidRPr="00F119C5">
              <w:rPr>
                <w:rFonts w:eastAsia="MS Mincho"/>
                <w:color w:val="000000"/>
                <w:sz w:val="18"/>
                <w:szCs w:val="18"/>
              </w:rPr>
              <w:t>20.09.2013</w:t>
            </w:r>
          </w:p>
        </w:tc>
        <w:tc>
          <w:tcPr>
            <w:tcW w:w="721" w:type="dxa"/>
            <w:gridSpan w:val="2"/>
            <w:tcBorders>
              <w:top w:val="single" w:sz="4" w:space="0" w:color="000000"/>
              <w:left w:val="single" w:sz="4" w:space="0" w:color="auto"/>
              <w:bottom w:val="single" w:sz="4" w:space="0" w:color="auto"/>
              <w:right w:val="single" w:sz="4" w:space="0" w:color="auto"/>
            </w:tcBorders>
            <w:textDirection w:val="btLr"/>
            <w:vAlign w:val="center"/>
          </w:tcPr>
          <w:p w:rsidR="00F119C5" w:rsidRPr="00F119C5" w:rsidRDefault="00F119C5" w:rsidP="00243A40">
            <w:pPr>
              <w:ind w:right="33"/>
              <w:jc w:val="center"/>
              <w:rPr>
                <w:rFonts w:eastAsia="MS Mincho"/>
                <w:color w:val="000000"/>
                <w:sz w:val="18"/>
                <w:szCs w:val="18"/>
              </w:rPr>
            </w:pPr>
            <w:r w:rsidRPr="00F119C5">
              <w:rPr>
                <w:rFonts w:eastAsia="MS Mincho"/>
                <w:color w:val="000000"/>
                <w:sz w:val="18"/>
                <w:szCs w:val="18"/>
              </w:rPr>
              <w:t>20.09.2014</w:t>
            </w:r>
          </w:p>
        </w:tc>
        <w:tc>
          <w:tcPr>
            <w:tcW w:w="721" w:type="dxa"/>
            <w:gridSpan w:val="2"/>
            <w:tcBorders>
              <w:top w:val="single" w:sz="4" w:space="0" w:color="000000"/>
              <w:left w:val="single" w:sz="4" w:space="0" w:color="auto"/>
              <w:bottom w:val="single" w:sz="4" w:space="0" w:color="auto"/>
              <w:right w:val="single" w:sz="4" w:space="0" w:color="auto"/>
            </w:tcBorders>
            <w:textDirection w:val="btLr"/>
            <w:vAlign w:val="center"/>
          </w:tcPr>
          <w:p w:rsidR="00F119C5" w:rsidRPr="00F119C5" w:rsidRDefault="00F119C5" w:rsidP="00243A40">
            <w:pPr>
              <w:ind w:right="33"/>
              <w:jc w:val="center"/>
              <w:rPr>
                <w:rFonts w:eastAsia="MS Mincho"/>
                <w:color w:val="000000"/>
                <w:sz w:val="18"/>
                <w:szCs w:val="18"/>
              </w:rPr>
            </w:pPr>
            <w:r w:rsidRPr="00F119C5">
              <w:rPr>
                <w:rFonts w:eastAsia="MS Mincho"/>
                <w:color w:val="000000"/>
                <w:sz w:val="18"/>
                <w:szCs w:val="18"/>
              </w:rPr>
              <w:t>20.09.2015</w:t>
            </w:r>
          </w:p>
        </w:tc>
        <w:tc>
          <w:tcPr>
            <w:tcW w:w="720" w:type="dxa"/>
            <w:gridSpan w:val="2"/>
            <w:tcBorders>
              <w:top w:val="single" w:sz="4" w:space="0" w:color="000000"/>
              <w:left w:val="single" w:sz="4" w:space="0" w:color="auto"/>
              <w:bottom w:val="single" w:sz="4" w:space="0" w:color="auto"/>
              <w:right w:val="single" w:sz="4" w:space="0" w:color="000000"/>
            </w:tcBorders>
            <w:textDirection w:val="btLr"/>
            <w:vAlign w:val="center"/>
          </w:tcPr>
          <w:p w:rsidR="00F119C5" w:rsidRPr="00F119C5" w:rsidRDefault="00F119C5" w:rsidP="00243A40">
            <w:pPr>
              <w:ind w:right="33"/>
              <w:jc w:val="center"/>
              <w:rPr>
                <w:rFonts w:eastAsia="MS Mincho"/>
                <w:color w:val="000000"/>
                <w:sz w:val="18"/>
                <w:szCs w:val="18"/>
              </w:rPr>
            </w:pPr>
            <w:r w:rsidRPr="00F119C5">
              <w:rPr>
                <w:rFonts w:eastAsia="MS Mincho"/>
                <w:color w:val="000000"/>
                <w:sz w:val="18"/>
                <w:szCs w:val="18"/>
              </w:rPr>
              <w:t>20.09.2016</w:t>
            </w:r>
          </w:p>
        </w:tc>
        <w:tc>
          <w:tcPr>
            <w:tcW w:w="721" w:type="dxa"/>
            <w:gridSpan w:val="2"/>
            <w:tcBorders>
              <w:top w:val="single" w:sz="4" w:space="0" w:color="000000"/>
              <w:left w:val="single" w:sz="4" w:space="0" w:color="auto"/>
              <w:bottom w:val="single" w:sz="4" w:space="0" w:color="auto"/>
              <w:right w:val="single" w:sz="4" w:space="0" w:color="000000"/>
            </w:tcBorders>
            <w:textDirection w:val="btLr"/>
            <w:vAlign w:val="center"/>
          </w:tcPr>
          <w:p w:rsidR="00F119C5" w:rsidRPr="00F119C5" w:rsidRDefault="00F119C5" w:rsidP="00243A40">
            <w:pPr>
              <w:ind w:right="33"/>
              <w:jc w:val="center"/>
              <w:rPr>
                <w:rFonts w:eastAsia="MS Mincho"/>
                <w:color w:val="000000"/>
                <w:sz w:val="18"/>
                <w:szCs w:val="18"/>
              </w:rPr>
            </w:pPr>
            <w:r w:rsidRPr="00F119C5">
              <w:rPr>
                <w:rFonts w:eastAsia="MS Mincho"/>
                <w:color w:val="000000"/>
                <w:sz w:val="18"/>
                <w:szCs w:val="18"/>
              </w:rPr>
              <w:t>20.09.2017</w:t>
            </w:r>
          </w:p>
        </w:tc>
        <w:tc>
          <w:tcPr>
            <w:tcW w:w="721" w:type="dxa"/>
            <w:gridSpan w:val="2"/>
            <w:tcBorders>
              <w:top w:val="single" w:sz="4" w:space="0" w:color="000000"/>
              <w:left w:val="single" w:sz="4" w:space="0" w:color="auto"/>
              <w:bottom w:val="single" w:sz="4" w:space="0" w:color="auto"/>
              <w:right w:val="single" w:sz="4" w:space="0" w:color="000000"/>
            </w:tcBorders>
            <w:textDirection w:val="btLr"/>
            <w:vAlign w:val="center"/>
          </w:tcPr>
          <w:p w:rsidR="00F119C5" w:rsidRPr="00F119C5" w:rsidRDefault="00F119C5" w:rsidP="00243A40">
            <w:pPr>
              <w:ind w:right="33"/>
              <w:jc w:val="center"/>
              <w:rPr>
                <w:rFonts w:eastAsia="MS Mincho"/>
                <w:color w:val="000000"/>
                <w:sz w:val="18"/>
                <w:szCs w:val="18"/>
              </w:rPr>
            </w:pPr>
            <w:r w:rsidRPr="00F119C5">
              <w:rPr>
                <w:rFonts w:eastAsia="MS Mincho"/>
                <w:color w:val="000000"/>
                <w:sz w:val="18"/>
                <w:szCs w:val="18"/>
              </w:rPr>
              <w:t>20.09.2018</w:t>
            </w:r>
          </w:p>
        </w:tc>
        <w:tc>
          <w:tcPr>
            <w:tcW w:w="720" w:type="dxa"/>
            <w:gridSpan w:val="2"/>
            <w:tcBorders>
              <w:top w:val="single" w:sz="4" w:space="0" w:color="000000"/>
              <w:left w:val="single" w:sz="4" w:space="0" w:color="auto"/>
              <w:bottom w:val="single" w:sz="4" w:space="0" w:color="auto"/>
              <w:right w:val="single" w:sz="4" w:space="0" w:color="auto"/>
            </w:tcBorders>
            <w:textDirection w:val="btLr"/>
            <w:vAlign w:val="center"/>
          </w:tcPr>
          <w:p w:rsidR="00F119C5" w:rsidRPr="00F119C5" w:rsidRDefault="00F119C5" w:rsidP="00243A40">
            <w:pPr>
              <w:ind w:right="33"/>
              <w:jc w:val="center"/>
              <w:rPr>
                <w:rFonts w:eastAsia="MS Mincho"/>
                <w:color w:val="000000"/>
                <w:sz w:val="18"/>
                <w:szCs w:val="18"/>
              </w:rPr>
            </w:pPr>
            <w:r w:rsidRPr="00F119C5">
              <w:rPr>
                <w:rFonts w:eastAsia="MS Mincho"/>
                <w:color w:val="000000"/>
                <w:sz w:val="18"/>
                <w:szCs w:val="18"/>
              </w:rPr>
              <w:t>20.09.2019</w:t>
            </w:r>
          </w:p>
        </w:tc>
        <w:tc>
          <w:tcPr>
            <w:tcW w:w="721" w:type="dxa"/>
            <w:gridSpan w:val="2"/>
            <w:tcBorders>
              <w:top w:val="single" w:sz="4" w:space="0" w:color="000000"/>
              <w:left w:val="single" w:sz="4" w:space="0" w:color="auto"/>
              <w:bottom w:val="single" w:sz="4" w:space="0" w:color="auto"/>
              <w:right w:val="single" w:sz="4" w:space="0" w:color="000000"/>
            </w:tcBorders>
            <w:textDirection w:val="btLr"/>
            <w:vAlign w:val="center"/>
          </w:tcPr>
          <w:p w:rsidR="00F119C5" w:rsidRPr="00F119C5" w:rsidRDefault="00F119C5" w:rsidP="00243A40">
            <w:pPr>
              <w:ind w:right="33"/>
              <w:jc w:val="center"/>
              <w:rPr>
                <w:rFonts w:eastAsia="MS Mincho"/>
                <w:color w:val="000000"/>
                <w:sz w:val="18"/>
                <w:szCs w:val="18"/>
              </w:rPr>
            </w:pPr>
            <w:r w:rsidRPr="00F119C5">
              <w:rPr>
                <w:rFonts w:eastAsia="MS Mincho"/>
                <w:color w:val="000000"/>
                <w:sz w:val="18"/>
                <w:szCs w:val="18"/>
              </w:rPr>
              <w:t>20.09.2020</w:t>
            </w:r>
          </w:p>
        </w:tc>
        <w:tc>
          <w:tcPr>
            <w:tcW w:w="721" w:type="dxa"/>
            <w:gridSpan w:val="2"/>
            <w:tcBorders>
              <w:top w:val="single" w:sz="4" w:space="0" w:color="000000"/>
              <w:left w:val="single" w:sz="4" w:space="0" w:color="auto"/>
              <w:bottom w:val="single" w:sz="4" w:space="0" w:color="auto"/>
              <w:right w:val="single" w:sz="4" w:space="0" w:color="000000"/>
            </w:tcBorders>
            <w:textDirection w:val="btLr"/>
            <w:vAlign w:val="center"/>
          </w:tcPr>
          <w:p w:rsidR="00F119C5" w:rsidRPr="00F119C5" w:rsidRDefault="00F119C5" w:rsidP="00243A40">
            <w:pPr>
              <w:ind w:right="33"/>
              <w:jc w:val="center"/>
              <w:rPr>
                <w:rFonts w:eastAsia="MS Mincho"/>
                <w:color w:val="000000"/>
                <w:sz w:val="18"/>
                <w:szCs w:val="18"/>
              </w:rPr>
            </w:pPr>
            <w:r w:rsidRPr="00F119C5">
              <w:rPr>
                <w:rFonts w:eastAsia="MS Mincho"/>
                <w:color w:val="000000"/>
                <w:sz w:val="18"/>
                <w:szCs w:val="18"/>
              </w:rPr>
              <w:t>20.09.2021</w:t>
            </w:r>
          </w:p>
        </w:tc>
        <w:tc>
          <w:tcPr>
            <w:tcW w:w="720" w:type="dxa"/>
            <w:gridSpan w:val="2"/>
            <w:tcBorders>
              <w:top w:val="single" w:sz="4" w:space="0" w:color="000000"/>
              <w:left w:val="single" w:sz="4" w:space="0" w:color="auto"/>
              <w:bottom w:val="single" w:sz="4" w:space="0" w:color="auto"/>
              <w:right w:val="single" w:sz="4" w:space="0" w:color="auto"/>
            </w:tcBorders>
            <w:textDirection w:val="btLr"/>
          </w:tcPr>
          <w:p w:rsidR="00F119C5" w:rsidRPr="00F119C5" w:rsidRDefault="00F119C5" w:rsidP="00243A40">
            <w:pPr>
              <w:ind w:right="33"/>
              <w:jc w:val="center"/>
              <w:rPr>
                <w:rFonts w:eastAsia="MS Mincho"/>
                <w:color w:val="000000"/>
                <w:sz w:val="18"/>
                <w:szCs w:val="18"/>
              </w:rPr>
            </w:pPr>
            <w:r w:rsidRPr="00F119C5">
              <w:rPr>
                <w:rFonts w:eastAsia="MS Mincho"/>
                <w:color w:val="000000"/>
                <w:sz w:val="18"/>
                <w:szCs w:val="18"/>
              </w:rPr>
              <w:t>20.09.2022</w:t>
            </w:r>
          </w:p>
        </w:tc>
        <w:tc>
          <w:tcPr>
            <w:tcW w:w="721" w:type="dxa"/>
            <w:gridSpan w:val="2"/>
            <w:tcBorders>
              <w:top w:val="single" w:sz="4" w:space="0" w:color="000000"/>
              <w:left w:val="single" w:sz="4" w:space="0" w:color="auto"/>
              <w:bottom w:val="single" w:sz="4" w:space="0" w:color="auto"/>
              <w:right w:val="single" w:sz="4" w:space="0" w:color="auto"/>
            </w:tcBorders>
            <w:textDirection w:val="btLr"/>
            <w:vAlign w:val="center"/>
          </w:tcPr>
          <w:p w:rsidR="00F119C5" w:rsidRPr="00F119C5" w:rsidRDefault="00F119C5" w:rsidP="00243A40">
            <w:pPr>
              <w:ind w:right="33"/>
              <w:jc w:val="center"/>
              <w:rPr>
                <w:rFonts w:eastAsia="MS Mincho"/>
                <w:color w:val="000000"/>
                <w:sz w:val="18"/>
                <w:szCs w:val="18"/>
              </w:rPr>
            </w:pPr>
            <w:r w:rsidRPr="00F119C5">
              <w:rPr>
                <w:rFonts w:eastAsia="MS Mincho"/>
                <w:color w:val="000000"/>
                <w:sz w:val="18"/>
                <w:szCs w:val="18"/>
              </w:rPr>
              <w:t>20.09.2023</w:t>
            </w:r>
          </w:p>
        </w:tc>
        <w:tc>
          <w:tcPr>
            <w:tcW w:w="721" w:type="dxa"/>
            <w:gridSpan w:val="2"/>
            <w:tcBorders>
              <w:top w:val="single" w:sz="4" w:space="0" w:color="000000"/>
              <w:left w:val="single" w:sz="4" w:space="0" w:color="auto"/>
              <w:bottom w:val="single" w:sz="4" w:space="0" w:color="auto"/>
              <w:right w:val="single" w:sz="4" w:space="0" w:color="000000"/>
            </w:tcBorders>
            <w:textDirection w:val="btLr"/>
            <w:vAlign w:val="center"/>
          </w:tcPr>
          <w:p w:rsidR="00F119C5" w:rsidRPr="00F119C5" w:rsidRDefault="00F119C5" w:rsidP="00243A40">
            <w:pPr>
              <w:ind w:right="33"/>
              <w:jc w:val="center"/>
              <w:rPr>
                <w:rFonts w:eastAsia="MS Mincho"/>
                <w:b/>
                <w:color w:val="000000"/>
                <w:sz w:val="18"/>
                <w:szCs w:val="18"/>
              </w:rPr>
            </w:pPr>
            <w:r w:rsidRPr="00F119C5">
              <w:rPr>
                <w:rFonts w:eastAsia="MS Mincho"/>
                <w:b/>
                <w:color w:val="000000"/>
                <w:sz w:val="18"/>
                <w:szCs w:val="18"/>
              </w:rPr>
              <w:t>20.09.2024</w:t>
            </w:r>
          </w:p>
        </w:tc>
      </w:tr>
      <w:tr w:rsidR="00F119C5" w:rsidRPr="00F119C5" w:rsidTr="00430BE1">
        <w:trPr>
          <w:cantSplit/>
          <w:trHeight w:val="550"/>
        </w:trPr>
        <w:tc>
          <w:tcPr>
            <w:tcW w:w="2126" w:type="dxa"/>
            <w:vMerge/>
            <w:tcBorders>
              <w:top w:val="single" w:sz="4" w:space="0" w:color="000000"/>
              <w:left w:val="single" w:sz="4" w:space="0" w:color="000000"/>
              <w:bottom w:val="single" w:sz="4" w:space="0" w:color="000000"/>
              <w:right w:val="single" w:sz="4" w:space="0" w:color="000000"/>
            </w:tcBorders>
          </w:tcPr>
          <w:p w:rsidR="00F119C5" w:rsidRPr="00F119C5" w:rsidRDefault="00F119C5" w:rsidP="00243A40">
            <w:pPr>
              <w:ind w:right="33"/>
              <w:jc w:val="center"/>
              <w:rPr>
                <w:rFonts w:eastAsia="MS Mincho"/>
                <w:color w:val="000000"/>
                <w:sz w:val="20"/>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Уч-ся</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Кл.</w:t>
            </w:r>
          </w:p>
        </w:tc>
        <w:tc>
          <w:tcPr>
            <w:tcW w:w="361"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Уч-ся</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Кл.</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Уч-ся</w:t>
            </w:r>
          </w:p>
        </w:tc>
        <w:tc>
          <w:tcPr>
            <w:tcW w:w="361"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Кл.</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Уч-ся</w:t>
            </w:r>
          </w:p>
        </w:tc>
        <w:tc>
          <w:tcPr>
            <w:tcW w:w="360" w:type="dxa"/>
            <w:tcBorders>
              <w:top w:val="single" w:sz="4" w:space="0" w:color="auto"/>
              <w:left w:val="single" w:sz="4" w:space="0" w:color="auto"/>
              <w:bottom w:val="single" w:sz="4" w:space="0" w:color="auto"/>
              <w:right w:val="single" w:sz="4" w:space="0" w:color="000000"/>
            </w:tcBorders>
            <w:textDirection w:val="btLr"/>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Кл.</w:t>
            </w:r>
          </w:p>
        </w:tc>
        <w:tc>
          <w:tcPr>
            <w:tcW w:w="361"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Уч-ся</w:t>
            </w:r>
          </w:p>
        </w:tc>
        <w:tc>
          <w:tcPr>
            <w:tcW w:w="360" w:type="dxa"/>
            <w:tcBorders>
              <w:top w:val="single" w:sz="4" w:space="0" w:color="auto"/>
              <w:left w:val="single" w:sz="4" w:space="0" w:color="auto"/>
              <w:bottom w:val="single" w:sz="4" w:space="0" w:color="auto"/>
              <w:right w:val="single" w:sz="4" w:space="0" w:color="000000"/>
            </w:tcBorders>
            <w:textDirection w:val="btLr"/>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Кл.</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Уч-ся</w:t>
            </w:r>
          </w:p>
        </w:tc>
        <w:tc>
          <w:tcPr>
            <w:tcW w:w="361" w:type="dxa"/>
            <w:tcBorders>
              <w:top w:val="single" w:sz="4" w:space="0" w:color="auto"/>
              <w:left w:val="single" w:sz="4" w:space="0" w:color="auto"/>
              <w:bottom w:val="single" w:sz="4" w:space="0" w:color="auto"/>
              <w:right w:val="single" w:sz="4" w:space="0" w:color="000000"/>
            </w:tcBorders>
            <w:textDirection w:val="btLr"/>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Кл.</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Уч-ся</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Кл.</w:t>
            </w:r>
          </w:p>
        </w:tc>
        <w:tc>
          <w:tcPr>
            <w:tcW w:w="361"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Уч-ся</w:t>
            </w:r>
          </w:p>
        </w:tc>
        <w:tc>
          <w:tcPr>
            <w:tcW w:w="360" w:type="dxa"/>
            <w:tcBorders>
              <w:top w:val="single" w:sz="4" w:space="0" w:color="auto"/>
              <w:left w:val="single" w:sz="4" w:space="0" w:color="auto"/>
              <w:bottom w:val="single" w:sz="4" w:space="0" w:color="auto"/>
              <w:right w:val="single" w:sz="4" w:space="0" w:color="000000"/>
            </w:tcBorders>
            <w:textDirection w:val="btLr"/>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Кл.</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Уч-ся</w:t>
            </w:r>
          </w:p>
        </w:tc>
        <w:tc>
          <w:tcPr>
            <w:tcW w:w="361" w:type="dxa"/>
            <w:tcBorders>
              <w:top w:val="single" w:sz="4" w:space="0" w:color="auto"/>
              <w:left w:val="single" w:sz="4" w:space="0" w:color="auto"/>
              <w:bottom w:val="single" w:sz="4" w:space="0" w:color="auto"/>
              <w:right w:val="single" w:sz="4" w:space="0" w:color="000000"/>
            </w:tcBorders>
            <w:textDirection w:val="btLr"/>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Кл.</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Уч-ся</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Кл.</w:t>
            </w:r>
          </w:p>
        </w:tc>
        <w:tc>
          <w:tcPr>
            <w:tcW w:w="361"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Уч-ся</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Кл.</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Уч-ся</w:t>
            </w:r>
          </w:p>
        </w:tc>
        <w:tc>
          <w:tcPr>
            <w:tcW w:w="361" w:type="dxa"/>
            <w:tcBorders>
              <w:top w:val="single" w:sz="4" w:space="0" w:color="auto"/>
              <w:left w:val="single" w:sz="4" w:space="0" w:color="auto"/>
              <w:bottom w:val="single" w:sz="4" w:space="0" w:color="auto"/>
              <w:right w:val="single" w:sz="4" w:space="0" w:color="000000"/>
            </w:tcBorders>
            <w:textDirection w:val="btLr"/>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Кл.</w:t>
            </w:r>
          </w:p>
        </w:tc>
      </w:tr>
      <w:tr w:rsidR="00F119C5" w:rsidRPr="00F119C5" w:rsidTr="00430BE1">
        <w:trPr>
          <w:trHeight w:val="417"/>
        </w:trPr>
        <w:tc>
          <w:tcPr>
            <w:tcW w:w="2126" w:type="dxa"/>
            <w:tcBorders>
              <w:top w:val="single" w:sz="4" w:space="0" w:color="000000"/>
              <w:left w:val="single" w:sz="4" w:space="0" w:color="000000"/>
              <w:bottom w:val="single" w:sz="4" w:space="0" w:color="000000"/>
              <w:right w:val="single" w:sz="4" w:space="0" w:color="000000"/>
            </w:tcBorders>
          </w:tcPr>
          <w:p w:rsidR="00AE7BFC" w:rsidRDefault="00F119C5" w:rsidP="00243A40">
            <w:pPr>
              <w:ind w:right="33"/>
              <w:jc w:val="center"/>
              <w:rPr>
                <w:rFonts w:eastAsia="MS Mincho"/>
                <w:color w:val="000000"/>
                <w:sz w:val="20"/>
              </w:rPr>
            </w:pPr>
            <w:r w:rsidRPr="00F119C5">
              <w:rPr>
                <w:rFonts w:eastAsia="MS Mincho"/>
                <w:color w:val="000000"/>
                <w:sz w:val="20"/>
              </w:rPr>
              <w:t xml:space="preserve">Средняя </w:t>
            </w:r>
          </w:p>
          <w:p w:rsidR="00F119C5" w:rsidRPr="00F119C5" w:rsidRDefault="00F119C5" w:rsidP="00243A40">
            <w:pPr>
              <w:ind w:right="33"/>
              <w:jc w:val="center"/>
              <w:rPr>
                <w:rFonts w:eastAsia="MS Mincho"/>
                <w:color w:val="000000"/>
                <w:sz w:val="20"/>
              </w:rPr>
            </w:pPr>
            <w:r w:rsidRPr="00F119C5">
              <w:rPr>
                <w:rFonts w:eastAsia="MS Mincho"/>
                <w:color w:val="000000"/>
                <w:sz w:val="20"/>
              </w:rPr>
              <w:t>наполняемость</w:t>
            </w:r>
          </w:p>
        </w:tc>
        <w:tc>
          <w:tcPr>
            <w:tcW w:w="720" w:type="dxa"/>
            <w:gridSpan w:val="2"/>
            <w:tcBorders>
              <w:top w:val="single" w:sz="4" w:space="0" w:color="auto"/>
              <w:left w:val="single" w:sz="4" w:space="0" w:color="auto"/>
              <w:bottom w:val="single" w:sz="4" w:space="0" w:color="000000"/>
              <w:right w:val="single" w:sz="4" w:space="0" w:color="auto"/>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23,9</w:t>
            </w:r>
          </w:p>
        </w:tc>
        <w:tc>
          <w:tcPr>
            <w:tcW w:w="721" w:type="dxa"/>
            <w:gridSpan w:val="2"/>
            <w:tcBorders>
              <w:top w:val="single" w:sz="4" w:space="0" w:color="auto"/>
              <w:left w:val="single" w:sz="4" w:space="0" w:color="auto"/>
              <w:bottom w:val="single" w:sz="4" w:space="0" w:color="000000"/>
              <w:right w:val="single" w:sz="4" w:space="0" w:color="auto"/>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24,4</w:t>
            </w:r>
          </w:p>
        </w:tc>
        <w:tc>
          <w:tcPr>
            <w:tcW w:w="721" w:type="dxa"/>
            <w:gridSpan w:val="2"/>
            <w:tcBorders>
              <w:top w:val="single" w:sz="4" w:space="0" w:color="auto"/>
              <w:left w:val="single" w:sz="4" w:space="0" w:color="auto"/>
              <w:bottom w:val="single" w:sz="4" w:space="0" w:color="000000"/>
              <w:right w:val="single" w:sz="4" w:space="0" w:color="auto"/>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24,5</w:t>
            </w:r>
          </w:p>
        </w:tc>
        <w:tc>
          <w:tcPr>
            <w:tcW w:w="720" w:type="dxa"/>
            <w:gridSpan w:val="2"/>
            <w:tcBorders>
              <w:top w:val="single" w:sz="4" w:space="0" w:color="auto"/>
              <w:left w:val="single" w:sz="4" w:space="0" w:color="auto"/>
              <w:bottom w:val="single" w:sz="4" w:space="0" w:color="000000"/>
              <w:right w:val="single" w:sz="4" w:space="0" w:color="000000"/>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24,7</w:t>
            </w:r>
          </w:p>
        </w:tc>
        <w:tc>
          <w:tcPr>
            <w:tcW w:w="721" w:type="dxa"/>
            <w:gridSpan w:val="2"/>
            <w:tcBorders>
              <w:top w:val="single" w:sz="4" w:space="0" w:color="auto"/>
              <w:left w:val="single" w:sz="4" w:space="0" w:color="auto"/>
              <w:bottom w:val="single" w:sz="4" w:space="0" w:color="000000"/>
              <w:right w:val="single" w:sz="4" w:space="0" w:color="000000"/>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24,8</w:t>
            </w:r>
          </w:p>
        </w:tc>
        <w:tc>
          <w:tcPr>
            <w:tcW w:w="721" w:type="dxa"/>
            <w:gridSpan w:val="2"/>
            <w:tcBorders>
              <w:top w:val="single" w:sz="4" w:space="0" w:color="auto"/>
              <w:left w:val="single" w:sz="4" w:space="0" w:color="auto"/>
              <w:bottom w:val="single" w:sz="4" w:space="0" w:color="000000"/>
              <w:right w:val="single" w:sz="4" w:space="0" w:color="000000"/>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25,1</w:t>
            </w:r>
          </w:p>
        </w:tc>
        <w:tc>
          <w:tcPr>
            <w:tcW w:w="720" w:type="dxa"/>
            <w:gridSpan w:val="2"/>
            <w:tcBorders>
              <w:top w:val="single" w:sz="4" w:space="0" w:color="auto"/>
              <w:left w:val="single" w:sz="4" w:space="0" w:color="auto"/>
              <w:bottom w:val="single" w:sz="4" w:space="0" w:color="000000"/>
              <w:right w:val="single" w:sz="4" w:space="0" w:color="auto"/>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25,3</w:t>
            </w:r>
          </w:p>
        </w:tc>
        <w:tc>
          <w:tcPr>
            <w:tcW w:w="721" w:type="dxa"/>
            <w:gridSpan w:val="2"/>
            <w:tcBorders>
              <w:top w:val="single" w:sz="4" w:space="0" w:color="auto"/>
              <w:left w:val="single" w:sz="4" w:space="0" w:color="auto"/>
              <w:bottom w:val="single" w:sz="4" w:space="0" w:color="000000"/>
              <w:right w:val="single" w:sz="4" w:space="0" w:color="000000"/>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25,1</w:t>
            </w:r>
          </w:p>
        </w:tc>
        <w:tc>
          <w:tcPr>
            <w:tcW w:w="721" w:type="dxa"/>
            <w:gridSpan w:val="2"/>
            <w:tcBorders>
              <w:top w:val="single" w:sz="4" w:space="0" w:color="auto"/>
              <w:left w:val="single" w:sz="4" w:space="0" w:color="auto"/>
              <w:bottom w:val="single" w:sz="4" w:space="0" w:color="000000"/>
              <w:right w:val="single" w:sz="4" w:space="0" w:color="000000"/>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25</w:t>
            </w:r>
          </w:p>
        </w:tc>
        <w:tc>
          <w:tcPr>
            <w:tcW w:w="720" w:type="dxa"/>
            <w:gridSpan w:val="2"/>
            <w:tcBorders>
              <w:top w:val="single" w:sz="4" w:space="0" w:color="auto"/>
              <w:left w:val="single" w:sz="4" w:space="0" w:color="auto"/>
              <w:bottom w:val="single" w:sz="4" w:space="0" w:color="000000"/>
              <w:right w:val="single" w:sz="4" w:space="0" w:color="auto"/>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25,1</w:t>
            </w:r>
          </w:p>
        </w:tc>
        <w:tc>
          <w:tcPr>
            <w:tcW w:w="721" w:type="dxa"/>
            <w:gridSpan w:val="2"/>
            <w:tcBorders>
              <w:top w:val="single" w:sz="4" w:space="0" w:color="auto"/>
              <w:left w:val="single" w:sz="4" w:space="0" w:color="auto"/>
              <w:bottom w:val="single" w:sz="4" w:space="0" w:color="000000"/>
              <w:right w:val="single" w:sz="4" w:space="0" w:color="auto"/>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24,7</w:t>
            </w:r>
          </w:p>
        </w:tc>
        <w:tc>
          <w:tcPr>
            <w:tcW w:w="721" w:type="dxa"/>
            <w:gridSpan w:val="2"/>
            <w:tcBorders>
              <w:top w:val="single" w:sz="4" w:space="0" w:color="auto"/>
              <w:left w:val="single" w:sz="4" w:space="0" w:color="auto"/>
              <w:bottom w:val="single" w:sz="4" w:space="0" w:color="000000"/>
              <w:right w:val="single" w:sz="4" w:space="0" w:color="000000"/>
            </w:tcBorders>
            <w:vAlign w:val="center"/>
          </w:tcPr>
          <w:p w:rsidR="00F119C5" w:rsidRPr="00F119C5" w:rsidRDefault="00F119C5" w:rsidP="00243A40">
            <w:pPr>
              <w:ind w:right="33"/>
              <w:jc w:val="center"/>
              <w:rPr>
                <w:rFonts w:eastAsia="MS Mincho"/>
                <w:b/>
                <w:color w:val="000000"/>
                <w:sz w:val="20"/>
              </w:rPr>
            </w:pPr>
            <w:r w:rsidRPr="00F119C5">
              <w:rPr>
                <w:rFonts w:eastAsia="MS Mincho"/>
                <w:b/>
                <w:color w:val="000000"/>
                <w:sz w:val="20"/>
              </w:rPr>
              <w:t>24,4</w:t>
            </w:r>
          </w:p>
        </w:tc>
      </w:tr>
      <w:tr w:rsidR="00F119C5" w:rsidRPr="00F119C5" w:rsidTr="00430BE1">
        <w:trPr>
          <w:trHeight w:val="229"/>
        </w:trPr>
        <w:tc>
          <w:tcPr>
            <w:tcW w:w="2126" w:type="dxa"/>
            <w:tcBorders>
              <w:top w:val="single" w:sz="4" w:space="0" w:color="000000"/>
              <w:left w:val="single" w:sz="4" w:space="0" w:color="000000"/>
              <w:bottom w:val="single" w:sz="4" w:space="0" w:color="000000"/>
              <w:right w:val="single" w:sz="4" w:space="0" w:color="000000"/>
            </w:tcBorders>
          </w:tcPr>
          <w:p w:rsidR="00F119C5" w:rsidRPr="00F119C5" w:rsidRDefault="00F119C5" w:rsidP="00243A40">
            <w:pPr>
              <w:ind w:right="33"/>
              <w:jc w:val="center"/>
              <w:rPr>
                <w:rFonts w:eastAsia="MS Mincho"/>
                <w:color w:val="000000"/>
                <w:sz w:val="20"/>
              </w:rPr>
            </w:pPr>
            <w:r w:rsidRPr="00F119C5">
              <w:rPr>
                <w:rFonts w:eastAsia="MS Mincho"/>
                <w:color w:val="000000"/>
                <w:sz w:val="20"/>
              </w:rPr>
              <w:t>в т. ч. 1-4 кл.</w:t>
            </w:r>
          </w:p>
        </w:tc>
        <w:tc>
          <w:tcPr>
            <w:tcW w:w="720" w:type="dxa"/>
            <w:gridSpan w:val="2"/>
            <w:tcBorders>
              <w:top w:val="single" w:sz="4" w:space="0" w:color="000000"/>
              <w:left w:val="single" w:sz="4" w:space="0" w:color="auto"/>
              <w:bottom w:val="single" w:sz="4" w:space="0" w:color="000000"/>
              <w:right w:val="single" w:sz="4" w:space="0" w:color="auto"/>
            </w:tcBorders>
          </w:tcPr>
          <w:p w:rsidR="00F119C5" w:rsidRPr="00F119C5" w:rsidRDefault="00F119C5" w:rsidP="00243A40">
            <w:pPr>
              <w:ind w:right="33"/>
              <w:jc w:val="center"/>
              <w:rPr>
                <w:rFonts w:eastAsia="MS Mincho"/>
                <w:color w:val="000000"/>
                <w:sz w:val="20"/>
              </w:rPr>
            </w:pPr>
            <w:r w:rsidRPr="00F119C5">
              <w:rPr>
                <w:rFonts w:eastAsia="MS Mincho"/>
                <w:color w:val="000000"/>
                <w:sz w:val="20"/>
              </w:rPr>
              <w:t>24,1</w:t>
            </w:r>
          </w:p>
        </w:tc>
        <w:tc>
          <w:tcPr>
            <w:tcW w:w="721" w:type="dxa"/>
            <w:gridSpan w:val="2"/>
            <w:tcBorders>
              <w:top w:val="single" w:sz="4" w:space="0" w:color="000000"/>
              <w:left w:val="single" w:sz="4" w:space="0" w:color="auto"/>
              <w:bottom w:val="single" w:sz="4" w:space="0" w:color="000000"/>
              <w:right w:val="single" w:sz="4" w:space="0" w:color="auto"/>
            </w:tcBorders>
          </w:tcPr>
          <w:p w:rsidR="00F119C5" w:rsidRPr="00F119C5" w:rsidRDefault="00F119C5" w:rsidP="00243A40">
            <w:pPr>
              <w:ind w:right="33"/>
              <w:jc w:val="center"/>
              <w:rPr>
                <w:rFonts w:eastAsia="MS Mincho"/>
                <w:color w:val="000000"/>
                <w:sz w:val="20"/>
              </w:rPr>
            </w:pPr>
            <w:r w:rsidRPr="00F119C5">
              <w:rPr>
                <w:rFonts w:eastAsia="MS Mincho"/>
                <w:color w:val="000000"/>
                <w:sz w:val="20"/>
              </w:rPr>
              <w:t>24,7</w:t>
            </w:r>
          </w:p>
        </w:tc>
        <w:tc>
          <w:tcPr>
            <w:tcW w:w="721" w:type="dxa"/>
            <w:gridSpan w:val="2"/>
            <w:tcBorders>
              <w:top w:val="single" w:sz="4" w:space="0" w:color="000000"/>
              <w:left w:val="single" w:sz="4" w:space="0" w:color="auto"/>
              <w:bottom w:val="single" w:sz="4" w:space="0" w:color="000000"/>
              <w:right w:val="single" w:sz="4" w:space="0" w:color="auto"/>
            </w:tcBorders>
          </w:tcPr>
          <w:p w:rsidR="00F119C5" w:rsidRPr="00F119C5" w:rsidRDefault="00F119C5" w:rsidP="00243A40">
            <w:pPr>
              <w:ind w:right="33"/>
              <w:jc w:val="center"/>
              <w:rPr>
                <w:rFonts w:eastAsia="MS Mincho"/>
                <w:color w:val="000000"/>
                <w:sz w:val="20"/>
              </w:rPr>
            </w:pPr>
            <w:r w:rsidRPr="00F119C5">
              <w:rPr>
                <w:rFonts w:eastAsia="MS Mincho"/>
                <w:color w:val="000000"/>
                <w:sz w:val="20"/>
              </w:rPr>
              <w:t>24,6</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24,8</w:t>
            </w:r>
          </w:p>
        </w:tc>
        <w:tc>
          <w:tcPr>
            <w:tcW w:w="721" w:type="dxa"/>
            <w:gridSpan w:val="2"/>
            <w:tcBorders>
              <w:top w:val="single" w:sz="4" w:space="0" w:color="000000"/>
              <w:left w:val="single" w:sz="4" w:space="0" w:color="auto"/>
              <w:bottom w:val="single" w:sz="4" w:space="0" w:color="000000"/>
              <w:right w:val="single" w:sz="4" w:space="0" w:color="000000"/>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25</w:t>
            </w:r>
          </w:p>
        </w:tc>
        <w:tc>
          <w:tcPr>
            <w:tcW w:w="721" w:type="dxa"/>
            <w:gridSpan w:val="2"/>
            <w:tcBorders>
              <w:top w:val="single" w:sz="4" w:space="0" w:color="000000"/>
              <w:left w:val="single" w:sz="4" w:space="0" w:color="auto"/>
              <w:bottom w:val="single" w:sz="4" w:space="0" w:color="000000"/>
              <w:right w:val="single" w:sz="4" w:space="0" w:color="000000"/>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25,3</w:t>
            </w:r>
          </w:p>
        </w:tc>
        <w:tc>
          <w:tcPr>
            <w:tcW w:w="720" w:type="dxa"/>
            <w:gridSpan w:val="2"/>
            <w:tcBorders>
              <w:top w:val="single" w:sz="4" w:space="0" w:color="000000"/>
              <w:left w:val="single" w:sz="4" w:space="0" w:color="auto"/>
              <w:bottom w:val="single" w:sz="4" w:space="0" w:color="000000"/>
              <w:right w:val="single" w:sz="4" w:space="0" w:color="auto"/>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25,5</w:t>
            </w:r>
          </w:p>
        </w:tc>
        <w:tc>
          <w:tcPr>
            <w:tcW w:w="721" w:type="dxa"/>
            <w:gridSpan w:val="2"/>
            <w:tcBorders>
              <w:top w:val="single" w:sz="4" w:space="0" w:color="000000"/>
              <w:left w:val="single" w:sz="4" w:space="0" w:color="auto"/>
              <w:bottom w:val="single" w:sz="4" w:space="0" w:color="000000"/>
              <w:right w:val="single" w:sz="4" w:space="0" w:color="000000"/>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25,6</w:t>
            </w:r>
          </w:p>
        </w:tc>
        <w:tc>
          <w:tcPr>
            <w:tcW w:w="721" w:type="dxa"/>
            <w:gridSpan w:val="2"/>
            <w:tcBorders>
              <w:top w:val="single" w:sz="4" w:space="0" w:color="000000"/>
              <w:left w:val="single" w:sz="4" w:space="0" w:color="auto"/>
              <w:bottom w:val="single" w:sz="4" w:space="0" w:color="000000"/>
              <w:right w:val="single" w:sz="4" w:space="0" w:color="000000"/>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25,2</w:t>
            </w:r>
          </w:p>
        </w:tc>
        <w:tc>
          <w:tcPr>
            <w:tcW w:w="720" w:type="dxa"/>
            <w:gridSpan w:val="2"/>
            <w:tcBorders>
              <w:top w:val="single" w:sz="4" w:space="0" w:color="000000"/>
              <w:left w:val="single" w:sz="4" w:space="0" w:color="auto"/>
              <w:bottom w:val="single" w:sz="4" w:space="0" w:color="000000"/>
              <w:right w:val="single" w:sz="4" w:space="0" w:color="auto"/>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25,3</w:t>
            </w:r>
          </w:p>
        </w:tc>
        <w:tc>
          <w:tcPr>
            <w:tcW w:w="721" w:type="dxa"/>
            <w:gridSpan w:val="2"/>
            <w:tcBorders>
              <w:top w:val="single" w:sz="4" w:space="0" w:color="000000"/>
              <w:left w:val="single" w:sz="4" w:space="0" w:color="auto"/>
              <w:bottom w:val="single" w:sz="4" w:space="0" w:color="000000"/>
              <w:right w:val="single" w:sz="4" w:space="0" w:color="auto"/>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24,5</w:t>
            </w:r>
          </w:p>
        </w:tc>
        <w:tc>
          <w:tcPr>
            <w:tcW w:w="721" w:type="dxa"/>
            <w:gridSpan w:val="2"/>
            <w:tcBorders>
              <w:top w:val="single" w:sz="4" w:space="0" w:color="000000"/>
              <w:left w:val="single" w:sz="4" w:space="0" w:color="auto"/>
              <w:bottom w:val="single" w:sz="4" w:space="0" w:color="000000"/>
              <w:right w:val="single" w:sz="4" w:space="0" w:color="000000"/>
            </w:tcBorders>
            <w:vAlign w:val="center"/>
          </w:tcPr>
          <w:p w:rsidR="00F119C5" w:rsidRPr="00F119C5" w:rsidRDefault="00F119C5" w:rsidP="00243A40">
            <w:pPr>
              <w:ind w:right="33"/>
              <w:jc w:val="center"/>
              <w:rPr>
                <w:rFonts w:eastAsia="MS Mincho"/>
                <w:b/>
                <w:color w:val="000000"/>
                <w:sz w:val="20"/>
              </w:rPr>
            </w:pPr>
            <w:r w:rsidRPr="00F119C5">
              <w:rPr>
                <w:rFonts w:eastAsia="MS Mincho"/>
                <w:b/>
                <w:color w:val="000000"/>
                <w:sz w:val="20"/>
              </w:rPr>
              <w:t>23,8</w:t>
            </w:r>
          </w:p>
        </w:tc>
      </w:tr>
      <w:tr w:rsidR="00F119C5" w:rsidRPr="00F119C5" w:rsidTr="00430BE1">
        <w:trPr>
          <w:trHeight w:val="208"/>
        </w:trPr>
        <w:tc>
          <w:tcPr>
            <w:tcW w:w="2126" w:type="dxa"/>
            <w:tcBorders>
              <w:top w:val="single" w:sz="4" w:space="0" w:color="000000"/>
              <w:left w:val="single" w:sz="4" w:space="0" w:color="000000"/>
              <w:bottom w:val="single" w:sz="4" w:space="0" w:color="000000"/>
              <w:right w:val="single" w:sz="4" w:space="0" w:color="000000"/>
            </w:tcBorders>
          </w:tcPr>
          <w:p w:rsidR="00F119C5" w:rsidRPr="00F119C5" w:rsidRDefault="00F119C5" w:rsidP="00243A40">
            <w:pPr>
              <w:ind w:right="33"/>
              <w:jc w:val="center"/>
              <w:rPr>
                <w:rFonts w:eastAsia="MS Mincho"/>
                <w:color w:val="000000"/>
                <w:sz w:val="20"/>
              </w:rPr>
            </w:pPr>
            <w:r w:rsidRPr="00F119C5">
              <w:rPr>
                <w:rFonts w:eastAsia="MS Mincho"/>
                <w:color w:val="000000"/>
                <w:sz w:val="20"/>
              </w:rPr>
              <w:t>5-9 кл.</w:t>
            </w:r>
          </w:p>
        </w:tc>
        <w:tc>
          <w:tcPr>
            <w:tcW w:w="720" w:type="dxa"/>
            <w:gridSpan w:val="2"/>
            <w:tcBorders>
              <w:top w:val="single" w:sz="4" w:space="0" w:color="000000"/>
              <w:left w:val="single" w:sz="4" w:space="0" w:color="auto"/>
              <w:bottom w:val="single" w:sz="4" w:space="0" w:color="000000"/>
              <w:right w:val="single" w:sz="4" w:space="0" w:color="auto"/>
            </w:tcBorders>
          </w:tcPr>
          <w:p w:rsidR="00F119C5" w:rsidRPr="00F119C5" w:rsidRDefault="00F119C5" w:rsidP="00243A40">
            <w:pPr>
              <w:ind w:right="33"/>
              <w:jc w:val="center"/>
              <w:rPr>
                <w:rFonts w:eastAsia="MS Mincho"/>
                <w:color w:val="000000"/>
                <w:sz w:val="20"/>
              </w:rPr>
            </w:pPr>
            <w:r w:rsidRPr="00F119C5">
              <w:rPr>
                <w:rFonts w:eastAsia="MS Mincho"/>
                <w:color w:val="000000"/>
                <w:sz w:val="20"/>
              </w:rPr>
              <w:t>23,9</w:t>
            </w:r>
          </w:p>
        </w:tc>
        <w:tc>
          <w:tcPr>
            <w:tcW w:w="721" w:type="dxa"/>
            <w:gridSpan w:val="2"/>
            <w:tcBorders>
              <w:top w:val="single" w:sz="4" w:space="0" w:color="000000"/>
              <w:left w:val="single" w:sz="4" w:space="0" w:color="auto"/>
              <w:bottom w:val="single" w:sz="4" w:space="0" w:color="000000"/>
              <w:right w:val="single" w:sz="4" w:space="0" w:color="auto"/>
            </w:tcBorders>
          </w:tcPr>
          <w:p w:rsidR="00F119C5" w:rsidRPr="00F119C5" w:rsidRDefault="00F119C5" w:rsidP="00243A40">
            <w:pPr>
              <w:ind w:right="33"/>
              <w:jc w:val="center"/>
              <w:rPr>
                <w:rFonts w:eastAsia="MS Mincho"/>
                <w:color w:val="000000"/>
                <w:sz w:val="20"/>
              </w:rPr>
            </w:pPr>
            <w:r w:rsidRPr="00F119C5">
              <w:rPr>
                <w:rFonts w:eastAsia="MS Mincho"/>
                <w:color w:val="000000"/>
                <w:sz w:val="20"/>
              </w:rPr>
              <w:t>24,5</w:t>
            </w:r>
          </w:p>
        </w:tc>
        <w:tc>
          <w:tcPr>
            <w:tcW w:w="721" w:type="dxa"/>
            <w:gridSpan w:val="2"/>
            <w:tcBorders>
              <w:top w:val="single" w:sz="4" w:space="0" w:color="000000"/>
              <w:left w:val="single" w:sz="4" w:space="0" w:color="auto"/>
              <w:bottom w:val="single" w:sz="4" w:space="0" w:color="000000"/>
              <w:right w:val="single" w:sz="4" w:space="0" w:color="auto"/>
            </w:tcBorders>
          </w:tcPr>
          <w:p w:rsidR="00F119C5" w:rsidRPr="00F119C5" w:rsidRDefault="00F119C5" w:rsidP="00243A40">
            <w:pPr>
              <w:ind w:right="33"/>
              <w:jc w:val="center"/>
              <w:rPr>
                <w:rFonts w:eastAsia="MS Mincho"/>
                <w:color w:val="000000"/>
                <w:sz w:val="20"/>
              </w:rPr>
            </w:pPr>
            <w:r w:rsidRPr="00F119C5">
              <w:rPr>
                <w:rFonts w:eastAsia="MS Mincho"/>
                <w:color w:val="000000"/>
                <w:sz w:val="20"/>
              </w:rPr>
              <w:t>24,8</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24,9</w:t>
            </w:r>
          </w:p>
        </w:tc>
        <w:tc>
          <w:tcPr>
            <w:tcW w:w="721" w:type="dxa"/>
            <w:gridSpan w:val="2"/>
            <w:tcBorders>
              <w:top w:val="single" w:sz="4" w:space="0" w:color="000000"/>
              <w:left w:val="single" w:sz="4" w:space="0" w:color="auto"/>
              <w:bottom w:val="single" w:sz="4" w:space="0" w:color="000000"/>
              <w:right w:val="single" w:sz="4" w:space="0" w:color="000000"/>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24,9</w:t>
            </w:r>
          </w:p>
        </w:tc>
        <w:tc>
          <w:tcPr>
            <w:tcW w:w="721" w:type="dxa"/>
            <w:gridSpan w:val="2"/>
            <w:tcBorders>
              <w:top w:val="single" w:sz="4" w:space="0" w:color="000000"/>
              <w:left w:val="single" w:sz="4" w:space="0" w:color="auto"/>
              <w:bottom w:val="single" w:sz="4" w:space="0" w:color="000000"/>
              <w:right w:val="single" w:sz="4" w:space="0" w:color="000000"/>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25,1</w:t>
            </w:r>
          </w:p>
        </w:tc>
        <w:tc>
          <w:tcPr>
            <w:tcW w:w="720" w:type="dxa"/>
            <w:gridSpan w:val="2"/>
            <w:tcBorders>
              <w:top w:val="single" w:sz="4" w:space="0" w:color="000000"/>
              <w:left w:val="single" w:sz="4" w:space="0" w:color="auto"/>
              <w:bottom w:val="single" w:sz="4" w:space="0" w:color="000000"/>
              <w:right w:val="single" w:sz="4" w:space="0" w:color="auto"/>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25,2</w:t>
            </w:r>
          </w:p>
        </w:tc>
        <w:tc>
          <w:tcPr>
            <w:tcW w:w="721" w:type="dxa"/>
            <w:gridSpan w:val="2"/>
            <w:tcBorders>
              <w:top w:val="single" w:sz="4" w:space="0" w:color="000000"/>
              <w:left w:val="single" w:sz="4" w:space="0" w:color="auto"/>
              <w:bottom w:val="single" w:sz="4" w:space="0" w:color="000000"/>
              <w:right w:val="single" w:sz="4" w:space="0" w:color="000000"/>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24,9</w:t>
            </w:r>
          </w:p>
        </w:tc>
        <w:tc>
          <w:tcPr>
            <w:tcW w:w="721" w:type="dxa"/>
            <w:gridSpan w:val="2"/>
            <w:tcBorders>
              <w:top w:val="single" w:sz="4" w:space="0" w:color="000000"/>
              <w:left w:val="single" w:sz="4" w:space="0" w:color="auto"/>
              <w:bottom w:val="single" w:sz="4" w:space="0" w:color="000000"/>
              <w:right w:val="single" w:sz="4" w:space="0" w:color="000000"/>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25,2</w:t>
            </w:r>
          </w:p>
        </w:tc>
        <w:tc>
          <w:tcPr>
            <w:tcW w:w="720" w:type="dxa"/>
            <w:gridSpan w:val="2"/>
            <w:tcBorders>
              <w:top w:val="single" w:sz="4" w:space="0" w:color="000000"/>
              <w:left w:val="single" w:sz="4" w:space="0" w:color="auto"/>
              <w:bottom w:val="single" w:sz="4" w:space="0" w:color="000000"/>
              <w:right w:val="single" w:sz="4" w:space="0" w:color="auto"/>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25,4</w:t>
            </w:r>
          </w:p>
        </w:tc>
        <w:tc>
          <w:tcPr>
            <w:tcW w:w="721" w:type="dxa"/>
            <w:gridSpan w:val="2"/>
            <w:tcBorders>
              <w:top w:val="single" w:sz="4" w:space="0" w:color="000000"/>
              <w:left w:val="single" w:sz="4" w:space="0" w:color="auto"/>
              <w:bottom w:val="single" w:sz="4" w:space="0" w:color="000000"/>
              <w:right w:val="single" w:sz="4" w:space="0" w:color="auto"/>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25,2</w:t>
            </w:r>
          </w:p>
        </w:tc>
        <w:tc>
          <w:tcPr>
            <w:tcW w:w="721" w:type="dxa"/>
            <w:gridSpan w:val="2"/>
            <w:tcBorders>
              <w:top w:val="single" w:sz="4" w:space="0" w:color="000000"/>
              <w:left w:val="single" w:sz="4" w:space="0" w:color="auto"/>
              <w:bottom w:val="single" w:sz="4" w:space="0" w:color="000000"/>
              <w:right w:val="single" w:sz="4" w:space="0" w:color="000000"/>
            </w:tcBorders>
            <w:vAlign w:val="center"/>
          </w:tcPr>
          <w:p w:rsidR="00F119C5" w:rsidRPr="00F119C5" w:rsidRDefault="00F119C5" w:rsidP="00243A40">
            <w:pPr>
              <w:ind w:right="33"/>
              <w:jc w:val="center"/>
              <w:rPr>
                <w:rFonts w:eastAsia="MS Mincho"/>
                <w:b/>
                <w:color w:val="000000"/>
                <w:sz w:val="20"/>
              </w:rPr>
            </w:pPr>
            <w:r w:rsidRPr="00F119C5">
              <w:rPr>
                <w:rFonts w:eastAsia="MS Mincho"/>
                <w:b/>
                <w:color w:val="000000"/>
                <w:sz w:val="20"/>
              </w:rPr>
              <w:t>25,2</w:t>
            </w:r>
          </w:p>
        </w:tc>
      </w:tr>
      <w:tr w:rsidR="00F119C5" w:rsidRPr="00F119C5" w:rsidTr="00430BE1">
        <w:trPr>
          <w:trHeight w:val="222"/>
        </w:trPr>
        <w:tc>
          <w:tcPr>
            <w:tcW w:w="2126" w:type="dxa"/>
            <w:tcBorders>
              <w:top w:val="single" w:sz="4" w:space="0" w:color="000000"/>
              <w:left w:val="single" w:sz="4" w:space="0" w:color="000000"/>
              <w:bottom w:val="single" w:sz="4" w:space="0" w:color="000000"/>
              <w:right w:val="single" w:sz="4" w:space="0" w:color="000000"/>
            </w:tcBorders>
          </w:tcPr>
          <w:p w:rsidR="00F119C5" w:rsidRPr="00F119C5" w:rsidRDefault="00F119C5" w:rsidP="00243A40">
            <w:pPr>
              <w:ind w:right="33"/>
              <w:jc w:val="center"/>
              <w:rPr>
                <w:rFonts w:eastAsia="MS Mincho"/>
                <w:color w:val="000000"/>
                <w:sz w:val="20"/>
              </w:rPr>
            </w:pPr>
            <w:r w:rsidRPr="00F119C5">
              <w:rPr>
                <w:rFonts w:eastAsia="MS Mincho"/>
                <w:color w:val="000000"/>
                <w:sz w:val="20"/>
              </w:rPr>
              <w:t>10-11 (12) кл.</w:t>
            </w:r>
          </w:p>
        </w:tc>
        <w:tc>
          <w:tcPr>
            <w:tcW w:w="720" w:type="dxa"/>
            <w:gridSpan w:val="2"/>
            <w:tcBorders>
              <w:top w:val="single" w:sz="4" w:space="0" w:color="000000"/>
              <w:left w:val="single" w:sz="4" w:space="0" w:color="auto"/>
              <w:bottom w:val="single" w:sz="4" w:space="0" w:color="000000"/>
              <w:right w:val="single" w:sz="4" w:space="0" w:color="auto"/>
            </w:tcBorders>
          </w:tcPr>
          <w:p w:rsidR="00F119C5" w:rsidRPr="00F119C5" w:rsidRDefault="00F119C5" w:rsidP="00243A40">
            <w:pPr>
              <w:ind w:right="33"/>
              <w:jc w:val="center"/>
              <w:rPr>
                <w:rFonts w:eastAsia="MS Mincho"/>
                <w:color w:val="000000"/>
                <w:sz w:val="20"/>
              </w:rPr>
            </w:pPr>
            <w:r w:rsidRPr="00F119C5">
              <w:rPr>
                <w:rFonts w:eastAsia="MS Mincho"/>
                <w:color w:val="000000"/>
                <w:sz w:val="20"/>
              </w:rPr>
              <w:t>22,6</w:t>
            </w:r>
          </w:p>
        </w:tc>
        <w:tc>
          <w:tcPr>
            <w:tcW w:w="721" w:type="dxa"/>
            <w:gridSpan w:val="2"/>
            <w:tcBorders>
              <w:top w:val="single" w:sz="4" w:space="0" w:color="000000"/>
              <w:left w:val="single" w:sz="4" w:space="0" w:color="auto"/>
              <w:bottom w:val="single" w:sz="4" w:space="0" w:color="000000"/>
              <w:right w:val="single" w:sz="4" w:space="0" w:color="auto"/>
            </w:tcBorders>
          </w:tcPr>
          <w:p w:rsidR="00F119C5" w:rsidRPr="00F119C5" w:rsidRDefault="00F119C5" w:rsidP="00243A40">
            <w:pPr>
              <w:ind w:right="33"/>
              <w:jc w:val="center"/>
              <w:rPr>
                <w:rFonts w:eastAsia="MS Mincho"/>
                <w:color w:val="000000"/>
                <w:sz w:val="20"/>
              </w:rPr>
            </w:pPr>
            <w:r w:rsidRPr="00F119C5">
              <w:rPr>
                <w:rFonts w:eastAsia="MS Mincho"/>
                <w:color w:val="000000"/>
                <w:sz w:val="20"/>
              </w:rPr>
              <w:t>22,4</w:t>
            </w:r>
          </w:p>
        </w:tc>
        <w:tc>
          <w:tcPr>
            <w:tcW w:w="721" w:type="dxa"/>
            <w:gridSpan w:val="2"/>
            <w:tcBorders>
              <w:top w:val="single" w:sz="4" w:space="0" w:color="000000"/>
              <w:left w:val="single" w:sz="4" w:space="0" w:color="auto"/>
              <w:bottom w:val="single" w:sz="4" w:space="0" w:color="000000"/>
              <w:right w:val="single" w:sz="4" w:space="0" w:color="auto"/>
            </w:tcBorders>
          </w:tcPr>
          <w:p w:rsidR="00F119C5" w:rsidRPr="00F119C5" w:rsidRDefault="00F119C5" w:rsidP="00243A40">
            <w:pPr>
              <w:ind w:right="33"/>
              <w:jc w:val="center"/>
              <w:rPr>
                <w:rFonts w:eastAsia="MS Mincho"/>
                <w:color w:val="000000"/>
                <w:sz w:val="20"/>
              </w:rPr>
            </w:pPr>
            <w:r w:rsidRPr="00F119C5">
              <w:rPr>
                <w:rFonts w:eastAsia="MS Mincho"/>
                <w:color w:val="000000"/>
                <w:sz w:val="20"/>
              </w:rPr>
              <w:t>22,2</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22,8</w:t>
            </w:r>
          </w:p>
        </w:tc>
        <w:tc>
          <w:tcPr>
            <w:tcW w:w="721" w:type="dxa"/>
            <w:gridSpan w:val="2"/>
            <w:tcBorders>
              <w:top w:val="single" w:sz="4" w:space="0" w:color="000000"/>
              <w:left w:val="single" w:sz="4" w:space="0" w:color="auto"/>
              <w:bottom w:val="single" w:sz="4" w:space="0" w:color="000000"/>
              <w:right w:val="single" w:sz="4" w:space="0" w:color="000000"/>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23,8</w:t>
            </w:r>
          </w:p>
        </w:tc>
        <w:tc>
          <w:tcPr>
            <w:tcW w:w="721" w:type="dxa"/>
            <w:gridSpan w:val="2"/>
            <w:tcBorders>
              <w:top w:val="single" w:sz="4" w:space="0" w:color="000000"/>
              <w:left w:val="single" w:sz="4" w:space="0" w:color="auto"/>
              <w:bottom w:val="single" w:sz="4" w:space="0" w:color="000000"/>
              <w:right w:val="single" w:sz="4" w:space="0" w:color="000000"/>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24,9</w:t>
            </w:r>
          </w:p>
        </w:tc>
        <w:tc>
          <w:tcPr>
            <w:tcW w:w="720" w:type="dxa"/>
            <w:gridSpan w:val="2"/>
            <w:tcBorders>
              <w:top w:val="single" w:sz="4" w:space="0" w:color="000000"/>
              <w:left w:val="single" w:sz="4" w:space="0" w:color="auto"/>
              <w:bottom w:val="single" w:sz="4" w:space="0" w:color="000000"/>
              <w:right w:val="single" w:sz="4" w:space="0" w:color="auto"/>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25,1</w:t>
            </w:r>
          </w:p>
        </w:tc>
        <w:tc>
          <w:tcPr>
            <w:tcW w:w="721" w:type="dxa"/>
            <w:gridSpan w:val="2"/>
            <w:tcBorders>
              <w:top w:val="single" w:sz="4" w:space="0" w:color="000000"/>
              <w:left w:val="single" w:sz="4" w:space="0" w:color="auto"/>
              <w:bottom w:val="single" w:sz="4" w:space="0" w:color="000000"/>
              <w:right w:val="single" w:sz="4" w:space="0" w:color="000000"/>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24,1</w:t>
            </w:r>
          </w:p>
        </w:tc>
        <w:tc>
          <w:tcPr>
            <w:tcW w:w="721" w:type="dxa"/>
            <w:gridSpan w:val="2"/>
            <w:tcBorders>
              <w:top w:val="single" w:sz="4" w:space="0" w:color="000000"/>
              <w:left w:val="single" w:sz="4" w:space="0" w:color="auto"/>
              <w:bottom w:val="single" w:sz="4" w:space="0" w:color="000000"/>
              <w:right w:val="single" w:sz="4" w:space="0" w:color="000000"/>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23,1</w:t>
            </w:r>
          </w:p>
        </w:tc>
        <w:tc>
          <w:tcPr>
            <w:tcW w:w="720" w:type="dxa"/>
            <w:gridSpan w:val="2"/>
            <w:tcBorders>
              <w:top w:val="single" w:sz="4" w:space="0" w:color="000000"/>
              <w:left w:val="single" w:sz="4" w:space="0" w:color="auto"/>
              <w:bottom w:val="single" w:sz="4" w:space="0" w:color="000000"/>
              <w:right w:val="single" w:sz="4" w:space="0" w:color="auto"/>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22,6</w:t>
            </w:r>
          </w:p>
        </w:tc>
        <w:tc>
          <w:tcPr>
            <w:tcW w:w="721" w:type="dxa"/>
            <w:gridSpan w:val="2"/>
            <w:tcBorders>
              <w:top w:val="single" w:sz="4" w:space="0" w:color="000000"/>
              <w:left w:val="single" w:sz="4" w:space="0" w:color="auto"/>
              <w:bottom w:val="single" w:sz="4" w:space="0" w:color="000000"/>
              <w:right w:val="single" w:sz="4" w:space="0" w:color="auto"/>
            </w:tcBorders>
            <w:vAlign w:val="center"/>
          </w:tcPr>
          <w:p w:rsidR="00F119C5" w:rsidRPr="00F119C5" w:rsidRDefault="00F119C5" w:rsidP="00243A40">
            <w:pPr>
              <w:ind w:right="33"/>
              <w:jc w:val="center"/>
              <w:rPr>
                <w:rFonts w:eastAsia="MS Mincho"/>
                <w:color w:val="000000"/>
                <w:sz w:val="20"/>
              </w:rPr>
            </w:pPr>
            <w:r w:rsidRPr="00F119C5">
              <w:rPr>
                <w:rFonts w:eastAsia="MS Mincho"/>
                <w:color w:val="000000"/>
                <w:sz w:val="20"/>
              </w:rPr>
              <w:t>23,1</w:t>
            </w:r>
          </w:p>
        </w:tc>
        <w:tc>
          <w:tcPr>
            <w:tcW w:w="721" w:type="dxa"/>
            <w:gridSpan w:val="2"/>
            <w:tcBorders>
              <w:top w:val="single" w:sz="4" w:space="0" w:color="000000"/>
              <w:left w:val="single" w:sz="4" w:space="0" w:color="auto"/>
              <w:bottom w:val="single" w:sz="4" w:space="0" w:color="000000"/>
              <w:right w:val="single" w:sz="4" w:space="0" w:color="000000"/>
            </w:tcBorders>
            <w:vAlign w:val="center"/>
          </w:tcPr>
          <w:p w:rsidR="00F119C5" w:rsidRPr="00F119C5" w:rsidRDefault="00F119C5" w:rsidP="00243A40">
            <w:pPr>
              <w:ind w:right="33"/>
              <w:jc w:val="center"/>
              <w:rPr>
                <w:rFonts w:eastAsia="MS Mincho"/>
                <w:b/>
                <w:color w:val="000000"/>
                <w:sz w:val="20"/>
              </w:rPr>
            </w:pPr>
            <w:r w:rsidRPr="00F119C5">
              <w:rPr>
                <w:rFonts w:eastAsia="MS Mincho"/>
                <w:b/>
                <w:color w:val="000000"/>
                <w:sz w:val="20"/>
              </w:rPr>
              <w:t>23,1</w:t>
            </w:r>
          </w:p>
        </w:tc>
      </w:tr>
    </w:tbl>
    <w:p w:rsidR="008F70DD" w:rsidRPr="00F119C5" w:rsidRDefault="008F70DD" w:rsidP="00430BE1">
      <w:pPr>
        <w:ind w:left="-284" w:right="51" w:firstLine="425"/>
        <w:jc w:val="right"/>
        <w:rPr>
          <w:color w:val="C00000"/>
          <w:sz w:val="28"/>
        </w:rPr>
      </w:pPr>
      <w:r w:rsidRPr="008F70DD">
        <w:rPr>
          <w:sz w:val="22"/>
          <w:szCs w:val="20"/>
        </w:rPr>
        <w:t xml:space="preserve">Таблица № </w:t>
      </w:r>
      <w:r>
        <w:rPr>
          <w:sz w:val="22"/>
          <w:szCs w:val="20"/>
        </w:rPr>
        <w:t>12</w:t>
      </w:r>
    </w:p>
    <w:p w:rsidR="00F119C5" w:rsidRPr="00F119C5" w:rsidRDefault="00F119C5" w:rsidP="00430BE1">
      <w:pPr>
        <w:ind w:left="-284" w:right="-365"/>
        <w:jc w:val="center"/>
        <w:rPr>
          <w:b/>
          <w:color w:val="000000"/>
          <w:lang w:eastAsia="en-US"/>
        </w:rPr>
      </w:pPr>
      <w:r w:rsidRPr="00F119C5">
        <w:rPr>
          <w:b/>
          <w:color w:val="000000"/>
          <w:lang w:eastAsia="en-US"/>
        </w:rPr>
        <w:t xml:space="preserve">Динамика средней наполняемости классов </w:t>
      </w:r>
    </w:p>
    <w:p w:rsidR="00F119C5" w:rsidRPr="00F119C5" w:rsidRDefault="00F119C5" w:rsidP="00430BE1">
      <w:pPr>
        <w:ind w:left="-284"/>
        <w:jc w:val="center"/>
        <w:rPr>
          <w:color w:val="000000"/>
          <w:sz w:val="18"/>
          <w:szCs w:val="18"/>
          <w:lang w:eastAsia="en-US"/>
        </w:rPr>
      </w:pPr>
      <w:r w:rsidRPr="00F119C5">
        <w:rPr>
          <w:color w:val="000000"/>
          <w:sz w:val="20"/>
          <w:szCs w:val="22"/>
          <w:lang w:eastAsia="en-US"/>
        </w:rPr>
        <w:t>(</w:t>
      </w:r>
      <w:r w:rsidRPr="00F119C5">
        <w:rPr>
          <w:color w:val="000000"/>
          <w:sz w:val="18"/>
          <w:szCs w:val="18"/>
          <w:lang w:eastAsia="en-US"/>
        </w:rPr>
        <w:t>без учета классов, осуществляющих обучение по адаптированным основным общеобразовательным программам)</w:t>
      </w:r>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360"/>
        <w:gridCol w:w="360"/>
        <w:gridCol w:w="361"/>
        <w:gridCol w:w="360"/>
        <w:gridCol w:w="360"/>
        <w:gridCol w:w="361"/>
        <w:gridCol w:w="360"/>
        <w:gridCol w:w="360"/>
        <w:gridCol w:w="361"/>
        <w:gridCol w:w="360"/>
        <w:gridCol w:w="360"/>
        <w:gridCol w:w="361"/>
        <w:gridCol w:w="360"/>
        <w:gridCol w:w="360"/>
        <w:gridCol w:w="361"/>
        <w:gridCol w:w="360"/>
        <w:gridCol w:w="360"/>
        <w:gridCol w:w="361"/>
        <w:gridCol w:w="360"/>
        <w:gridCol w:w="360"/>
        <w:gridCol w:w="361"/>
        <w:gridCol w:w="360"/>
        <w:gridCol w:w="360"/>
        <w:gridCol w:w="361"/>
      </w:tblGrid>
      <w:tr w:rsidR="00F119C5" w:rsidRPr="00F119C5" w:rsidTr="00430BE1">
        <w:trPr>
          <w:cantSplit/>
          <w:trHeight w:val="1008"/>
        </w:trPr>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F119C5" w:rsidRPr="00AE7BFC" w:rsidRDefault="00F119C5" w:rsidP="00243A40">
            <w:pPr>
              <w:ind w:left="34" w:right="33"/>
              <w:jc w:val="center"/>
              <w:rPr>
                <w:rFonts w:eastAsia="MS Mincho"/>
                <w:b/>
                <w:color w:val="000000"/>
                <w:sz w:val="20"/>
              </w:rPr>
            </w:pPr>
            <w:r w:rsidRPr="00AE7BFC">
              <w:rPr>
                <w:rFonts w:eastAsia="MS Mincho"/>
                <w:b/>
                <w:color w:val="000000"/>
                <w:sz w:val="20"/>
              </w:rPr>
              <w:t>Показатель</w:t>
            </w:r>
          </w:p>
          <w:p w:rsidR="00F119C5" w:rsidRPr="00AE7BFC" w:rsidRDefault="00F119C5" w:rsidP="00243A40">
            <w:pPr>
              <w:ind w:left="34" w:right="33"/>
              <w:jc w:val="center"/>
              <w:rPr>
                <w:rFonts w:eastAsia="MS Mincho"/>
                <w:b/>
                <w:color w:val="000000"/>
                <w:sz w:val="20"/>
              </w:rPr>
            </w:pPr>
          </w:p>
        </w:tc>
        <w:tc>
          <w:tcPr>
            <w:tcW w:w="720" w:type="dxa"/>
            <w:gridSpan w:val="2"/>
            <w:tcBorders>
              <w:top w:val="single" w:sz="4" w:space="0" w:color="000000"/>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b/>
                <w:color w:val="000000"/>
                <w:sz w:val="18"/>
                <w:szCs w:val="18"/>
              </w:rPr>
            </w:pPr>
            <w:r w:rsidRPr="00F119C5">
              <w:rPr>
                <w:rFonts w:eastAsia="MS Mincho"/>
                <w:b/>
                <w:color w:val="000000"/>
                <w:sz w:val="18"/>
                <w:szCs w:val="18"/>
              </w:rPr>
              <w:t>20.09.2013</w:t>
            </w:r>
          </w:p>
        </w:tc>
        <w:tc>
          <w:tcPr>
            <w:tcW w:w="721" w:type="dxa"/>
            <w:gridSpan w:val="2"/>
            <w:tcBorders>
              <w:top w:val="single" w:sz="4" w:space="0" w:color="000000"/>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b/>
                <w:color w:val="000000"/>
                <w:sz w:val="18"/>
                <w:szCs w:val="18"/>
              </w:rPr>
            </w:pPr>
            <w:r w:rsidRPr="00F119C5">
              <w:rPr>
                <w:rFonts w:eastAsia="MS Mincho"/>
                <w:b/>
                <w:color w:val="000000"/>
                <w:sz w:val="18"/>
                <w:szCs w:val="18"/>
              </w:rPr>
              <w:t>20.09.2014</w:t>
            </w:r>
          </w:p>
        </w:tc>
        <w:tc>
          <w:tcPr>
            <w:tcW w:w="721" w:type="dxa"/>
            <w:gridSpan w:val="2"/>
            <w:tcBorders>
              <w:top w:val="single" w:sz="4" w:space="0" w:color="000000"/>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b/>
                <w:color w:val="000000"/>
                <w:sz w:val="18"/>
                <w:szCs w:val="18"/>
              </w:rPr>
            </w:pPr>
            <w:r w:rsidRPr="00F119C5">
              <w:rPr>
                <w:rFonts w:eastAsia="MS Mincho"/>
                <w:b/>
                <w:color w:val="000000"/>
                <w:sz w:val="18"/>
                <w:szCs w:val="18"/>
              </w:rPr>
              <w:t>20.09.2015</w:t>
            </w:r>
          </w:p>
        </w:tc>
        <w:tc>
          <w:tcPr>
            <w:tcW w:w="720" w:type="dxa"/>
            <w:gridSpan w:val="2"/>
            <w:tcBorders>
              <w:top w:val="single" w:sz="4" w:space="0" w:color="000000"/>
              <w:left w:val="single" w:sz="4" w:space="0" w:color="auto"/>
              <w:bottom w:val="single" w:sz="4" w:space="0" w:color="auto"/>
              <w:right w:val="single" w:sz="4" w:space="0" w:color="000000"/>
            </w:tcBorders>
            <w:textDirection w:val="btLr"/>
            <w:vAlign w:val="center"/>
          </w:tcPr>
          <w:p w:rsidR="00F119C5" w:rsidRPr="00F119C5" w:rsidRDefault="00F119C5" w:rsidP="00243A40">
            <w:pPr>
              <w:ind w:left="34" w:right="33"/>
              <w:jc w:val="center"/>
              <w:rPr>
                <w:rFonts w:eastAsia="MS Mincho"/>
                <w:b/>
                <w:color w:val="000000"/>
                <w:sz w:val="18"/>
                <w:szCs w:val="18"/>
              </w:rPr>
            </w:pPr>
            <w:r w:rsidRPr="00F119C5">
              <w:rPr>
                <w:rFonts w:eastAsia="MS Mincho"/>
                <w:b/>
                <w:color w:val="000000"/>
                <w:sz w:val="18"/>
                <w:szCs w:val="18"/>
              </w:rPr>
              <w:t>20.09.2016</w:t>
            </w:r>
          </w:p>
        </w:tc>
        <w:tc>
          <w:tcPr>
            <w:tcW w:w="721" w:type="dxa"/>
            <w:gridSpan w:val="2"/>
            <w:tcBorders>
              <w:top w:val="single" w:sz="4" w:space="0" w:color="000000"/>
              <w:left w:val="single" w:sz="4" w:space="0" w:color="auto"/>
              <w:bottom w:val="single" w:sz="4" w:space="0" w:color="auto"/>
              <w:right w:val="single" w:sz="4" w:space="0" w:color="000000"/>
            </w:tcBorders>
            <w:textDirection w:val="btLr"/>
            <w:vAlign w:val="center"/>
          </w:tcPr>
          <w:p w:rsidR="00F119C5" w:rsidRPr="00F119C5" w:rsidRDefault="00F119C5" w:rsidP="00243A40">
            <w:pPr>
              <w:ind w:left="34" w:right="33"/>
              <w:jc w:val="center"/>
              <w:rPr>
                <w:rFonts w:eastAsia="MS Mincho"/>
                <w:b/>
                <w:color w:val="000000"/>
                <w:sz w:val="18"/>
                <w:szCs w:val="18"/>
              </w:rPr>
            </w:pPr>
            <w:r w:rsidRPr="00F119C5">
              <w:rPr>
                <w:rFonts w:eastAsia="MS Mincho"/>
                <w:b/>
                <w:color w:val="000000"/>
                <w:sz w:val="18"/>
                <w:szCs w:val="18"/>
              </w:rPr>
              <w:t>20.09.2017</w:t>
            </w:r>
          </w:p>
        </w:tc>
        <w:tc>
          <w:tcPr>
            <w:tcW w:w="721" w:type="dxa"/>
            <w:gridSpan w:val="2"/>
            <w:tcBorders>
              <w:top w:val="single" w:sz="4" w:space="0" w:color="000000"/>
              <w:left w:val="single" w:sz="4" w:space="0" w:color="auto"/>
              <w:bottom w:val="single" w:sz="4" w:space="0" w:color="auto"/>
              <w:right w:val="single" w:sz="4" w:space="0" w:color="000000"/>
            </w:tcBorders>
            <w:textDirection w:val="btLr"/>
            <w:vAlign w:val="center"/>
          </w:tcPr>
          <w:p w:rsidR="00F119C5" w:rsidRPr="00F119C5" w:rsidRDefault="00F119C5" w:rsidP="00243A40">
            <w:pPr>
              <w:ind w:left="34" w:right="33"/>
              <w:jc w:val="center"/>
              <w:rPr>
                <w:rFonts w:eastAsia="MS Mincho"/>
                <w:b/>
                <w:color w:val="000000"/>
                <w:sz w:val="18"/>
                <w:szCs w:val="18"/>
              </w:rPr>
            </w:pPr>
            <w:r w:rsidRPr="00F119C5">
              <w:rPr>
                <w:rFonts w:eastAsia="MS Mincho"/>
                <w:b/>
                <w:color w:val="000000"/>
                <w:sz w:val="18"/>
                <w:szCs w:val="18"/>
              </w:rPr>
              <w:t>20.09.2018</w:t>
            </w:r>
          </w:p>
        </w:tc>
        <w:tc>
          <w:tcPr>
            <w:tcW w:w="720" w:type="dxa"/>
            <w:gridSpan w:val="2"/>
            <w:tcBorders>
              <w:top w:val="single" w:sz="4" w:space="0" w:color="000000"/>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b/>
                <w:color w:val="000000"/>
                <w:sz w:val="18"/>
                <w:szCs w:val="18"/>
              </w:rPr>
            </w:pPr>
            <w:r w:rsidRPr="00F119C5">
              <w:rPr>
                <w:rFonts w:eastAsia="MS Mincho"/>
                <w:b/>
                <w:color w:val="000000"/>
                <w:sz w:val="18"/>
                <w:szCs w:val="18"/>
              </w:rPr>
              <w:t>20.09.2019</w:t>
            </w:r>
          </w:p>
        </w:tc>
        <w:tc>
          <w:tcPr>
            <w:tcW w:w="721" w:type="dxa"/>
            <w:gridSpan w:val="2"/>
            <w:tcBorders>
              <w:top w:val="single" w:sz="4" w:space="0" w:color="000000"/>
              <w:left w:val="single" w:sz="4" w:space="0" w:color="auto"/>
              <w:bottom w:val="single" w:sz="4" w:space="0" w:color="auto"/>
              <w:right w:val="single" w:sz="4" w:space="0" w:color="000000"/>
            </w:tcBorders>
            <w:textDirection w:val="btLr"/>
            <w:vAlign w:val="center"/>
          </w:tcPr>
          <w:p w:rsidR="00F119C5" w:rsidRPr="00F119C5" w:rsidRDefault="00F119C5" w:rsidP="00243A40">
            <w:pPr>
              <w:ind w:left="34" w:right="33"/>
              <w:jc w:val="center"/>
              <w:rPr>
                <w:rFonts w:eastAsia="MS Mincho"/>
                <w:b/>
                <w:color w:val="000000"/>
                <w:sz w:val="18"/>
                <w:szCs w:val="18"/>
              </w:rPr>
            </w:pPr>
            <w:r w:rsidRPr="00F119C5">
              <w:rPr>
                <w:rFonts w:eastAsia="MS Mincho"/>
                <w:b/>
                <w:color w:val="000000"/>
                <w:sz w:val="18"/>
                <w:szCs w:val="18"/>
              </w:rPr>
              <w:t>20.09.2020</w:t>
            </w:r>
          </w:p>
        </w:tc>
        <w:tc>
          <w:tcPr>
            <w:tcW w:w="721" w:type="dxa"/>
            <w:gridSpan w:val="2"/>
            <w:tcBorders>
              <w:top w:val="single" w:sz="4" w:space="0" w:color="000000"/>
              <w:left w:val="single" w:sz="4" w:space="0" w:color="auto"/>
              <w:bottom w:val="single" w:sz="4" w:space="0" w:color="auto"/>
              <w:right w:val="single" w:sz="4" w:space="0" w:color="000000"/>
            </w:tcBorders>
            <w:textDirection w:val="btLr"/>
          </w:tcPr>
          <w:p w:rsidR="00F119C5" w:rsidRPr="00F119C5" w:rsidRDefault="00F119C5" w:rsidP="00243A40">
            <w:pPr>
              <w:ind w:left="34" w:right="33"/>
              <w:jc w:val="center"/>
              <w:rPr>
                <w:rFonts w:eastAsia="MS Mincho"/>
                <w:b/>
                <w:color w:val="000000"/>
                <w:sz w:val="18"/>
                <w:szCs w:val="18"/>
              </w:rPr>
            </w:pPr>
            <w:r w:rsidRPr="00F119C5">
              <w:rPr>
                <w:rFonts w:eastAsia="MS Mincho"/>
                <w:b/>
                <w:color w:val="000000"/>
                <w:sz w:val="18"/>
                <w:szCs w:val="18"/>
              </w:rPr>
              <w:t>20.09.2021</w:t>
            </w:r>
          </w:p>
        </w:tc>
        <w:tc>
          <w:tcPr>
            <w:tcW w:w="720" w:type="dxa"/>
            <w:gridSpan w:val="2"/>
            <w:tcBorders>
              <w:top w:val="single" w:sz="4" w:space="0" w:color="000000"/>
              <w:left w:val="single" w:sz="4" w:space="0" w:color="auto"/>
              <w:bottom w:val="single" w:sz="4" w:space="0" w:color="auto"/>
              <w:right w:val="single" w:sz="4" w:space="0" w:color="auto"/>
            </w:tcBorders>
            <w:textDirection w:val="btLr"/>
          </w:tcPr>
          <w:p w:rsidR="00F119C5" w:rsidRPr="00F119C5" w:rsidRDefault="00F119C5" w:rsidP="00243A40">
            <w:pPr>
              <w:ind w:left="34" w:right="33"/>
              <w:jc w:val="center"/>
              <w:rPr>
                <w:rFonts w:eastAsia="MS Mincho"/>
                <w:b/>
                <w:color w:val="000000"/>
                <w:sz w:val="18"/>
                <w:szCs w:val="18"/>
              </w:rPr>
            </w:pPr>
            <w:r w:rsidRPr="00F119C5">
              <w:rPr>
                <w:rFonts w:eastAsia="MS Mincho"/>
                <w:b/>
                <w:color w:val="000000"/>
                <w:sz w:val="18"/>
                <w:szCs w:val="18"/>
              </w:rPr>
              <w:t>20.09.2022</w:t>
            </w:r>
          </w:p>
        </w:tc>
        <w:tc>
          <w:tcPr>
            <w:tcW w:w="721" w:type="dxa"/>
            <w:gridSpan w:val="2"/>
            <w:tcBorders>
              <w:top w:val="single" w:sz="4" w:space="0" w:color="000000"/>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b/>
                <w:color w:val="000000"/>
                <w:sz w:val="18"/>
                <w:szCs w:val="18"/>
              </w:rPr>
            </w:pPr>
            <w:r w:rsidRPr="00F119C5">
              <w:rPr>
                <w:rFonts w:eastAsia="MS Mincho"/>
                <w:b/>
                <w:color w:val="000000"/>
                <w:sz w:val="18"/>
                <w:szCs w:val="18"/>
              </w:rPr>
              <w:t>20.09.2023</w:t>
            </w:r>
          </w:p>
        </w:tc>
        <w:tc>
          <w:tcPr>
            <w:tcW w:w="721" w:type="dxa"/>
            <w:gridSpan w:val="2"/>
            <w:tcBorders>
              <w:top w:val="single" w:sz="4" w:space="0" w:color="000000"/>
              <w:left w:val="single" w:sz="4" w:space="0" w:color="auto"/>
              <w:bottom w:val="single" w:sz="4" w:space="0" w:color="auto"/>
              <w:right w:val="single" w:sz="4" w:space="0" w:color="000000"/>
            </w:tcBorders>
            <w:textDirection w:val="btLr"/>
            <w:vAlign w:val="center"/>
          </w:tcPr>
          <w:p w:rsidR="00F119C5" w:rsidRPr="00F119C5" w:rsidRDefault="00F119C5" w:rsidP="00243A40">
            <w:pPr>
              <w:ind w:left="34" w:right="33"/>
              <w:jc w:val="center"/>
              <w:rPr>
                <w:rFonts w:eastAsia="MS Mincho"/>
                <w:b/>
                <w:color w:val="000000"/>
                <w:sz w:val="18"/>
                <w:szCs w:val="18"/>
              </w:rPr>
            </w:pPr>
            <w:r w:rsidRPr="00F119C5">
              <w:rPr>
                <w:rFonts w:eastAsia="MS Mincho"/>
                <w:b/>
                <w:color w:val="000000"/>
                <w:sz w:val="18"/>
                <w:szCs w:val="18"/>
              </w:rPr>
              <w:t>20.09.2024</w:t>
            </w:r>
          </w:p>
        </w:tc>
      </w:tr>
      <w:tr w:rsidR="00F119C5" w:rsidRPr="00F119C5" w:rsidTr="00430BE1">
        <w:trPr>
          <w:cantSplit/>
          <w:trHeight w:val="697"/>
        </w:trPr>
        <w:tc>
          <w:tcPr>
            <w:tcW w:w="2126" w:type="dxa"/>
            <w:vMerge/>
            <w:tcBorders>
              <w:top w:val="single" w:sz="4" w:space="0" w:color="000000"/>
              <w:left w:val="single" w:sz="4" w:space="0" w:color="000000"/>
              <w:bottom w:val="single" w:sz="4" w:space="0" w:color="000000"/>
              <w:right w:val="single" w:sz="4" w:space="0" w:color="000000"/>
            </w:tcBorders>
          </w:tcPr>
          <w:p w:rsidR="00F119C5" w:rsidRPr="00F119C5" w:rsidRDefault="00F119C5" w:rsidP="00243A40">
            <w:pPr>
              <w:ind w:left="34" w:right="33"/>
              <w:jc w:val="both"/>
              <w:rPr>
                <w:rFonts w:eastAsia="MS Mincho"/>
                <w:color w:val="000000"/>
                <w:sz w:val="20"/>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Об-ся</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Кл.</w:t>
            </w:r>
          </w:p>
        </w:tc>
        <w:tc>
          <w:tcPr>
            <w:tcW w:w="361"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Об-ся</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Кл.</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Об-ся</w:t>
            </w:r>
          </w:p>
        </w:tc>
        <w:tc>
          <w:tcPr>
            <w:tcW w:w="361"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Кл.</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Об-ся</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Кл.</w:t>
            </w:r>
          </w:p>
        </w:tc>
        <w:tc>
          <w:tcPr>
            <w:tcW w:w="361"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Об-ся</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Кл.</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Об-ся</w:t>
            </w:r>
          </w:p>
        </w:tc>
        <w:tc>
          <w:tcPr>
            <w:tcW w:w="361"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Кл.</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Об-ся</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Кл.</w:t>
            </w:r>
          </w:p>
        </w:tc>
        <w:tc>
          <w:tcPr>
            <w:tcW w:w="361"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Об-ся</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Кл.</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Об-ся</w:t>
            </w:r>
          </w:p>
        </w:tc>
        <w:tc>
          <w:tcPr>
            <w:tcW w:w="361"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Кл.</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Об-ся</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Кл.</w:t>
            </w:r>
          </w:p>
        </w:tc>
        <w:tc>
          <w:tcPr>
            <w:tcW w:w="361"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Об-ся</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Кл.</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Об-ся</w:t>
            </w:r>
          </w:p>
        </w:tc>
        <w:tc>
          <w:tcPr>
            <w:tcW w:w="361" w:type="dxa"/>
            <w:tcBorders>
              <w:top w:val="single" w:sz="4" w:space="0" w:color="auto"/>
              <w:left w:val="single" w:sz="4" w:space="0" w:color="auto"/>
              <w:bottom w:val="single" w:sz="4" w:space="0" w:color="auto"/>
              <w:right w:val="single" w:sz="4" w:space="0" w:color="auto"/>
            </w:tcBorders>
            <w:textDirection w:val="btLr"/>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Кл.</w:t>
            </w:r>
          </w:p>
        </w:tc>
      </w:tr>
      <w:tr w:rsidR="00F119C5" w:rsidRPr="00F119C5" w:rsidTr="00430BE1">
        <w:trPr>
          <w:trHeight w:val="324"/>
        </w:trPr>
        <w:tc>
          <w:tcPr>
            <w:tcW w:w="2126" w:type="dxa"/>
            <w:tcBorders>
              <w:top w:val="single" w:sz="4" w:space="0" w:color="000000"/>
              <w:left w:val="single" w:sz="4" w:space="0" w:color="000000"/>
              <w:bottom w:val="single" w:sz="4" w:space="0" w:color="000000"/>
              <w:right w:val="single" w:sz="4" w:space="0" w:color="000000"/>
            </w:tcBorders>
            <w:vAlign w:val="center"/>
          </w:tcPr>
          <w:p w:rsidR="00AE7BFC" w:rsidRDefault="00F119C5" w:rsidP="00243A40">
            <w:pPr>
              <w:ind w:left="34" w:right="33"/>
              <w:jc w:val="center"/>
              <w:rPr>
                <w:rFonts w:eastAsia="MS Mincho"/>
                <w:color w:val="000000"/>
                <w:sz w:val="20"/>
              </w:rPr>
            </w:pPr>
            <w:r w:rsidRPr="00F119C5">
              <w:rPr>
                <w:rFonts w:eastAsia="MS Mincho"/>
                <w:color w:val="000000"/>
                <w:sz w:val="20"/>
              </w:rPr>
              <w:t xml:space="preserve">Средняя </w:t>
            </w:r>
          </w:p>
          <w:p w:rsidR="00F119C5" w:rsidRPr="00F119C5" w:rsidRDefault="00F119C5" w:rsidP="00243A40">
            <w:pPr>
              <w:ind w:left="34" w:right="33"/>
              <w:jc w:val="center"/>
              <w:rPr>
                <w:rFonts w:eastAsia="MS Mincho"/>
                <w:color w:val="000000"/>
                <w:sz w:val="20"/>
              </w:rPr>
            </w:pPr>
            <w:r w:rsidRPr="00F119C5">
              <w:rPr>
                <w:rFonts w:eastAsia="MS Mincho"/>
                <w:color w:val="000000"/>
                <w:sz w:val="20"/>
              </w:rPr>
              <w:t>наполняемость</w:t>
            </w:r>
          </w:p>
        </w:tc>
        <w:tc>
          <w:tcPr>
            <w:tcW w:w="720" w:type="dxa"/>
            <w:gridSpan w:val="2"/>
            <w:tcBorders>
              <w:top w:val="single" w:sz="4" w:space="0" w:color="auto"/>
              <w:left w:val="single" w:sz="4" w:space="0" w:color="auto"/>
              <w:bottom w:val="single" w:sz="4" w:space="0" w:color="000000"/>
              <w:right w:val="single" w:sz="4" w:space="0" w:color="auto"/>
            </w:tcBorders>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24,7</w:t>
            </w:r>
          </w:p>
        </w:tc>
        <w:tc>
          <w:tcPr>
            <w:tcW w:w="721" w:type="dxa"/>
            <w:gridSpan w:val="2"/>
            <w:tcBorders>
              <w:top w:val="single" w:sz="4" w:space="0" w:color="auto"/>
              <w:left w:val="single" w:sz="4" w:space="0" w:color="auto"/>
              <w:bottom w:val="single" w:sz="4" w:space="0" w:color="000000"/>
              <w:right w:val="single" w:sz="4" w:space="0" w:color="auto"/>
            </w:tcBorders>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25,1</w:t>
            </w:r>
          </w:p>
        </w:tc>
        <w:tc>
          <w:tcPr>
            <w:tcW w:w="721" w:type="dxa"/>
            <w:gridSpan w:val="2"/>
            <w:tcBorders>
              <w:top w:val="single" w:sz="4" w:space="0" w:color="auto"/>
              <w:left w:val="single" w:sz="4" w:space="0" w:color="auto"/>
              <w:bottom w:val="single" w:sz="4" w:space="0" w:color="000000"/>
              <w:right w:val="single" w:sz="4" w:space="0" w:color="auto"/>
            </w:tcBorders>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25,2</w:t>
            </w:r>
          </w:p>
        </w:tc>
        <w:tc>
          <w:tcPr>
            <w:tcW w:w="720" w:type="dxa"/>
            <w:gridSpan w:val="2"/>
            <w:tcBorders>
              <w:top w:val="single" w:sz="4" w:space="0" w:color="auto"/>
              <w:left w:val="single" w:sz="4" w:space="0" w:color="auto"/>
              <w:bottom w:val="single" w:sz="4" w:space="0" w:color="000000"/>
              <w:right w:val="single" w:sz="4" w:space="0" w:color="000000"/>
            </w:tcBorders>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25,4</w:t>
            </w:r>
          </w:p>
        </w:tc>
        <w:tc>
          <w:tcPr>
            <w:tcW w:w="721" w:type="dxa"/>
            <w:gridSpan w:val="2"/>
            <w:tcBorders>
              <w:top w:val="single" w:sz="4" w:space="0" w:color="auto"/>
              <w:left w:val="single" w:sz="4" w:space="0" w:color="auto"/>
              <w:bottom w:val="single" w:sz="4" w:space="0" w:color="000000"/>
              <w:right w:val="single" w:sz="4" w:space="0" w:color="000000"/>
            </w:tcBorders>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25,6</w:t>
            </w:r>
          </w:p>
        </w:tc>
        <w:tc>
          <w:tcPr>
            <w:tcW w:w="721" w:type="dxa"/>
            <w:gridSpan w:val="2"/>
            <w:tcBorders>
              <w:top w:val="single" w:sz="4" w:space="0" w:color="auto"/>
              <w:left w:val="single" w:sz="4" w:space="0" w:color="auto"/>
              <w:bottom w:val="single" w:sz="4" w:space="0" w:color="000000"/>
              <w:right w:val="single" w:sz="4" w:space="0" w:color="000000"/>
            </w:tcBorders>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25,8</w:t>
            </w:r>
          </w:p>
        </w:tc>
        <w:tc>
          <w:tcPr>
            <w:tcW w:w="720" w:type="dxa"/>
            <w:gridSpan w:val="2"/>
            <w:tcBorders>
              <w:top w:val="single" w:sz="4" w:space="0" w:color="auto"/>
              <w:left w:val="single" w:sz="4" w:space="0" w:color="auto"/>
              <w:bottom w:val="single" w:sz="4" w:space="0" w:color="000000"/>
              <w:right w:val="single" w:sz="4" w:space="0" w:color="auto"/>
            </w:tcBorders>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25,9</w:t>
            </w:r>
          </w:p>
        </w:tc>
        <w:tc>
          <w:tcPr>
            <w:tcW w:w="721" w:type="dxa"/>
            <w:gridSpan w:val="2"/>
            <w:tcBorders>
              <w:top w:val="single" w:sz="4" w:space="0" w:color="auto"/>
              <w:left w:val="single" w:sz="4" w:space="0" w:color="auto"/>
              <w:bottom w:val="single" w:sz="4" w:space="0" w:color="000000"/>
              <w:right w:val="single" w:sz="4" w:space="0" w:color="000000"/>
            </w:tcBorders>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25,8</w:t>
            </w:r>
          </w:p>
        </w:tc>
        <w:tc>
          <w:tcPr>
            <w:tcW w:w="721" w:type="dxa"/>
            <w:gridSpan w:val="2"/>
            <w:tcBorders>
              <w:top w:val="single" w:sz="4" w:space="0" w:color="auto"/>
              <w:left w:val="single" w:sz="4" w:space="0" w:color="auto"/>
              <w:bottom w:val="single" w:sz="4" w:space="0" w:color="000000"/>
              <w:right w:val="single" w:sz="4" w:space="0" w:color="000000"/>
            </w:tcBorders>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25,7</w:t>
            </w:r>
          </w:p>
        </w:tc>
        <w:tc>
          <w:tcPr>
            <w:tcW w:w="720" w:type="dxa"/>
            <w:gridSpan w:val="2"/>
            <w:tcBorders>
              <w:top w:val="single" w:sz="4" w:space="0" w:color="auto"/>
              <w:left w:val="single" w:sz="4" w:space="0" w:color="auto"/>
              <w:bottom w:val="single" w:sz="4" w:space="0" w:color="000000"/>
              <w:right w:val="single" w:sz="4" w:space="0" w:color="auto"/>
            </w:tcBorders>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25,8</w:t>
            </w:r>
          </w:p>
        </w:tc>
        <w:tc>
          <w:tcPr>
            <w:tcW w:w="721" w:type="dxa"/>
            <w:gridSpan w:val="2"/>
            <w:tcBorders>
              <w:top w:val="single" w:sz="4" w:space="0" w:color="auto"/>
              <w:left w:val="single" w:sz="4" w:space="0" w:color="auto"/>
              <w:bottom w:val="single" w:sz="4" w:space="0" w:color="000000"/>
              <w:right w:val="single" w:sz="4" w:space="0" w:color="auto"/>
            </w:tcBorders>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25,5</w:t>
            </w:r>
          </w:p>
        </w:tc>
        <w:tc>
          <w:tcPr>
            <w:tcW w:w="721" w:type="dxa"/>
            <w:gridSpan w:val="2"/>
            <w:tcBorders>
              <w:top w:val="single" w:sz="4" w:space="0" w:color="auto"/>
              <w:left w:val="single" w:sz="4" w:space="0" w:color="auto"/>
              <w:bottom w:val="single" w:sz="4" w:space="0" w:color="000000"/>
              <w:right w:val="single" w:sz="4" w:space="0" w:color="000000"/>
            </w:tcBorders>
            <w:vAlign w:val="center"/>
          </w:tcPr>
          <w:p w:rsidR="00F119C5" w:rsidRPr="00F119C5" w:rsidRDefault="00F119C5" w:rsidP="00243A40">
            <w:pPr>
              <w:ind w:left="34" w:right="33"/>
              <w:jc w:val="center"/>
              <w:rPr>
                <w:rFonts w:eastAsia="MS Mincho"/>
                <w:color w:val="000000"/>
                <w:sz w:val="20"/>
              </w:rPr>
            </w:pPr>
            <w:r w:rsidRPr="00F119C5">
              <w:rPr>
                <w:rFonts w:eastAsia="MS Mincho"/>
                <w:color w:val="000000"/>
                <w:sz w:val="20"/>
              </w:rPr>
              <w:t>25,2</w:t>
            </w:r>
          </w:p>
        </w:tc>
      </w:tr>
    </w:tbl>
    <w:p w:rsidR="00AE7BFC" w:rsidRDefault="00F119C5" w:rsidP="00430BE1">
      <w:pPr>
        <w:tabs>
          <w:tab w:val="left" w:pos="540"/>
        </w:tabs>
        <w:ind w:left="-284" w:right="139" w:firstLine="539"/>
        <w:jc w:val="both"/>
        <w:rPr>
          <w:rFonts w:eastAsia="MS Mincho"/>
          <w:color w:val="C00000"/>
          <w:sz w:val="28"/>
          <w:szCs w:val="28"/>
        </w:rPr>
      </w:pPr>
      <w:r w:rsidRPr="00F119C5">
        <w:rPr>
          <w:rFonts w:eastAsia="MS Mincho"/>
          <w:color w:val="000000"/>
          <w:sz w:val="28"/>
          <w:szCs w:val="28"/>
        </w:rPr>
        <w:t>В 2024 г. количество общеобразовательных организаций, осуществляющих обучение в 1 смену, сокращается на 5 школ</w:t>
      </w:r>
      <w:r w:rsidRPr="00F119C5">
        <w:rPr>
          <w:rFonts w:eastAsia="MS Mincho"/>
          <w:color w:val="C00000"/>
          <w:sz w:val="28"/>
          <w:szCs w:val="28"/>
        </w:rPr>
        <w:t>.</w:t>
      </w:r>
    </w:p>
    <w:p w:rsidR="008F70DD" w:rsidRPr="00F119C5" w:rsidRDefault="008F70DD" w:rsidP="00430BE1">
      <w:pPr>
        <w:tabs>
          <w:tab w:val="left" w:pos="540"/>
        </w:tabs>
        <w:ind w:left="-284" w:right="139" w:firstLine="539"/>
        <w:jc w:val="right"/>
        <w:rPr>
          <w:color w:val="C00000"/>
          <w:sz w:val="28"/>
        </w:rPr>
      </w:pPr>
      <w:r w:rsidRPr="008F70DD">
        <w:rPr>
          <w:sz w:val="22"/>
          <w:szCs w:val="20"/>
        </w:rPr>
        <w:t xml:space="preserve">Таблица № </w:t>
      </w:r>
      <w:r>
        <w:rPr>
          <w:sz w:val="22"/>
          <w:szCs w:val="20"/>
        </w:rPr>
        <w:t>13</w:t>
      </w:r>
    </w:p>
    <w:p w:rsidR="00F119C5" w:rsidRPr="00F119C5" w:rsidRDefault="00F119C5" w:rsidP="00430BE1">
      <w:pPr>
        <w:ind w:left="-284" w:right="-365"/>
        <w:jc w:val="center"/>
        <w:rPr>
          <w:color w:val="000000"/>
          <w:lang w:eastAsia="en-US"/>
        </w:rPr>
      </w:pPr>
      <w:r w:rsidRPr="00F119C5">
        <w:rPr>
          <w:b/>
          <w:color w:val="000000"/>
          <w:lang w:eastAsia="en-US"/>
        </w:rPr>
        <w:t xml:space="preserve">Сменность занятий </w:t>
      </w:r>
      <w:r w:rsidRPr="00F119C5">
        <w:rPr>
          <w:color w:val="000000"/>
          <w:lang w:eastAsia="en-US"/>
        </w:rPr>
        <w:t>(без МБОУ ОСШ)</w:t>
      </w:r>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0"/>
        <w:gridCol w:w="586"/>
        <w:gridCol w:w="587"/>
        <w:gridCol w:w="587"/>
        <w:gridCol w:w="587"/>
        <w:gridCol w:w="587"/>
        <w:gridCol w:w="587"/>
        <w:gridCol w:w="587"/>
        <w:gridCol w:w="587"/>
        <w:gridCol w:w="587"/>
        <w:gridCol w:w="587"/>
        <w:gridCol w:w="587"/>
        <w:gridCol w:w="587"/>
        <w:gridCol w:w="587"/>
        <w:gridCol w:w="587"/>
        <w:gridCol w:w="587"/>
      </w:tblGrid>
      <w:tr w:rsidR="00F119C5" w:rsidRPr="00F119C5" w:rsidTr="00243A40">
        <w:trPr>
          <w:cantSplit/>
          <w:trHeight w:val="984"/>
        </w:trPr>
        <w:tc>
          <w:tcPr>
            <w:tcW w:w="1970" w:type="dxa"/>
            <w:tcBorders>
              <w:top w:val="single" w:sz="4" w:space="0" w:color="000000"/>
              <w:left w:val="single" w:sz="4" w:space="0" w:color="000000"/>
              <w:bottom w:val="single" w:sz="4" w:space="0" w:color="auto"/>
              <w:right w:val="single" w:sz="4" w:space="0" w:color="000000"/>
            </w:tcBorders>
          </w:tcPr>
          <w:p w:rsidR="00F119C5" w:rsidRPr="00243A40" w:rsidRDefault="00F119C5" w:rsidP="00430BE1">
            <w:pPr>
              <w:ind w:left="34" w:right="-123"/>
              <w:jc w:val="both"/>
              <w:rPr>
                <w:rFonts w:eastAsia="MS Mincho"/>
                <w:color w:val="000000"/>
                <w:sz w:val="18"/>
                <w:szCs w:val="18"/>
              </w:rPr>
            </w:pPr>
            <w:r w:rsidRPr="00243A40">
              <w:rPr>
                <w:rFonts w:eastAsia="MS Mincho"/>
                <w:color w:val="000000"/>
                <w:sz w:val="18"/>
                <w:szCs w:val="18"/>
              </w:rPr>
              <w:t>Показатель</w:t>
            </w:r>
          </w:p>
        </w:tc>
        <w:tc>
          <w:tcPr>
            <w:tcW w:w="586" w:type="dxa"/>
            <w:tcBorders>
              <w:top w:val="single" w:sz="4" w:space="0" w:color="000000"/>
              <w:left w:val="single" w:sz="4" w:space="0" w:color="000000"/>
              <w:bottom w:val="single" w:sz="4" w:space="0" w:color="auto"/>
              <w:right w:val="single" w:sz="4" w:space="0" w:color="000000"/>
            </w:tcBorders>
            <w:textDirection w:val="btLr"/>
            <w:vAlign w:val="center"/>
          </w:tcPr>
          <w:p w:rsidR="00F119C5" w:rsidRPr="00243A40" w:rsidRDefault="00F119C5" w:rsidP="00430BE1">
            <w:pPr>
              <w:ind w:left="-93" w:right="-123"/>
              <w:jc w:val="center"/>
              <w:rPr>
                <w:rFonts w:eastAsia="MS Mincho"/>
                <w:b/>
                <w:color w:val="000000"/>
                <w:sz w:val="18"/>
                <w:szCs w:val="18"/>
              </w:rPr>
            </w:pPr>
            <w:r w:rsidRPr="00243A40">
              <w:rPr>
                <w:rFonts w:eastAsia="MS Mincho"/>
                <w:b/>
                <w:color w:val="000000"/>
                <w:sz w:val="18"/>
                <w:szCs w:val="18"/>
              </w:rPr>
              <w:t>20.10.2010</w:t>
            </w:r>
          </w:p>
        </w:tc>
        <w:tc>
          <w:tcPr>
            <w:tcW w:w="587" w:type="dxa"/>
            <w:tcBorders>
              <w:top w:val="single" w:sz="4" w:space="0" w:color="000000"/>
              <w:left w:val="single" w:sz="4" w:space="0" w:color="000000"/>
              <w:bottom w:val="single" w:sz="4" w:space="0" w:color="auto"/>
              <w:right w:val="single" w:sz="4" w:space="0" w:color="000000"/>
            </w:tcBorders>
            <w:textDirection w:val="btLr"/>
            <w:vAlign w:val="center"/>
          </w:tcPr>
          <w:p w:rsidR="00F119C5" w:rsidRPr="00243A40" w:rsidRDefault="00F119C5" w:rsidP="00430BE1">
            <w:pPr>
              <w:ind w:left="-93" w:right="-123"/>
              <w:jc w:val="center"/>
              <w:rPr>
                <w:rFonts w:eastAsia="MS Mincho"/>
                <w:b/>
                <w:color w:val="000000"/>
                <w:sz w:val="18"/>
                <w:szCs w:val="18"/>
              </w:rPr>
            </w:pPr>
            <w:r w:rsidRPr="00243A40">
              <w:rPr>
                <w:rFonts w:eastAsia="MS Mincho"/>
                <w:b/>
                <w:color w:val="000000"/>
                <w:sz w:val="18"/>
                <w:szCs w:val="18"/>
              </w:rPr>
              <w:t>20.09.2011</w:t>
            </w:r>
          </w:p>
        </w:tc>
        <w:tc>
          <w:tcPr>
            <w:tcW w:w="587" w:type="dxa"/>
            <w:tcBorders>
              <w:top w:val="single" w:sz="4" w:space="0" w:color="000000"/>
              <w:left w:val="single" w:sz="4" w:space="0" w:color="000000"/>
              <w:bottom w:val="single" w:sz="4" w:space="0" w:color="auto"/>
              <w:right w:val="single" w:sz="4" w:space="0" w:color="000000"/>
            </w:tcBorders>
            <w:textDirection w:val="btLr"/>
            <w:vAlign w:val="center"/>
          </w:tcPr>
          <w:p w:rsidR="00F119C5" w:rsidRPr="00243A40" w:rsidRDefault="00F119C5" w:rsidP="00430BE1">
            <w:pPr>
              <w:ind w:left="-93" w:right="-123"/>
              <w:jc w:val="center"/>
              <w:rPr>
                <w:rFonts w:eastAsia="MS Mincho"/>
                <w:b/>
                <w:color w:val="000000"/>
                <w:sz w:val="18"/>
                <w:szCs w:val="18"/>
              </w:rPr>
            </w:pPr>
            <w:r w:rsidRPr="00243A40">
              <w:rPr>
                <w:rFonts w:eastAsia="MS Mincho"/>
                <w:b/>
                <w:color w:val="000000"/>
                <w:sz w:val="18"/>
                <w:szCs w:val="18"/>
              </w:rPr>
              <w:t>20.09.2012</w:t>
            </w:r>
          </w:p>
        </w:tc>
        <w:tc>
          <w:tcPr>
            <w:tcW w:w="587" w:type="dxa"/>
            <w:tcBorders>
              <w:top w:val="single" w:sz="4" w:space="0" w:color="000000"/>
              <w:left w:val="single" w:sz="4" w:space="0" w:color="000000"/>
              <w:bottom w:val="single" w:sz="4" w:space="0" w:color="auto"/>
              <w:right w:val="single" w:sz="4" w:space="0" w:color="000000"/>
            </w:tcBorders>
            <w:textDirection w:val="btLr"/>
            <w:vAlign w:val="center"/>
          </w:tcPr>
          <w:p w:rsidR="00F119C5" w:rsidRPr="00243A40" w:rsidRDefault="00F119C5" w:rsidP="00430BE1">
            <w:pPr>
              <w:ind w:left="-93" w:right="-123"/>
              <w:jc w:val="center"/>
              <w:rPr>
                <w:rFonts w:eastAsia="MS Mincho"/>
                <w:b/>
                <w:color w:val="000000"/>
                <w:sz w:val="18"/>
                <w:szCs w:val="18"/>
              </w:rPr>
            </w:pPr>
            <w:r w:rsidRPr="00243A40">
              <w:rPr>
                <w:rFonts w:eastAsia="MS Mincho"/>
                <w:b/>
                <w:color w:val="000000"/>
                <w:sz w:val="18"/>
                <w:szCs w:val="18"/>
              </w:rPr>
              <w:t>20.09.2013</w:t>
            </w:r>
          </w:p>
        </w:tc>
        <w:tc>
          <w:tcPr>
            <w:tcW w:w="587" w:type="dxa"/>
            <w:tcBorders>
              <w:top w:val="single" w:sz="4" w:space="0" w:color="000000"/>
              <w:left w:val="single" w:sz="4" w:space="0" w:color="000000"/>
              <w:bottom w:val="single" w:sz="4" w:space="0" w:color="auto"/>
              <w:right w:val="single" w:sz="4" w:space="0" w:color="000000"/>
            </w:tcBorders>
            <w:textDirection w:val="btLr"/>
            <w:vAlign w:val="center"/>
          </w:tcPr>
          <w:p w:rsidR="00F119C5" w:rsidRPr="00243A40" w:rsidRDefault="00F119C5" w:rsidP="00430BE1">
            <w:pPr>
              <w:ind w:left="-93" w:right="-123"/>
              <w:jc w:val="center"/>
              <w:rPr>
                <w:rFonts w:eastAsia="MS Mincho"/>
                <w:b/>
                <w:color w:val="000000"/>
                <w:sz w:val="18"/>
                <w:szCs w:val="18"/>
              </w:rPr>
            </w:pPr>
            <w:r w:rsidRPr="00243A40">
              <w:rPr>
                <w:rFonts w:eastAsia="MS Mincho"/>
                <w:b/>
                <w:color w:val="000000"/>
                <w:sz w:val="18"/>
                <w:szCs w:val="18"/>
              </w:rPr>
              <w:t>20.09.2014</w:t>
            </w:r>
          </w:p>
        </w:tc>
        <w:tc>
          <w:tcPr>
            <w:tcW w:w="587" w:type="dxa"/>
            <w:tcBorders>
              <w:top w:val="single" w:sz="4" w:space="0" w:color="000000"/>
              <w:left w:val="single" w:sz="4" w:space="0" w:color="000000"/>
              <w:bottom w:val="single" w:sz="4" w:space="0" w:color="auto"/>
              <w:right w:val="single" w:sz="4" w:space="0" w:color="000000"/>
            </w:tcBorders>
            <w:textDirection w:val="btLr"/>
            <w:vAlign w:val="center"/>
          </w:tcPr>
          <w:p w:rsidR="00F119C5" w:rsidRPr="00243A40" w:rsidRDefault="00F119C5" w:rsidP="00430BE1">
            <w:pPr>
              <w:ind w:left="-93" w:right="-123"/>
              <w:jc w:val="center"/>
              <w:rPr>
                <w:rFonts w:eastAsia="MS Mincho"/>
                <w:b/>
                <w:color w:val="000000"/>
                <w:sz w:val="18"/>
                <w:szCs w:val="18"/>
              </w:rPr>
            </w:pPr>
            <w:r w:rsidRPr="00243A40">
              <w:rPr>
                <w:rFonts w:eastAsia="MS Mincho"/>
                <w:b/>
                <w:color w:val="000000"/>
                <w:sz w:val="18"/>
                <w:szCs w:val="18"/>
              </w:rPr>
              <w:t>20.09.2015</w:t>
            </w:r>
          </w:p>
        </w:tc>
        <w:tc>
          <w:tcPr>
            <w:tcW w:w="587" w:type="dxa"/>
            <w:tcBorders>
              <w:top w:val="single" w:sz="4" w:space="0" w:color="000000"/>
              <w:left w:val="single" w:sz="4" w:space="0" w:color="000000"/>
              <w:bottom w:val="single" w:sz="4" w:space="0" w:color="auto"/>
              <w:right w:val="single" w:sz="4" w:space="0" w:color="000000"/>
            </w:tcBorders>
            <w:textDirection w:val="btLr"/>
            <w:vAlign w:val="center"/>
          </w:tcPr>
          <w:p w:rsidR="00F119C5" w:rsidRPr="00243A40" w:rsidRDefault="00F119C5" w:rsidP="00430BE1">
            <w:pPr>
              <w:ind w:left="-93" w:right="-123"/>
              <w:jc w:val="center"/>
              <w:rPr>
                <w:rFonts w:eastAsia="MS Mincho"/>
                <w:b/>
                <w:color w:val="000000"/>
                <w:sz w:val="18"/>
                <w:szCs w:val="18"/>
              </w:rPr>
            </w:pPr>
            <w:r w:rsidRPr="00243A40">
              <w:rPr>
                <w:rFonts w:eastAsia="MS Mincho"/>
                <w:b/>
                <w:color w:val="000000"/>
                <w:sz w:val="18"/>
                <w:szCs w:val="18"/>
              </w:rPr>
              <w:t>20.09.2016</w:t>
            </w:r>
          </w:p>
        </w:tc>
        <w:tc>
          <w:tcPr>
            <w:tcW w:w="587" w:type="dxa"/>
            <w:tcBorders>
              <w:top w:val="single" w:sz="4" w:space="0" w:color="000000"/>
              <w:left w:val="single" w:sz="4" w:space="0" w:color="000000"/>
              <w:bottom w:val="single" w:sz="4" w:space="0" w:color="auto"/>
              <w:right w:val="single" w:sz="4" w:space="0" w:color="000000"/>
            </w:tcBorders>
            <w:textDirection w:val="btLr"/>
            <w:vAlign w:val="center"/>
          </w:tcPr>
          <w:p w:rsidR="00F119C5" w:rsidRPr="00243A40" w:rsidRDefault="00F119C5" w:rsidP="00430BE1">
            <w:pPr>
              <w:ind w:left="-93" w:right="-123"/>
              <w:jc w:val="center"/>
              <w:rPr>
                <w:rFonts w:eastAsia="MS Mincho"/>
                <w:b/>
                <w:color w:val="000000"/>
                <w:sz w:val="18"/>
                <w:szCs w:val="18"/>
              </w:rPr>
            </w:pPr>
            <w:r w:rsidRPr="00243A40">
              <w:rPr>
                <w:rFonts w:eastAsia="MS Mincho"/>
                <w:b/>
                <w:color w:val="000000"/>
                <w:sz w:val="18"/>
                <w:szCs w:val="18"/>
              </w:rPr>
              <w:t>20.09.2017</w:t>
            </w:r>
          </w:p>
        </w:tc>
        <w:tc>
          <w:tcPr>
            <w:tcW w:w="587" w:type="dxa"/>
            <w:tcBorders>
              <w:top w:val="single" w:sz="4" w:space="0" w:color="000000"/>
              <w:left w:val="single" w:sz="4" w:space="0" w:color="000000"/>
              <w:bottom w:val="single" w:sz="4" w:space="0" w:color="auto"/>
              <w:right w:val="single" w:sz="4" w:space="0" w:color="000000"/>
            </w:tcBorders>
            <w:textDirection w:val="btLr"/>
            <w:vAlign w:val="center"/>
          </w:tcPr>
          <w:p w:rsidR="00F119C5" w:rsidRPr="00243A40" w:rsidRDefault="00F119C5" w:rsidP="00430BE1">
            <w:pPr>
              <w:ind w:left="-93" w:right="-123"/>
              <w:jc w:val="center"/>
              <w:rPr>
                <w:rFonts w:eastAsia="MS Mincho"/>
                <w:b/>
                <w:color w:val="000000"/>
                <w:sz w:val="18"/>
                <w:szCs w:val="18"/>
              </w:rPr>
            </w:pPr>
            <w:r w:rsidRPr="00243A40">
              <w:rPr>
                <w:rFonts w:eastAsia="MS Mincho"/>
                <w:b/>
                <w:color w:val="000000"/>
                <w:sz w:val="18"/>
                <w:szCs w:val="18"/>
              </w:rPr>
              <w:t>20.09.2018</w:t>
            </w:r>
          </w:p>
        </w:tc>
        <w:tc>
          <w:tcPr>
            <w:tcW w:w="587" w:type="dxa"/>
            <w:tcBorders>
              <w:top w:val="single" w:sz="4" w:space="0" w:color="000000"/>
              <w:left w:val="single" w:sz="4" w:space="0" w:color="000000"/>
              <w:bottom w:val="single" w:sz="4" w:space="0" w:color="auto"/>
              <w:right w:val="single" w:sz="4" w:space="0" w:color="000000"/>
            </w:tcBorders>
            <w:textDirection w:val="btLr"/>
            <w:vAlign w:val="center"/>
          </w:tcPr>
          <w:p w:rsidR="00F119C5" w:rsidRPr="00243A40" w:rsidRDefault="00F119C5" w:rsidP="00430BE1">
            <w:pPr>
              <w:ind w:left="-93" w:right="-123"/>
              <w:jc w:val="center"/>
              <w:rPr>
                <w:rFonts w:eastAsia="MS Mincho"/>
                <w:b/>
                <w:color w:val="000000"/>
                <w:sz w:val="18"/>
                <w:szCs w:val="18"/>
              </w:rPr>
            </w:pPr>
            <w:r w:rsidRPr="00243A40">
              <w:rPr>
                <w:rFonts w:eastAsia="MS Mincho"/>
                <w:b/>
                <w:color w:val="000000"/>
                <w:sz w:val="18"/>
                <w:szCs w:val="18"/>
              </w:rPr>
              <w:t>20.09.2019</w:t>
            </w:r>
          </w:p>
        </w:tc>
        <w:tc>
          <w:tcPr>
            <w:tcW w:w="587" w:type="dxa"/>
            <w:tcBorders>
              <w:top w:val="single" w:sz="4" w:space="0" w:color="000000"/>
              <w:left w:val="single" w:sz="4" w:space="0" w:color="000000"/>
              <w:bottom w:val="single" w:sz="4" w:space="0" w:color="auto"/>
              <w:right w:val="single" w:sz="4" w:space="0" w:color="000000"/>
            </w:tcBorders>
            <w:textDirection w:val="btLr"/>
            <w:vAlign w:val="center"/>
          </w:tcPr>
          <w:p w:rsidR="00F119C5" w:rsidRPr="00243A40" w:rsidRDefault="00F119C5" w:rsidP="00430BE1">
            <w:pPr>
              <w:ind w:left="-93" w:right="-123"/>
              <w:jc w:val="center"/>
              <w:rPr>
                <w:rFonts w:eastAsia="MS Mincho"/>
                <w:b/>
                <w:color w:val="000000"/>
                <w:sz w:val="18"/>
                <w:szCs w:val="18"/>
              </w:rPr>
            </w:pPr>
            <w:r w:rsidRPr="00243A40">
              <w:rPr>
                <w:rFonts w:eastAsia="MS Mincho"/>
                <w:b/>
                <w:color w:val="000000"/>
                <w:sz w:val="18"/>
                <w:szCs w:val="18"/>
              </w:rPr>
              <w:t>20.09.2020</w:t>
            </w:r>
          </w:p>
        </w:tc>
        <w:tc>
          <w:tcPr>
            <w:tcW w:w="587" w:type="dxa"/>
            <w:tcBorders>
              <w:top w:val="single" w:sz="4" w:space="0" w:color="000000"/>
              <w:left w:val="single" w:sz="4" w:space="0" w:color="000000"/>
              <w:bottom w:val="single" w:sz="4" w:space="0" w:color="auto"/>
              <w:right w:val="single" w:sz="4" w:space="0" w:color="000000"/>
            </w:tcBorders>
            <w:textDirection w:val="btLr"/>
            <w:vAlign w:val="center"/>
          </w:tcPr>
          <w:p w:rsidR="00F119C5" w:rsidRPr="00243A40" w:rsidRDefault="00F119C5" w:rsidP="00430BE1">
            <w:pPr>
              <w:ind w:left="-93" w:right="-123"/>
              <w:jc w:val="center"/>
              <w:rPr>
                <w:rFonts w:eastAsia="MS Mincho"/>
                <w:b/>
                <w:color w:val="000000"/>
                <w:sz w:val="18"/>
                <w:szCs w:val="18"/>
              </w:rPr>
            </w:pPr>
            <w:r w:rsidRPr="00243A40">
              <w:rPr>
                <w:rFonts w:eastAsia="MS Mincho"/>
                <w:b/>
                <w:color w:val="000000"/>
                <w:sz w:val="18"/>
                <w:szCs w:val="18"/>
              </w:rPr>
              <w:t>20.09.2021</w:t>
            </w:r>
          </w:p>
        </w:tc>
        <w:tc>
          <w:tcPr>
            <w:tcW w:w="587" w:type="dxa"/>
            <w:tcBorders>
              <w:top w:val="single" w:sz="4" w:space="0" w:color="000000"/>
              <w:left w:val="single" w:sz="4" w:space="0" w:color="000000"/>
              <w:bottom w:val="single" w:sz="4" w:space="0" w:color="auto"/>
              <w:right w:val="single" w:sz="4" w:space="0" w:color="000000"/>
            </w:tcBorders>
            <w:textDirection w:val="btLr"/>
            <w:vAlign w:val="center"/>
          </w:tcPr>
          <w:p w:rsidR="00F119C5" w:rsidRPr="00243A40" w:rsidRDefault="00F119C5" w:rsidP="00430BE1">
            <w:pPr>
              <w:ind w:left="-93" w:right="-123"/>
              <w:jc w:val="center"/>
              <w:rPr>
                <w:rFonts w:eastAsia="MS Mincho"/>
                <w:b/>
                <w:color w:val="000000"/>
                <w:sz w:val="18"/>
                <w:szCs w:val="18"/>
              </w:rPr>
            </w:pPr>
            <w:r w:rsidRPr="00243A40">
              <w:rPr>
                <w:rFonts w:eastAsia="MS Mincho"/>
                <w:b/>
                <w:color w:val="000000"/>
                <w:sz w:val="18"/>
                <w:szCs w:val="18"/>
              </w:rPr>
              <w:t>20.09.2022</w:t>
            </w:r>
          </w:p>
        </w:tc>
        <w:tc>
          <w:tcPr>
            <w:tcW w:w="587" w:type="dxa"/>
            <w:tcBorders>
              <w:top w:val="single" w:sz="4" w:space="0" w:color="000000"/>
              <w:left w:val="single" w:sz="4" w:space="0" w:color="000000"/>
              <w:bottom w:val="single" w:sz="4" w:space="0" w:color="auto"/>
              <w:right w:val="single" w:sz="4" w:space="0" w:color="000000"/>
            </w:tcBorders>
            <w:textDirection w:val="btLr"/>
            <w:vAlign w:val="center"/>
          </w:tcPr>
          <w:p w:rsidR="00F119C5" w:rsidRPr="00243A40" w:rsidRDefault="00F119C5" w:rsidP="00430BE1">
            <w:pPr>
              <w:ind w:left="-93" w:right="-123"/>
              <w:jc w:val="center"/>
              <w:rPr>
                <w:rFonts w:eastAsia="MS Mincho"/>
                <w:b/>
                <w:color w:val="000000"/>
                <w:sz w:val="18"/>
                <w:szCs w:val="18"/>
              </w:rPr>
            </w:pPr>
            <w:r w:rsidRPr="00243A40">
              <w:rPr>
                <w:rFonts w:eastAsia="MS Mincho"/>
                <w:b/>
                <w:color w:val="000000"/>
                <w:sz w:val="18"/>
                <w:szCs w:val="18"/>
              </w:rPr>
              <w:t>20.09.2023</w:t>
            </w:r>
          </w:p>
        </w:tc>
        <w:tc>
          <w:tcPr>
            <w:tcW w:w="587" w:type="dxa"/>
            <w:tcBorders>
              <w:top w:val="single" w:sz="4" w:space="0" w:color="000000"/>
              <w:left w:val="single" w:sz="4" w:space="0" w:color="000000"/>
              <w:bottom w:val="single" w:sz="4" w:space="0" w:color="auto"/>
              <w:right w:val="single" w:sz="4" w:space="0" w:color="000000"/>
            </w:tcBorders>
            <w:textDirection w:val="btLr"/>
            <w:vAlign w:val="center"/>
          </w:tcPr>
          <w:p w:rsidR="00F119C5" w:rsidRPr="00243A40" w:rsidRDefault="00F119C5" w:rsidP="00430BE1">
            <w:pPr>
              <w:ind w:left="-93" w:right="-123"/>
              <w:jc w:val="center"/>
              <w:rPr>
                <w:rFonts w:eastAsia="MS Mincho"/>
                <w:b/>
                <w:color w:val="000000"/>
                <w:sz w:val="18"/>
                <w:szCs w:val="18"/>
              </w:rPr>
            </w:pPr>
            <w:r w:rsidRPr="00243A40">
              <w:rPr>
                <w:rFonts w:eastAsia="MS Mincho"/>
                <w:b/>
                <w:color w:val="000000"/>
                <w:sz w:val="18"/>
                <w:szCs w:val="18"/>
              </w:rPr>
              <w:t>20.09.2024</w:t>
            </w:r>
          </w:p>
        </w:tc>
      </w:tr>
      <w:tr w:rsidR="00F119C5" w:rsidRPr="00F119C5" w:rsidTr="00430BE1">
        <w:trPr>
          <w:trHeight w:val="292"/>
        </w:trPr>
        <w:tc>
          <w:tcPr>
            <w:tcW w:w="1970"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34" w:right="34"/>
              <w:jc w:val="center"/>
              <w:rPr>
                <w:rFonts w:eastAsia="MS Mincho"/>
                <w:color w:val="000000"/>
                <w:sz w:val="18"/>
                <w:szCs w:val="18"/>
              </w:rPr>
            </w:pPr>
            <w:r w:rsidRPr="00243A40">
              <w:rPr>
                <w:rFonts w:eastAsia="MS Mincho"/>
                <w:color w:val="000000"/>
                <w:sz w:val="18"/>
                <w:szCs w:val="18"/>
              </w:rPr>
              <w:t>Количество ОО, осуществляющих обучение в 1 смену</w:t>
            </w:r>
          </w:p>
        </w:tc>
        <w:tc>
          <w:tcPr>
            <w:tcW w:w="586"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93" w:right="-123"/>
              <w:jc w:val="center"/>
              <w:rPr>
                <w:rFonts w:eastAsia="MS Mincho"/>
                <w:color w:val="000000"/>
                <w:sz w:val="18"/>
                <w:szCs w:val="18"/>
              </w:rPr>
            </w:pPr>
            <w:r w:rsidRPr="00243A40">
              <w:rPr>
                <w:rFonts w:eastAsia="MS Mincho"/>
                <w:color w:val="000000"/>
                <w:sz w:val="18"/>
                <w:szCs w:val="18"/>
              </w:rPr>
              <w:t>33</w:t>
            </w:r>
          </w:p>
        </w:tc>
        <w:tc>
          <w:tcPr>
            <w:tcW w:w="587"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93" w:right="-123"/>
              <w:jc w:val="center"/>
              <w:rPr>
                <w:rFonts w:eastAsia="MS Mincho"/>
                <w:color w:val="000000"/>
                <w:sz w:val="18"/>
                <w:szCs w:val="18"/>
              </w:rPr>
            </w:pPr>
            <w:r w:rsidRPr="00243A40">
              <w:rPr>
                <w:rFonts w:eastAsia="MS Mincho"/>
                <w:color w:val="000000"/>
                <w:sz w:val="18"/>
                <w:szCs w:val="18"/>
              </w:rPr>
              <w:t>29</w:t>
            </w:r>
          </w:p>
        </w:tc>
        <w:tc>
          <w:tcPr>
            <w:tcW w:w="587"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93" w:right="-123"/>
              <w:jc w:val="center"/>
              <w:rPr>
                <w:rFonts w:eastAsia="MS Mincho"/>
                <w:color w:val="000000"/>
                <w:sz w:val="18"/>
                <w:szCs w:val="18"/>
              </w:rPr>
            </w:pPr>
            <w:r w:rsidRPr="00243A40">
              <w:rPr>
                <w:rFonts w:eastAsia="MS Mincho"/>
                <w:color w:val="000000"/>
                <w:sz w:val="18"/>
                <w:szCs w:val="18"/>
              </w:rPr>
              <w:t>28</w:t>
            </w:r>
          </w:p>
        </w:tc>
        <w:tc>
          <w:tcPr>
            <w:tcW w:w="587"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93" w:right="-123"/>
              <w:jc w:val="center"/>
              <w:rPr>
                <w:rFonts w:eastAsia="MS Mincho"/>
                <w:color w:val="000000"/>
                <w:sz w:val="18"/>
                <w:szCs w:val="18"/>
              </w:rPr>
            </w:pPr>
            <w:r w:rsidRPr="00243A40">
              <w:rPr>
                <w:rFonts w:eastAsia="MS Mincho"/>
                <w:color w:val="000000"/>
                <w:sz w:val="18"/>
                <w:szCs w:val="18"/>
              </w:rPr>
              <w:t>27</w:t>
            </w:r>
          </w:p>
        </w:tc>
        <w:tc>
          <w:tcPr>
            <w:tcW w:w="587"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93" w:right="-123"/>
              <w:jc w:val="center"/>
              <w:rPr>
                <w:rFonts w:eastAsia="MS Mincho"/>
                <w:color w:val="000000"/>
                <w:sz w:val="18"/>
                <w:szCs w:val="18"/>
              </w:rPr>
            </w:pPr>
            <w:r w:rsidRPr="00243A40">
              <w:rPr>
                <w:rFonts w:eastAsia="MS Mincho"/>
                <w:color w:val="000000"/>
                <w:sz w:val="18"/>
                <w:szCs w:val="18"/>
              </w:rPr>
              <w:t>28</w:t>
            </w:r>
          </w:p>
        </w:tc>
        <w:tc>
          <w:tcPr>
            <w:tcW w:w="587"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93" w:right="-123"/>
              <w:jc w:val="center"/>
              <w:rPr>
                <w:rFonts w:eastAsia="MS Mincho"/>
                <w:color w:val="000000"/>
                <w:sz w:val="18"/>
                <w:szCs w:val="18"/>
              </w:rPr>
            </w:pPr>
            <w:r w:rsidRPr="00243A40">
              <w:rPr>
                <w:rFonts w:eastAsia="MS Mincho"/>
                <w:color w:val="000000"/>
                <w:sz w:val="18"/>
                <w:szCs w:val="18"/>
              </w:rPr>
              <w:t>28</w:t>
            </w:r>
          </w:p>
        </w:tc>
        <w:tc>
          <w:tcPr>
            <w:tcW w:w="587"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93" w:right="-123"/>
              <w:jc w:val="center"/>
              <w:rPr>
                <w:rFonts w:eastAsia="MS Mincho"/>
                <w:color w:val="000000"/>
                <w:sz w:val="18"/>
                <w:szCs w:val="18"/>
              </w:rPr>
            </w:pPr>
            <w:r w:rsidRPr="00243A40">
              <w:rPr>
                <w:rFonts w:eastAsia="MS Mincho"/>
                <w:color w:val="000000"/>
                <w:sz w:val="18"/>
                <w:szCs w:val="18"/>
              </w:rPr>
              <w:t>29</w:t>
            </w:r>
          </w:p>
        </w:tc>
        <w:tc>
          <w:tcPr>
            <w:tcW w:w="587"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93" w:right="-123"/>
              <w:jc w:val="center"/>
              <w:rPr>
                <w:rFonts w:eastAsia="MS Mincho"/>
                <w:color w:val="000000"/>
                <w:sz w:val="18"/>
                <w:szCs w:val="18"/>
              </w:rPr>
            </w:pPr>
            <w:r w:rsidRPr="00243A40">
              <w:rPr>
                <w:rFonts w:eastAsia="MS Mincho"/>
                <w:color w:val="000000"/>
                <w:sz w:val="18"/>
                <w:szCs w:val="18"/>
              </w:rPr>
              <w:t>26</w:t>
            </w:r>
          </w:p>
        </w:tc>
        <w:tc>
          <w:tcPr>
            <w:tcW w:w="587"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93" w:right="-123"/>
              <w:jc w:val="center"/>
              <w:rPr>
                <w:rFonts w:eastAsia="MS Mincho"/>
                <w:color w:val="000000"/>
                <w:sz w:val="18"/>
                <w:szCs w:val="18"/>
              </w:rPr>
            </w:pPr>
            <w:r w:rsidRPr="00243A40">
              <w:rPr>
                <w:rFonts w:eastAsia="MS Mincho"/>
                <w:color w:val="000000"/>
                <w:sz w:val="18"/>
                <w:szCs w:val="18"/>
              </w:rPr>
              <w:t>28</w:t>
            </w:r>
          </w:p>
        </w:tc>
        <w:tc>
          <w:tcPr>
            <w:tcW w:w="587"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93" w:right="-123"/>
              <w:jc w:val="center"/>
              <w:rPr>
                <w:rFonts w:eastAsia="MS Mincho"/>
                <w:color w:val="000000"/>
                <w:sz w:val="18"/>
                <w:szCs w:val="18"/>
              </w:rPr>
            </w:pPr>
            <w:r w:rsidRPr="00243A40">
              <w:rPr>
                <w:rFonts w:eastAsia="MS Mincho"/>
                <w:color w:val="000000"/>
                <w:sz w:val="18"/>
                <w:szCs w:val="18"/>
              </w:rPr>
              <w:t>25</w:t>
            </w:r>
          </w:p>
        </w:tc>
        <w:tc>
          <w:tcPr>
            <w:tcW w:w="587"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93" w:right="-123"/>
              <w:jc w:val="center"/>
              <w:rPr>
                <w:rFonts w:eastAsia="MS Mincho"/>
                <w:color w:val="000000"/>
                <w:sz w:val="18"/>
                <w:szCs w:val="18"/>
              </w:rPr>
            </w:pPr>
            <w:r w:rsidRPr="00243A40">
              <w:rPr>
                <w:rFonts w:eastAsia="MS Mincho"/>
                <w:color w:val="000000"/>
                <w:sz w:val="18"/>
                <w:szCs w:val="18"/>
              </w:rPr>
              <w:t>24</w:t>
            </w:r>
          </w:p>
        </w:tc>
        <w:tc>
          <w:tcPr>
            <w:tcW w:w="587"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93" w:right="-123"/>
              <w:jc w:val="center"/>
              <w:rPr>
                <w:rFonts w:eastAsia="MS Mincho"/>
                <w:color w:val="000000"/>
                <w:sz w:val="18"/>
                <w:szCs w:val="18"/>
              </w:rPr>
            </w:pPr>
            <w:r w:rsidRPr="00243A40">
              <w:rPr>
                <w:rFonts w:eastAsia="MS Mincho"/>
                <w:color w:val="000000"/>
                <w:sz w:val="18"/>
                <w:szCs w:val="18"/>
              </w:rPr>
              <w:t>24</w:t>
            </w:r>
          </w:p>
        </w:tc>
        <w:tc>
          <w:tcPr>
            <w:tcW w:w="587"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93" w:right="-123"/>
              <w:jc w:val="center"/>
              <w:rPr>
                <w:rFonts w:eastAsia="MS Mincho"/>
                <w:color w:val="000000"/>
                <w:sz w:val="18"/>
                <w:szCs w:val="18"/>
              </w:rPr>
            </w:pPr>
            <w:r w:rsidRPr="00243A40">
              <w:rPr>
                <w:rFonts w:eastAsia="MS Mincho"/>
                <w:color w:val="000000"/>
                <w:sz w:val="18"/>
                <w:szCs w:val="18"/>
              </w:rPr>
              <w:t>25</w:t>
            </w:r>
          </w:p>
        </w:tc>
        <w:tc>
          <w:tcPr>
            <w:tcW w:w="587"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93" w:right="-123"/>
              <w:jc w:val="center"/>
              <w:rPr>
                <w:rFonts w:eastAsia="MS Mincho"/>
                <w:color w:val="000000"/>
                <w:sz w:val="18"/>
                <w:szCs w:val="18"/>
              </w:rPr>
            </w:pPr>
            <w:r w:rsidRPr="00243A40">
              <w:rPr>
                <w:rFonts w:eastAsia="MS Mincho"/>
                <w:color w:val="000000"/>
                <w:sz w:val="18"/>
                <w:szCs w:val="18"/>
              </w:rPr>
              <w:t>26</w:t>
            </w:r>
          </w:p>
        </w:tc>
        <w:tc>
          <w:tcPr>
            <w:tcW w:w="587"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93" w:right="-123"/>
              <w:jc w:val="center"/>
              <w:rPr>
                <w:rFonts w:eastAsia="MS Mincho"/>
                <w:color w:val="000000"/>
                <w:sz w:val="18"/>
                <w:szCs w:val="18"/>
              </w:rPr>
            </w:pPr>
            <w:r w:rsidRPr="00243A40">
              <w:rPr>
                <w:rFonts w:eastAsia="MS Mincho"/>
                <w:color w:val="000000"/>
                <w:sz w:val="18"/>
                <w:szCs w:val="18"/>
              </w:rPr>
              <w:t>21</w:t>
            </w:r>
          </w:p>
        </w:tc>
      </w:tr>
    </w:tbl>
    <w:p w:rsidR="00F119C5" w:rsidRPr="00F119C5" w:rsidRDefault="00F119C5" w:rsidP="00430BE1">
      <w:pPr>
        <w:widowControl w:val="0"/>
        <w:autoSpaceDE w:val="0"/>
        <w:autoSpaceDN w:val="0"/>
        <w:ind w:left="-284" w:right="139" w:firstLine="424"/>
        <w:jc w:val="both"/>
        <w:rPr>
          <w:color w:val="C00000"/>
          <w:sz w:val="28"/>
        </w:rPr>
      </w:pPr>
      <w:r w:rsidRPr="00F119C5">
        <w:rPr>
          <w:rFonts w:eastAsia="MS Mincho" w:cs="Calibri"/>
          <w:color w:val="000000"/>
          <w:sz w:val="28"/>
        </w:rPr>
        <w:lastRenderedPageBreak/>
        <w:t>Доля  учащихся, занимающихся во вторую смену, по состоянию на 20.09.2024 увеличилась (в сравнении с данными на 20.09.2023) на 1592 чел.</w:t>
      </w:r>
      <w:r w:rsidRPr="00F119C5">
        <w:rPr>
          <w:color w:val="C00000"/>
          <w:sz w:val="28"/>
        </w:rPr>
        <w:t xml:space="preserve"> </w:t>
      </w:r>
    </w:p>
    <w:p w:rsidR="00AE7BFC" w:rsidRDefault="008F70DD" w:rsidP="00430BE1">
      <w:pPr>
        <w:ind w:left="-284" w:right="139" w:firstLine="425"/>
        <w:jc w:val="right"/>
        <w:rPr>
          <w:rFonts w:eastAsia="MS Mincho"/>
          <w:b/>
          <w:color w:val="000000"/>
        </w:rPr>
      </w:pPr>
      <w:r w:rsidRPr="008F70DD">
        <w:rPr>
          <w:sz w:val="22"/>
          <w:szCs w:val="20"/>
        </w:rPr>
        <w:t xml:space="preserve">Таблица № </w:t>
      </w:r>
      <w:r>
        <w:rPr>
          <w:sz w:val="22"/>
          <w:szCs w:val="20"/>
        </w:rPr>
        <w:t>14</w:t>
      </w:r>
      <w:r w:rsidR="00AE7BFC" w:rsidRPr="00AE7BFC">
        <w:rPr>
          <w:rFonts w:eastAsia="MS Mincho"/>
          <w:b/>
          <w:color w:val="000000"/>
        </w:rPr>
        <w:t xml:space="preserve"> </w:t>
      </w:r>
    </w:p>
    <w:p w:rsidR="008F70DD" w:rsidRPr="00F119C5" w:rsidRDefault="00AE7BFC" w:rsidP="00430BE1">
      <w:pPr>
        <w:ind w:left="-284" w:right="51" w:firstLine="425"/>
        <w:jc w:val="center"/>
        <w:rPr>
          <w:color w:val="C00000"/>
          <w:sz w:val="28"/>
        </w:rPr>
      </w:pPr>
      <w:r w:rsidRPr="00F119C5">
        <w:rPr>
          <w:rFonts w:eastAsia="MS Mincho"/>
          <w:b/>
          <w:color w:val="000000"/>
        </w:rPr>
        <w:t>Численность  учащихся, занимающихся во вторую смену (без МБОУ ОСШ)</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732"/>
        <w:gridCol w:w="733"/>
        <w:gridCol w:w="732"/>
        <w:gridCol w:w="733"/>
        <w:gridCol w:w="732"/>
        <w:gridCol w:w="733"/>
        <w:gridCol w:w="732"/>
        <w:gridCol w:w="733"/>
        <w:gridCol w:w="732"/>
        <w:gridCol w:w="733"/>
        <w:gridCol w:w="732"/>
        <w:gridCol w:w="733"/>
      </w:tblGrid>
      <w:tr w:rsidR="00F119C5" w:rsidRPr="00AE7BFC" w:rsidTr="00430BE1">
        <w:trPr>
          <w:cantSplit/>
          <w:trHeight w:val="1134"/>
        </w:trPr>
        <w:tc>
          <w:tcPr>
            <w:tcW w:w="1984"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tabs>
                <w:tab w:val="left" w:pos="540"/>
              </w:tabs>
              <w:ind w:left="-108"/>
              <w:jc w:val="center"/>
              <w:rPr>
                <w:rFonts w:eastAsia="MS Mincho"/>
                <w:color w:val="000000"/>
                <w:sz w:val="20"/>
                <w:szCs w:val="20"/>
              </w:rPr>
            </w:pPr>
            <w:r w:rsidRPr="00AE7BFC">
              <w:rPr>
                <w:rFonts w:eastAsia="MS Mincho"/>
                <w:color w:val="000000"/>
                <w:sz w:val="20"/>
                <w:szCs w:val="20"/>
              </w:rPr>
              <w:t>Показатель</w:t>
            </w:r>
          </w:p>
        </w:tc>
        <w:tc>
          <w:tcPr>
            <w:tcW w:w="732" w:type="dxa"/>
            <w:tcBorders>
              <w:top w:val="single" w:sz="4" w:space="0" w:color="auto"/>
              <w:left w:val="single" w:sz="4" w:space="0" w:color="auto"/>
              <w:bottom w:val="single" w:sz="4" w:space="0" w:color="auto"/>
              <w:right w:val="single" w:sz="4" w:space="0" w:color="auto"/>
            </w:tcBorders>
            <w:textDirection w:val="btLr"/>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20.09.2013</w:t>
            </w:r>
          </w:p>
        </w:tc>
        <w:tc>
          <w:tcPr>
            <w:tcW w:w="733" w:type="dxa"/>
            <w:tcBorders>
              <w:top w:val="single" w:sz="4" w:space="0" w:color="auto"/>
              <w:left w:val="single" w:sz="4" w:space="0" w:color="auto"/>
              <w:bottom w:val="single" w:sz="4" w:space="0" w:color="auto"/>
              <w:right w:val="single" w:sz="4" w:space="0" w:color="auto"/>
            </w:tcBorders>
            <w:textDirection w:val="btLr"/>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20.09.2014</w:t>
            </w:r>
          </w:p>
        </w:tc>
        <w:tc>
          <w:tcPr>
            <w:tcW w:w="732" w:type="dxa"/>
            <w:tcBorders>
              <w:top w:val="single" w:sz="4" w:space="0" w:color="auto"/>
              <w:left w:val="single" w:sz="4" w:space="0" w:color="auto"/>
              <w:bottom w:val="single" w:sz="4" w:space="0" w:color="auto"/>
              <w:right w:val="single" w:sz="4" w:space="0" w:color="auto"/>
            </w:tcBorders>
            <w:textDirection w:val="btLr"/>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20.09.2015</w:t>
            </w:r>
          </w:p>
        </w:tc>
        <w:tc>
          <w:tcPr>
            <w:tcW w:w="733" w:type="dxa"/>
            <w:tcBorders>
              <w:top w:val="single" w:sz="4" w:space="0" w:color="auto"/>
              <w:left w:val="single" w:sz="4" w:space="0" w:color="auto"/>
              <w:bottom w:val="single" w:sz="4" w:space="0" w:color="auto"/>
              <w:right w:val="single" w:sz="4" w:space="0" w:color="auto"/>
            </w:tcBorders>
            <w:textDirection w:val="btLr"/>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20.09.2016</w:t>
            </w:r>
          </w:p>
        </w:tc>
        <w:tc>
          <w:tcPr>
            <w:tcW w:w="732" w:type="dxa"/>
            <w:tcBorders>
              <w:top w:val="single" w:sz="4" w:space="0" w:color="auto"/>
              <w:left w:val="single" w:sz="4" w:space="0" w:color="auto"/>
              <w:bottom w:val="single" w:sz="4" w:space="0" w:color="auto"/>
              <w:right w:val="single" w:sz="4" w:space="0" w:color="auto"/>
            </w:tcBorders>
            <w:textDirection w:val="btLr"/>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20.09.2017</w:t>
            </w:r>
          </w:p>
        </w:tc>
        <w:tc>
          <w:tcPr>
            <w:tcW w:w="733" w:type="dxa"/>
            <w:tcBorders>
              <w:top w:val="single" w:sz="4" w:space="0" w:color="auto"/>
              <w:left w:val="single" w:sz="4" w:space="0" w:color="auto"/>
              <w:bottom w:val="single" w:sz="4" w:space="0" w:color="auto"/>
              <w:right w:val="single" w:sz="4" w:space="0" w:color="auto"/>
            </w:tcBorders>
            <w:textDirection w:val="btLr"/>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20.09.2018</w:t>
            </w:r>
          </w:p>
        </w:tc>
        <w:tc>
          <w:tcPr>
            <w:tcW w:w="732" w:type="dxa"/>
            <w:tcBorders>
              <w:top w:val="single" w:sz="4" w:space="0" w:color="auto"/>
              <w:left w:val="single" w:sz="4" w:space="0" w:color="auto"/>
              <w:bottom w:val="single" w:sz="4" w:space="0" w:color="auto"/>
              <w:right w:val="single" w:sz="4" w:space="0" w:color="auto"/>
            </w:tcBorders>
            <w:textDirection w:val="btLr"/>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20.09.2019</w:t>
            </w:r>
          </w:p>
        </w:tc>
        <w:tc>
          <w:tcPr>
            <w:tcW w:w="733" w:type="dxa"/>
            <w:tcBorders>
              <w:top w:val="single" w:sz="4" w:space="0" w:color="auto"/>
              <w:left w:val="single" w:sz="4" w:space="0" w:color="auto"/>
              <w:bottom w:val="single" w:sz="4" w:space="0" w:color="auto"/>
              <w:right w:val="single" w:sz="4" w:space="0" w:color="auto"/>
            </w:tcBorders>
            <w:textDirection w:val="btLr"/>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20.09.2020</w:t>
            </w:r>
          </w:p>
        </w:tc>
        <w:tc>
          <w:tcPr>
            <w:tcW w:w="732" w:type="dxa"/>
            <w:tcBorders>
              <w:top w:val="single" w:sz="4" w:space="0" w:color="auto"/>
              <w:left w:val="single" w:sz="4" w:space="0" w:color="auto"/>
              <w:bottom w:val="single" w:sz="4" w:space="0" w:color="auto"/>
              <w:right w:val="single" w:sz="4" w:space="0" w:color="auto"/>
            </w:tcBorders>
            <w:textDirection w:val="btLr"/>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20.09.2021</w:t>
            </w:r>
          </w:p>
        </w:tc>
        <w:tc>
          <w:tcPr>
            <w:tcW w:w="733" w:type="dxa"/>
            <w:tcBorders>
              <w:top w:val="single" w:sz="4" w:space="0" w:color="auto"/>
              <w:left w:val="single" w:sz="4" w:space="0" w:color="auto"/>
              <w:bottom w:val="single" w:sz="4" w:space="0" w:color="auto"/>
              <w:right w:val="single" w:sz="4" w:space="0" w:color="auto"/>
            </w:tcBorders>
            <w:textDirection w:val="btLr"/>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20.09.2022</w:t>
            </w:r>
          </w:p>
        </w:tc>
        <w:tc>
          <w:tcPr>
            <w:tcW w:w="732" w:type="dxa"/>
            <w:tcBorders>
              <w:top w:val="single" w:sz="4" w:space="0" w:color="auto"/>
              <w:left w:val="single" w:sz="4" w:space="0" w:color="auto"/>
              <w:bottom w:val="single" w:sz="4" w:space="0" w:color="auto"/>
              <w:right w:val="single" w:sz="4" w:space="0" w:color="auto"/>
            </w:tcBorders>
            <w:textDirection w:val="btLr"/>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20.09.2023</w:t>
            </w:r>
          </w:p>
        </w:tc>
        <w:tc>
          <w:tcPr>
            <w:tcW w:w="733" w:type="dxa"/>
            <w:tcBorders>
              <w:top w:val="single" w:sz="4" w:space="0" w:color="auto"/>
              <w:left w:val="single" w:sz="4" w:space="0" w:color="auto"/>
              <w:bottom w:val="single" w:sz="4" w:space="0" w:color="auto"/>
              <w:right w:val="single" w:sz="4" w:space="0" w:color="auto"/>
            </w:tcBorders>
            <w:textDirection w:val="btLr"/>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20.09.2024</w:t>
            </w:r>
          </w:p>
        </w:tc>
      </w:tr>
      <w:tr w:rsidR="00F119C5" w:rsidRPr="00AE7BFC" w:rsidTr="00430BE1">
        <w:trPr>
          <w:cantSplit/>
          <w:trHeight w:val="503"/>
        </w:trPr>
        <w:tc>
          <w:tcPr>
            <w:tcW w:w="1984"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tabs>
                <w:tab w:val="left" w:pos="540"/>
              </w:tabs>
              <w:ind w:left="-108"/>
              <w:jc w:val="center"/>
              <w:rPr>
                <w:rFonts w:eastAsia="MS Mincho"/>
                <w:color w:val="000000"/>
                <w:sz w:val="20"/>
                <w:szCs w:val="20"/>
              </w:rPr>
            </w:pPr>
            <w:r w:rsidRPr="00AE7BFC">
              <w:rPr>
                <w:rFonts w:eastAsia="MS Mincho"/>
                <w:color w:val="000000"/>
                <w:sz w:val="20"/>
                <w:szCs w:val="20"/>
              </w:rPr>
              <w:t>Численность учащихся, чел.</w:t>
            </w:r>
          </w:p>
        </w:tc>
        <w:tc>
          <w:tcPr>
            <w:tcW w:w="732"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3177</w:t>
            </w:r>
          </w:p>
        </w:tc>
        <w:tc>
          <w:tcPr>
            <w:tcW w:w="733"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3118</w:t>
            </w:r>
          </w:p>
        </w:tc>
        <w:tc>
          <w:tcPr>
            <w:tcW w:w="732"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3312</w:t>
            </w:r>
          </w:p>
        </w:tc>
        <w:tc>
          <w:tcPr>
            <w:tcW w:w="733"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3568</w:t>
            </w:r>
          </w:p>
        </w:tc>
        <w:tc>
          <w:tcPr>
            <w:tcW w:w="732"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3705</w:t>
            </w:r>
          </w:p>
        </w:tc>
        <w:tc>
          <w:tcPr>
            <w:tcW w:w="733"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3576</w:t>
            </w:r>
          </w:p>
        </w:tc>
        <w:tc>
          <w:tcPr>
            <w:tcW w:w="732"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4144</w:t>
            </w:r>
          </w:p>
        </w:tc>
        <w:tc>
          <w:tcPr>
            <w:tcW w:w="733"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5346</w:t>
            </w:r>
          </w:p>
        </w:tc>
        <w:tc>
          <w:tcPr>
            <w:tcW w:w="732"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5426</w:t>
            </w:r>
          </w:p>
        </w:tc>
        <w:tc>
          <w:tcPr>
            <w:tcW w:w="733"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tabs>
                <w:tab w:val="left" w:pos="459"/>
              </w:tabs>
              <w:ind w:left="-248" w:right="-108"/>
              <w:jc w:val="center"/>
              <w:rPr>
                <w:rFonts w:eastAsia="MS Mincho"/>
                <w:color w:val="000000"/>
                <w:sz w:val="20"/>
                <w:szCs w:val="20"/>
              </w:rPr>
            </w:pPr>
            <w:r w:rsidRPr="00AE7BFC">
              <w:rPr>
                <w:rFonts w:eastAsia="MS Mincho"/>
                <w:color w:val="000000"/>
                <w:sz w:val="20"/>
                <w:szCs w:val="20"/>
              </w:rPr>
              <w:t>5378</w:t>
            </w:r>
          </w:p>
        </w:tc>
        <w:tc>
          <w:tcPr>
            <w:tcW w:w="732"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5430</w:t>
            </w:r>
          </w:p>
        </w:tc>
        <w:tc>
          <w:tcPr>
            <w:tcW w:w="733"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7022</w:t>
            </w:r>
          </w:p>
        </w:tc>
      </w:tr>
      <w:tr w:rsidR="00F119C5" w:rsidRPr="00AE7BFC" w:rsidTr="00430BE1">
        <w:trPr>
          <w:cantSplit/>
          <w:trHeight w:val="412"/>
        </w:trPr>
        <w:tc>
          <w:tcPr>
            <w:tcW w:w="1984"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tabs>
                <w:tab w:val="left" w:pos="540"/>
              </w:tabs>
              <w:ind w:left="-108"/>
              <w:jc w:val="center"/>
              <w:rPr>
                <w:rFonts w:eastAsia="MS Mincho"/>
                <w:color w:val="000000"/>
                <w:sz w:val="20"/>
                <w:szCs w:val="20"/>
              </w:rPr>
            </w:pPr>
            <w:r w:rsidRPr="00AE7BFC">
              <w:rPr>
                <w:rFonts w:eastAsia="MS Mincho"/>
                <w:color w:val="000000"/>
                <w:sz w:val="20"/>
                <w:szCs w:val="20"/>
              </w:rPr>
              <w:t>Доля учащихся (%)</w:t>
            </w:r>
          </w:p>
        </w:tc>
        <w:tc>
          <w:tcPr>
            <w:tcW w:w="732"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9,8</w:t>
            </w:r>
          </w:p>
        </w:tc>
        <w:tc>
          <w:tcPr>
            <w:tcW w:w="733"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9,5</w:t>
            </w:r>
          </w:p>
        </w:tc>
        <w:tc>
          <w:tcPr>
            <w:tcW w:w="732"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9,78</w:t>
            </w:r>
          </w:p>
        </w:tc>
        <w:tc>
          <w:tcPr>
            <w:tcW w:w="733"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10,24</w:t>
            </w:r>
          </w:p>
        </w:tc>
        <w:tc>
          <w:tcPr>
            <w:tcW w:w="732"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10,34</w:t>
            </w:r>
          </w:p>
        </w:tc>
        <w:tc>
          <w:tcPr>
            <w:tcW w:w="733"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9,83</w:t>
            </w:r>
          </w:p>
        </w:tc>
        <w:tc>
          <w:tcPr>
            <w:tcW w:w="732"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11,25</w:t>
            </w:r>
          </w:p>
        </w:tc>
        <w:tc>
          <w:tcPr>
            <w:tcW w:w="733"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14,45</w:t>
            </w:r>
          </w:p>
        </w:tc>
        <w:tc>
          <w:tcPr>
            <w:tcW w:w="732"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14,53</w:t>
            </w:r>
          </w:p>
        </w:tc>
        <w:tc>
          <w:tcPr>
            <w:tcW w:w="733"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tabs>
                <w:tab w:val="left" w:pos="459"/>
              </w:tabs>
              <w:ind w:left="-248" w:right="-108"/>
              <w:jc w:val="center"/>
              <w:rPr>
                <w:rFonts w:eastAsia="MS Mincho"/>
                <w:color w:val="000000"/>
                <w:sz w:val="20"/>
                <w:szCs w:val="20"/>
              </w:rPr>
            </w:pPr>
            <w:r w:rsidRPr="00AE7BFC">
              <w:rPr>
                <w:rFonts w:eastAsia="MS Mincho"/>
                <w:color w:val="000000"/>
                <w:sz w:val="20"/>
                <w:szCs w:val="20"/>
              </w:rPr>
              <w:t>14,2</w:t>
            </w:r>
          </w:p>
        </w:tc>
        <w:tc>
          <w:tcPr>
            <w:tcW w:w="732"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14,2</w:t>
            </w:r>
          </w:p>
        </w:tc>
        <w:tc>
          <w:tcPr>
            <w:tcW w:w="733"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tabs>
                <w:tab w:val="left" w:pos="540"/>
              </w:tabs>
              <w:ind w:left="-248" w:right="-108"/>
              <w:jc w:val="center"/>
              <w:rPr>
                <w:rFonts w:eastAsia="MS Mincho"/>
                <w:color w:val="000000"/>
                <w:sz w:val="20"/>
                <w:szCs w:val="20"/>
              </w:rPr>
            </w:pPr>
            <w:r w:rsidRPr="00AE7BFC">
              <w:rPr>
                <w:rFonts w:eastAsia="MS Mincho"/>
                <w:color w:val="000000"/>
                <w:sz w:val="20"/>
                <w:szCs w:val="20"/>
              </w:rPr>
              <w:t>18,3</w:t>
            </w:r>
          </w:p>
        </w:tc>
      </w:tr>
    </w:tbl>
    <w:p w:rsidR="00F119C5" w:rsidRDefault="00F119C5" w:rsidP="00430BE1">
      <w:pPr>
        <w:tabs>
          <w:tab w:val="left" w:pos="540"/>
        </w:tabs>
        <w:ind w:left="-284" w:right="139" w:firstLine="426"/>
        <w:jc w:val="both"/>
        <w:rPr>
          <w:color w:val="000000"/>
          <w:sz w:val="28"/>
          <w:szCs w:val="26"/>
        </w:rPr>
      </w:pPr>
      <w:r w:rsidRPr="00F119C5">
        <w:rPr>
          <w:color w:val="000000"/>
          <w:sz w:val="28"/>
          <w:szCs w:val="26"/>
        </w:rPr>
        <w:t>Доля учащихся, занимающихся во вторую смену, значительно увеличилась в образовательных организациях, расположенных в следующих территориальных округах города Архангельска: Октябрьский (2024 г. – 36,2%, 2023 г.- 33,3%, 2022 год – 18,5%, 2021 год - 17%, 2020 год - 13, 5%), Соломбальский (2024 г. – 15,1%, 2023 г. – 6,1% ,</w:t>
      </w:r>
      <w:r w:rsidR="00AE7BFC">
        <w:rPr>
          <w:color w:val="000000"/>
          <w:sz w:val="28"/>
          <w:szCs w:val="26"/>
        </w:rPr>
        <w:t xml:space="preserve"> </w:t>
      </w:r>
      <w:r w:rsidRPr="00F119C5">
        <w:rPr>
          <w:color w:val="000000"/>
          <w:sz w:val="28"/>
          <w:szCs w:val="26"/>
        </w:rPr>
        <w:t xml:space="preserve">2022 г. – 6,7%, 2021 г. – 11,4%, 2020 г.- 12%), Исакогорский (2024 г. – 7,2%, 2023 г. – 5%, 2022 г. – 8,85%, 2021 г. – 6,9%, 2020 г.- 9,6%). Данный факт обусловлен закрытием на комплексный капитальный ремонт </w:t>
      </w:r>
      <w:r w:rsidRPr="00F119C5">
        <w:rPr>
          <w:rFonts w:eastAsia="MS Mincho"/>
          <w:color w:val="000000"/>
          <w:sz w:val="28"/>
          <w:szCs w:val="26"/>
        </w:rPr>
        <w:t xml:space="preserve">зданий МБОУ СШ № 11, 14, 52, 93, </w:t>
      </w:r>
      <w:r w:rsidRPr="00F119C5">
        <w:rPr>
          <w:color w:val="000000"/>
          <w:sz w:val="28"/>
          <w:szCs w:val="26"/>
        </w:rPr>
        <w:t>организаци</w:t>
      </w:r>
      <w:r w:rsidR="00AE7BFC">
        <w:rPr>
          <w:color w:val="000000"/>
          <w:sz w:val="28"/>
          <w:szCs w:val="26"/>
        </w:rPr>
        <w:t>ей</w:t>
      </w:r>
      <w:r w:rsidRPr="00F119C5">
        <w:rPr>
          <w:color w:val="000000"/>
          <w:sz w:val="28"/>
          <w:szCs w:val="26"/>
        </w:rPr>
        <w:t xml:space="preserve"> обучения учащихся МБОУ СШ № 95 (в связи с выводом из эксплуатации здания по просп. Ленинградский, д. 169) в здании МБОУ СШ № 28.</w:t>
      </w:r>
    </w:p>
    <w:p w:rsidR="008F70DD" w:rsidRPr="00F119C5" w:rsidRDefault="008F70DD" w:rsidP="00430BE1">
      <w:pPr>
        <w:ind w:left="-284" w:right="139" w:firstLine="426"/>
        <w:jc w:val="right"/>
        <w:rPr>
          <w:color w:val="C00000"/>
          <w:sz w:val="28"/>
        </w:rPr>
      </w:pPr>
      <w:r w:rsidRPr="008F70DD">
        <w:rPr>
          <w:sz w:val="22"/>
          <w:szCs w:val="20"/>
        </w:rPr>
        <w:t>Таблица №</w:t>
      </w:r>
      <w:r>
        <w:rPr>
          <w:sz w:val="22"/>
          <w:szCs w:val="20"/>
        </w:rPr>
        <w:t xml:space="preserve"> 15</w:t>
      </w:r>
    </w:p>
    <w:p w:rsidR="00F119C5" w:rsidRPr="00AE7BFC" w:rsidRDefault="00F119C5" w:rsidP="00430BE1">
      <w:pPr>
        <w:widowControl w:val="0"/>
        <w:tabs>
          <w:tab w:val="left" w:pos="682"/>
        </w:tabs>
        <w:ind w:left="-284" w:right="139" w:firstLine="426"/>
        <w:jc w:val="center"/>
        <w:rPr>
          <w:b/>
          <w:bCs/>
          <w:color w:val="000000"/>
        </w:rPr>
      </w:pPr>
      <w:r w:rsidRPr="00AE7BFC">
        <w:rPr>
          <w:b/>
          <w:bCs/>
          <w:color w:val="000000"/>
        </w:rPr>
        <w:t>Динамика численности и доли учащихся, обучающихся во вторую смену</w:t>
      </w:r>
    </w:p>
    <w:tbl>
      <w:tblPr>
        <w:tblW w:w="10740" w:type="dxa"/>
        <w:tblInd w:w="-176" w:type="dxa"/>
        <w:tblLayout w:type="fixed"/>
        <w:tblLook w:val="00A0" w:firstRow="1" w:lastRow="0" w:firstColumn="1" w:lastColumn="0" w:noHBand="0" w:noVBand="0"/>
      </w:tblPr>
      <w:tblGrid>
        <w:gridCol w:w="2518"/>
        <w:gridCol w:w="822"/>
        <w:gridCol w:w="822"/>
        <w:gridCol w:w="822"/>
        <w:gridCol w:w="822"/>
        <w:gridCol w:w="823"/>
        <w:gridCol w:w="822"/>
        <w:gridCol w:w="822"/>
        <w:gridCol w:w="822"/>
        <w:gridCol w:w="822"/>
        <w:gridCol w:w="823"/>
      </w:tblGrid>
      <w:tr w:rsidR="00F119C5" w:rsidRPr="00243A40" w:rsidTr="00243A40">
        <w:trPr>
          <w:cantSplit/>
          <w:trHeight w:val="3089"/>
        </w:trPr>
        <w:tc>
          <w:tcPr>
            <w:tcW w:w="2518" w:type="dxa"/>
            <w:vMerge w:val="restart"/>
            <w:tcBorders>
              <w:top w:val="single" w:sz="2" w:space="0" w:color="auto"/>
              <w:left w:val="single" w:sz="2" w:space="0" w:color="auto"/>
              <w:bottom w:val="single" w:sz="2" w:space="0" w:color="auto"/>
              <w:right w:val="single" w:sz="2" w:space="0" w:color="auto"/>
            </w:tcBorders>
            <w:vAlign w:val="center"/>
          </w:tcPr>
          <w:p w:rsidR="00F119C5" w:rsidRPr="00243A40" w:rsidRDefault="00F119C5" w:rsidP="00430BE1">
            <w:pPr>
              <w:jc w:val="center"/>
              <w:rPr>
                <w:b/>
                <w:bCs/>
                <w:color w:val="000000"/>
                <w:sz w:val="18"/>
                <w:szCs w:val="18"/>
              </w:rPr>
            </w:pPr>
            <w:r w:rsidRPr="00243A40">
              <w:rPr>
                <w:b/>
                <w:bCs/>
                <w:color w:val="000000"/>
                <w:sz w:val="18"/>
                <w:szCs w:val="18"/>
              </w:rPr>
              <w:t>Территориальный округ</w:t>
            </w:r>
          </w:p>
        </w:tc>
        <w:tc>
          <w:tcPr>
            <w:tcW w:w="822" w:type="dxa"/>
            <w:tcBorders>
              <w:top w:val="single" w:sz="2" w:space="0" w:color="auto"/>
              <w:left w:val="single" w:sz="2" w:space="0" w:color="auto"/>
              <w:bottom w:val="single" w:sz="2" w:space="0" w:color="auto"/>
              <w:right w:val="single" w:sz="2" w:space="0" w:color="auto"/>
            </w:tcBorders>
            <w:textDirection w:val="btLr"/>
            <w:vAlign w:val="center"/>
          </w:tcPr>
          <w:p w:rsidR="00F119C5" w:rsidRPr="00243A40" w:rsidRDefault="00F119C5" w:rsidP="00430BE1">
            <w:pPr>
              <w:jc w:val="center"/>
              <w:rPr>
                <w:b/>
                <w:bCs/>
                <w:color w:val="000000"/>
                <w:sz w:val="18"/>
                <w:szCs w:val="18"/>
              </w:rPr>
            </w:pPr>
            <w:r w:rsidRPr="00243A40">
              <w:rPr>
                <w:b/>
                <w:bCs/>
                <w:color w:val="000000"/>
                <w:sz w:val="18"/>
                <w:szCs w:val="18"/>
              </w:rPr>
              <w:t>Численность учащихся,</w:t>
            </w:r>
          </w:p>
          <w:p w:rsidR="00F119C5" w:rsidRPr="00243A40" w:rsidRDefault="00F119C5" w:rsidP="00430BE1">
            <w:pPr>
              <w:jc w:val="center"/>
              <w:rPr>
                <w:b/>
                <w:bCs/>
                <w:color w:val="000000"/>
                <w:sz w:val="18"/>
                <w:szCs w:val="18"/>
              </w:rPr>
            </w:pPr>
            <w:r w:rsidRPr="00243A40">
              <w:rPr>
                <w:b/>
                <w:bCs/>
                <w:color w:val="000000"/>
                <w:sz w:val="18"/>
                <w:szCs w:val="18"/>
              </w:rPr>
              <w:t>обучающихся во вторую смену, чел.</w:t>
            </w:r>
          </w:p>
        </w:tc>
        <w:tc>
          <w:tcPr>
            <w:tcW w:w="822" w:type="dxa"/>
            <w:tcBorders>
              <w:top w:val="single" w:sz="2" w:space="0" w:color="auto"/>
              <w:left w:val="single" w:sz="2" w:space="0" w:color="auto"/>
              <w:bottom w:val="single" w:sz="2" w:space="0" w:color="auto"/>
              <w:right w:val="single" w:sz="2" w:space="0" w:color="auto"/>
            </w:tcBorders>
            <w:textDirection w:val="btLr"/>
            <w:vAlign w:val="center"/>
          </w:tcPr>
          <w:p w:rsidR="00F119C5" w:rsidRPr="00243A40" w:rsidRDefault="00F119C5" w:rsidP="00430BE1">
            <w:pPr>
              <w:jc w:val="center"/>
              <w:rPr>
                <w:b/>
                <w:bCs/>
                <w:color w:val="000000"/>
                <w:sz w:val="18"/>
                <w:szCs w:val="18"/>
              </w:rPr>
            </w:pPr>
            <w:r w:rsidRPr="00243A40">
              <w:rPr>
                <w:b/>
                <w:bCs/>
                <w:color w:val="000000"/>
                <w:sz w:val="18"/>
                <w:szCs w:val="18"/>
              </w:rPr>
              <w:t>Доля учащихся, обучающихся</w:t>
            </w:r>
          </w:p>
          <w:p w:rsidR="00F119C5" w:rsidRPr="00243A40" w:rsidRDefault="00F119C5" w:rsidP="00430BE1">
            <w:pPr>
              <w:jc w:val="center"/>
              <w:rPr>
                <w:b/>
                <w:bCs/>
                <w:color w:val="000000"/>
                <w:sz w:val="18"/>
                <w:szCs w:val="18"/>
              </w:rPr>
            </w:pPr>
            <w:r w:rsidRPr="00243A40">
              <w:rPr>
                <w:b/>
                <w:bCs/>
                <w:color w:val="000000"/>
                <w:sz w:val="18"/>
                <w:szCs w:val="18"/>
              </w:rPr>
              <w:t>во вторую смену,</w:t>
            </w:r>
            <w:r w:rsidR="008F70DD" w:rsidRPr="00243A40">
              <w:rPr>
                <w:b/>
                <w:bCs/>
                <w:color w:val="000000"/>
                <w:sz w:val="18"/>
                <w:szCs w:val="18"/>
              </w:rPr>
              <w:t>%</w:t>
            </w:r>
          </w:p>
        </w:tc>
        <w:tc>
          <w:tcPr>
            <w:tcW w:w="822" w:type="dxa"/>
            <w:tcBorders>
              <w:top w:val="single" w:sz="2" w:space="0" w:color="auto"/>
              <w:left w:val="single" w:sz="2" w:space="0" w:color="auto"/>
              <w:bottom w:val="single" w:sz="2" w:space="0" w:color="auto"/>
              <w:right w:val="single" w:sz="2" w:space="0" w:color="auto"/>
            </w:tcBorders>
            <w:textDirection w:val="btLr"/>
            <w:vAlign w:val="center"/>
          </w:tcPr>
          <w:p w:rsidR="00F119C5" w:rsidRPr="00243A40" w:rsidRDefault="00F119C5" w:rsidP="00430BE1">
            <w:pPr>
              <w:jc w:val="center"/>
              <w:rPr>
                <w:b/>
                <w:bCs/>
                <w:color w:val="000000"/>
                <w:sz w:val="18"/>
                <w:szCs w:val="18"/>
              </w:rPr>
            </w:pPr>
            <w:r w:rsidRPr="00243A40">
              <w:rPr>
                <w:b/>
                <w:bCs/>
                <w:color w:val="000000"/>
                <w:sz w:val="18"/>
                <w:szCs w:val="18"/>
              </w:rPr>
              <w:t>Численность учащихся,</w:t>
            </w:r>
          </w:p>
          <w:p w:rsidR="00F119C5" w:rsidRPr="00243A40" w:rsidRDefault="00F119C5" w:rsidP="00430BE1">
            <w:pPr>
              <w:jc w:val="center"/>
              <w:rPr>
                <w:b/>
                <w:bCs/>
                <w:color w:val="000000"/>
                <w:sz w:val="18"/>
                <w:szCs w:val="18"/>
              </w:rPr>
            </w:pPr>
            <w:r w:rsidRPr="00243A40">
              <w:rPr>
                <w:b/>
                <w:bCs/>
                <w:color w:val="000000"/>
                <w:sz w:val="18"/>
                <w:szCs w:val="18"/>
              </w:rPr>
              <w:t>обучающихся во вторую смену, чел.</w:t>
            </w:r>
          </w:p>
        </w:tc>
        <w:tc>
          <w:tcPr>
            <w:tcW w:w="822" w:type="dxa"/>
            <w:tcBorders>
              <w:top w:val="single" w:sz="2" w:space="0" w:color="auto"/>
              <w:left w:val="single" w:sz="2" w:space="0" w:color="auto"/>
              <w:bottom w:val="single" w:sz="2" w:space="0" w:color="auto"/>
              <w:right w:val="single" w:sz="2" w:space="0" w:color="auto"/>
            </w:tcBorders>
            <w:textDirection w:val="btLr"/>
            <w:vAlign w:val="center"/>
          </w:tcPr>
          <w:p w:rsidR="00F119C5" w:rsidRPr="00243A40" w:rsidRDefault="00F119C5" w:rsidP="00430BE1">
            <w:pPr>
              <w:jc w:val="center"/>
              <w:rPr>
                <w:b/>
                <w:bCs/>
                <w:color w:val="000000"/>
                <w:sz w:val="18"/>
                <w:szCs w:val="18"/>
              </w:rPr>
            </w:pPr>
            <w:r w:rsidRPr="00243A40">
              <w:rPr>
                <w:b/>
                <w:bCs/>
                <w:color w:val="000000"/>
                <w:sz w:val="18"/>
                <w:szCs w:val="18"/>
              </w:rPr>
              <w:t>Доля учащихся, обучающихся</w:t>
            </w:r>
          </w:p>
          <w:p w:rsidR="00F119C5" w:rsidRPr="00243A40" w:rsidRDefault="00F119C5" w:rsidP="00430BE1">
            <w:pPr>
              <w:jc w:val="center"/>
              <w:rPr>
                <w:b/>
                <w:bCs/>
                <w:color w:val="000000"/>
                <w:sz w:val="18"/>
                <w:szCs w:val="18"/>
              </w:rPr>
            </w:pPr>
            <w:r w:rsidRPr="00243A40">
              <w:rPr>
                <w:b/>
                <w:bCs/>
                <w:color w:val="000000"/>
                <w:sz w:val="18"/>
                <w:szCs w:val="18"/>
              </w:rPr>
              <w:t>во вторую смену,</w:t>
            </w:r>
            <w:r w:rsidR="008F70DD" w:rsidRPr="00243A40">
              <w:rPr>
                <w:b/>
                <w:bCs/>
                <w:color w:val="000000"/>
                <w:sz w:val="18"/>
                <w:szCs w:val="18"/>
              </w:rPr>
              <w:t>%</w:t>
            </w:r>
          </w:p>
        </w:tc>
        <w:tc>
          <w:tcPr>
            <w:tcW w:w="823" w:type="dxa"/>
            <w:tcBorders>
              <w:top w:val="single" w:sz="2" w:space="0" w:color="auto"/>
              <w:left w:val="single" w:sz="2" w:space="0" w:color="auto"/>
              <w:bottom w:val="single" w:sz="2" w:space="0" w:color="auto"/>
              <w:right w:val="single" w:sz="2" w:space="0" w:color="auto"/>
            </w:tcBorders>
            <w:textDirection w:val="btLr"/>
            <w:vAlign w:val="center"/>
          </w:tcPr>
          <w:p w:rsidR="00F119C5" w:rsidRPr="00243A40" w:rsidRDefault="00F119C5" w:rsidP="00430BE1">
            <w:pPr>
              <w:jc w:val="center"/>
              <w:rPr>
                <w:b/>
                <w:bCs/>
                <w:color w:val="000000"/>
                <w:sz w:val="18"/>
                <w:szCs w:val="18"/>
              </w:rPr>
            </w:pPr>
            <w:r w:rsidRPr="00243A40">
              <w:rPr>
                <w:b/>
                <w:bCs/>
                <w:color w:val="000000"/>
                <w:sz w:val="18"/>
                <w:szCs w:val="18"/>
              </w:rPr>
              <w:t>Численность учащихся,</w:t>
            </w:r>
          </w:p>
          <w:p w:rsidR="00F119C5" w:rsidRPr="00243A40" w:rsidRDefault="00F119C5" w:rsidP="00430BE1">
            <w:pPr>
              <w:jc w:val="center"/>
              <w:rPr>
                <w:b/>
                <w:bCs/>
                <w:color w:val="000000"/>
                <w:sz w:val="18"/>
                <w:szCs w:val="18"/>
              </w:rPr>
            </w:pPr>
            <w:r w:rsidRPr="00243A40">
              <w:rPr>
                <w:b/>
                <w:bCs/>
                <w:color w:val="000000"/>
                <w:sz w:val="18"/>
                <w:szCs w:val="18"/>
              </w:rPr>
              <w:t>обучающихся во вторую смену, чел.</w:t>
            </w:r>
          </w:p>
        </w:tc>
        <w:tc>
          <w:tcPr>
            <w:tcW w:w="822" w:type="dxa"/>
            <w:tcBorders>
              <w:top w:val="single" w:sz="2" w:space="0" w:color="auto"/>
              <w:left w:val="single" w:sz="2" w:space="0" w:color="auto"/>
              <w:bottom w:val="single" w:sz="2" w:space="0" w:color="auto"/>
              <w:right w:val="single" w:sz="2" w:space="0" w:color="auto"/>
            </w:tcBorders>
            <w:textDirection w:val="btLr"/>
            <w:vAlign w:val="center"/>
          </w:tcPr>
          <w:p w:rsidR="00F119C5" w:rsidRPr="00243A40" w:rsidRDefault="00F119C5" w:rsidP="00430BE1">
            <w:pPr>
              <w:jc w:val="center"/>
              <w:rPr>
                <w:b/>
                <w:bCs/>
                <w:color w:val="000000"/>
                <w:sz w:val="18"/>
                <w:szCs w:val="18"/>
              </w:rPr>
            </w:pPr>
            <w:r w:rsidRPr="00243A40">
              <w:rPr>
                <w:b/>
                <w:bCs/>
                <w:color w:val="000000"/>
                <w:sz w:val="18"/>
                <w:szCs w:val="18"/>
              </w:rPr>
              <w:t>Доля учащихся, обучающихся</w:t>
            </w:r>
          </w:p>
          <w:p w:rsidR="00F119C5" w:rsidRPr="00243A40" w:rsidRDefault="00F119C5" w:rsidP="00430BE1">
            <w:pPr>
              <w:jc w:val="center"/>
              <w:rPr>
                <w:b/>
                <w:bCs/>
                <w:color w:val="000000"/>
                <w:sz w:val="18"/>
                <w:szCs w:val="18"/>
              </w:rPr>
            </w:pPr>
            <w:r w:rsidRPr="00243A40">
              <w:rPr>
                <w:b/>
                <w:bCs/>
                <w:color w:val="000000"/>
                <w:sz w:val="18"/>
                <w:szCs w:val="18"/>
              </w:rPr>
              <w:t>во вторую смену,</w:t>
            </w:r>
            <w:r w:rsidR="008F70DD" w:rsidRPr="00243A40">
              <w:rPr>
                <w:b/>
                <w:bCs/>
                <w:color w:val="000000"/>
                <w:sz w:val="18"/>
                <w:szCs w:val="18"/>
              </w:rPr>
              <w:t>%</w:t>
            </w:r>
          </w:p>
        </w:tc>
        <w:tc>
          <w:tcPr>
            <w:tcW w:w="822" w:type="dxa"/>
            <w:tcBorders>
              <w:top w:val="single" w:sz="2" w:space="0" w:color="auto"/>
              <w:left w:val="single" w:sz="2" w:space="0" w:color="auto"/>
              <w:bottom w:val="single" w:sz="2" w:space="0" w:color="auto"/>
              <w:right w:val="single" w:sz="2" w:space="0" w:color="auto"/>
            </w:tcBorders>
            <w:textDirection w:val="btLr"/>
            <w:vAlign w:val="center"/>
          </w:tcPr>
          <w:p w:rsidR="00F119C5" w:rsidRPr="00243A40" w:rsidRDefault="00F119C5" w:rsidP="00430BE1">
            <w:pPr>
              <w:jc w:val="center"/>
              <w:rPr>
                <w:b/>
                <w:bCs/>
                <w:color w:val="000000"/>
                <w:sz w:val="18"/>
                <w:szCs w:val="18"/>
              </w:rPr>
            </w:pPr>
            <w:r w:rsidRPr="00243A40">
              <w:rPr>
                <w:b/>
                <w:bCs/>
                <w:color w:val="000000"/>
                <w:sz w:val="18"/>
                <w:szCs w:val="18"/>
              </w:rPr>
              <w:t>Численность учащихся,</w:t>
            </w:r>
          </w:p>
          <w:p w:rsidR="00F119C5" w:rsidRPr="00243A40" w:rsidRDefault="00F119C5" w:rsidP="00430BE1">
            <w:pPr>
              <w:jc w:val="center"/>
              <w:rPr>
                <w:b/>
                <w:bCs/>
                <w:color w:val="000000"/>
                <w:sz w:val="18"/>
                <w:szCs w:val="18"/>
              </w:rPr>
            </w:pPr>
            <w:r w:rsidRPr="00243A40">
              <w:rPr>
                <w:b/>
                <w:bCs/>
                <w:color w:val="000000"/>
                <w:sz w:val="18"/>
                <w:szCs w:val="18"/>
              </w:rPr>
              <w:t>обучающихся во вторую смену, чел.</w:t>
            </w:r>
          </w:p>
        </w:tc>
        <w:tc>
          <w:tcPr>
            <w:tcW w:w="822" w:type="dxa"/>
            <w:tcBorders>
              <w:top w:val="single" w:sz="2" w:space="0" w:color="auto"/>
              <w:left w:val="single" w:sz="2" w:space="0" w:color="auto"/>
              <w:bottom w:val="single" w:sz="2" w:space="0" w:color="auto"/>
              <w:right w:val="single" w:sz="2" w:space="0" w:color="auto"/>
            </w:tcBorders>
            <w:textDirection w:val="btLr"/>
            <w:vAlign w:val="center"/>
          </w:tcPr>
          <w:p w:rsidR="00F119C5" w:rsidRPr="00243A40" w:rsidRDefault="00F119C5" w:rsidP="00430BE1">
            <w:pPr>
              <w:jc w:val="center"/>
              <w:rPr>
                <w:b/>
                <w:bCs/>
                <w:color w:val="000000"/>
                <w:sz w:val="18"/>
                <w:szCs w:val="18"/>
              </w:rPr>
            </w:pPr>
            <w:r w:rsidRPr="00243A40">
              <w:rPr>
                <w:b/>
                <w:bCs/>
                <w:color w:val="000000"/>
                <w:sz w:val="18"/>
                <w:szCs w:val="18"/>
              </w:rPr>
              <w:t>Доля учащихся, обучающихся</w:t>
            </w:r>
          </w:p>
          <w:p w:rsidR="00F119C5" w:rsidRPr="00243A40" w:rsidRDefault="00F119C5" w:rsidP="00430BE1">
            <w:pPr>
              <w:jc w:val="center"/>
              <w:rPr>
                <w:b/>
                <w:bCs/>
                <w:color w:val="000000"/>
                <w:sz w:val="18"/>
                <w:szCs w:val="18"/>
              </w:rPr>
            </w:pPr>
            <w:r w:rsidRPr="00243A40">
              <w:rPr>
                <w:b/>
                <w:bCs/>
                <w:color w:val="000000"/>
                <w:sz w:val="18"/>
                <w:szCs w:val="18"/>
              </w:rPr>
              <w:t>во вторую смену,</w:t>
            </w:r>
            <w:r w:rsidR="008F70DD" w:rsidRPr="00243A40">
              <w:rPr>
                <w:b/>
                <w:bCs/>
                <w:color w:val="000000"/>
                <w:sz w:val="18"/>
                <w:szCs w:val="18"/>
              </w:rPr>
              <w:t>%</w:t>
            </w:r>
          </w:p>
        </w:tc>
        <w:tc>
          <w:tcPr>
            <w:tcW w:w="822" w:type="dxa"/>
            <w:tcBorders>
              <w:top w:val="single" w:sz="2" w:space="0" w:color="auto"/>
              <w:left w:val="single" w:sz="2" w:space="0" w:color="auto"/>
              <w:bottom w:val="single" w:sz="2" w:space="0" w:color="auto"/>
              <w:right w:val="single" w:sz="2" w:space="0" w:color="auto"/>
            </w:tcBorders>
            <w:textDirection w:val="btLr"/>
            <w:vAlign w:val="center"/>
          </w:tcPr>
          <w:p w:rsidR="00F119C5" w:rsidRPr="00243A40" w:rsidRDefault="00F119C5" w:rsidP="00430BE1">
            <w:pPr>
              <w:jc w:val="center"/>
              <w:rPr>
                <w:b/>
                <w:bCs/>
                <w:color w:val="000000"/>
                <w:sz w:val="18"/>
                <w:szCs w:val="18"/>
              </w:rPr>
            </w:pPr>
            <w:r w:rsidRPr="00243A40">
              <w:rPr>
                <w:b/>
                <w:bCs/>
                <w:color w:val="000000"/>
                <w:sz w:val="18"/>
                <w:szCs w:val="18"/>
              </w:rPr>
              <w:t>Численность учащихся,</w:t>
            </w:r>
          </w:p>
          <w:p w:rsidR="00F119C5" w:rsidRPr="00243A40" w:rsidRDefault="00F119C5" w:rsidP="00430BE1">
            <w:pPr>
              <w:jc w:val="center"/>
              <w:rPr>
                <w:b/>
                <w:bCs/>
                <w:color w:val="000000"/>
                <w:sz w:val="18"/>
                <w:szCs w:val="18"/>
              </w:rPr>
            </w:pPr>
            <w:r w:rsidRPr="00243A40">
              <w:rPr>
                <w:b/>
                <w:bCs/>
                <w:color w:val="000000"/>
                <w:sz w:val="18"/>
                <w:szCs w:val="18"/>
              </w:rPr>
              <w:t>обучающихся во вторую смену, чел.</w:t>
            </w:r>
          </w:p>
        </w:tc>
        <w:tc>
          <w:tcPr>
            <w:tcW w:w="823" w:type="dxa"/>
            <w:tcBorders>
              <w:top w:val="single" w:sz="2" w:space="0" w:color="auto"/>
              <w:left w:val="single" w:sz="2" w:space="0" w:color="auto"/>
              <w:bottom w:val="single" w:sz="2" w:space="0" w:color="auto"/>
              <w:right w:val="single" w:sz="2" w:space="0" w:color="auto"/>
            </w:tcBorders>
            <w:textDirection w:val="btLr"/>
            <w:vAlign w:val="center"/>
          </w:tcPr>
          <w:p w:rsidR="00F119C5" w:rsidRPr="00243A40" w:rsidRDefault="00F119C5" w:rsidP="00430BE1">
            <w:pPr>
              <w:jc w:val="center"/>
              <w:rPr>
                <w:b/>
                <w:bCs/>
                <w:color w:val="000000"/>
                <w:sz w:val="18"/>
                <w:szCs w:val="18"/>
              </w:rPr>
            </w:pPr>
            <w:r w:rsidRPr="00243A40">
              <w:rPr>
                <w:b/>
                <w:bCs/>
                <w:color w:val="000000"/>
                <w:sz w:val="18"/>
                <w:szCs w:val="18"/>
              </w:rPr>
              <w:t>Доля учащихся, обучающихся</w:t>
            </w:r>
          </w:p>
          <w:p w:rsidR="00F119C5" w:rsidRPr="00243A40" w:rsidRDefault="00F119C5" w:rsidP="00430BE1">
            <w:pPr>
              <w:jc w:val="center"/>
              <w:rPr>
                <w:b/>
                <w:bCs/>
                <w:color w:val="000000"/>
                <w:sz w:val="18"/>
                <w:szCs w:val="18"/>
              </w:rPr>
            </w:pPr>
            <w:r w:rsidRPr="00243A40">
              <w:rPr>
                <w:b/>
                <w:bCs/>
                <w:color w:val="000000"/>
                <w:sz w:val="18"/>
                <w:szCs w:val="18"/>
              </w:rPr>
              <w:t>во вторую смену,</w:t>
            </w:r>
            <w:r w:rsidR="008F70DD" w:rsidRPr="00243A40">
              <w:rPr>
                <w:b/>
                <w:bCs/>
                <w:color w:val="000000"/>
                <w:sz w:val="18"/>
                <w:szCs w:val="18"/>
              </w:rPr>
              <w:t>%</w:t>
            </w:r>
          </w:p>
        </w:tc>
      </w:tr>
      <w:tr w:rsidR="00F119C5" w:rsidRPr="00243A40" w:rsidTr="00430BE1">
        <w:trPr>
          <w:trHeight w:val="126"/>
        </w:trPr>
        <w:tc>
          <w:tcPr>
            <w:tcW w:w="2518" w:type="dxa"/>
            <w:vMerge/>
            <w:tcBorders>
              <w:top w:val="single" w:sz="2" w:space="0" w:color="auto"/>
              <w:left w:val="single" w:sz="4" w:space="0" w:color="auto"/>
              <w:bottom w:val="single" w:sz="4" w:space="0" w:color="auto"/>
              <w:right w:val="single" w:sz="4" w:space="0" w:color="auto"/>
            </w:tcBorders>
            <w:vAlign w:val="center"/>
          </w:tcPr>
          <w:p w:rsidR="00F119C5" w:rsidRPr="00243A40" w:rsidRDefault="00F119C5" w:rsidP="00430BE1">
            <w:pPr>
              <w:ind w:left="-284"/>
              <w:rPr>
                <w:b/>
                <w:bCs/>
                <w:color w:val="000000"/>
                <w:sz w:val="18"/>
                <w:szCs w:val="18"/>
              </w:rPr>
            </w:pPr>
          </w:p>
        </w:tc>
        <w:tc>
          <w:tcPr>
            <w:tcW w:w="1644" w:type="dxa"/>
            <w:gridSpan w:val="2"/>
            <w:tcBorders>
              <w:top w:val="single" w:sz="2" w:space="0" w:color="auto"/>
              <w:bottom w:val="single" w:sz="4" w:space="0" w:color="auto"/>
              <w:right w:val="single" w:sz="4" w:space="0" w:color="auto"/>
            </w:tcBorders>
            <w:vAlign w:val="center"/>
          </w:tcPr>
          <w:p w:rsidR="00F119C5" w:rsidRPr="00243A40" w:rsidRDefault="00F119C5" w:rsidP="00430BE1">
            <w:pPr>
              <w:ind w:left="-284"/>
              <w:jc w:val="center"/>
              <w:rPr>
                <w:b/>
                <w:bCs/>
                <w:color w:val="000000"/>
                <w:sz w:val="18"/>
                <w:szCs w:val="18"/>
              </w:rPr>
            </w:pPr>
            <w:r w:rsidRPr="00243A40">
              <w:rPr>
                <w:b/>
                <w:bCs/>
                <w:color w:val="000000"/>
                <w:sz w:val="18"/>
                <w:szCs w:val="18"/>
              </w:rPr>
              <w:t>2020 г.</w:t>
            </w:r>
          </w:p>
        </w:tc>
        <w:tc>
          <w:tcPr>
            <w:tcW w:w="1644" w:type="dxa"/>
            <w:gridSpan w:val="2"/>
            <w:tcBorders>
              <w:top w:val="single" w:sz="2" w:space="0" w:color="auto"/>
              <w:bottom w:val="single" w:sz="4" w:space="0" w:color="auto"/>
              <w:right w:val="single" w:sz="4" w:space="0" w:color="auto"/>
            </w:tcBorders>
            <w:vAlign w:val="center"/>
          </w:tcPr>
          <w:p w:rsidR="00F119C5" w:rsidRPr="00243A40" w:rsidRDefault="00F119C5" w:rsidP="00430BE1">
            <w:pPr>
              <w:ind w:left="-284"/>
              <w:jc w:val="center"/>
              <w:rPr>
                <w:b/>
                <w:bCs/>
                <w:color w:val="000000"/>
                <w:sz w:val="18"/>
                <w:szCs w:val="18"/>
              </w:rPr>
            </w:pPr>
            <w:r w:rsidRPr="00243A40">
              <w:rPr>
                <w:b/>
                <w:bCs/>
                <w:color w:val="000000"/>
                <w:sz w:val="18"/>
                <w:szCs w:val="18"/>
              </w:rPr>
              <w:t>2021 г.</w:t>
            </w:r>
          </w:p>
        </w:tc>
        <w:tc>
          <w:tcPr>
            <w:tcW w:w="1645" w:type="dxa"/>
            <w:gridSpan w:val="2"/>
            <w:tcBorders>
              <w:top w:val="single" w:sz="2" w:space="0" w:color="auto"/>
              <w:bottom w:val="single" w:sz="4" w:space="0" w:color="auto"/>
              <w:right w:val="single" w:sz="4" w:space="0" w:color="auto"/>
            </w:tcBorders>
            <w:vAlign w:val="center"/>
          </w:tcPr>
          <w:p w:rsidR="00F119C5" w:rsidRPr="00243A40" w:rsidRDefault="00F119C5" w:rsidP="00430BE1">
            <w:pPr>
              <w:ind w:left="-284"/>
              <w:jc w:val="center"/>
              <w:rPr>
                <w:b/>
                <w:bCs/>
                <w:color w:val="000000"/>
                <w:sz w:val="18"/>
                <w:szCs w:val="18"/>
              </w:rPr>
            </w:pPr>
            <w:r w:rsidRPr="00243A40">
              <w:rPr>
                <w:b/>
                <w:bCs/>
                <w:color w:val="000000"/>
                <w:sz w:val="18"/>
                <w:szCs w:val="18"/>
              </w:rPr>
              <w:t>2022 г.</w:t>
            </w:r>
          </w:p>
        </w:tc>
        <w:tc>
          <w:tcPr>
            <w:tcW w:w="1644" w:type="dxa"/>
            <w:gridSpan w:val="2"/>
            <w:tcBorders>
              <w:top w:val="single" w:sz="2" w:space="0" w:color="auto"/>
              <w:bottom w:val="single" w:sz="4" w:space="0" w:color="auto"/>
              <w:right w:val="single" w:sz="4" w:space="0" w:color="auto"/>
            </w:tcBorders>
            <w:vAlign w:val="center"/>
          </w:tcPr>
          <w:p w:rsidR="00F119C5" w:rsidRPr="00243A40" w:rsidRDefault="00F119C5" w:rsidP="00430BE1">
            <w:pPr>
              <w:ind w:left="-284"/>
              <w:jc w:val="center"/>
              <w:rPr>
                <w:b/>
                <w:bCs/>
                <w:color w:val="000000"/>
                <w:sz w:val="18"/>
                <w:szCs w:val="18"/>
              </w:rPr>
            </w:pPr>
            <w:r w:rsidRPr="00243A40">
              <w:rPr>
                <w:b/>
                <w:bCs/>
                <w:color w:val="000000"/>
                <w:sz w:val="18"/>
                <w:szCs w:val="18"/>
              </w:rPr>
              <w:t>2023 г.</w:t>
            </w:r>
          </w:p>
        </w:tc>
        <w:tc>
          <w:tcPr>
            <w:tcW w:w="1645" w:type="dxa"/>
            <w:gridSpan w:val="2"/>
            <w:tcBorders>
              <w:top w:val="single" w:sz="2" w:space="0" w:color="auto"/>
              <w:bottom w:val="single" w:sz="4" w:space="0" w:color="auto"/>
              <w:right w:val="single" w:sz="4" w:space="0" w:color="auto"/>
            </w:tcBorders>
            <w:vAlign w:val="center"/>
          </w:tcPr>
          <w:p w:rsidR="00F119C5" w:rsidRPr="00243A40" w:rsidRDefault="00F119C5" w:rsidP="00430BE1">
            <w:pPr>
              <w:ind w:left="-284"/>
              <w:jc w:val="center"/>
              <w:rPr>
                <w:b/>
                <w:bCs/>
                <w:color w:val="000000"/>
                <w:sz w:val="18"/>
                <w:szCs w:val="18"/>
              </w:rPr>
            </w:pPr>
            <w:r w:rsidRPr="00243A40">
              <w:rPr>
                <w:b/>
                <w:bCs/>
                <w:color w:val="000000"/>
                <w:sz w:val="18"/>
                <w:szCs w:val="18"/>
              </w:rPr>
              <w:t>2024 г.</w:t>
            </w:r>
          </w:p>
        </w:tc>
      </w:tr>
      <w:tr w:rsidR="00F119C5" w:rsidRPr="00243A40" w:rsidTr="00243A40">
        <w:trPr>
          <w:trHeight w:val="269"/>
        </w:trPr>
        <w:tc>
          <w:tcPr>
            <w:tcW w:w="2518" w:type="dxa"/>
            <w:tcBorders>
              <w:top w:val="single" w:sz="4" w:space="0" w:color="auto"/>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right="-108"/>
              <w:jc w:val="center"/>
              <w:rPr>
                <w:color w:val="000000"/>
                <w:sz w:val="18"/>
                <w:szCs w:val="18"/>
              </w:rPr>
            </w:pPr>
            <w:r w:rsidRPr="00243A40">
              <w:rPr>
                <w:color w:val="000000"/>
                <w:sz w:val="18"/>
                <w:szCs w:val="18"/>
              </w:rPr>
              <w:t>Майская горка</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right="-96"/>
              <w:jc w:val="center"/>
              <w:rPr>
                <w:color w:val="000000"/>
                <w:sz w:val="18"/>
                <w:szCs w:val="18"/>
              </w:rPr>
            </w:pPr>
            <w:r w:rsidRPr="00243A40">
              <w:rPr>
                <w:color w:val="000000"/>
                <w:sz w:val="18"/>
                <w:szCs w:val="18"/>
              </w:rPr>
              <w:t>1442</w:t>
            </w:r>
          </w:p>
        </w:tc>
        <w:tc>
          <w:tcPr>
            <w:tcW w:w="822" w:type="dxa"/>
            <w:tcBorders>
              <w:top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right="-96"/>
              <w:jc w:val="center"/>
              <w:rPr>
                <w:color w:val="000000"/>
                <w:sz w:val="18"/>
                <w:szCs w:val="18"/>
              </w:rPr>
            </w:pPr>
            <w:r w:rsidRPr="00243A40">
              <w:rPr>
                <w:color w:val="000000"/>
                <w:sz w:val="18"/>
                <w:szCs w:val="18"/>
              </w:rPr>
              <w:t>27</w:t>
            </w:r>
          </w:p>
        </w:tc>
        <w:tc>
          <w:tcPr>
            <w:tcW w:w="822" w:type="dxa"/>
            <w:tcBorders>
              <w:top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color w:val="000000"/>
                <w:sz w:val="18"/>
                <w:szCs w:val="18"/>
              </w:rPr>
            </w:pPr>
            <w:r w:rsidRPr="00243A40">
              <w:rPr>
                <w:color w:val="000000"/>
                <w:sz w:val="18"/>
                <w:szCs w:val="18"/>
              </w:rPr>
              <w:t>1642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color w:val="000000"/>
                <w:sz w:val="18"/>
                <w:szCs w:val="18"/>
              </w:rPr>
            </w:pPr>
            <w:r w:rsidRPr="00243A40">
              <w:rPr>
                <w:color w:val="000000"/>
                <w:sz w:val="18"/>
                <w:szCs w:val="18"/>
              </w:rPr>
              <w:t>30,3</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color w:val="000000"/>
                <w:sz w:val="18"/>
                <w:szCs w:val="18"/>
              </w:rPr>
            </w:pPr>
            <w:r w:rsidRPr="00243A40">
              <w:rPr>
                <w:bCs/>
                <w:color w:val="000000"/>
                <w:sz w:val="18"/>
                <w:szCs w:val="18"/>
              </w:rPr>
              <w:t>1612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bCs/>
                <w:color w:val="000000"/>
                <w:sz w:val="18"/>
                <w:szCs w:val="18"/>
              </w:rPr>
            </w:pPr>
            <w:r w:rsidRPr="00243A40">
              <w:rPr>
                <w:bCs/>
                <w:color w:val="000000"/>
                <w:sz w:val="18"/>
                <w:szCs w:val="18"/>
              </w:rPr>
              <w:t>30</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bCs/>
                <w:color w:val="000000"/>
                <w:sz w:val="18"/>
                <w:szCs w:val="18"/>
              </w:rPr>
            </w:pPr>
            <w:r w:rsidRPr="00243A40">
              <w:rPr>
                <w:bCs/>
                <w:color w:val="000000"/>
                <w:sz w:val="18"/>
                <w:szCs w:val="18"/>
              </w:rPr>
              <w:t>1089</w:t>
            </w:r>
          </w:p>
        </w:tc>
        <w:tc>
          <w:tcPr>
            <w:tcW w:w="822"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284"/>
              <w:jc w:val="center"/>
              <w:rPr>
                <w:color w:val="000000"/>
                <w:sz w:val="18"/>
                <w:szCs w:val="18"/>
              </w:rPr>
            </w:pPr>
            <w:r w:rsidRPr="00243A40">
              <w:rPr>
                <w:color w:val="000000"/>
                <w:sz w:val="18"/>
                <w:szCs w:val="18"/>
              </w:rPr>
              <w:t>20,1</w:t>
            </w:r>
          </w:p>
        </w:tc>
        <w:tc>
          <w:tcPr>
            <w:tcW w:w="822"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284"/>
              <w:jc w:val="center"/>
              <w:rPr>
                <w:b/>
                <w:bCs/>
                <w:color w:val="000000"/>
                <w:sz w:val="18"/>
                <w:szCs w:val="18"/>
              </w:rPr>
            </w:pPr>
            <w:r w:rsidRPr="00243A40">
              <w:rPr>
                <w:b/>
                <w:bCs/>
                <w:color w:val="000000"/>
                <w:sz w:val="18"/>
                <w:szCs w:val="18"/>
              </w:rPr>
              <w:t>1050</w:t>
            </w:r>
          </w:p>
        </w:tc>
        <w:tc>
          <w:tcPr>
            <w:tcW w:w="823" w:type="dxa"/>
            <w:tcBorders>
              <w:top w:val="single" w:sz="4" w:space="0" w:color="auto"/>
              <w:bottom w:val="single" w:sz="4" w:space="0" w:color="auto"/>
              <w:right w:val="single" w:sz="4" w:space="0" w:color="auto"/>
            </w:tcBorders>
            <w:vAlign w:val="center"/>
          </w:tcPr>
          <w:p w:rsidR="00F119C5" w:rsidRPr="00243A40" w:rsidRDefault="00F119C5" w:rsidP="00430BE1">
            <w:pPr>
              <w:ind w:left="-284"/>
              <w:jc w:val="center"/>
              <w:rPr>
                <w:b/>
                <w:color w:val="000000"/>
                <w:sz w:val="18"/>
                <w:szCs w:val="18"/>
              </w:rPr>
            </w:pPr>
            <w:r w:rsidRPr="00243A40">
              <w:rPr>
                <w:b/>
                <w:color w:val="000000"/>
                <w:sz w:val="18"/>
                <w:szCs w:val="18"/>
              </w:rPr>
              <w:t>15,0</w:t>
            </w:r>
          </w:p>
        </w:tc>
      </w:tr>
      <w:tr w:rsidR="00F119C5" w:rsidRPr="00243A40" w:rsidTr="00243A40">
        <w:trPr>
          <w:trHeight w:val="269"/>
        </w:trPr>
        <w:tc>
          <w:tcPr>
            <w:tcW w:w="2518" w:type="dxa"/>
            <w:tcBorders>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right="-108"/>
              <w:jc w:val="center"/>
              <w:rPr>
                <w:color w:val="000000"/>
                <w:sz w:val="18"/>
                <w:szCs w:val="18"/>
              </w:rPr>
            </w:pPr>
            <w:r w:rsidRPr="00243A40">
              <w:rPr>
                <w:color w:val="000000"/>
                <w:sz w:val="18"/>
                <w:szCs w:val="18"/>
              </w:rPr>
              <w:t>Октябрьский</w:t>
            </w:r>
          </w:p>
        </w:tc>
        <w:tc>
          <w:tcPr>
            <w:tcW w:w="822" w:type="dxa"/>
            <w:tcBorders>
              <w:bottom w:val="single" w:sz="4" w:space="0" w:color="auto"/>
              <w:right w:val="single" w:sz="4" w:space="0" w:color="auto"/>
            </w:tcBorders>
            <w:shd w:val="clear" w:color="auto" w:fill="FFFFFF"/>
            <w:vAlign w:val="center"/>
          </w:tcPr>
          <w:p w:rsidR="00F119C5" w:rsidRPr="00243A40" w:rsidRDefault="00F119C5" w:rsidP="00430BE1">
            <w:pPr>
              <w:ind w:left="-284" w:right="-96"/>
              <w:jc w:val="center"/>
              <w:rPr>
                <w:color w:val="000000"/>
                <w:sz w:val="18"/>
                <w:szCs w:val="18"/>
              </w:rPr>
            </w:pPr>
            <w:r w:rsidRPr="00243A40">
              <w:rPr>
                <w:color w:val="000000"/>
                <w:sz w:val="18"/>
                <w:szCs w:val="18"/>
              </w:rPr>
              <w:t>722</w:t>
            </w:r>
          </w:p>
        </w:tc>
        <w:tc>
          <w:tcPr>
            <w:tcW w:w="822" w:type="dxa"/>
            <w:tcBorders>
              <w:bottom w:val="single" w:sz="4" w:space="0" w:color="auto"/>
              <w:right w:val="single" w:sz="4" w:space="0" w:color="auto"/>
            </w:tcBorders>
            <w:shd w:val="clear" w:color="auto" w:fill="FFFFFF"/>
            <w:vAlign w:val="center"/>
          </w:tcPr>
          <w:p w:rsidR="00F119C5" w:rsidRPr="00243A40" w:rsidRDefault="00F119C5" w:rsidP="00430BE1">
            <w:pPr>
              <w:ind w:left="-284" w:right="-96"/>
              <w:jc w:val="center"/>
              <w:rPr>
                <w:color w:val="000000"/>
                <w:sz w:val="18"/>
                <w:szCs w:val="18"/>
              </w:rPr>
            </w:pPr>
            <w:r w:rsidRPr="00243A40">
              <w:rPr>
                <w:color w:val="000000"/>
                <w:sz w:val="18"/>
                <w:szCs w:val="18"/>
              </w:rPr>
              <w:t>13,5</w:t>
            </w:r>
          </w:p>
        </w:tc>
        <w:tc>
          <w:tcPr>
            <w:tcW w:w="822" w:type="dxa"/>
            <w:tcBorders>
              <w:bottom w:val="single" w:sz="4" w:space="0" w:color="auto"/>
              <w:right w:val="single" w:sz="4" w:space="0" w:color="auto"/>
            </w:tcBorders>
            <w:shd w:val="clear" w:color="auto" w:fill="FFFFFF"/>
            <w:vAlign w:val="center"/>
          </w:tcPr>
          <w:p w:rsidR="00F119C5" w:rsidRPr="00243A40" w:rsidRDefault="00F119C5" w:rsidP="00430BE1">
            <w:pPr>
              <w:ind w:left="-284"/>
              <w:jc w:val="center"/>
              <w:rPr>
                <w:color w:val="000000"/>
                <w:sz w:val="18"/>
                <w:szCs w:val="18"/>
              </w:rPr>
            </w:pPr>
            <w:r w:rsidRPr="00243A40">
              <w:rPr>
                <w:color w:val="000000"/>
                <w:sz w:val="18"/>
                <w:szCs w:val="18"/>
              </w:rPr>
              <w:t>923</w:t>
            </w:r>
          </w:p>
        </w:tc>
        <w:tc>
          <w:tcPr>
            <w:tcW w:w="822" w:type="dxa"/>
            <w:tcBorders>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color w:val="000000"/>
                <w:sz w:val="18"/>
                <w:szCs w:val="18"/>
              </w:rPr>
            </w:pPr>
            <w:r w:rsidRPr="00243A40">
              <w:rPr>
                <w:color w:val="000000"/>
                <w:sz w:val="18"/>
                <w:szCs w:val="18"/>
              </w:rPr>
              <w:t>17</w:t>
            </w:r>
          </w:p>
        </w:tc>
        <w:tc>
          <w:tcPr>
            <w:tcW w:w="823" w:type="dxa"/>
            <w:tcBorders>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bCs/>
                <w:color w:val="000000"/>
                <w:sz w:val="18"/>
                <w:szCs w:val="18"/>
              </w:rPr>
            </w:pPr>
            <w:r w:rsidRPr="00243A40">
              <w:rPr>
                <w:bCs/>
                <w:color w:val="000000"/>
                <w:sz w:val="18"/>
                <w:szCs w:val="18"/>
              </w:rPr>
              <w:t>997</w:t>
            </w:r>
          </w:p>
        </w:tc>
        <w:tc>
          <w:tcPr>
            <w:tcW w:w="822" w:type="dxa"/>
            <w:tcBorders>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bCs/>
                <w:color w:val="000000"/>
                <w:sz w:val="18"/>
                <w:szCs w:val="18"/>
              </w:rPr>
            </w:pPr>
            <w:r w:rsidRPr="00243A40">
              <w:rPr>
                <w:bCs/>
                <w:color w:val="000000"/>
                <w:sz w:val="18"/>
                <w:szCs w:val="18"/>
              </w:rPr>
              <w:t>18,5</w:t>
            </w:r>
          </w:p>
        </w:tc>
        <w:tc>
          <w:tcPr>
            <w:tcW w:w="822" w:type="dxa"/>
            <w:tcBorders>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bCs/>
                <w:color w:val="000000"/>
                <w:sz w:val="18"/>
                <w:szCs w:val="18"/>
              </w:rPr>
            </w:pPr>
            <w:r w:rsidRPr="00243A40">
              <w:rPr>
                <w:bCs/>
                <w:color w:val="000000"/>
                <w:sz w:val="18"/>
                <w:szCs w:val="18"/>
              </w:rPr>
              <w:t>1808</w:t>
            </w:r>
          </w:p>
        </w:tc>
        <w:tc>
          <w:tcPr>
            <w:tcW w:w="822"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284"/>
              <w:jc w:val="center"/>
              <w:rPr>
                <w:color w:val="000000"/>
                <w:sz w:val="18"/>
                <w:szCs w:val="18"/>
              </w:rPr>
            </w:pPr>
            <w:r w:rsidRPr="00243A40">
              <w:rPr>
                <w:color w:val="000000"/>
                <w:sz w:val="18"/>
                <w:szCs w:val="18"/>
              </w:rPr>
              <w:t>33,3</w:t>
            </w:r>
          </w:p>
        </w:tc>
        <w:tc>
          <w:tcPr>
            <w:tcW w:w="822"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284"/>
              <w:jc w:val="center"/>
              <w:rPr>
                <w:b/>
                <w:bCs/>
                <w:color w:val="000000"/>
                <w:sz w:val="18"/>
                <w:szCs w:val="18"/>
              </w:rPr>
            </w:pPr>
            <w:r w:rsidRPr="00243A40">
              <w:rPr>
                <w:b/>
                <w:bCs/>
                <w:color w:val="000000"/>
                <w:sz w:val="18"/>
                <w:szCs w:val="18"/>
              </w:rPr>
              <w:t>2545</w:t>
            </w:r>
          </w:p>
        </w:tc>
        <w:tc>
          <w:tcPr>
            <w:tcW w:w="823"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284"/>
              <w:jc w:val="center"/>
              <w:rPr>
                <w:b/>
                <w:color w:val="000000"/>
                <w:sz w:val="18"/>
                <w:szCs w:val="18"/>
              </w:rPr>
            </w:pPr>
            <w:r w:rsidRPr="00243A40">
              <w:rPr>
                <w:b/>
                <w:color w:val="000000"/>
                <w:sz w:val="18"/>
                <w:szCs w:val="18"/>
              </w:rPr>
              <w:t>36,2</w:t>
            </w:r>
          </w:p>
        </w:tc>
      </w:tr>
      <w:tr w:rsidR="00F119C5" w:rsidRPr="00243A40" w:rsidTr="00243A40">
        <w:trPr>
          <w:trHeight w:val="269"/>
        </w:trPr>
        <w:tc>
          <w:tcPr>
            <w:tcW w:w="2518" w:type="dxa"/>
            <w:tcBorders>
              <w:top w:val="single" w:sz="4" w:space="0" w:color="auto"/>
              <w:left w:val="single" w:sz="4" w:space="0" w:color="auto"/>
              <w:bottom w:val="single" w:sz="4" w:space="0" w:color="auto"/>
              <w:right w:val="single" w:sz="4" w:space="0" w:color="auto"/>
            </w:tcBorders>
            <w:shd w:val="clear" w:color="auto" w:fill="FFFFFF"/>
            <w:vAlign w:val="center"/>
          </w:tcPr>
          <w:p w:rsidR="00F119C5" w:rsidRPr="00243A40" w:rsidRDefault="00F119C5" w:rsidP="00243A40">
            <w:pPr>
              <w:ind w:left="-284" w:right="-108"/>
              <w:jc w:val="center"/>
              <w:rPr>
                <w:color w:val="000000"/>
                <w:sz w:val="18"/>
                <w:szCs w:val="18"/>
              </w:rPr>
            </w:pPr>
            <w:r w:rsidRPr="00243A40">
              <w:rPr>
                <w:color w:val="000000"/>
                <w:sz w:val="18"/>
                <w:szCs w:val="18"/>
              </w:rPr>
              <w:t>Варавино-Фактория</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right="-96"/>
              <w:jc w:val="center"/>
              <w:rPr>
                <w:color w:val="000000"/>
                <w:sz w:val="18"/>
                <w:szCs w:val="18"/>
              </w:rPr>
            </w:pPr>
            <w:r w:rsidRPr="00243A40">
              <w:rPr>
                <w:color w:val="000000"/>
                <w:sz w:val="18"/>
                <w:szCs w:val="18"/>
              </w:rPr>
              <w:t>683</w:t>
            </w:r>
          </w:p>
        </w:tc>
        <w:tc>
          <w:tcPr>
            <w:tcW w:w="822" w:type="dxa"/>
            <w:tcBorders>
              <w:top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right="-96"/>
              <w:jc w:val="center"/>
              <w:rPr>
                <w:color w:val="000000"/>
                <w:sz w:val="18"/>
                <w:szCs w:val="18"/>
              </w:rPr>
            </w:pPr>
            <w:r w:rsidRPr="00243A40">
              <w:rPr>
                <w:color w:val="000000"/>
                <w:sz w:val="18"/>
                <w:szCs w:val="18"/>
              </w:rPr>
              <w:t>12,8</w:t>
            </w:r>
          </w:p>
        </w:tc>
        <w:tc>
          <w:tcPr>
            <w:tcW w:w="822" w:type="dxa"/>
            <w:tcBorders>
              <w:top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color w:val="000000"/>
                <w:sz w:val="18"/>
                <w:szCs w:val="18"/>
              </w:rPr>
            </w:pPr>
            <w:r w:rsidRPr="00243A40">
              <w:rPr>
                <w:color w:val="000000"/>
                <w:sz w:val="18"/>
                <w:szCs w:val="18"/>
              </w:rPr>
              <w:t>645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color w:val="000000"/>
                <w:sz w:val="18"/>
                <w:szCs w:val="18"/>
              </w:rPr>
            </w:pPr>
            <w:r w:rsidRPr="00243A40">
              <w:rPr>
                <w:color w:val="000000"/>
                <w:sz w:val="18"/>
                <w:szCs w:val="18"/>
              </w:rPr>
              <w:t>11,9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color w:val="000000"/>
                <w:sz w:val="18"/>
                <w:szCs w:val="18"/>
              </w:rPr>
            </w:pPr>
            <w:r w:rsidRPr="00243A40">
              <w:rPr>
                <w:color w:val="000000"/>
                <w:sz w:val="18"/>
                <w:szCs w:val="18"/>
              </w:rPr>
              <w:t>270</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bCs/>
                <w:color w:val="000000"/>
                <w:sz w:val="18"/>
                <w:szCs w:val="18"/>
              </w:rPr>
            </w:pPr>
            <w:r w:rsidRPr="00243A40">
              <w:rPr>
                <w:bCs/>
                <w:color w:val="000000"/>
                <w:sz w:val="18"/>
                <w:szCs w:val="18"/>
              </w:rPr>
              <w:t>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bCs/>
                <w:color w:val="000000"/>
                <w:sz w:val="18"/>
                <w:szCs w:val="18"/>
              </w:rPr>
            </w:pPr>
            <w:r w:rsidRPr="00243A40">
              <w:rPr>
                <w:bCs/>
                <w:color w:val="000000"/>
                <w:sz w:val="18"/>
                <w:szCs w:val="18"/>
              </w:rPr>
              <w:t>829</w:t>
            </w:r>
          </w:p>
        </w:tc>
        <w:tc>
          <w:tcPr>
            <w:tcW w:w="822"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284"/>
              <w:jc w:val="center"/>
              <w:rPr>
                <w:bCs/>
                <w:color w:val="000000"/>
                <w:sz w:val="18"/>
                <w:szCs w:val="18"/>
              </w:rPr>
            </w:pPr>
            <w:r w:rsidRPr="00243A40">
              <w:rPr>
                <w:bCs/>
                <w:color w:val="000000"/>
                <w:sz w:val="18"/>
                <w:szCs w:val="18"/>
              </w:rPr>
              <w:t>15,3</w:t>
            </w:r>
          </w:p>
        </w:tc>
        <w:tc>
          <w:tcPr>
            <w:tcW w:w="822"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284"/>
              <w:jc w:val="center"/>
              <w:rPr>
                <w:b/>
                <w:bCs/>
                <w:color w:val="000000"/>
                <w:sz w:val="18"/>
                <w:szCs w:val="18"/>
              </w:rPr>
            </w:pPr>
            <w:r w:rsidRPr="00243A40">
              <w:rPr>
                <w:b/>
                <w:bCs/>
                <w:color w:val="000000"/>
                <w:sz w:val="18"/>
                <w:szCs w:val="18"/>
              </w:rPr>
              <w:t>720</w:t>
            </w:r>
          </w:p>
        </w:tc>
        <w:tc>
          <w:tcPr>
            <w:tcW w:w="823" w:type="dxa"/>
            <w:tcBorders>
              <w:top w:val="single" w:sz="4" w:space="0" w:color="auto"/>
              <w:bottom w:val="single" w:sz="4" w:space="0" w:color="auto"/>
              <w:right w:val="single" w:sz="4" w:space="0" w:color="auto"/>
            </w:tcBorders>
            <w:vAlign w:val="center"/>
          </w:tcPr>
          <w:p w:rsidR="00F119C5" w:rsidRPr="00243A40" w:rsidRDefault="00F119C5" w:rsidP="00430BE1">
            <w:pPr>
              <w:ind w:left="-284"/>
              <w:jc w:val="center"/>
              <w:rPr>
                <w:b/>
                <w:color w:val="000000"/>
                <w:sz w:val="18"/>
                <w:szCs w:val="18"/>
              </w:rPr>
            </w:pPr>
            <w:r w:rsidRPr="00243A40">
              <w:rPr>
                <w:b/>
                <w:color w:val="000000"/>
                <w:sz w:val="18"/>
                <w:szCs w:val="18"/>
              </w:rPr>
              <w:t>10,3</w:t>
            </w:r>
          </w:p>
        </w:tc>
      </w:tr>
      <w:tr w:rsidR="00F119C5" w:rsidRPr="00243A40" w:rsidTr="00243A40">
        <w:trPr>
          <w:trHeight w:val="269"/>
        </w:trPr>
        <w:tc>
          <w:tcPr>
            <w:tcW w:w="2518" w:type="dxa"/>
            <w:tcBorders>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right="-108"/>
              <w:jc w:val="center"/>
              <w:rPr>
                <w:color w:val="000000"/>
                <w:sz w:val="18"/>
                <w:szCs w:val="18"/>
              </w:rPr>
            </w:pPr>
            <w:r w:rsidRPr="00243A40">
              <w:rPr>
                <w:color w:val="000000"/>
                <w:sz w:val="18"/>
                <w:szCs w:val="18"/>
              </w:rPr>
              <w:t>Ломоносовский</w:t>
            </w:r>
          </w:p>
        </w:tc>
        <w:tc>
          <w:tcPr>
            <w:tcW w:w="822" w:type="dxa"/>
            <w:tcBorders>
              <w:bottom w:val="single" w:sz="4" w:space="0" w:color="auto"/>
              <w:right w:val="single" w:sz="4" w:space="0" w:color="auto"/>
            </w:tcBorders>
            <w:shd w:val="clear" w:color="auto" w:fill="FFFFFF"/>
            <w:vAlign w:val="center"/>
          </w:tcPr>
          <w:p w:rsidR="00F119C5" w:rsidRPr="00243A40" w:rsidRDefault="00F119C5" w:rsidP="00430BE1">
            <w:pPr>
              <w:ind w:left="-284" w:right="-96"/>
              <w:jc w:val="center"/>
              <w:rPr>
                <w:color w:val="000000"/>
                <w:sz w:val="18"/>
                <w:szCs w:val="18"/>
              </w:rPr>
            </w:pPr>
            <w:r w:rsidRPr="00243A40">
              <w:rPr>
                <w:color w:val="000000"/>
                <w:sz w:val="18"/>
                <w:szCs w:val="18"/>
              </w:rPr>
              <w:t>675</w:t>
            </w:r>
          </w:p>
        </w:tc>
        <w:tc>
          <w:tcPr>
            <w:tcW w:w="822" w:type="dxa"/>
            <w:tcBorders>
              <w:bottom w:val="single" w:sz="4" w:space="0" w:color="auto"/>
              <w:right w:val="single" w:sz="4" w:space="0" w:color="auto"/>
            </w:tcBorders>
            <w:shd w:val="clear" w:color="auto" w:fill="FFFFFF"/>
            <w:vAlign w:val="center"/>
          </w:tcPr>
          <w:p w:rsidR="00F119C5" w:rsidRPr="00243A40" w:rsidRDefault="00F119C5" w:rsidP="00430BE1">
            <w:pPr>
              <w:ind w:left="-284" w:right="-96"/>
              <w:jc w:val="center"/>
              <w:rPr>
                <w:color w:val="000000"/>
                <w:sz w:val="18"/>
                <w:szCs w:val="18"/>
              </w:rPr>
            </w:pPr>
            <w:r w:rsidRPr="00243A40">
              <w:rPr>
                <w:color w:val="000000"/>
                <w:sz w:val="18"/>
                <w:szCs w:val="18"/>
              </w:rPr>
              <w:t>12,6</w:t>
            </w:r>
          </w:p>
        </w:tc>
        <w:tc>
          <w:tcPr>
            <w:tcW w:w="822" w:type="dxa"/>
            <w:tcBorders>
              <w:bottom w:val="single" w:sz="4" w:space="0" w:color="auto"/>
              <w:right w:val="single" w:sz="4" w:space="0" w:color="auto"/>
            </w:tcBorders>
            <w:shd w:val="clear" w:color="auto" w:fill="FFFFFF"/>
            <w:vAlign w:val="center"/>
          </w:tcPr>
          <w:p w:rsidR="00F119C5" w:rsidRPr="00243A40" w:rsidRDefault="00F119C5" w:rsidP="00430BE1">
            <w:pPr>
              <w:ind w:left="-284"/>
              <w:jc w:val="center"/>
              <w:rPr>
                <w:color w:val="000000"/>
                <w:sz w:val="18"/>
                <w:szCs w:val="18"/>
              </w:rPr>
            </w:pPr>
            <w:r w:rsidRPr="00243A40">
              <w:rPr>
                <w:color w:val="000000"/>
                <w:sz w:val="18"/>
                <w:szCs w:val="18"/>
              </w:rPr>
              <w:t>603</w:t>
            </w:r>
          </w:p>
        </w:tc>
        <w:tc>
          <w:tcPr>
            <w:tcW w:w="822" w:type="dxa"/>
            <w:tcBorders>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color w:val="000000"/>
                <w:sz w:val="18"/>
                <w:szCs w:val="18"/>
              </w:rPr>
            </w:pPr>
            <w:r w:rsidRPr="00243A40">
              <w:rPr>
                <w:color w:val="000000"/>
                <w:sz w:val="18"/>
                <w:szCs w:val="18"/>
              </w:rPr>
              <w:t>11,1</w:t>
            </w:r>
          </w:p>
        </w:tc>
        <w:tc>
          <w:tcPr>
            <w:tcW w:w="823" w:type="dxa"/>
            <w:tcBorders>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color w:val="000000"/>
                <w:sz w:val="18"/>
                <w:szCs w:val="18"/>
              </w:rPr>
            </w:pPr>
            <w:r w:rsidRPr="00243A40">
              <w:rPr>
                <w:color w:val="000000"/>
                <w:sz w:val="18"/>
                <w:szCs w:val="18"/>
              </w:rPr>
              <w:t>1128</w:t>
            </w:r>
          </w:p>
        </w:tc>
        <w:tc>
          <w:tcPr>
            <w:tcW w:w="822" w:type="dxa"/>
            <w:tcBorders>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bCs/>
                <w:color w:val="000000"/>
                <w:sz w:val="18"/>
                <w:szCs w:val="18"/>
              </w:rPr>
            </w:pPr>
            <w:r w:rsidRPr="00243A40">
              <w:rPr>
                <w:bCs/>
                <w:color w:val="000000"/>
                <w:sz w:val="18"/>
                <w:szCs w:val="18"/>
              </w:rPr>
              <w:t>21</w:t>
            </w:r>
          </w:p>
        </w:tc>
        <w:tc>
          <w:tcPr>
            <w:tcW w:w="822" w:type="dxa"/>
            <w:tcBorders>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bCs/>
                <w:color w:val="000000"/>
                <w:sz w:val="18"/>
                <w:szCs w:val="18"/>
              </w:rPr>
            </w:pPr>
            <w:r w:rsidRPr="00243A40">
              <w:rPr>
                <w:bCs/>
                <w:color w:val="000000"/>
                <w:sz w:val="18"/>
                <w:szCs w:val="18"/>
              </w:rPr>
              <w:t>621</w:t>
            </w:r>
          </w:p>
        </w:tc>
        <w:tc>
          <w:tcPr>
            <w:tcW w:w="822"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284"/>
              <w:jc w:val="center"/>
              <w:rPr>
                <w:color w:val="000000"/>
                <w:sz w:val="18"/>
                <w:szCs w:val="18"/>
              </w:rPr>
            </w:pPr>
            <w:r w:rsidRPr="00243A40">
              <w:rPr>
                <w:color w:val="000000"/>
                <w:sz w:val="18"/>
                <w:szCs w:val="18"/>
              </w:rPr>
              <w:t>11,4</w:t>
            </w:r>
          </w:p>
        </w:tc>
        <w:tc>
          <w:tcPr>
            <w:tcW w:w="822"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284"/>
              <w:jc w:val="center"/>
              <w:rPr>
                <w:b/>
                <w:bCs/>
                <w:color w:val="000000"/>
                <w:sz w:val="18"/>
                <w:szCs w:val="18"/>
              </w:rPr>
            </w:pPr>
            <w:r w:rsidRPr="00243A40">
              <w:rPr>
                <w:b/>
                <w:bCs/>
                <w:color w:val="000000"/>
                <w:sz w:val="18"/>
                <w:szCs w:val="18"/>
              </w:rPr>
              <w:t>714</w:t>
            </w:r>
          </w:p>
        </w:tc>
        <w:tc>
          <w:tcPr>
            <w:tcW w:w="823" w:type="dxa"/>
            <w:tcBorders>
              <w:top w:val="single" w:sz="4" w:space="0" w:color="auto"/>
              <w:bottom w:val="single" w:sz="4" w:space="0" w:color="auto"/>
              <w:right w:val="single" w:sz="4" w:space="0" w:color="auto"/>
            </w:tcBorders>
            <w:vAlign w:val="center"/>
          </w:tcPr>
          <w:p w:rsidR="00F119C5" w:rsidRPr="00243A40" w:rsidRDefault="00F119C5" w:rsidP="00430BE1">
            <w:pPr>
              <w:ind w:left="-284"/>
              <w:jc w:val="center"/>
              <w:rPr>
                <w:b/>
                <w:color w:val="000000"/>
                <w:sz w:val="18"/>
                <w:szCs w:val="18"/>
              </w:rPr>
            </w:pPr>
            <w:r w:rsidRPr="00243A40">
              <w:rPr>
                <w:b/>
                <w:color w:val="000000"/>
                <w:sz w:val="18"/>
                <w:szCs w:val="18"/>
              </w:rPr>
              <w:t>10,2</w:t>
            </w:r>
          </w:p>
        </w:tc>
      </w:tr>
      <w:tr w:rsidR="00F119C5" w:rsidRPr="00243A40" w:rsidTr="00243A40">
        <w:trPr>
          <w:trHeight w:val="269"/>
        </w:trPr>
        <w:tc>
          <w:tcPr>
            <w:tcW w:w="2518" w:type="dxa"/>
            <w:tcBorders>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right="-108"/>
              <w:jc w:val="center"/>
              <w:rPr>
                <w:color w:val="000000"/>
                <w:sz w:val="18"/>
                <w:szCs w:val="18"/>
              </w:rPr>
            </w:pPr>
            <w:r w:rsidRPr="00243A40">
              <w:rPr>
                <w:color w:val="000000"/>
                <w:sz w:val="18"/>
                <w:szCs w:val="18"/>
              </w:rPr>
              <w:t>Соломбальский</w:t>
            </w:r>
          </w:p>
        </w:tc>
        <w:tc>
          <w:tcPr>
            <w:tcW w:w="822" w:type="dxa"/>
            <w:tcBorders>
              <w:bottom w:val="single" w:sz="4" w:space="0" w:color="auto"/>
              <w:right w:val="single" w:sz="4" w:space="0" w:color="auto"/>
            </w:tcBorders>
            <w:shd w:val="clear" w:color="auto" w:fill="FFFFFF"/>
            <w:vAlign w:val="center"/>
          </w:tcPr>
          <w:p w:rsidR="00F119C5" w:rsidRPr="00243A40" w:rsidRDefault="00F119C5" w:rsidP="00430BE1">
            <w:pPr>
              <w:ind w:left="-284" w:right="-96"/>
              <w:jc w:val="center"/>
              <w:rPr>
                <w:color w:val="000000"/>
                <w:sz w:val="18"/>
                <w:szCs w:val="18"/>
              </w:rPr>
            </w:pPr>
            <w:r w:rsidRPr="00243A40">
              <w:rPr>
                <w:color w:val="000000"/>
                <w:sz w:val="18"/>
                <w:szCs w:val="18"/>
              </w:rPr>
              <w:t>641</w:t>
            </w:r>
          </w:p>
        </w:tc>
        <w:tc>
          <w:tcPr>
            <w:tcW w:w="822" w:type="dxa"/>
            <w:tcBorders>
              <w:bottom w:val="single" w:sz="4" w:space="0" w:color="auto"/>
              <w:right w:val="single" w:sz="4" w:space="0" w:color="auto"/>
            </w:tcBorders>
            <w:shd w:val="clear" w:color="auto" w:fill="FFFFFF"/>
            <w:vAlign w:val="center"/>
          </w:tcPr>
          <w:p w:rsidR="00F119C5" w:rsidRPr="00243A40" w:rsidRDefault="00F119C5" w:rsidP="00430BE1">
            <w:pPr>
              <w:ind w:left="-284" w:right="-96"/>
              <w:jc w:val="center"/>
              <w:rPr>
                <w:color w:val="000000"/>
                <w:sz w:val="18"/>
                <w:szCs w:val="18"/>
              </w:rPr>
            </w:pPr>
            <w:r w:rsidRPr="00243A40">
              <w:rPr>
                <w:color w:val="000000"/>
                <w:sz w:val="18"/>
                <w:szCs w:val="18"/>
              </w:rPr>
              <w:t>12</w:t>
            </w:r>
          </w:p>
        </w:tc>
        <w:tc>
          <w:tcPr>
            <w:tcW w:w="822" w:type="dxa"/>
            <w:tcBorders>
              <w:bottom w:val="single" w:sz="4" w:space="0" w:color="auto"/>
              <w:right w:val="single" w:sz="4" w:space="0" w:color="auto"/>
            </w:tcBorders>
            <w:shd w:val="clear" w:color="auto" w:fill="FFFFFF"/>
            <w:vAlign w:val="center"/>
          </w:tcPr>
          <w:p w:rsidR="00F119C5" w:rsidRPr="00243A40" w:rsidRDefault="00F119C5" w:rsidP="00430BE1">
            <w:pPr>
              <w:ind w:left="-284"/>
              <w:jc w:val="center"/>
              <w:rPr>
                <w:color w:val="000000"/>
                <w:sz w:val="18"/>
                <w:szCs w:val="18"/>
              </w:rPr>
            </w:pPr>
            <w:r w:rsidRPr="00243A40">
              <w:rPr>
                <w:color w:val="000000"/>
                <w:sz w:val="18"/>
                <w:szCs w:val="18"/>
              </w:rPr>
              <w:t>621</w:t>
            </w:r>
          </w:p>
        </w:tc>
        <w:tc>
          <w:tcPr>
            <w:tcW w:w="822" w:type="dxa"/>
            <w:tcBorders>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color w:val="000000"/>
                <w:sz w:val="18"/>
                <w:szCs w:val="18"/>
              </w:rPr>
            </w:pPr>
            <w:r w:rsidRPr="00243A40">
              <w:rPr>
                <w:color w:val="000000"/>
                <w:sz w:val="18"/>
                <w:szCs w:val="18"/>
              </w:rPr>
              <w:t>11,4</w:t>
            </w:r>
          </w:p>
        </w:tc>
        <w:tc>
          <w:tcPr>
            <w:tcW w:w="823" w:type="dxa"/>
            <w:tcBorders>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bCs/>
                <w:color w:val="000000"/>
                <w:sz w:val="18"/>
                <w:szCs w:val="18"/>
              </w:rPr>
            </w:pPr>
            <w:r w:rsidRPr="00243A40">
              <w:rPr>
                <w:bCs/>
                <w:color w:val="000000"/>
                <w:sz w:val="18"/>
                <w:szCs w:val="18"/>
              </w:rPr>
              <w:t>358</w:t>
            </w:r>
          </w:p>
        </w:tc>
        <w:tc>
          <w:tcPr>
            <w:tcW w:w="822" w:type="dxa"/>
            <w:tcBorders>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bCs/>
                <w:color w:val="000000"/>
                <w:sz w:val="18"/>
                <w:szCs w:val="18"/>
              </w:rPr>
            </w:pPr>
            <w:r w:rsidRPr="00243A40">
              <w:rPr>
                <w:bCs/>
                <w:color w:val="000000"/>
                <w:sz w:val="18"/>
                <w:szCs w:val="18"/>
              </w:rPr>
              <w:t>6,7</w:t>
            </w:r>
          </w:p>
        </w:tc>
        <w:tc>
          <w:tcPr>
            <w:tcW w:w="822" w:type="dxa"/>
            <w:tcBorders>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bCs/>
                <w:color w:val="000000"/>
                <w:sz w:val="18"/>
                <w:szCs w:val="18"/>
              </w:rPr>
            </w:pPr>
            <w:r w:rsidRPr="00243A40">
              <w:rPr>
                <w:bCs/>
                <w:color w:val="000000"/>
                <w:sz w:val="18"/>
                <w:szCs w:val="18"/>
              </w:rPr>
              <w:t>332</w:t>
            </w:r>
          </w:p>
        </w:tc>
        <w:tc>
          <w:tcPr>
            <w:tcW w:w="822"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284"/>
              <w:jc w:val="center"/>
              <w:rPr>
                <w:color w:val="000000"/>
                <w:sz w:val="18"/>
                <w:szCs w:val="18"/>
              </w:rPr>
            </w:pPr>
            <w:r w:rsidRPr="00243A40">
              <w:rPr>
                <w:color w:val="000000"/>
                <w:sz w:val="18"/>
                <w:szCs w:val="18"/>
              </w:rPr>
              <w:t>6,1</w:t>
            </w:r>
          </w:p>
        </w:tc>
        <w:tc>
          <w:tcPr>
            <w:tcW w:w="822"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284"/>
              <w:jc w:val="center"/>
              <w:rPr>
                <w:b/>
                <w:bCs/>
                <w:color w:val="000000"/>
                <w:sz w:val="18"/>
                <w:szCs w:val="18"/>
              </w:rPr>
            </w:pPr>
            <w:r w:rsidRPr="00243A40">
              <w:rPr>
                <w:b/>
                <w:bCs/>
                <w:color w:val="000000"/>
                <w:sz w:val="18"/>
                <w:szCs w:val="18"/>
              </w:rPr>
              <w:t>1058</w:t>
            </w:r>
          </w:p>
        </w:tc>
        <w:tc>
          <w:tcPr>
            <w:tcW w:w="823"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284"/>
              <w:jc w:val="center"/>
              <w:rPr>
                <w:b/>
                <w:color w:val="000000"/>
                <w:sz w:val="18"/>
                <w:szCs w:val="18"/>
              </w:rPr>
            </w:pPr>
            <w:r w:rsidRPr="00243A40">
              <w:rPr>
                <w:b/>
                <w:color w:val="000000"/>
                <w:sz w:val="18"/>
                <w:szCs w:val="18"/>
              </w:rPr>
              <w:t>15,1</w:t>
            </w:r>
          </w:p>
        </w:tc>
      </w:tr>
      <w:tr w:rsidR="00F119C5" w:rsidRPr="00243A40" w:rsidTr="00243A40">
        <w:trPr>
          <w:trHeight w:val="269"/>
        </w:trPr>
        <w:tc>
          <w:tcPr>
            <w:tcW w:w="2518" w:type="dxa"/>
            <w:tcBorders>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right="-108"/>
              <w:jc w:val="center"/>
              <w:rPr>
                <w:color w:val="000000"/>
                <w:sz w:val="18"/>
                <w:szCs w:val="18"/>
              </w:rPr>
            </w:pPr>
            <w:r w:rsidRPr="00243A40">
              <w:rPr>
                <w:color w:val="000000"/>
                <w:sz w:val="18"/>
                <w:szCs w:val="18"/>
              </w:rPr>
              <w:t>Исакогорский</w:t>
            </w:r>
          </w:p>
        </w:tc>
        <w:tc>
          <w:tcPr>
            <w:tcW w:w="822" w:type="dxa"/>
            <w:tcBorders>
              <w:bottom w:val="single" w:sz="4" w:space="0" w:color="auto"/>
              <w:right w:val="single" w:sz="4" w:space="0" w:color="auto"/>
            </w:tcBorders>
            <w:shd w:val="clear" w:color="auto" w:fill="FFFFFF"/>
            <w:vAlign w:val="center"/>
          </w:tcPr>
          <w:p w:rsidR="00F119C5" w:rsidRPr="00243A40" w:rsidRDefault="00F119C5" w:rsidP="00430BE1">
            <w:pPr>
              <w:ind w:left="-284" w:right="-96"/>
              <w:jc w:val="center"/>
              <w:rPr>
                <w:color w:val="000000"/>
                <w:sz w:val="18"/>
                <w:szCs w:val="18"/>
              </w:rPr>
            </w:pPr>
            <w:r w:rsidRPr="00243A40">
              <w:rPr>
                <w:color w:val="000000"/>
                <w:sz w:val="18"/>
                <w:szCs w:val="18"/>
              </w:rPr>
              <w:t>514</w:t>
            </w:r>
          </w:p>
        </w:tc>
        <w:tc>
          <w:tcPr>
            <w:tcW w:w="822" w:type="dxa"/>
            <w:tcBorders>
              <w:bottom w:val="single" w:sz="4" w:space="0" w:color="auto"/>
              <w:right w:val="single" w:sz="4" w:space="0" w:color="auto"/>
            </w:tcBorders>
            <w:shd w:val="clear" w:color="auto" w:fill="FFFFFF"/>
            <w:vAlign w:val="center"/>
          </w:tcPr>
          <w:p w:rsidR="00F119C5" w:rsidRPr="00243A40" w:rsidRDefault="00F119C5" w:rsidP="00430BE1">
            <w:pPr>
              <w:ind w:left="-284" w:right="-96"/>
              <w:jc w:val="center"/>
              <w:rPr>
                <w:color w:val="000000"/>
                <w:sz w:val="18"/>
                <w:szCs w:val="18"/>
              </w:rPr>
            </w:pPr>
            <w:r w:rsidRPr="00243A40">
              <w:rPr>
                <w:color w:val="000000"/>
                <w:sz w:val="18"/>
                <w:szCs w:val="18"/>
              </w:rPr>
              <w:t>9,6</w:t>
            </w:r>
          </w:p>
        </w:tc>
        <w:tc>
          <w:tcPr>
            <w:tcW w:w="822" w:type="dxa"/>
            <w:tcBorders>
              <w:bottom w:val="single" w:sz="4" w:space="0" w:color="auto"/>
              <w:right w:val="single" w:sz="4" w:space="0" w:color="auto"/>
            </w:tcBorders>
            <w:shd w:val="clear" w:color="auto" w:fill="FFFFFF"/>
            <w:vAlign w:val="center"/>
          </w:tcPr>
          <w:p w:rsidR="00F119C5" w:rsidRPr="00243A40" w:rsidRDefault="00F119C5" w:rsidP="00430BE1">
            <w:pPr>
              <w:ind w:left="-284"/>
              <w:jc w:val="center"/>
              <w:rPr>
                <w:color w:val="000000"/>
                <w:sz w:val="18"/>
                <w:szCs w:val="18"/>
              </w:rPr>
            </w:pPr>
            <w:r w:rsidRPr="00243A40">
              <w:rPr>
                <w:color w:val="000000"/>
                <w:sz w:val="18"/>
                <w:szCs w:val="18"/>
              </w:rPr>
              <w:t>375</w:t>
            </w:r>
          </w:p>
        </w:tc>
        <w:tc>
          <w:tcPr>
            <w:tcW w:w="822" w:type="dxa"/>
            <w:tcBorders>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color w:val="000000"/>
                <w:sz w:val="18"/>
                <w:szCs w:val="18"/>
              </w:rPr>
            </w:pPr>
            <w:r w:rsidRPr="00243A40">
              <w:rPr>
                <w:color w:val="000000"/>
                <w:sz w:val="18"/>
                <w:szCs w:val="18"/>
              </w:rPr>
              <w:t>6,9</w:t>
            </w:r>
          </w:p>
        </w:tc>
        <w:tc>
          <w:tcPr>
            <w:tcW w:w="823" w:type="dxa"/>
            <w:tcBorders>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bCs/>
                <w:color w:val="000000"/>
                <w:sz w:val="18"/>
                <w:szCs w:val="18"/>
              </w:rPr>
            </w:pPr>
            <w:r w:rsidRPr="00243A40">
              <w:rPr>
                <w:bCs/>
                <w:color w:val="000000"/>
                <w:sz w:val="18"/>
                <w:szCs w:val="18"/>
              </w:rPr>
              <w:t>476</w:t>
            </w:r>
          </w:p>
        </w:tc>
        <w:tc>
          <w:tcPr>
            <w:tcW w:w="822" w:type="dxa"/>
            <w:tcBorders>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bCs/>
                <w:color w:val="000000"/>
                <w:sz w:val="18"/>
                <w:szCs w:val="18"/>
              </w:rPr>
            </w:pPr>
            <w:r w:rsidRPr="00243A40">
              <w:rPr>
                <w:bCs/>
                <w:color w:val="000000"/>
                <w:sz w:val="18"/>
                <w:szCs w:val="18"/>
              </w:rPr>
              <w:t>8,85</w:t>
            </w:r>
          </w:p>
        </w:tc>
        <w:tc>
          <w:tcPr>
            <w:tcW w:w="822" w:type="dxa"/>
            <w:tcBorders>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bCs/>
                <w:color w:val="000000"/>
                <w:sz w:val="18"/>
                <w:szCs w:val="18"/>
              </w:rPr>
            </w:pPr>
            <w:r w:rsidRPr="00243A40">
              <w:rPr>
                <w:bCs/>
                <w:color w:val="000000"/>
                <w:sz w:val="18"/>
                <w:szCs w:val="18"/>
              </w:rPr>
              <w:t>272</w:t>
            </w:r>
          </w:p>
        </w:tc>
        <w:tc>
          <w:tcPr>
            <w:tcW w:w="822"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284"/>
              <w:jc w:val="center"/>
              <w:rPr>
                <w:color w:val="000000"/>
                <w:sz w:val="18"/>
                <w:szCs w:val="18"/>
              </w:rPr>
            </w:pPr>
            <w:r w:rsidRPr="00243A40">
              <w:rPr>
                <w:color w:val="000000"/>
                <w:sz w:val="18"/>
                <w:szCs w:val="18"/>
              </w:rPr>
              <w:t>5,0</w:t>
            </w:r>
          </w:p>
        </w:tc>
        <w:tc>
          <w:tcPr>
            <w:tcW w:w="822"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284"/>
              <w:jc w:val="center"/>
              <w:rPr>
                <w:b/>
                <w:bCs/>
                <w:color w:val="000000"/>
                <w:sz w:val="18"/>
                <w:szCs w:val="18"/>
              </w:rPr>
            </w:pPr>
            <w:r w:rsidRPr="00243A40">
              <w:rPr>
                <w:b/>
                <w:bCs/>
                <w:color w:val="000000"/>
                <w:sz w:val="18"/>
                <w:szCs w:val="18"/>
              </w:rPr>
              <w:t>508</w:t>
            </w:r>
          </w:p>
        </w:tc>
        <w:tc>
          <w:tcPr>
            <w:tcW w:w="823"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284"/>
              <w:jc w:val="center"/>
              <w:rPr>
                <w:b/>
                <w:color w:val="000000"/>
                <w:sz w:val="18"/>
                <w:szCs w:val="18"/>
              </w:rPr>
            </w:pPr>
            <w:r w:rsidRPr="00243A40">
              <w:rPr>
                <w:b/>
                <w:color w:val="000000"/>
                <w:sz w:val="18"/>
                <w:szCs w:val="18"/>
              </w:rPr>
              <w:t>7,2</w:t>
            </w:r>
          </w:p>
        </w:tc>
      </w:tr>
      <w:tr w:rsidR="00F119C5" w:rsidRPr="00243A40" w:rsidTr="00243A40">
        <w:trPr>
          <w:trHeight w:val="269"/>
        </w:trPr>
        <w:tc>
          <w:tcPr>
            <w:tcW w:w="2518" w:type="dxa"/>
            <w:tcBorders>
              <w:top w:val="single" w:sz="4" w:space="0" w:color="auto"/>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right="-108"/>
              <w:jc w:val="center"/>
              <w:rPr>
                <w:color w:val="000000"/>
                <w:sz w:val="18"/>
                <w:szCs w:val="18"/>
              </w:rPr>
            </w:pPr>
            <w:r w:rsidRPr="00243A40">
              <w:rPr>
                <w:color w:val="000000"/>
                <w:sz w:val="18"/>
                <w:szCs w:val="18"/>
              </w:rPr>
              <w:t>Северный</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right="-96"/>
              <w:jc w:val="center"/>
              <w:rPr>
                <w:color w:val="000000"/>
                <w:sz w:val="18"/>
                <w:szCs w:val="18"/>
              </w:rPr>
            </w:pPr>
            <w:r w:rsidRPr="00243A40">
              <w:rPr>
                <w:color w:val="000000"/>
                <w:sz w:val="18"/>
                <w:szCs w:val="18"/>
              </w:rPr>
              <w:t>390</w:t>
            </w:r>
          </w:p>
        </w:tc>
        <w:tc>
          <w:tcPr>
            <w:tcW w:w="822" w:type="dxa"/>
            <w:tcBorders>
              <w:top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right="-96"/>
              <w:jc w:val="center"/>
              <w:rPr>
                <w:color w:val="000000"/>
                <w:sz w:val="18"/>
                <w:szCs w:val="18"/>
              </w:rPr>
            </w:pPr>
            <w:r w:rsidRPr="00243A40">
              <w:rPr>
                <w:color w:val="000000"/>
                <w:sz w:val="18"/>
                <w:szCs w:val="18"/>
              </w:rPr>
              <w:t>7,3</w:t>
            </w:r>
          </w:p>
        </w:tc>
        <w:tc>
          <w:tcPr>
            <w:tcW w:w="822" w:type="dxa"/>
            <w:tcBorders>
              <w:top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color w:val="000000"/>
                <w:sz w:val="18"/>
                <w:szCs w:val="18"/>
              </w:rPr>
            </w:pPr>
            <w:r w:rsidRPr="00243A40">
              <w:rPr>
                <w:color w:val="000000"/>
                <w:sz w:val="18"/>
                <w:szCs w:val="18"/>
              </w:rPr>
              <w:t>375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color w:val="000000"/>
                <w:sz w:val="18"/>
                <w:szCs w:val="18"/>
              </w:rPr>
            </w:pPr>
            <w:r w:rsidRPr="00243A40">
              <w:rPr>
                <w:color w:val="000000"/>
                <w:sz w:val="18"/>
                <w:szCs w:val="18"/>
              </w:rPr>
              <w:t>6,9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color w:val="000000"/>
                <w:sz w:val="18"/>
                <w:szCs w:val="18"/>
              </w:rPr>
            </w:pPr>
            <w:r w:rsidRPr="00243A40">
              <w:rPr>
                <w:color w:val="000000"/>
                <w:sz w:val="18"/>
                <w:szCs w:val="18"/>
              </w:rPr>
              <w:t>348</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bCs/>
                <w:color w:val="000000"/>
                <w:sz w:val="18"/>
                <w:szCs w:val="18"/>
              </w:rPr>
            </w:pPr>
            <w:r w:rsidRPr="00243A40">
              <w:rPr>
                <w:bCs/>
                <w:color w:val="000000"/>
                <w:sz w:val="18"/>
                <w:szCs w:val="18"/>
              </w:rPr>
              <w:t>6,47</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bCs/>
                <w:color w:val="000000"/>
                <w:sz w:val="18"/>
                <w:szCs w:val="18"/>
              </w:rPr>
            </w:pPr>
            <w:r w:rsidRPr="00243A40">
              <w:rPr>
                <w:bCs/>
                <w:color w:val="000000"/>
                <w:sz w:val="18"/>
                <w:szCs w:val="18"/>
              </w:rPr>
              <w:t>326</w:t>
            </w:r>
          </w:p>
        </w:tc>
        <w:tc>
          <w:tcPr>
            <w:tcW w:w="822"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284"/>
              <w:jc w:val="center"/>
              <w:rPr>
                <w:color w:val="000000"/>
                <w:sz w:val="18"/>
                <w:szCs w:val="18"/>
              </w:rPr>
            </w:pPr>
            <w:r w:rsidRPr="00243A40">
              <w:rPr>
                <w:color w:val="000000"/>
                <w:sz w:val="18"/>
                <w:szCs w:val="18"/>
              </w:rPr>
              <w:t>6,0</w:t>
            </w:r>
          </w:p>
        </w:tc>
        <w:tc>
          <w:tcPr>
            <w:tcW w:w="822"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284"/>
              <w:jc w:val="center"/>
              <w:rPr>
                <w:b/>
                <w:bCs/>
                <w:color w:val="000000"/>
                <w:sz w:val="18"/>
                <w:szCs w:val="18"/>
              </w:rPr>
            </w:pPr>
            <w:r w:rsidRPr="00243A40">
              <w:rPr>
                <w:b/>
                <w:bCs/>
                <w:color w:val="000000"/>
                <w:sz w:val="18"/>
                <w:szCs w:val="18"/>
              </w:rPr>
              <w:t>309</w:t>
            </w:r>
          </w:p>
        </w:tc>
        <w:tc>
          <w:tcPr>
            <w:tcW w:w="823" w:type="dxa"/>
            <w:tcBorders>
              <w:top w:val="single" w:sz="4" w:space="0" w:color="auto"/>
              <w:bottom w:val="single" w:sz="4" w:space="0" w:color="auto"/>
              <w:right w:val="single" w:sz="4" w:space="0" w:color="auto"/>
            </w:tcBorders>
            <w:vAlign w:val="center"/>
          </w:tcPr>
          <w:p w:rsidR="00F119C5" w:rsidRPr="00243A40" w:rsidRDefault="00F119C5" w:rsidP="00430BE1">
            <w:pPr>
              <w:ind w:left="-284"/>
              <w:jc w:val="center"/>
              <w:rPr>
                <w:b/>
                <w:color w:val="000000"/>
                <w:sz w:val="18"/>
                <w:szCs w:val="18"/>
              </w:rPr>
            </w:pPr>
            <w:r w:rsidRPr="00243A40">
              <w:rPr>
                <w:b/>
                <w:color w:val="000000"/>
                <w:sz w:val="18"/>
                <w:szCs w:val="18"/>
              </w:rPr>
              <w:t>4,4</w:t>
            </w:r>
          </w:p>
        </w:tc>
      </w:tr>
      <w:tr w:rsidR="00F119C5" w:rsidRPr="00243A40" w:rsidTr="00243A40">
        <w:trPr>
          <w:trHeight w:val="269"/>
        </w:trPr>
        <w:tc>
          <w:tcPr>
            <w:tcW w:w="2518" w:type="dxa"/>
            <w:tcBorders>
              <w:top w:val="single" w:sz="4" w:space="0" w:color="auto"/>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right="-108"/>
              <w:jc w:val="center"/>
              <w:rPr>
                <w:color w:val="000000"/>
                <w:sz w:val="18"/>
                <w:szCs w:val="18"/>
              </w:rPr>
            </w:pPr>
            <w:r w:rsidRPr="00243A40">
              <w:rPr>
                <w:color w:val="000000"/>
                <w:sz w:val="18"/>
                <w:szCs w:val="18"/>
              </w:rPr>
              <w:t>Маймаксанский</w:t>
            </w:r>
          </w:p>
        </w:tc>
        <w:tc>
          <w:tcPr>
            <w:tcW w:w="822" w:type="dxa"/>
            <w:tcBorders>
              <w:top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right="-96"/>
              <w:jc w:val="center"/>
              <w:rPr>
                <w:color w:val="000000"/>
                <w:sz w:val="18"/>
                <w:szCs w:val="18"/>
              </w:rPr>
            </w:pPr>
            <w:r w:rsidRPr="00243A40">
              <w:rPr>
                <w:color w:val="000000"/>
                <w:sz w:val="18"/>
                <w:szCs w:val="18"/>
              </w:rPr>
              <w:t>236</w:t>
            </w:r>
          </w:p>
        </w:tc>
        <w:tc>
          <w:tcPr>
            <w:tcW w:w="822" w:type="dxa"/>
            <w:tcBorders>
              <w:top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right="-96"/>
              <w:jc w:val="center"/>
              <w:rPr>
                <w:color w:val="000000"/>
                <w:sz w:val="18"/>
                <w:szCs w:val="18"/>
              </w:rPr>
            </w:pPr>
            <w:r w:rsidRPr="00243A40">
              <w:rPr>
                <w:color w:val="000000"/>
                <w:sz w:val="18"/>
                <w:szCs w:val="18"/>
              </w:rPr>
              <w:t>4,4</w:t>
            </w:r>
          </w:p>
        </w:tc>
        <w:tc>
          <w:tcPr>
            <w:tcW w:w="822" w:type="dxa"/>
            <w:tcBorders>
              <w:top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color w:val="000000"/>
                <w:sz w:val="18"/>
                <w:szCs w:val="18"/>
              </w:rPr>
            </w:pPr>
            <w:r w:rsidRPr="00243A40">
              <w:rPr>
                <w:color w:val="000000"/>
                <w:sz w:val="18"/>
                <w:szCs w:val="18"/>
              </w:rPr>
              <w:t>194</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color w:val="000000"/>
                <w:sz w:val="18"/>
                <w:szCs w:val="18"/>
              </w:rPr>
            </w:pPr>
            <w:r w:rsidRPr="00243A40">
              <w:rPr>
                <w:color w:val="000000"/>
                <w:sz w:val="18"/>
                <w:szCs w:val="18"/>
              </w:rPr>
              <w:t>3,6</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color w:val="000000"/>
                <w:sz w:val="18"/>
                <w:szCs w:val="18"/>
              </w:rPr>
            </w:pPr>
            <w:r w:rsidRPr="00243A40">
              <w:rPr>
                <w:color w:val="000000"/>
                <w:sz w:val="18"/>
                <w:szCs w:val="18"/>
              </w:rPr>
              <w:t>142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bCs/>
                <w:color w:val="000000"/>
                <w:sz w:val="18"/>
                <w:szCs w:val="18"/>
              </w:rPr>
            </w:pPr>
            <w:r w:rsidRPr="00243A40">
              <w:rPr>
                <w:bCs/>
                <w:color w:val="000000"/>
                <w:sz w:val="18"/>
                <w:szCs w:val="18"/>
              </w:rPr>
              <w:t>2,6</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bCs/>
                <w:color w:val="000000"/>
                <w:sz w:val="18"/>
                <w:szCs w:val="18"/>
              </w:rPr>
            </w:pPr>
            <w:r w:rsidRPr="00243A40">
              <w:rPr>
                <w:bCs/>
                <w:color w:val="000000"/>
                <w:sz w:val="18"/>
                <w:szCs w:val="18"/>
              </w:rPr>
              <w:t>105</w:t>
            </w:r>
          </w:p>
        </w:tc>
        <w:tc>
          <w:tcPr>
            <w:tcW w:w="822"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284"/>
              <w:jc w:val="center"/>
              <w:rPr>
                <w:color w:val="000000"/>
                <w:sz w:val="18"/>
                <w:szCs w:val="18"/>
              </w:rPr>
            </w:pPr>
            <w:r w:rsidRPr="00243A40">
              <w:rPr>
                <w:color w:val="000000"/>
                <w:sz w:val="18"/>
                <w:szCs w:val="18"/>
              </w:rPr>
              <w:t>1,9</w:t>
            </w:r>
          </w:p>
        </w:tc>
        <w:tc>
          <w:tcPr>
            <w:tcW w:w="822"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430BE1">
            <w:pPr>
              <w:ind w:left="-284"/>
              <w:jc w:val="center"/>
              <w:rPr>
                <w:b/>
                <w:bCs/>
                <w:color w:val="000000"/>
                <w:sz w:val="18"/>
                <w:szCs w:val="18"/>
              </w:rPr>
            </w:pPr>
            <w:r w:rsidRPr="00243A40">
              <w:rPr>
                <w:b/>
                <w:bCs/>
                <w:color w:val="000000"/>
                <w:sz w:val="18"/>
                <w:szCs w:val="18"/>
              </w:rPr>
              <w:t>95</w:t>
            </w:r>
          </w:p>
        </w:tc>
        <w:tc>
          <w:tcPr>
            <w:tcW w:w="823" w:type="dxa"/>
            <w:tcBorders>
              <w:top w:val="single" w:sz="4" w:space="0" w:color="auto"/>
              <w:bottom w:val="single" w:sz="4" w:space="0" w:color="auto"/>
              <w:right w:val="single" w:sz="4" w:space="0" w:color="auto"/>
            </w:tcBorders>
            <w:vAlign w:val="center"/>
          </w:tcPr>
          <w:p w:rsidR="00F119C5" w:rsidRPr="00243A40" w:rsidRDefault="00F119C5" w:rsidP="00430BE1">
            <w:pPr>
              <w:ind w:left="-284"/>
              <w:jc w:val="center"/>
              <w:rPr>
                <w:b/>
                <w:color w:val="000000"/>
                <w:sz w:val="18"/>
                <w:szCs w:val="18"/>
              </w:rPr>
            </w:pPr>
            <w:r w:rsidRPr="00243A40">
              <w:rPr>
                <w:b/>
                <w:color w:val="000000"/>
                <w:sz w:val="18"/>
                <w:szCs w:val="18"/>
              </w:rPr>
              <w:t>1,4</w:t>
            </w:r>
          </w:p>
        </w:tc>
      </w:tr>
      <w:tr w:rsidR="00F119C5" w:rsidRPr="00243A40" w:rsidTr="00243A40">
        <w:trPr>
          <w:trHeight w:val="269"/>
        </w:trPr>
        <w:tc>
          <w:tcPr>
            <w:tcW w:w="2518" w:type="dxa"/>
            <w:tcBorders>
              <w:left w:val="single" w:sz="4" w:space="0" w:color="auto"/>
              <w:bottom w:val="single" w:sz="4" w:space="0" w:color="auto"/>
              <w:right w:val="single" w:sz="4" w:space="0" w:color="auto"/>
            </w:tcBorders>
            <w:shd w:val="clear" w:color="000000" w:fill="FFFFFF"/>
            <w:vAlign w:val="center"/>
          </w:tcPr>
          <w:p w:rsidR="00F119C5" w:rsidRPr="00243A40" w:rsidRDefault="00F119C5" w:rsidP="00430BE1">
            <w:pPr>
              <w:ind w:left="-284" w:right="-108"/>
              <w:jc w:val="center"/>
              <w:rPr>
                <w:color w:val="000000"/>
                <w:sz w:val="18"/>
                <w:szCs w:val="18"/>
              </w:rPr>
            </w:pPr>
            <w:r w:rsidRPr="00243A40">
              <w:rPr>
                <w:color w:val="000000"/>
                <w:sz w:val="18"/>
                <w:szCs w:val="18"/>
              </w:rPr>
              <w:t>Цигломенский</w:t>
            </w:r>
          </w:p>
        </w:tc>
        <w:tc>
          <w:tcPr>
            <w:tcW w:w="822" w:type="dxa"/>
            <w:tcBorders>
              <w:bottom w:val="single" w:sz="4" w:space="0" w:color="auto"/>
              <w:right w:val="single" w:sz="4" w:space="0" w:color="auto"/>
            </w:tcBorders>
            <w:shd w:val="clear" w:color="auto" w:fill="FFFFFF"/>
            <w:vAlign w:val="center"/>
          </w:tcPr>
          <w:p w:rsidR="00F119C5" w:rsidRPr="00243A40" w:rsidRDefault="00F119C5" w:rsidP="00430BE1">
            <w:pPr>
              <w:ind w:left="-284" w:right="-96"/>
              <w:jc w:val="center"/>
              <w:rPr>
                <w:color w:val="000000"/>
                <w:sz w:val="18"/>
                <w:szCs w:val="18"/>
              </w:rPr>
            </w:pPr>
            <w:r w:rsidRPr="00243A40">
              <w:rPr>
                <w:color w:val="000000"/>
                <w:sz w:val="18"/>
                <w:szCs w:val="18"/>
              </w:rPr>
              <w:t>43</w:t>
            </w:r>
          </w:p>
        </w:tc>
        <w:tc>
          <w:tcPr>
            <w:tcW w:w="822" w:type="dxa"/>
            <w:tcBorders>
              <w:bottom w:val="single" w:sz="4" w:space="0" w:color="auto"/>
              <w:right w:val="single" w:sz="4" w:space="0" w:color="auto"/>
            </w:tcBorders>
            <w:shd w:val="clear" w:color="auto" w:fill="FFFFFF"/>
            <w:vAlign w:val="center"/>
          </w:tcPr>
          <w:p w:rsidR="00F119C5" w:rsidRPr="00243A40" w:rsidRDefault="00F119C5" w:rsidP="00430BE1">
            <w:pPr>
              <w:ind w:left="-284" w:right="-96"/>
              <w:jc w:val="center"/>
              <w:rPr>
                <w:color w:val="000000"/>
                <w:sz w:val="18"/>
                <w:szCs w:val="18"/>
              </w:rPr>
            </w:pPr>
            <w:r w:rsidRPr="00243A40">
              <w:rPr>
                <w:color w:val="000000"/>
                <w:sz w:val="18"/>
                <w:szCs w:val="18"/>
              </w:rPr>
              <w:t>0,8</w:t>
            </w:r>
          </w:p>
        </w:tc>
        <w:tc>
          <w:tcPr>
            <w:tcW w:w="822" w:type="dxa"/>
            <w:tcBorders>
              <w:bottom w:val="single" w:sz="4" w:space="0" w:color="auto"/>
              <w:right w:val="single" w:sz="4" w:space="0" w:color="auto"/>
            </w:tcBorders>
            <w:shd w:val="clear" w:color="auto" w:fill="FFFFFF"/>
            <w:vAlign w:val="center"/>
          </w:tcPr>
          <w:p w:rsidR="00F119C5" w:rsidRPr="00243A40" w:rsidRDefault="00F119C5" w:rsidP="00430BE1">
            <w:pPr>
              <w:ind w:left="-284"/>
              <w:jc w:val="center"/>
              <w:rPr>
                <w:color w:val="000000"/>
                <w:sz w:val="18"/>
                <w:szCs w:val="18"/>
              </w:rPr>
            </w:pPr>
            <w:r w:rsidRPr="00243A40">
              <w:rPr>
                <w:color w:val="000000"/>
                <w:sz w:val="18"/>
                <w:szCs w:val="18"/>
              </w:rPr>
              <w:t>48</w:t>
            </w:r>
          </w:p>
        </w:tc>
        <w:tc>
          <w:tcPr>
            <w:tcW w:w="822" w:type="dxa"/>
            <w:tcBorders>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color w:val="000000"/>
                <w:sz w:val="18"/>
                <w:szCs w:val="18"/>
              </w:rPr>
            </w:pPr>
            <w:r w:rsidRPr="00243A40">
              <w:rPr>
                <w:color w:val="000000"/>
                <w:sz w:val="18"/>
                <w:szCs w:val="18"/>
              </w:rPr>
              <w:t>0,9</w:t>
            </w:r>
          </w:p>
        </w:tc>
        <w:tc>
          <w:tcPr>
            <w:tcW w:w="823" w:type="dxa"/>
            <w:tcBorders>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color w:val="000000"/>
                <w:sz w:val="18"/>
                <w:szCs w:val="18"/>
              </w:rPr>
            </w:pPr>
            <w:r w:rsidRPr="00243A40">
              <w:rPr>
                <w:color w:val="000000"/>
                <w:sz w:val="18"/>
                <w:szCs w:val="18"/>
              </w:rPr>
              <w:t>47</w:t>
            </w:r>
          </w:p>
        </w:tc>
        <w:tc>
          <w:tcPr>
            <w:tcW w:w="822" w:type="dxa"/>
            <w:tcBorders>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bCs/>
                <w:color w:val="000000"/>
                <w:sz w:val="18"/>
                <w:szCs w:val="18"/>
              </w:rPr>
            </w:pPr>
            <w:r w:rsidRPr="00243A40">
              <w:rPr>
                <w:bCs/>
                <w:color w:val="000000"/>
                <w:sz w:val="18"/>
                <w:szCs w:val="18"/>
              </w:rPr>
              <w:t>0,88</w:t>
            </w:r>
          </w:p>
        </w:tc>
        <w:tc>
          <w:tcPr>
            <w:tcW w:w="822" w:type="dxa"/>
            <w:tcBorders>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bCs/>
                <w:color w:val="000000"/>
                <w:sz w:val="18"/>
                <w:szCs w:val="18"/>
              </w:rPr>
            </w:pPr>
            <w:r w:rsidRPr="00243A40">
              <w:rPr>
                <w:bCs/>
                <w:color w:val="000000"/>
                <w:sz w:val="18"/>
                <w:szCs w:val="18"/>
              </w:rPr>
              <w:t>48</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color w:val="000000"/>
                <w:sz w:val="18"/>
                <w:szCs w:val="18"/>
              </w:rPr>
            </w:pPr>
            <w:r w:rsidRPr="00243A40">
              <w:rPr>
                <w:color w:val="000000"/>
                <w:sz w:val="18"/>
                <w:szCs w:val="18"/>
              </w:rPr>
              <w:t>0,9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rsidR="00F119C5" w:rsidRPr="00243A40" w:rsidRDefault="00F119C5" w:rsidP="00430BE1">
            <w:pPr>
              <w:ind w:left="-284"/>
              <w:jc w:val="center"/>
              <w:rPr>
                <w:b/>
                <w:bCs/>
                <w:color w:val="000000"/>
                <w:sz w:val="18"/>
                <w:szCs w:val="18"/>
              </w:rPr>
            </w:pPr>
            <w:r w:rsidRPr="00243A40">
              <w:rPr>
                <w:b/>
                <w:bCs/>
                <w:color w:val="000000"/>
                <w:sz w:val="18"/>
                <w:szCs w:val="18"/>
              </w:rPr>
              <w:t>23</w:t>
            </w:r>
          </w:p>
        </w:tc>
        <w:tc>
          <w:tcPr>
            <w:tcW w:w="823" w:type="dxa"/>
            <w:tcBorders>
              <w:top w:val="single" w:sz="4" w:space="0" w:color="auto"/>
              <w:bottom w:val="single" w:sz="4" w:space="0" w:color="auto"/>
              <w:right w:val="single" w:sz="4" w:space="0" w:color="auto"/>
            </w:tcBorders>
            <w:vAlign w:val="center"/>
          </w:tcPr>
          <w:p w:rsidR="00F119C5" w:rsidRPr="00243A40" w:rsidRDefault="00F119C5" w:rsidP="00430BE1">
            <w:pPr>
              <w:ind w:left="-284"/>
              <w:jc w:val="center"/>
              <w:rPr>
                <w:b/>
                <w:color w:val="000000"/>
                <w:sz w:val="18"/>
                <w:szCs w:val="18"/>
              </w:rPr>
            </w:pPr>
            <w:r w:rsidRPr="00243A40">
              <w:rPr>
                <w:b/>
                <w:color w:val="000000"/>
                <w:sz w:val="18"/>
                <w:szCs w:val="18"/>
              </w:rPr>
              <w:t>0,3</w:t>
            </w:r>
          </w:p>
        </w:tc>
      </w:tr>
    </w:tbl>
    <w:p w:rsidR="00F119C5" w:rsidRPr="00F119C5" w:rsidRDefault="00F119C5" w:rsidP="00430BE1">
      <w:pPr>
        <w:widowControl w:val="0"/>
        <w:autoSpaceDE w:val="0"/>
        <w:autoSpaceDN w:val="0"/>
        <w:ind w:left="-284" w:right="139" w:firstLine="709"/>
        <w:jc w:val="both"/>
        <w:rPr>
          <w:sz w:val="28"/>
          <w:szCs w:val="28"/>
        </w:rPr>
      </w:pPr>
      <w:r w:rsidRPr="00F119C5">
        <w:rPr>
          <w:sz w:val="28"/>
          <w:szCs w:val="28"/>
        </w:rPr>
        <w:t xml:space="preserve">Выпускникам, которые имеют итоговые оценки </w:t>
      </w:r>
      <w:r w:rsidR="00AE7BFC">
        <w:rPr>
          <w:sz w:val="28"/>
          <w:szCs w:val="28"/>
        </w:rPr>
        <w:t>"</w:t>
      </w:r>
      <w:r w:rsidRPr="00F119C5">
        <w:rPr>
          <w:sz w:val="28"/>
          <w:szCs w:val="28"/>
        </w:rPr>
        <w:t>отлично</w:t>
      </w:r>
      <w:r w:rsidR="00AE7BFC">
        <w:rPr>
          <w:sz w:val="28"/>
          <w:szCs w:val="28"/>
        </w:rPr>
        <w:t>"</w:t>
      </w:r>
      <w:r w:rsidRPr="00F119C5">
        <w:rPr>
          <w:sz w:val="28"/>
          <w:szCs w:val="28"/>
        </w:rPr>
        <w:t xml:space="preserve"> по всем дисциплинам учебного плана, успешно прошли государственную итоговую аттестацию и набра</w:t>
      </w:r>
      <w:r w:rsidR="00AE7BFC">
        <w:rPr>
          <w:sz w:val="28"/>
          <w:szCs w:val="28"/>
        </w:rPr>
        <w:t>ли</w:t>
      </w:r>
      <w:r w:rsidRPr="00F119C5">
        <w:rPr>
          <w:sz w:val="28"/>
          <w:szCs w:val="28"/>
        </w:rPr>
        <w:t xml:space="preserve"> не менее 70 баллов на едином государственном экзамене по учебному предмету </w:t>
      </w:r>
      <w:r w:rsidR="00AE7BFC">
        <w:rPr>
          <w:sz w:val="28"/>
          <w:szCs w:val="28"/>
        </w:rPr>
        <w:t>"</w:t>
      </w:r>
      <w:r w:rsidRPr="00F119C5">
        <w:rPr>
          <w:sz w:val="28"/>
          <w:szCs w:val="28"/>
        </w:rPr>
        <w:t>Русский язык</w:t>
      </w:r>
      <w:r w:rsidR="00AE7BFC">
        <w:rPr>
          <w:sz w:val="28"/>
          <w:szCs w:val="28"/>
        </w:rPr>
        <w:t>"</w:t>
      </w:r>
      <w:r w:rsidRPr="00F119C5">
        <w:rPr>
          <w:sz w:val="28"/>
          <w:szCs w:val="28"/>
        </w:rPr>
        <w:t xml:space="preserve"> и не менее 70 баллов на ЕГЭ по одному из сдаваемых учебных предметов, либо 5 баллов на ЕГЭ по учебному предмету </w:t>
      </w:r>
      <w:r w:rsidR="00AE7BFC">
        <w:rPr>
          <w:sz w:val="28"/>
          <w:szCs w:val="28"/>
        </w:rPr>
        <w:t>"</w:t>
      </w:r>
      <w:r w:rsidRPr="00F119C5">
        <w:rPr>
          <w:sz w:val="28"/>
          <w:szCs w:val="28"/>
        </w:rPr>
        <w:t>Математика</w:t>
      </w:r>
      <w:r w:rsidR="00AE7BFC">
        <w:rPr>
          <w:sz w:val="28"/>
          <w:szCs w:val="28"/>
        </w:rPr>
        <w:t>"</w:t>
      </w:r>
      <w:r w:rsidRPr="00F119C5">
        <w:rPr>
          <w:sz w:val="28"/>
          <w:szCs w:val="28"/>
        </w:rPr>
        <w:t xml:space="preserve"> базового уровня (для выпускников, сдающих только учебные предметы </w:t>
      </w:r>
      <w:r w:rsidR="00AE7BFC">
        <w:rPr>
          <w:sz w:val="28"/>
          <w:szCs w:val="28"/>
        </w:rPr>
        <w:t>"</w:t>
      </w:r>
      <w:r w:rsidRPr="00F119C5">
        <w:rPr>
          <w:sz w:val="28"/>
          <w:szCs w:val="28"/>
        </w:rPr>
        <w:t>Русский язык</w:t>
      </w:r>
      <w:r w:rsidR="00AE7BFC">
        <w:rPr>
          <w:sz w:val="28"/>
          <w:szCs w:val="28"/>
        </w:rPr>
        <w:t>"</w:t>
      </w:r>
      <w:r w:rsidRPr="00F119C5">
        <w:rPr>
          <w:sz w:val="28"/>
          <w:szCs w:val="28"/>
        </w:rPr>
        <w:t xml:space="preserve"> и </w:t>
      </w:r>
      <w:r w:rsidR="00AE7BFC">
        <w:rPr>
          <w:sz w:val="28"/>
          <w:szCs w:val="28"/>
        </w:rPr>
        <w:t>"</w:t>
      </w:r>
      <w:r w:rsidRPr="00F119C5">
        <w:rPr>
          <w:sz w:val="28"/>
          <w:szCs w:val="28"/>
        </w:rPr>
        <w:t>Математика</w:t>
      </w:r>
      <w:r w:rsidR="00AE7BFC">
        <w:rPr>
          <w:sz w:val="28"/>
          <w:szCs w:val="28"/>
        </w:rPr>
        <w:t>"</w:t>
      </w:r>
      <w:r w:rsidRPr="00F119C5">
        <w:rPr>
          <w:sz w:val="28"/>
          <w:szCs w:val="28"/>
        </w:rPr>
        <w:t xml:space="preserve"> базового уровня); </w:t>
      </w:r>
      <w:r w:rsidR="00AE7BFC">
        <w:rPr>
          <w:sz w:val="28"/>
          <w:szCs w:val="28"/>
        </w:rPr>
        <w:br/>
      </w:r>
      <w:r w:rsidRPr="00F119C5">
        <w:rPr>
          <w:sz w:val="28"/>
          <w:szCs w:val="28"/>
        </w:rPr>
        <w:t xml:space="preserve">5 баллов по учебным предметам </w:t>
      </w:r>
      <w:r w:rsidR="00AE7BFC">
        <w:rPr>
          <w:sz w:val="28"/>
          <w:szCs w:val="28"/>
        </w:rPr>
        <w:t>"</w:t>
      </w:r>
      <w:r w:rsidRPr="00F119C5">
        <w:rPr>
          <w:sz w:val="28"/>
          <w:szCs w:val="28"/>
        </w:rPr>
        <w:t>Русский язык</w:t>
      </w:r>
      <w:r w:rsidR="00AE7BFC">
        <w:rPr>
          <w:sz w:val="28"/>
          <w:szCs w:val="28"/>
        </w:rPr>
        <w:t>"</w:t>
      </w:r>
      <w:r w:rsidRPr="00F119C5">
        <w:rPr>
          <w:sz w:val="28"/>
          <w:szCs w:val="28"/>
        </w:rPr>
        <w:t xml:space="preserve"> и </w:t>
      </w:r>
      <w:r w:rsidR="00AE7BFC">
        <w:rPr>
          <w:sz w:val="28"/>
          <w:szCs w:val="28"/>
        </w:rPr>
        <w:t>"</w:t>
      </w:r>
      <w:r w:rsidRPr="00F119C5">
        <w:rPr>
          <w:sz w:val="28"/>
          <w:szCs w:val="28"/>
        </w:rPr>
        <w:t>Математика</w:t>
      </w:r>
      <w:r w:rsidR="00AE7BFC">
        <w:rPr>
          <w:sz w:val="28"/>
          <w:szCs w:val="28"/>
        </w:rPr>
        <w:t>"</w:t>
      </w:r>
      <w:r w:rsidRPr="00F119C5">
        <w:rPr>
          <w:sz w:val="28"/>
          <w:szCs w:val="28"/>
        </w:rPr>
        <w:t xml:space="preserve"> (далее - обязательные учебные предметы) - в случае прохождения выпускником ГИА в форме </w:t>
      </w:r>
      <w:r w:rsidRPr="00F119C5">
        <w:rPr>
          <w:sz w:val="28"/>
          <w:szCs w:val="28"/>
        </w:rPr>
        <w:lastRenderedPageBreak/>
        <w:t xml:space="preserve">государственного выпускного экзамена; 5 баллов по обязательному учебному предмету, сдаваемому в форме ГВЭ, и не менее 70 баллов по обязательному учебному предмету, сдаваемому в форме ЕГЭ - в случае выбора выпускником различных форм прохождения ГИА (ЕГЭ и ГВЭ), вручается медаль </w:t>
      </w:r>
      <w:r w:rsidR="00AE7BFC">
        <w:rPr>
          <w:sz w:val="28"/>
          <w:szCs w:val="28"/>
        </w:rPr>
        <w:t>"</w:t>
      </w:r>
      <w:r w:rsidRPr="00F119C5">
        <w:rPr>
          <w:sz w:val="28"/>
          <w:szCs w:val="28"/>
        </w:rPr>
        <w:t>За особые успехи в учении</w:t>
      </w:r>
      <w:r w:rsidR="00AE7BFC">
        <w:rPr>
          <w:sz w:val="28"/>
          <w:szCs w:val="28"/>
        </w:rPr>
        <w:t>"</w:t>
      </w:r>
      <w:r w:rsidRPr="00F119C5">
        <w:rPr>
          <w:sz w:val="28"/>
          <w:szCs w:val="28"/>
        </w:rPr>
        <w:t xml:space="preserve"> I степени.</w:t>
      </w:r>
    </w:p>
    <w:p w:rsidR="00F119C5" w:rsidRPr="00F119C5" w:rsidRDefault="00F119C5" w:rsidP="00430BE1">
      <w:pPr>
        <w:widowControl w:val="0"/>
        <w:autoSpaceDE w:val="0"/>
        <w:autoSpaceDN w:val="0"/>
        <w:ind w:left="-284" w:right="139" w:firstLine="709"/>
        <w:jc w:val="both"/>
        <w:rPr>
          <w:sz w:val="28"/>
          <w:szCs w:val="28"/>
        </w:rPr>
      </w:pPr>
      <w:r w:rsidRPr="00F119C5">
        <w:rPr>
          <w:sz w:val="28"/>
          <w:szCs w:val="28"/>
        </w:rPr>
        <w:t xml:space="preserve">Выпускникам, которые имеют итоговые оценки </w:t>
      </w:r>
      <w:r w:rsidR="00AE7BFC">
        <w:rPr>
          <w:sz w:val="28"/>
          <w:szCs w:val="28"/>
        </w:rPr>
        <w:t>"</w:t>
      </w:r>
      <w:r w:rsidRPr="00F119C5">
        <w:rPr>
          <w:sz w:val="28"/>
          <w:szCs w:val="28"/>
        </w:rPr>
        <w:t>отлично</w:t>
      </w:r>
      <w:r w:rsidR="00AE7BFC">
        <w:rPr>
          <w:sz w:val="28"/>
          <w:szCs w:val="28"/>
        </w:rPr>
        <w:t>"</w:t>
      </w:r>
      <w:r w:rsidRPr="00F119C5">
        <w:rPr>
          <w:sz w:val="28"/>
          <w:szCs w:val="28"/>
        </w:rPr>
        <w:t xml:space="preserve"> и не более двух оценок </w:t>
      </w:r>
      <w:r w:rsidR="00AE7BFC">
        <w:rPr>
          <w:sz w:val="28"/>
          <w:szCs w:val="28"/>
        </w:rPr>
        <w:t>"</w:t>
      </w:r>
      <w:r w:rsidRPr="00F119C5">
        <w:rPr>
          <w:sz w:val="28"/>
          <w:szCs w:val="28"/>
        </w:rPr>
        <w:t>хорошо</w:t>
      </w:r>
      <w:r w:rsidR="00AE7BFC">
        <w:rPr>
          <w:sz w:val="28"/>
          <w:szCs w:val="28"/>
        </w:rPr>
        <w:t>"</w:t>
      </w:r>
      <w:r w:rsidRPr="00F119C5">
        <w:rPr>
          <w:sz w:val="28"/>
          <w:szCs w:val="28"/>
        </w:rPr>
        <w:t xml:space="preserve"> по дисциплинам учебного плана, успешно прошли государственную итоговую аттестацию и набра</w:t>
      </w:r>
      <w:r w:rsidR="00AE7BFC">
        <w:rPr>
          <w:sz w:val="28"/>
          <w:szCs w:val="28"/>
        </w:rPr>
        <w:t>ли</w:t>
      </w:r>
      <w:r w:rsidRPr="00F119C5">
        <w:rPr>
          <w:sz w:val="28"/>
          <w:szCs w:val="28"/>
        </w:rPr>
        <w:t xml:space="preserve"> не менее 60 баллов на едином государственном экзамене по учебному предмету </w:t>
      </w:r>
      <w:r w:rsidR="00AE7BFC">
        <w:rPr>
          <w:sz w:val="28"/>
          <w:szCs w:val="28"/>
        </w:rPr>
        <w:t>"</w:t>
      </w:r>
      <w:r w:rsidRPr="00F119C5">
        <w:rPr>
          <w:sz w:val="28"/>
          <w:szCs w:val="28"/>
        </w:rPr>
        <w:t>Русский язык</w:t>
      </w:r>
      <w:r w:rsidR="00AE7BFC">
        <w:rPr>
          <w:sz w:val="28"/>
          <w:szCs w:val="28"/>
        </w:rPr>
        <w:t>"</w:t>
      </w:r>
      <w:r w:rsidRPr="00F119C5">
        <w:rPr>
          <w:sz w:val="28"/>
          <w:szCs w:val="28"/>
        </w:rPr>
        <w:t xml:space="preserve"> и не менее 60 баллов на ЕГЭ по одному из сдаваемых учебных предметов, либо 5 баллов на ЕГЭ по учебному предмету </w:t>
      </w:r>
      <w:r w:rsidR="00AE7BFC">
        <w:rPr>
          <w:sz w:val="28"/>
          <w:szCs w:val="28"/>
        </w:rPr>
        <w:t>"</w:t>
      </w:r>
      <w:r w:rsidRPr="00F119C5">
        <w:rPr>
          <w:sz w:val="28"/>
          <w:szCs w:val="28"/>
        </w:rPr>
        <w:t>Математика</w:t>
      </w:r>
      <w:r w:rsidR="00AE7BFC">
        <w:rPr>
          <w:sz w:val="28"/>
          <w:szCs w:val="28"/>
        </w:rPr>
        <w:t>"</w:t>
      </w:r>
      <w:r w:rsidRPr="00F119C5">
        <w:rPr>
          <w:sz w:val="28"/>
          <w:szCs w:val="28"/>
        </w:rPr>
        <w:t xml:space="preserve"> базового уровня (для выпускников, сдающих только учебные предметы </w:t>
      </w:r>
      <w:r w:rsidR="00AE7BFC">
        <w:rPr>
          <w:sz w:val="28"/>
          <w:szCs w:val="28"/>
        </w:rPr>
        <w:t>"</w:t>
      </w:r>
      <w:r w:rsidRPr="00F119C5">
        <w:rPr>
          <w:sz w:val="28"/>
          <w:szCs w:val="28"/>
        </w:rPr>
        <w:t>Русский язык</w:t>
      </w:r>
      <w:r w:rsidR="00AE7BFC">
        <w:rPr>
          <w:sz w:val="28"/>
          <w:szCs w:val="28"/>
        </w:rPr>
        <w:t>"</w:t>
      </w:r>
      <w:r w:rsidRPr="00F119C5">
        <w:rPr>
          <w:sz w:val="28"/>
          <w:szCs w:val="28"/>
        </w:rPr>
        <w:t xml:space="preserve"> и </w:t>
      </w:r>
      <w:r w:rsidR="00AE7BFC">
        <w:rPr>
          <w:sz w:val="28"/>
          <w:szCs w:val="28"/>
        </w:rPr>
        <w:t>"</w:t>
      </w:r>
      <w:r w:rsidRPr="00F119C5">
        <w:rPr>
          <w:sz w:val="28"/>
          <w:szCs w:val="28"/>
        </w:rPr>
        <w:t>Математика</w:t>
      </w:r>
      <w:r w:rsidR="00AE7BFC">
        <w:rPr>
          <w:sz w:val="28"/>
          <w:szCs w:val="28"/>
        </w:rPr>
        <w:t>"</w:t>
      </w:r>
      <w:r w:rsidRPr="00F119C5">
        <w:rPr>
          <w:sz w:val="28"/>
          <w:szCs w:val="28"/>
        </w:rPr>
        <w:t xml:space="preserve"> базового уровня); 5 баллов по учебным предметам </w:t>
      </w:r>
      <w:r w:rsidR="00AE7BFC">
        <w:rPr>
          <w:sz w:val="28"/>
          <w:szCs w:val="28"/>
        </w:rPr>
        <w:t>"</w:t>
      </w:r>
      <w:r w:rsidRPr="00F119C5">
        <w:rPr>
          <w:sz w:val="28"/>
          <w:szCs w:val="28"/>
        </w:rPr>
        <w:t>Русский язык</w:t>
      </w:r>
      <w:r w:rsidR="00AE7BFC">
        <w:rPr>
          <w:sz w:val="28"/>
          <w:szCs w:val="28"/>
        </w:rPr>
        <w:t>"</w:t>
      </w:r>
      <w:r w:rsidRPr="00F119C5">
        <w:rPr>
          <w:sz w:val="28"/>
          <w:szCs w:val="28"/>
        </w:rPr>
        <w:t xml:space="preserve"> и </w:t>
      </w:r>
      <w:r w:rsidR="00AE7BFC">
        <w:rPr>
          <w:sz w:val="28"/>
          <w:szCs w:val="28"/>
        </w:rPr>
        <w:t>"</w:t>
      </w:r>
      <w:r w:rsidRPr="00F119C5">
        <w:rPr>
          <w:sz w:val="28"/>
          <w:szCs w:val="28"/>
        </w:rPr>
        <w:t>Математика</w:t>
      </w:r>
      <w:r w:rsidR="00AE7BFC">
        <w:rPr>
          <w:sz w:val="28"/>
          <w:szCs w:val="28"/>
        </w:rPr>
        <w:t>"</w:t>
      </w:r>
      <w:r w:rsidRPr="00F119C5">
        <w:rPr>
          <w:sz w:val="28"/>
          <w:szCs w:val="28"/>
        </w:rPr>
        <w:t xml:space="preserve"> (далее - обязательные учебные предметы) - в случае прохождения выпускником ГИА в форме государственного выпускного экзамена; 5</w:t>
      </w:r>
      <w:r w:rsidR="00AE7BFC">
        <w:rPr>
          <w:sz w:val="28"/>
          <w:szCs w:val="28"/>
        </w:rPr>
        <w:t> </w:t>
      </w:r>
      <w:r w:rsidRPr="00F119C5">
        <w:rPr>
          <w:sz w:val="28"/>
          <w:szCs w:val="28"/>
        </w:rPr>
        <w:t xml:space="preserve">баллов по обязательному учебному предмету, сдаваемому в форме ГВЭ, и не менее 60 баллов по обязательному учебному предмету, сдаваемому в форме ЕГЭ - в случае выбора выпускником различных форм прохождения ГИА (ЕГЭ и ГВЭ), вручается медаль </w:t>
      </w:r>
      <w:r w:rsidR="00AE7BFC">
        <w:rPr>
          <w:sz w:val="28"/>
          <w:szCs w:val="28"/>
        </w:rPr>
        <w:t>"</w:t>
      </w:r>
      <w:r w:rsidRPr="00F119C5">
        <w:rPr>
          <w:sz w:val="28"/>
          <w:szCs w:val="28"/>
        </w:rPr>
        <w:t>За особые успехи в учении</w:t>
      </w:r>
      <w:r w:rsidR="00AE7BFC">
        <w:rPr>
          <w:sz w:val="28"/>
          <w:szCs w:val="28"/>
        </w:rPr>
        <w:t>"</w:t>
      </w:r>
      <w:r w:rsidRPr="00F119C5">
        <w:rPr>
          <w:sz w:val="28"/>
          <w:szCs w:val="28"/>
        </w:rPr>
        <w:t xml:space="preserve"> II степени.</w:t>
      </w:r>
    </w:p>
    <w:p w:rsidR="00F119C5" w:rsidRPr="00F119C5" w:rsidRDefault="00F119C5" w:rsidP="00430BE1">
      <w:pPr>
        <w:autoSpaceDE w:val="0"/>
        <w:autoSpaceDN w:val="0"/>
        <w:adjustRightInd w:val="0"/>
        <w:ind w:left="-284" w:right="139" w:firstLine="709"/>
        <w:jc w:val="both"/>
        <w:rPr>
          <w:sz w:val="28"/>
          <w:szCs w:val="28"/>
        </w:rPr>
      </w:pPr>
      <w:r w:rsidRPr="00F119C5">
        <w:rPr>
          <w:sz w:val="28"/>
          <w:szCs w:val="28"/>
        </w:rPr>
        <w:t xml:space="preserve">Также мерой поощрения за отличные результаты в учебе, за интеллектуальные достижения является диплом </w:t>
      </w:r>
      <w:r w:rsidR="00AE7BFC">
        <w:rPr>
          <w:sz w:val="28"/>
          <w:szCs w:val="28"/>
        </w:rPr>
        <w:t>"</w:t>
      </w:r>
      <w:r w:rsidRPr="00F119C5">
        <w:rPr>
          <w:sz w:val="28"/>
          <w:szCs w:val="28"/>
        </w:rPr>
        <w:t>Золотая надежда Архангельской области</w:t>
      </w:r>
      <w:r w:rsidR="00AE7BFC">
        <w:rPr>
          <w:sz w:val="28"/>
          <w:szCs w:val="28"/>
        </w:rPr>
        <w:t>"</w:t>
      </w:r>
      <w:r w:rsidRPr="00F119C5">
        <w:rPr>
          <w:sz w:val="28"/>
          <w:szCs w:val="28"/>
        </w:rPr>
        <w:t xml:space="preserve">. </w:t>
      </w:r>
    </w:p>
    <w:p w:rsidR="008F70DD" w:rsidRPr="00F119C5" w:rsidRDefault="008F70DD" w:rsidP="00430BE1">
      <w:pPr>
        <w:ind w:left="-284" w:right="139" w:firstLine="425"/>
        <w:jc w:val="right"/>
        <w:rPr>
          <w:color w:val="C00000"/>
          <w:sz w:val="28"/>
        </w:rPr>
      </w:pPr>
      <w:r w:rsidRPr="008F70DD">
        <w:rPr>
          <w:sz w:val="22"/>
          <w:szCs w:val="20"/>
        </w:rPr>
        <w:t xml:space="preserve">Таблица № </w:t>
      </w:r>
      <w:r>
        <w:rPr>
          <w:sz w:val="22"/>
          <w:szCs w:val="20"/>
        </w:rPr>
        <w:t>16</w:t>
      </w:r>
    </w:p>
    <w:p w:rsidR="00F119C5" w:rsidRPr="00F119C5" w:rsidRDefault="00F119C5" w:rsidP="00430BE1">
      <w:pPr>
        <w:ind w:left="-284" w:right="139"/>
        <w:jc w:val="center"/>
        <w:rPr>
          <w:b/>
        </w:rPr>
      </w:pPr>
      <w:r w:rsidRPr="00F119C5">
        <w:rPr>
          <w:b/>
        </w:rPr>
        <w:t>Динамика числа медалистов в школах города Архангельска</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70"/>
        <w:gridCol w:w="813"/>
        <w:gridCol w:w="813"/>
        <w:gridCol w:w="813"/>
        <w:gridCol w:w="813"/>
        <w:gridCol w:w="813"/>
        <w:gridCol w:w="813"/>
        <w:gridCol w:w="813"/>
        <w:gridCol w:w="813"/>
      </w:tblGrid>
      <w:tr w:rsidR="008F70DD" w:rsidRPr="00AE7BFC" w:rsidTr="00430BE1">
        <w:trPr>
          <w:trHeight w:val="264"/>
        </w:trPr>
        <w:tc>
          <w:tcPr>
            <w:tcW w:w="4270"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Год вручения</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2021</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2022</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2023</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2024</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2021</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2022</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2023</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2024</w:t>
            </w:r>
          </w:p>
        </w:tc>
      </w:tr>
      <w:tr w:rsidR="008F70DD" w:rsidRPr="00AE7BFC" w:rsidTr="00430BE1">
        <w:trPr>
          <w:trHeight w:val="542"/>
        </w:trPr>
        <w:tc>
          <w:tcPr>
            <w:tcW w:w="4270" w:type="dxa"/>
            <w:tcBorders>
              <w:top w:val="single" w:sz="4" w:space="0" w:color="auto"/>
              <w:left w:val="single" w:sz="4" w:space="0" w:color="auto"/>
              <w:bottom w:val="single" w:sz="4" w:space="0" w:color="auto"/>
              <w:right w:val="single" w:sz="4" w:space="0" w:color="auto"/>
            </w:tcBorders>
            <w:vAlign w:val="center"/>
          </w:tcPr>
          <w:p w:rsidR="008F70DD" w:rsidRPr="00AE7BFC" w:rsidRDefault="00AE7BFC" w:rsidP="00243A40">
            <w:pPr>
              <w:ind w:left="34"/>
              <w:jc w:val="center"/>
              <w:rPr>
                <w:sz w:val="20"/>
                <w:szCs w:val="20"/>
              </w:rPr>
            </w:pPr>
            <w:r>
              <w:rPr>
                <w:sz w:val="20"/>
                <w:szCs w:val="20"/>
              </w:rPr>
              <w:t>"</w:t>
            </w:r>
            <w:r w:rsidR="008F70DD" w:rsidRPr="00AE7BFC">
              <w:rPr>
                <w:sz w:val="20"/>
                <w:szCs w:val="20"/>
              </w:rPr>
              <w:t xml:space="preserve">За особые успехи в учении </w:t>
            </w:r>
            <w:r w:rsidR="008F70DD" w:rsidRPr="00AE7BFC">
              <w:rPr>
                <w:sz w:val="20"/>
                <w:szCs w:val="20"/>
                <w:lang w:val="en-US"/>
              </w:rPr>
              <w:t>I</w:t>
            </w:r>
            <w:r w:rsidR="008F70DD" w:rsidRPr="00AE7BFC">
              <w:rPr>
                <w:sz w:val="20"/>
                <w:szCs w:val="20"/>
              </w:rPr>
              <w:t xml:space="preserve"> степени</w:t>
            </w:r>
            <w:r>
              <w:rPr>
                <w:sz w:val="20"/>
                <w:szCs w:val="20"/>
              </w:rPr>
              <w:t>"</w:t>
            </w:r>
          </w:p>
          <w:p w:rsidR="008F70DD" w:rsidRPr="00AE7BFC" w:rsidRDefault="008F70DD" w:rsidP="00243A40">
            <w:pPr>
              <w:ind w:left="34"/>
              <w:jc w:val="center"/>
              <w:rPr>
                <w:sz w:val="20"/>
                <w:szCs w:val="20"/>
              </w:rPr>
            </w:pPr>
            <w:r w:rsidRPr="00AE7BFC">
              <w:rPr>
                <w:sz w:val="20"/>
                <w:szCs w:val="20"/>
              </w:rPr>
              <w:t xml:space="preserve">(до 2024 года - Федеральная медаль </w:t>
            </w:r>
            <w:r w:rsidR="00AE7BFC">
              <w:rPr>
                <w:sz w:val="20"/>
                <w:szCs w:val="20"/>
              </w:rPr>
              <w:t>"</w:t>
            </w:r>
            <w:r w:rsidRPr="00AE7BFC">
              <w:rPr>
                <w:sz w:val="20"/>
                <w:szCs w:val="20"/>
              </w:rPr>
              <w:t>За особые успехи в учении</w:t>
            </w:r>
            <w:r w:rsidR="00AE7BFC">
              <w:rPr>
                <w:sz w:val="20"/>
                <w:szCs w:val="20"/>
              </w:rPr>
              <w:t>"</w:t>
            </w:r>
            <w:r w:rsidRPr="00AE7BFC">
              <w:rPr>
                <w:sz w:val="20"/>
                <w:szCs w:val="20"/>
              </w:rPr>
              <w:t>)</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156</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134</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118</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131</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156</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134</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118</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125</w:t>
            </w:r>
          </w:p>
        </w:tc>
      </w:tr>
      <w:tr w:rsidR="008F70DD" w:rsidRPr="00AE7BFC" w:rsidTr="00430BE1">
        <w:trPr>
          <w:trHeight w:val="528"/>
        </w:trPr>
        <w:tc>
          <w:tcPr>
            <w:tcW w:w="4270" w:type="dxa"/>
            <w:tcBorders>
              <w:top w:val="single" w:sz="4" w:space="0" w:color="auto"/>
              <w:left w:val="single" w:sz="4" w:space="0" w:color="auto"/>
              <w:bottom w:val="single" w:sz="4" w:space="0" w:color="auto"/>
              <w:right w:val="single" w:sz="4" w:space="0" w:color="auto"/>
            </w:tcBorders>
            <w:vAlign w:val="center"/>
          </w:tcPr>
          <w:p w:rsidR="008F70DD" w:rsidRPr="00AE7BFC" w:rsidRDefault="00AE7BFC" w:rsidP="00243A40">
            <w:pPr>
              <w:ind w:left="34"/>
              <w:jc w:val="center"/>
              <w:rPr>
                <w:sz w:val="20"/>
                <w:szCs w:val="20"/>
              </w:rPr>
            </w:pPr>
            <w:r>
              <w:rPr>
                <w:sz w:val="20"/>
                <w:szCs w:val="20"/>
              </w:rPr>
              <w:t>"</w:t>
            </w:r>
            <w:r w:rsidR="008F70DD" w:rsidRPr="00AE7BFC">
              <w:rPr>
                <w:sz w:val="20"/>
                <w:szCs w:val="20"/>
              </w:rPr>
              <w:t xml:space="preserve">За особые успехи в учении </w:t>
            </w:r>
            <w:r w:rsidR="008F70DD" w:rsidRPr="00AE7BFC">
              <w:rPr>
                <w:sz w:val="20"/>
                <w:szCs w:val="20"/>
                <w:lang w:val="en-US"/>
              </w:rPr>
              <w:t>II</w:t>
            </w:r>
            <w:r w:rsidR="008F70DD" w:rsidRPr="00AE7BFC">
              <w:rPr>
                <w:sz w:val="20"/>
                <w:szCs w:val="20"/>
              </w:rPr>
              <w:t xml:space="preserve"> степени</w:t>
            </w:r>
            <w:r>
              <w:rPr>
                <w:sz w:val="20"/>
                <w:szCs w:val="20"/>
              </w:rPr>
              <w:t>"</w:t>
            </w:r>
          </w:p>
          <w:p w:rsidR="008F70DD" w:rsidRPr="00AE7BFC" w:rsidRDefault="008F70DD" w:rsidP="00243A40">
            <w:pPr>
              <w:ind w:left="34"/>
              <w:jc w:val="center"/>
              <w:rPr>
                <w:sz w:val="20"/>
                <w:szCs w:val="20"/>
              </w:rPr>
            </w:pPr>
            <w:r w:rsidRPr="00AE7BFC">
              <w:rPr>
                <w:sz w:val="20"/>
                <w:szCs w:val="20"/>
              </w:rPr>
              <w:t xml:space="preserve">(до 2024 года - Серебряная медаль </w:t>
            </w:r>
            <w:r w:rsidR="00AE7BFC">
              <w:rPr>
                <w:sz w:val="20"/>
                <w:szCs w:val="20"/>
              </w:rPr>
              <w:t>"</w:t>
            </w:r>
            <w:r w:rsidRPr="00AE7BFC">
              <w:rPr>
                <w:sz w:val="20"/>
                <w:szCs w:val="20"/>
              </w:rPr>
              <w:t>За особые успехи в обучении</w:t>
            </w:r>
            <w:r w:rsidR="00AE7BFC">
              <w:rPr>
                <w:sz w:val="20"/>
                <w:szCs w:val="20"/>
              </w:rPr>
              <w:t>"</w:t>
            </w:r>
            <w:r w:rsidRPr="00AE7BFC">
              <w:rPr>
                <w:sz w:val="20"/>
                <w:szCs w:val="20"/>
              </w:rPr>
              <w:t>)</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51</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82</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51</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90</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51</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82</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51</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91</w:t>
            </w:r>
          </w:p>
        </w:tc>
      </w:tr>
      <w:tr w:rsidR="008F70DD" w:rsidRPr="00AE7BFC" w:rsidTr="00430BE1">
        <w:trPr>
          <w:trHeight w:val="557"/>
        </w:trPr>
        <w:tc>
          <w:tcPr>
            <w:tcW w:w="4270"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 xml:space="preserve">Диплом </w:t>
            </w:r>
            <w:r w:rsidR="00AE7BFC">
              <w:rPr>
                <w:sz w:val="20"/>
                <w:szCs w:val="20"/>
              </w:rPr>
              <w:t>"</w:t>
            </w:r>
            <w:r w:rsidRPr="00AE7BFC">
              <w:rPr>
                <w:sz w:val="20"/>
                <w:szCs w:val="20"/>
              </w:rPr>
              <w:t>Золотая надежда Архангельской области</w:t>
            </w:r>
            <w:r w:rsidR="00AE7BFC">
              <w:rPr>
                <w:sz w:val="20"/>
                <w:szCs w:val="20"/>
              </w:rPr>
              <w:t>"</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8</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8</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4</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11</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8</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8</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4</w:t>
            </w:r>
          </w:p>
        </w:tc>
        <w:tc>
          <w:tcPr>
            <w:tcW w:w="81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243A40">
            <w:pPr>
              <w:ind w:left="34"/>
              <w:jc w:val="center"/>
              <w:rPr>
                <w:sz w:val="20"/>
                <w:szCs w:val="20"/>
              </w:rPr>
            </w:pPr>
            <w:r w:rsidRPr="00AE7BFC">
              <w:rPr>
                <w:sz w:val="20"/>
                <w:szCs w:val="20"/>
              </w:rPr>
              <w:t>11</w:t>
            </w:r>
          </w:p>
        </w:tc>
      </w:tr>
    </w:tbl>
    <w:p w:rsidR="00F119C5" w:rsidRPr="00F119C5" w:rsidRDefault="00F119C5" w:rsidP="00430BE1">
      <w:pPr>
        <w:ind w:left="-284" w:right="139" w:firstLine="709"/>
        <w:contextualSpacing/>
        <w:jc w:val="both"/>
        <w:rPr>
          <w:iCs/>
          <w:sz w:val="28"/>
          <w:szCs w:val="28"/>
          <w:shd w:val="clear" w:color="auto" w:fill="FDFDFD"/>
        </w:rPr>
      </w:pPr>
      <w:r w:rsidRPr="00F119C5">
        <w:rPr>
          <w:iCs/>
          <w:sz w:val="28"/>
          <w:szCs w:val="28"/>
          <w:shd w:val="clear" w:color="auto" w:fill="FDFDFD"/>
        </w:rPr>
        <w:t xml:space="preserve">Анализ организации профильного обучения в ОО свидетельствует об увеличении количества профильных классов и, соответственно, количества учащихся в них. </w:t>
      </w:r>
    </w:p>
    <w:p w:rsidR="00F119C5" w:rsidRDefault="00F119C5" w:rsidP="00430BE1">
      <w:pPr>
        <w:autoSpaceDE w:val="0"/>
        <w:autoSpaceDN w:val="0"/>
        <w:adjustRightInd w:val="0"/>
        <w:ind w:left="-284" w:right="139" w:firstLine="709"/>
        <w:jc w:val="both"/>
        <w:rPr>
          <w:sz w:val="28"/>
          <w:szCs w:val="28"/>
        </w:rPr>
      </w:pPr>
      <w:r w:rsidRPr="00F119C5">
        <w:rPr>
          <w:sz w:val="28"/>
          <w:szCs w:val="28"/>
        </w:rPr>
        <w:t xml:space="preserve">В 2024-2025 учебном году образовательные организации </w:t>
      </w:r>
      <w:r w:rsidRPr="00F119C5">
        <w:rPr>
          <w:sz w:val="28"/>
          <w:szCs w:val="28"/>
          <w:lang w:eastAsia="en-US"/>
        </w:rPr>
        <w:t>в соответствии с ФГОС</w:t>
      </w:r>
      <w:r w:rsidR="00C75343">
        <w:rPr>
          <w:sz w:val="28"/>
          <w:szCs w:val="28"/>
          <w:lang w:eastAsia="en-US"/>
        </w:rPr>
        <w:t> </w:t>
      </w:r>
      <w:r w:rsidRPr="00F119C5">
        <w:rPr>
          <w:sz w:val="28"/>
          <w:szCs w:val="28"/>
          <w:lang w:eastAsia="en-US"/>
        </w:rPr>
        <w:t xml:space="preserve">СОО реализовывали учебные планы одного или нескольких профилей обучения (естественно-научный, гуманитарный, социально-экономический, технологический, универсальный) в </w:t>
      </w:r>
      <w:r w:rsidRPr="00F119C5">
        <w:rPr>
          <w:sz w:val="28"/>
          <w:szCs w:val="28"/>
        </w:rPr>
        <w:t>142 классах/30 группах, в которых обучаются 3463 учащихся.</w:t>
      </w:r>
    </w:p>
    <w:p w:rsidR="008F70DD" w:rsidRDefault="008F70DD" w:rsidP="00430BE1">
      <w:pPr>
        <w:autoSpaceDN w:val="0"/>
        <w:ind w:left="-284" w:right="139" w:firstLine="709"/>
        <w:jc w:val="right"/>
        <w:rPr>
          <w:sz w:val="22"/>
          <w:szCs w:val="20"/>
        </w:rPr>
      </w:pPr>
      <w:r w:rsidRPr="008F70DD">
        <w:rPr>
          <w:sz w:val="22"/>
          <w:szCs w:val="20"/>
        </w:rPr>
        <w:t xml:space="preserve">Таблица № </w:t>
      </w:r>
      <w:r>
        <w:rPr>
          <w:sz w:val="22"/>
          <w:szCs w:val="20"/>
        </w:rPr>
        <w:t>17</w:t>
      </w:r>
    </w:p>
    <w:p w:rsidR="00F119C5" w:rsidRPr="00F119C5" w:rsidRDefault="00F119C5" w:rsidP="00430BE1">
      <w:pPr>
        <w:autoSpaceDN w:val="0"/>
        <w:ind w:left="-284" w:right="139" w:firstLine="709"/>
        <w:jc w:val="center"/>
        <w:rPr>
          <w:kern w:val="3"/>
        </w:rPr>
      </w:pPr>
      <w:r w:rsidRPr="00F119C5">
        <w:rPr>
          <w:b/>
          <w:kern w:val="3"/>
        </w:rPr>
        <w:t>Профильные классы в 2022-2023, 2023-2024 и 2024-2025 учебных годах</w:t>
      </w:r>
      <w:r w:rsidRPr="00F119C5">
        <w:rPr>
          <w:kern w:val="3"/>
        </w:rPr>
        <w:t>:</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1008"/>
        <w:gridCol w:w="1008"/>
        <w:gridCol w:w="1008"/>
        <w:gridCol w:w="1008"/>
        <w:gridCol w:w="1008"/>
        <w:gridCol w:w="1008"/>
        <w:gridCol w:w="1008"/>
        <w:gridCol w:w="1008"/>
        <w:gridCol w:w="1008"/>
      </w:tblGrid>
      <w:tr w:rsidR="00F119C5" w:rsidRPr="00243A40" w:rsidTr="00243A40">
        <w:trPr>
          <w:trHeight w:val="270"/>
        </w:trPr>
        <w:tc>
          <w:tcPr>
            <w:tcW w:w="1702" w:type="dxa"/>
            <w:tcBorders>
              <w:top w:val="single" w:sz="4" w:space="0" w:color="auto"/>
              <w:left w:val="single" w:sz="4" w:space="0" w:color="auto"/>
              <w:bottom w:val="single" w:sz="4" w:space="0" w:color="auto"/>
              <w:right w:val="single" w:sz="4" w:space="0" w:color="auto"/>
            </w:tcBorders>
          </w:tcPr>
          <w:p w:rsidR="00F119C5" w:rsidRPr="00243A40" w:rsidRDefault="00F119C5" w:rsidP="00243A40">
            <w:pPr>
              <w:autoSpaceDN w:val="0"/>
              <w:ind w:left="34"/>
              <w:jc w:val="both"/>
              <w:rPr>
                <w:kern w:val="3"/>
                <w:sz w:val="18"/>
                <w:szCs w:val="18"/>
              </w:rPr>
            </w:pPr>
          </w:p>
        </w:tc>
        <w:tc>
          <w:tcPr>
            <w:tcW w:w="3024" w:type="dxa"/>
            <w:gridSpan w:val="3"/>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b/>
                <w:kern w:val="3"/>
                <w:sz w:val="18"/>
                <w:szCs w:val="18"/>
              </w:rPr>
              <w:t>2022-2023 учебный год</w:t>
            </w:r>
          </w:p>
        </w:tc>
        <w:tc>
          <w:tcPr>
            <w:tcW w:w="3024" w:type="dxa"/>
            <w:gridSpan w:val="3"/>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b/>
                <w:kern w:val="3"/>
                <w:sz w:val="18"/>
                <w:szCs w:val="18"/>
              </w:rPr>
            </w:pPr>
            <w:r w:rsidRPr="00243A40">
              <w:rPr>
                <w:b/>
                <w:kern w:val="3"/>
                <w:sz w:val="18"/>
                <w:szCs w:val="18"/>
              </w:rPr>
              <w:t>2023-2024 учебный год</w:t>
            </w:r>
          </w:p>
        </w:tc>
        <w:tc>
          <w:tcPr>
            <w:tcW w:w="3024" w:type="dxa"/>
            <w:gridSpan w:val="3"/>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b/>
                <w:kern w:val="3"/>
                <w:sz w:val="18"/>
                <w:szCs w:val="18"/>
              </w:rPr>
            </w:pPr>
            <w:r w:rsidRPr="00243A40">
              <w:rPr>
                <w:b/>
                <w:kern w:val="3"/>
                <w:sz w:val="18"/>
                <w:szCs w:val="18"/>
              </w:rPr>
              <w:t>2024-2025 учебный год</w:t>
            </w:r>
          </w:p>
        </w:tc>
      </w:tr>
      <w:tr w:rsidR="00F119C5" w:rsidRPr="00243A40" w:rsidTr="00243A40">
        <w:trPr>
          <w:trHeight w:val="546"/>
        </w:trPr>
        <w:tc>
          <w:tcPr>
            <w:tcW w:w="1702" w:type="dxa"/>
            <w:tcBorders>
              <w:top w:val="single" w:sz="4" w:space="0" w:color="auto"/>
              <w:left w:val="single" w:sz="4" w:space="0" w:color="auto"/>
              <w:bottom w:val="single" w:sz="4" w:space="0" w:color="auto"/>
              <w:right w:val="single" w:sz="4" w:space="0" w:color="auto"/>
            </w:tcBorders>
          </w:tcPr>
          <w:p w:rsidR="00F119C5" w:rsidRPr="00243A40" w:rsidRDefault="00F119C5" w:rsidP="00243A40">
            <w:pPr>
              <w:autoSpaceDN w:val="0"/>
              <w:ind w:left="34"/>
              <w:jc w:val="both"/>
              <w:rPr>
                <w:kern w:val="3"/>
                <w:sz w:val="18"/>
                <w:szCs w:val="18"/>
              </w:rPr>
            </w:pPr>
            <w:r w:rsidRPr="00243A40">
              <w:rPr>
                <w:kern w:val="3"/>
                <w:sz w:val="18"/>
                <w:szCs w:val="18"/>
              </w:rPr>
              <w:t>Профили</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Кол</w:t>
            </w:r>
            <w:r w:rsidR="00243A40">
              <w:rPr>
                <w:kern w:val="3"/>
                <w:sz w:val="18"/>
                <w:szCs w:val="18"/>
              </w:rPr>
              <w:t>-</w:t>
            </w:r>
            <w:r w:rsidRPr="00243A40">
              <w:rPr>
                <w:kern w:val="3"/>
                <w:sz w:val="18"/>
                <w:szCs w:val="18"/>
              </w:rPr>
              <w:t>во</w:t>
            </w:r>
          </w:p>
          <w:p w:rsidR="00F119C5" w:rsidRPr="00243A40" w:rsidRDefault="00F119C5" w:rsidP="00243A40">
            <w:pPr>
              <w:autoSpaceDN w:val="0"/>
              <w:ind w:left="34"/>
              <w:jc w:val="center"/>
              <w:rPr>
                <w:kern w:val="3"/>
                <w:sz w:val="18"/>
                <w:szCs w:val="18"/>
              </w:rPr>
            </w:pPr>
            <w:r w:rsidRPr="00243A40">
              <w:rPr>
                <w:kern w:val="3"/>
                <w:sz w:val="18"/>
                <w:szCs w:val="18"/>
              </w:rPr>
              <w:t>10 классов</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Кол</w:t>
            </w:r>
            <w:r w:rsidR="00243A40">
              <w:rPr>
                <w:kern w:val="3"/>
                <w:sz w:val="18"/>
                <w:szCs w:val="18"/>
              </w:rPr>
              <w:t>-</w:t>
            </w:r>
            <w:r w:rsidRPr="00243A40">
              <w:rPr>
                <w:kern w:val="3"/>
                <w:sz w:val="18"/>
                <w:szCs w:val="18"/>
              </w:rPr>
              <w:t>во</w:t>
            </w:r>
          </w:p>
          <w:p w:rsidR="00F119C5" w:rsidRPr="00243A40" w:rsidRDefault="00F119C5" w:rsidP="00243A40">
            <w:pPr>
              <w:autoSpaceDN w:val="0"/>
              <w:ind w:left="34"/>
              <w:jc w:val="center"/>
              <w:rPr>
                <w:kern w:val="3"/>
                <w:sz w:val="18"/>
                <w:szCs w:val="18"/>
              </w:rPr>
            </w:pPr>
            <w:r w:rsidRPr="00243A40">
              <w:rPr>
                <w:kern w:val="3"/>
                <w:sz w:val="18"/>
                <w:szCs w:val="18"/>
              </w:rPr>
              <w:t>11 классов</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b/>
                <w:kern w:val="3"/>
                <w:sz w:val="18"/>
                <w:szCs w:val="18"/>
              </w:rPr>
            </w:pPr>
            <w:r w:rsidRPr="00243A40">
              <w:rPr>
                <w:b/>
                <w:kern w:val="3"/>
                <w:sz w:val="18"/>
                <w:szCs w:val="18"/>
              </w:rPr>
              <w:t>ИТОГО</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Кол</w:t>
            </w:r>
            <w:r w:rsidR="00243A40">
              <w:rPr>
                <w:kern w:val="3"/>
                <w:sz w:val="18"/>
                <w:szCs w:val="18"/>
              </w:rPr>
              <w:t>-</w:t>
            </w:r>
            <w:r w:rsidRPr="00243A40">
              <w:rPr>
                <w:kern w:val="3"/>
                <w:sz w:val="18"/>
                <w:szCs w:val="18"/>
              </w:rPr>
              <w:t>во</w:t>
            </w:r>
          </w:p>
          <w:p w:rsidR="00F119C5" w:rsidRPr="00243A40" w:rsidRDefault="00F119C5" w:rsidP="00243A40">
            <w:pPr>
              <w:autoSpaceDN w:val="0"/>
              <w:ind w:left="34"/>
              <w:jc w:val="center"/>
              <w:rPr>
                <w:kern w:val="3"/>
                <w:sz w:val="18"/>
                <w:szCs w:val="18"/>
              </w:rPr>
            </w:pPr>
            <w:r w:rsidRPr="00243A40">
              <w:rPr>
                <w:kern w:val="3"/>
                <w:sz w:val="18"/>
                <w:szCs w:val="18"/>
              </w:rPr>
              <w:t>10 классов</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Кол</w:t>
            </w:r>
            <w:r w:rsidR="00243A40">
              <w:rPr>
                <w:kern w:val="3"/>
                <w:sz w:val="18"/>
                <w:szCs w:val="18"/>
              </w:rPr>
              <w:t>-</w:t>
            </w:r>
            <w:r w:rsidRPr="00243A40">
              <w:rPr>
                <w:kern w:val="3"/>
                <w:sz w:val="18"/>
                <w:szCs w:val="18"/>
              </w:rPr>
              <w:t>во</w:t>
            </w:r>
          </w:p>
          <w:p w:rsidR="00F119C5" w:rsidRPr="00243A40" w:rsidRDefault="00F119C5" w:rsidP="00243A40">
            <w:pPr>
              <w:autoSpaceDN w:val="0"/>
              <w:ind w:left="34"/>
              <w:jc w:val="center"/>
              <w:rPr>
                <w:kern w:val="3"/>
                <w:sz w:val="18"/>
                <w:szCs w:val="18"/>
              </w:rPr>
            </w:pPr>
            <w:r w:rsidRPr="00243A40">
              <w:rPr>
                <w:kern w:val="3"/>
                <w:sz w:val="18"/>
                <w:szCs w:val="18"/>
              </w:rPr>
              <w:t>11 классов</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b/>
                <w:kern w:val="3"/>
                <w:sz w:val="18"/>
                <w:szCs w:val="18"/>
              </w:rPr>
            </w:pPr>
            <w:r w:rsidRPr="00243A40">
              <w:rPr>
                <w:b/>
                <w:kern w:val="3"/>
                <w:sz w:val="18"/>
                <w:szCs w:val="18"/>
              </w:rPr>
              <w:t>ИТОГО</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Кол</w:t>
            </w:r>
            <w:r w:rsidR="00243A40">
              <w:rPr>
                <w:kern w:val="3"/>
                <w:sz w:val="18"/>
                <w:szCs w:val="18"/>
              </w:rPr>
              <w:t>-</w:t>
            </w:r>
            <w:r w:rsidRPr="00243A40">
              <w:rPr>
                <w:kern w:val="3"/>
                <w:sz w:val="18"/>
                <w:szCs w:val="18"/>
              </w:rPr>
              <w:t>во</w:t>
            </w:r>
          </w:p>
          <w:p w:rsidR="00F119C5" w:rsidRPr="00243A40" w:rsidRDefault="00F119C5" w:rsidP="00243A40">
            <w:pPr>
              <w:autoSpaceDN w:val="0"/>
              <w:ind w:left="34"/>
              <w:jc w:val="center"/>
              <w:rPr>
                <w:kern w:val="3"/>
                <w:sz w:val="18"/>
                <w:szCs w:val="18"/>
              </w:rPr>
            </w:pPr>
            <w:r w:rsidRPr="00243A40">
              <w:rPr>
                <w:kern w:val="3"/>
                <w:sz w:val="18"/>
                <w:szCs w:val="18"/>
              </w:rPr>
              <w:t>10 классов</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Кол</w:t>
            </w:r>
            <w:r w:rsidR="00243A40">
              <w:rPr>
                <w:kern w:val="3"/>
                <w:sz w:val="18"/>
                <w:szCs w:val="18"/>
              </w:rPr>
              <w:t>-</w:t>
            </w:r>
            <w:r w:rsidRPr="00243A40">
              <w:rPr>
                <w:kern w:val="3"/>
                <w:sz w:val="18"/>
                <w:szCs w:val="18"/>
              </w:rPr>
              <w:t>во</w:t>
            </w:r>
          </w:p>
          <w:p w:rsidR="00F119C5" w:rsidRPr="00243A40" w:rsidRDefault="00F119C5" w:rsidP="00243A40">
            <w:pPr>
              <w:autoSpaceDN w:val="0"/>
              <w:ind w:left="34"/>
              <w:jc w:val="center"/>
              <w:rPr>
                <w:kern w:val="3"/>
                <w:sz w:val="18"/>
                <w:szCs w:val="18"/>
              </w:rPr>
            </w:pPr>
            <w:r w:rsidRPr="00243A40">
              <w:rPr>
                <w:kern w:val="3"/>
                <w:sz w:val="18"/>
                <w:szCs w:val="18"/>
              </w:rPr>
              <w:t>11 классов</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b/>
                <w:kern w:val="3"/>
                <w:sz w:val="18"/>
                <w:szCs w:val="18"/>
              </w:rPr>
            </w:pPr>
            <w:r w:rsidRPr="00243A40">
              <w:rPr>
                <w:b/>
                <w:kern w:val="3"/>
                <w:sz w:val="18"/>
                <w:szCs w:val="18"/>
              </w:rPr>
              <w:t>ИТОГО</w:t>
            </w:r>
          </w:p>
        </w:tc>
      </w:tr>
      <w:tr w:rsidR="00F119C5" w:rsidRPr="00243A40" w:rsidTr="00243A40">
        <w:trPr>
          <w:trHeight w:val="484"/>
        </w:trPr>
        <w:tc>
          <w:tcPr>
            <w:tcW w:w="1702" w:type="dxa"/>
            <w:tcBorders>
              <w:top w:val="single" w:sz="4" w:space="0" w:color="auto"/>
              <w:left w:val="single" w:sz="4" w:space="0" w:color="auto"/>
              <w:bottom w:val="single" w:sz="4" w:space="0" w:color="auto"/>
              <w:right w:val="single" w:sz="4" w:space="0" w:color="auto"/>
            </w:tcBorders>
          </w:tcPr>
          <w:p w:rsidR="00F119C5" w:rsidRPr="00243A40" w:rsidRDefault="00F119C5" w:rsidP="00243A40">
            <w:pPr>
              <w:autoSpaceDN w:val="0"/>
              <w:ind w:left="34"/>
              <w:jc w:val="both"/>
              <w:rPr>
                <w:kern w:val="3"/>
                <w:sz w:val="18"/>
                <w:szCs w:val="18"/>
              </w:rPr>
            </w:pPr>
            <w:r w:rsidRPr="00243A40">
              <w:rPr>
                <w:kern w:val="3"/>
                <w:sz w:val="18"/>
                <w:szCs w:val="18"/>
              </w:rPr>
              <w:t xml:space="preserve">Универсальный </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33 кл. и 7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35 кл. и 4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b/>
                <w:kern w:val="3"/>
                <w:sz w:val="18"/>
                <w:szCs w:val="18"/>
              </w:rPr>
            </w:pPr>
            <w:r w:rsidRPr="00243A40">
              <w:rPr>
                <w:b/>
                <w:kern w:val="3"/>
                <w:sz w:val="18"/>
                <w:szCs w:val="18"/>
              </w:rPr>
              <w:t>68 кл. и 11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43 кл. и 5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33 кл. и 7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b/>
                <w:kern w:val="3"/>
                <w:sz w:val="18"/>
                <w:szCs w:val="18"/>
              </w:rPr>
            </w:pPr>
            <w:r w:rsidRPr="00243A40">
              <w:rPr>
                <w:b/>
                <w:kern w:val="3"/>
                <w:sz w:val="18"/>
                <w:szCs w:val="18"/>
              </w:rPr>
              <w:t>76 кл. и 12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23 кл. 6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43 кл. и 5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b/>
                <w:kern w:val="3"/>
                <w:sz w:val="18"/>
                <w:szCs w:val="18"/>
              </w:rPr>
            </w:pPr>
            <w:r w:rsidRPr="00243A40">
              <w:rPr>
                <w:b/>
                <w:kern w:val="3"/>
                <w:sz w:val="18"/>
                <w:szCs w:val="18"/>
              </w:rPr>
              <w:t>66 кл. и 11 гр.</w:t>
            </w:r>
          </w:p>
        </w:tc>
      </w:tr>
      <w:tr w:rsidR="00F119C5" w:rsidRPr="00243A40" w:rsidTr="00243A40">
        <w:trPr>
          <w:trHeight w:val="350"/>
        </w:trPr>
        <w:tc>
          <w:tcPr>
            <w:tcW w:w="1702" w:type="dxa"/>
            <w:tcBorders>
              <w:top w:val="single" w:sz="4" w:space="0" w:color="auto"/>
              <w:left w:val="single" w:sz="4" w:space="0" w:color="auto"/>
              <w:bottom w:val="single" w:sz="4" w:space="0" w:color="auto"/>
              <w:right w:val="single" w:sz="4" w:space="0" w:color="auto"/>
            </w:tcBorders>
          </w:tcPr>
          <w:p w:rsidR="00F119C5" w:rsidRPr="00243A40" w:rsidRDefault="00F119C5" w:rsidP="00243A40">
            <w:pPr>
              <w:autoSpaceDN w:val="0"/>
              <w:ind w:left="34"/>
              <w:jc w:val="both"/>
              <w:rPr>
                <w:kern w:val="3"/>
                <w:sz w:val="18"/>
                <w:szCs w:val="18"/>
              </w:rPr>
            </w:pPr>
            <w:r w:rsidRPr="00243A40">
              <w:rPr>
                <w:kern w:val="3"/>
                <w:sz w:val="18"/>
                <w:szCs w:val="18"/>
              </w:rPr>
              <w:t>Технологический</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3 кл. и 8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7 кл. и 5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b/>
                <w:kern w:val="3"/>
                <w:sz w:val="18"/>
                <w:szCs w:val="18"/>
              </w:rPr>
            </w:pPr>
            <w:r w:rsidRPr="00243A40">
              <w:rPr>
                <w:b/>
                <w:kern w:val="3"/>
                <w:sz w:val="18"/>
                <w:szCs w:val="18"/>
              </w:rPr>
              <w:t>10 кл. и 13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13 кл. и 1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3 кл. и 8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b/>
                <w:kern w:val="3"/>
                <w:sz w:val="18"/>
                <w:szCs w:val="18"/>
              </w:rPr>
            </w:pPr>
            <w:r w:rsidRPr="00243A40">
              <w:rPr>
                <w:b/>
                <w:kern w:val="3"/>
                <w:sz w:val="18"/>
                <w:szCs w:val="18"/>
              </w:rPr>
              <w:t>16 кл.</w:t>
            </w:r>
          </w:p>
          <w:p w:rsidR="00F119C5" w:rsidRPr="00243A40" w:rsidRDefault="00F119C5" w:rsidP="00243A40">
            <w:pPr>
              <w:autoSpaceDN w:val="0"/>
              <w:ind w:left="34"/>
              <w:jc w:val="center"/>
              <w:rPr>
                <w:b/>
                <w:kern w:val="3"/>
                <w:sz w:val="18"/>
                <w:szCs w:val="18"/>
              </w:rPr>
            </w:pPr>
            <w:r w:rsidRPr="00243A40">
              <w:rPr>
                <w:b/>
                <w:kern w:val="3"/>
                <w:sz w:val="18"/>
                <w:szCs w:val="18"/>
              </w:rPr>
              <w:t>и 9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10 кл. и 4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13 кл. и 1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b/>
                <w:kern w:val="3"/>
                <w:sz w:val="18"/>
                <w:szCs w:val="18"/>
              </w:rPr>
            </w:pPr>
            <w:r w:rsidRPr="00243A40">
              <w:rPr>
                <w:b/>
                <w:kern w:val="3"/>
                <w:sz w:val="18"/>
                <w:szCs w:val="18"/>
              </w:rPr>
              <w:t>23 кл.</w:t>
            </w:r>
          </w:p>
          <w:p w:rsidR="00F119C5" w:rsidRPr="00243A40" w:rsidRDefault="00F119C5" w:rsidP="00243A40">
            <w:pPr>
              <w:autoSpaceDN w:val="0"/>
              <w:ind w:left="34"/>
              <w:jc w:val="center"/>
              <w:rPr>
                <w:b/>
                <w:kern w:val="3"/>
                <w:sz w:val="18"/>
                <w:szCs w:val="18"/>
              </w:rPr>
            </w:pPr>
            <w:r w:rsidRPr="00243A40">
              <w:rPr>
                <w:b/>
                <w:kern w:val="3"/>
                <w:sz w:val="18"/>
                <w:szCs w:val="18"/>
              </w:rPr>
              <w:t>и 5 гр.</w:t>
            </w:r>
          </w:p>
        </w:tc>
      </w:tr>
      <w:tr w:rsidR="00F119C5" w:rsidRPr="00243A40" w:rsidTr="00243A40">
        <w:trPr>
          <w:trHeight w:val="412"/>
        </w:trPr>
        <w:tc>
          <w:tcPr>
            <w:tcW w:w="1702" w:type="dxa"/>
            <w:tcBorders>
              <w:top w:val="single" w:sz="4" w:space="0" w:color="auto"/>
              <w:left w:val="single" w:sz="4" w:space="0" w:color="auto"/>
              <w:bottom w:val="single" w:sz="4" w:space="0" w:color="auto"/>
              <w:right w:val="single" w:sz="4" w:space="0" w:color="auto"/>
            </w:tcBorders>
          </w:tcPr>
          <w:p w:rsidR="00F119C5" w:rsidRPr="00243A40" w:rsidRDefault="00F119C5" w:rsidP="00243A40">
            <w:pPr>
              <w:autoSpaceDN w:val="0"/>
              <w:ind w:left="34"/>
              <w:jc w:val="both"/>
              <w:rPr>
                <w:kern w:val="3"/>
                <w:sz w:val="18"/>
                <w:szCs w:val="18"/>
              </w:rPr>
            </w:pPr>
            <w:r w:rsidRPr="00243A40">
              <w:rPr>
                <w:kern w:val="3"/>
                <w:sz w:val="18"/>
                <w:szCs w:val="18"/>
              </w:rPr>
              <w:t>Естественно</w:t>
            </w:r>
            <w:r w:rsidR="008F70DD" w:rsidRPr="00243A40">
              <w:rPr>
                <w:kern w:val="3"/>
                <w:sz w:val="18"/>
                <w:szCs w:val="18"/>
              </w:rPr>
              <w:t>-</w:t>
            </w:r>
            <w:r w:rsidRPr="00243A40">
              <w:rPr>
                <w:kern w:val="3"/>
                <w:sz w:val="18"/>
                <w:szCs w:val="18"/>
              </w:rPr>
              <w:t>научный</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2 кл. и 11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3 кл. и 3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b/>
                <w:kern w:val="3"/>
                <w:sz w:val="18"/>
                <w:szCs w:val="18"/>
              </w:rPr>
            </w:pPr>
            <w:r w:rsidRPr="00243A40">
              <w:rPr>
                <w:b/>
                <w:kern w:val="3"/>
                <w:sz w:val="18"/>
                <w:szCs w:val="18"/>
              </w:rPr>
              <w:t>5 кл. и 14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4 кл. и 1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2 кл. и 11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b/>
                <w:kern w:val="3"/>
                <w:sz w:val="18"/>
                <w:szCs w:val="18"/>
              </w:rPr>
            </w:pPr>
            <w:r w:rsidRPr="00243A40">
              <w:rPr>
                <w:b/>
                <w:kern w:val="3"/>
                <w:sz w:val="18"/>
                <w:szCs w:val="18"/>
              </w:rPr>
              <w:t>6 кл.</w:t>
            </w:r>
          </w:p>
          <w:p w:rsidR="00F119C5" w:rsidRPr="00243A40" w:rsidRDefault="00F119C5" w:rsidP="00243A40">
            <w:pPr>
              <w:autoSpaceDN w:val="0"/>
              <w:ind w:left="34"/>
              <w:jc w:val="center"/>
              <w:rPr>
                <w:b/>
                <w:kern w:val="3"/>
                <w:sz w:val="18"/>
                <w:szCs w:val="18"/>
              </w:rPr>
            </w:pPr>
            <w:r w:rsidRPr="00243A40">
              <w:rPr>
                <w:b/>
                <w:kern w:val="3"/>
                <w:sz w:val="18"/>
                <w:szCs w:val="18"/>
              </w:rPr>
              <w:t>и 12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7 кл. и 4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4 кл. и 1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b/>
                <w:kern w:val="3"/>
                <w:sz w:val="18"/>
                <w:szCs w:val="18"/>
              </w:rPr>
            </w:pPr>
            <w:r w:rsidRPr="00243A40">
              <w:rPr>
                <w:b/>
                <w:kern w:val="3"/>
                <w:sz w:val="18"/>
                <w:szCs w:val="18"/>
              </w:rPr>
              <w:t>11 кл.</w:t>
            </w:r>
          </w:p>
          <w:p w:rsidR="00F119C5" w:rsidRPr="00243A40" w:rsidRDefault="00F119C5" w:rsidP="00243A40">
            <w:pPr>
              <w:autoSpaceDN w:val="0"/>
              <w:ind w:left="34"/>
              <w:jc w:val="center"/>
              <w:rPr>
                <w:b/>
                <w:kern w:val="3"/>
                <w:sz w:val="18"/>
                <w:szCs w:val="18"/>
              </w:rPr>
            </w:pPr>
            <w:r w:rsidRPr="00243A40">
              <w:rPr>
                <w:b/>
                <w:kern w:val="3"/>
                <w:sz w:val="18"/>
                <w:szCs w:val="18"/>
              </w:rPr>
              <w:t>и 5 гр.</w:t>
            </w:r>
          </w:p>
        </w:tc>
      </w:tr>
      <w:tr w:rsidR="00F119C5" w:rsidRPr="00243A40" w:rsidTr="00243A40">
        <w:trPr>
          <w:trHeight w:val="405"/>
        </w:trPr>
        <w:tc>
          <w:tcPr>
            <w:tcW w:w="1702" w:type="dxa"/>
            <w:tcBorders>
              <w:top w:val="single" w:sz="4" w:space="0" w:color="auto"/>
              <w:left w:val="single" w:sz="4" w:space="0" w:color="auto"/>
              <w:bottom w:val="single" w:sz="4" w:space="0" w:color="auto"/>
              <w:right w:val="single" w:sz="4" w:space="0" w:color="auto"/>
            </w:tcBorders>
          </w:tcPr>
          <w:p w:rsidR="00F119C5" w:rsidRPr="00243A40" w:rsidRDefault="00F119C5" w:rsidP="00243A40">
            <w:pPr>
              <w:autoSpaceDN w:val="0"/>
              <w:ind w:left="34"/>
              <w:jc w:val="both"/>
              <w:rPr>
                <w:kern w:val="3"/>
                <w:sz w:val="18"/>
                <w:szCs w:val="18"/>
              </w:rPr>
            </w:pPr>
            <w:r w:rsidRPr="00243A40">
              <w:rPr>
                <w:kern w:val="3"/>
                <w:sz w:val="18"/>
                <w:szCs w:val="18"/>
              </w:rPr>
              <w:t xml:space="preserve">Гуманитарный </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6 кл. и 6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6 кл. и 5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b/>
                <w:kern w:val="3"/>
                <w:sz w:val="18"/>
                <w:szCs w:val="18"/>
              </w:rPr>
            </w:pPr>
            <w:r w:rsidRPr="00243A40">
              <w:rPr>
                <w:b/>
                <w:kern w:val="3"/>
                <w:sz w:val="18"/>
                <w:szCs w:val="18"/>
              </w:rPr>
              <w:t>12 кл. и 11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11 кл. и 1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6 кл. и 6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b/>
                <w:kern w:val="3"/>
                <w:sz w:val="18"/>
                <w:szCs w:val="18"/>
              </w:rPr>
            </w:pPr>
            <w:r w:rsidRPr="00243A40">
              <w:rPr>
                <w:b/>
                <w:kern w:val="3"/>
                <w:sz w:val="18"/>
                <w:szCs w:val="18"/>
              </w:rPr>
              <w:t>17 кл.</w:t>
            </w:r>
          </w:p>
          <w:p w:rsidR="00F119C5" w:rsidRPr="00243A40" w:rsidRDefault="00F119C5" w:rsidP="00243A40">
            <w:pPr>
              <w:autoSpaceDN w:val="0"/>
              <w:ind w:left="34"/>
              <w:jc w:val="center"/>
              <w:rPr>
                <w:b/>
                <w:kern w:val="3"/>
                <w:sz w:val="18"/>
                <w:szCs w:val="18"/>
              </w:rPr>
            </w:pPr>
            <w:r w:rsidRPr="00243A40">
              <w:rPr>
                <w:b/>
                <w:kern w:val="3"/>
                <w:sz w:val="18"/>
                <w:szCs w:val="18"/>
              </w:rPr>
              <w:t>и 7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10 кл. и 7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11 кл. и 1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b/>
                <w:kern w:val="3"/>
                <w:sz w:val="18"/>
                <w:szCs w:val="18"/>
              </w:rPr>
            </w:pPr>
            <w:r w:rsidRPr="00243A40">
              <w:rPr>
                <w:b/>
                <w:kern w:val="3"/>
                <w:sz w:val="18"/>
                <w:szCs w:val="18"/>
              </w:rPr>
              <w:t>21 кл.</w:t>
            </w:r>
          </w:p>
          <w:p w:rsidR="00F119C5" w:rsidRPr="00243A40" w:rsidRDefault="00F119C5" w:rsidP="00243A40">
            <w:pPr>
              <w:autoSpaceDN w:val="0"/>
              <w:ind w:left="34"/>
              <w:jc w:val="center"/>
              <w:rPr>
                <w:b/>
                <w:kern w:val="3"/>
                <w:sz w:val="18"/>
                <w:szCs w:val="18"/>
              </w:rPr>
            </w:pPr>
            <w:r w:rsidRPr="00243A40">
              <w:rPr>
                <w:b/>
                <w:kern w:val="3"/>
                <w:sz w:val="18"/>
                <w:szCs w:val="18"/>
              </w:rPr>
              <w:t>и 8 гр.</w:t>
            </w:r>
          </w:p>
        </w:tc>
      </w:tr>
      <w:tr w:rsidR="00F119C5" w:rsidRPr="00243A40" w:rsidTr="00243A40">
        <w:trPr>
          <w:trHeight w:val="411"/>
        </w:trPr>
        <w:tc>
          <w:tcPr>
            <w:tcW w:w="1702" w:type="dxa"/>
            <w:tcBorders>
              <w:top w:val="single" w:sz="4" w:space="0" w:color="auto"/>
              <w:left w:val="single" w:sz="4" w:space="0" w:color="auto"/>
              <w:bottom w:val="single" w:sz="4" w:space="0" w:color="auto"/>
              <w:right w:val="single" w:sz="4" w:space="0" w:color="auto"/>
            </w:tcBorders>
          </w:tcPr>
          <w:p w:rsidR="00F119C5" w:rsidRPr="00243A40" w:rsidRDefault="00F119C5" w:rsidP="00430BE1">
            <w:pPr>
              <w:autoSpaceDN w:val="0"/>
              <w:ind w:left="34"/>
              <w:jc w:val="both"/>
              <w:rPr>
                <w:kern w:val="3"/>
                <w:sz w:val="18"/>
                <w:szCs w:val="18"/>
              </w:rPr>
            </w:pPr>
            <w:r w:rsidRPr="00243A40">
              <w:rPr>
                <w:kern w:val="3"/>
                <w:sz w:val="18"/>
                <w:szCs w:val="18"/>
              </w:rPr>
              <w:t>Социально-экономический</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2 кл. и 3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4 кл. и 1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b/>
                <w:kern w:val="3"/>
                <w:sz w:val="18"/>
                <w:szCs w:val="18"/>
              </w:rPr>
            </w:pPr>
            <w:r w:rsidRPr="00243A40">
              <w:rPr>
                <w:b/>
                <w:kern w:val="3"/>
                <w:sz w:val="18"/>
                <w:szCs w:val="18"/>
              </w:rPr>
              <w:t>6 кл. и 4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10 кл. и 1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2 кл. и 3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b/>
                <w:kern w:val="3"/>
                <w:sz w:val="18"/>
                <w:szCs w:val="18"/>
              </w:rPr>
            </w:pPr>
            <w:r w:rsidRPr="00243A40">
              <w:rPr>
                <w:b/>
                <w:kern w:val="3"/>
                <w:sz w:val="18"/>
                <w:szCs w:val="18"/>
              </w:rPr>
              <w:t>12 кл.</w:t>
            </w:r>
          </w:p>
          <w:p w:rsidR="00F119C5" w:rsidRPr="00243A40" w:rsidRDefault="00F119C5" w:rsidP="00243A40">
            <w:pPr>
              <w:autoSpaceDN w:val="0"/>
              <w:ind w:left="34"/>
              <w:jc w:val="center"/>
              <w:rPr>
                <w:b/>
                <w:kern w:val="3"/>
                <w:sz w:val="18"/>
                <w:szCs w:val="18"/>
              </w:rPr>
            </w:pPr>
            <w:r w:rsidRPr="00243A40">
              <w:rPr>
                <w:b/>
                <w:kern w:val="3"/>
                <w:sz w:val="18"/>
                <w:szCs w:val="18"/>
              </w:rPr>
              <w:t>и 4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11 кл.</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10 кл. и 1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b/>
                <w:kern w:val="3"/>
                <w:sz w:val="18"/>
                <w:szCs w:val="18"/>
              </w:rPr>
            </w:pPr>
            <w:r w:rsidRPr="00243A40">
              <w:rPr>
                <w:b/>
                <w:kern w:val="3"/>
                <w:sz w:val="18"/>
                <w:szCs w:val="18"/>
              </w:rPr>
              <w:t>21 кл.</w:t>
            </w:r>
          </w:p>
          <w:p w:rsidR="00F119C5" w:rsidRPr="00243A40" w:rsidRDefault="00F119C5" w:rsidP="00243A40">
            <w:pPr>
              <w:autoSpaceDN w:val="0"/>
              <w:ind w:left="34"/>
              <w:jc w:val="center"/>
              <w:rPr>
                <w:b/>
                <w:kern w:val="3"/>
                <w:sz w:val="18"/>
                <w:szCs w:val="18"/>
              </w:rPr>
            </w:pPr>
            <w:r w:rsidRPr="00243A40">
              <w:rPr>
                <w:b/>
                <w:kern w:val="3"/>
                <w:sz w:val="18"/>
                <w:szCs w:val="18"/>
              </w:rPr>
              <w:t>и 1 гр.</w:t>
            </w:r>
          </w:p>
        </w:tc>
      </w:tr>
      <w:tr w:rsidR="00F119C5" w:rsidRPr="00243A40" w:rsidTr="00243A40">
        <w:trPr>
          <w:trHeight w:val="447"/>
        </w:trPr>
        <w:tc>
          <w:tcPr>
            <w:tcW w:w="1702" w:type="dxa"/>
            <w:tcBorders>
              <w:top w:val="single" w:sz="4" w:space="0" w:color="auto"/>
              <w:left w:val="single" w:sz="4" w:space="0" w:color="auto"/>
              <w:bottom w:val="single" w:sz="4" w:space="0" w:color="auto"/>
              <w:right w:val="single" w:sz="4" w:space="0" w:color="auto"/>
            </w:tcBorders>
          </w:tcPr>
          <w:p w:rsidR="00F119C5" w:rsidRPr="00243A40" w:rsidRDefault="00F119C5" w:rsidP="00430BE1">
            <w:pPr>
              <w:autoSpaceDN w:val="0"/>
              <w:ind w:left="34"/>
              <w:jc w:val="both"/>
              <w:rPr>
                <w:kern w:val="3"/>
                <w:sz w:val="18"/>
                <w:szCs w:val="18"/>
              </w:rPr>
            </w:pPr>
            <w:r w:rsidRPr="00243A40">
              <w:rPr>
                <w:kern w:val="3"/>
                <w:sz w:val="18"/>
                <w:szCs w:val="18"/>
              </w:rPr>
              <w:t>ИТОГО</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46 кл. и 35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55 кл. и 18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b/>
                <w:kern w:val="3"/>
                <w:sz w:val="18"/>
                <w:szCs w:val="18"/>
              </w:rPr>
            </w:pPr>
            <w:r w:rsidRPr="00243A40">
              <w:rPr>
                <w:b/>
                <w:kern w:val="3"/>
                <w:sz w:val="18"/>
                <w:szCs w:val="18"/>
              </w:rPr>
              <w:t>101 кл. и 53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81 кл. и 9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46 кл. и 35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b/>
                <w:kern w:val="3"/>
                <w:sz w:val="18"/>
                <w:szCs w:val="18"/>
              </w:rPr>
            </w:pPr>
            <w:r w:rsidRPr="00243A40">
              <w:rPr>
                <w:b/>
                <w:kern w:val="3"/>
                <w:sz w:val="18"/>
                <w:szCs w:val="18"/>
              </w:rPr>
              <w:t>127 кл.</w:t>
            </w:r>
          </w:p>
          <w:p w:rsidR="00F119C5" w:rsidRPr="00243A40" w:rsidRDefault="00F119C5" w:rsidP="00243A40">
            <w:pPr>
              <w:autoSpaceDN w:val="0"/>
              <w:ind w:left="34"/>
              <w:jc w:val="center"/>
              <w:rPr>
                <w:b/>
                <w:kern w:val="3"/>
                <w:sz w:val="18"/>
                <w:szCs w:val="18"/>
              </w:rPr>
            </w:pPr>
            <w:r w:rsidRPr="00243A40">
              <w:rPr>
                <w:b/>
                <w:kern w:val="3"/>
                <w:sz w:val="18"/>
                <w:szCs w:val="18"/>
              </w:rPr>
              <w:t>и 44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61 кл. и 21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kern w:val="3"/>
                <w:sz w:val="18"/>
                <w:szCs w:val="18"/>
              </w:rPr>
            </w:pPr>
            <w:r w:rsidRPr="00243A40">
              <w:rPr>
                <w:kern w:val="3"/>
                <w:sz w:val="18"/>
                <w:szCs w:val="18"/>
              </w:rPr>
              <w:t>81 кл. и 9 гр.</w:t>
            </w:r>
          </w:p>
        </w:tc>
        <w:tc>
          <w:tcPr>
            <w:tcW w:w="1008" w:type="dxa"/>
            <w:tcBorders>
              <w:top w:val="single" w:sz="4" w:space="0" w:color="auto"/>
              <w:left w:val="single" w:sz="4" w:space="0" w:color="auto"/>
              <w:bottom w:val="single" w:sz="4" w:space="0" w:color="auto"/>
              <w:right w:val="single" w:sz="4" w:space="0" w:color="auto"/>
            </w:tcBorders>
            <w:vAlign w:val="center"/>
          </w:tcPr>
          <w:p w:rsidR="00F119C5" w:rsidRPr="00243A40" w:rsidRDefault="00F119C5" w:rsidP="00243A40">
            <w:pPr>
              <w:autoSpaceDN w:val="0"/>
              <w:ind w:left="34"/>
              <w:jc w:val="center"/>
              <w:rPr>
                <w:b/>
                <w:kern w:val="3"/>
                <w:sz w:val="18"/>
                <w:szCs w:val="18"/>
              </w:rPr>
            </w:pPr>
            <w:r w:rsidRPr="00243A40">
              <w:rPr>
                <w:b/>
                <w:kern w:val="3"/>
                <w:sz w:val="18"/>
                <w:szCs w:val="18"/>
              </w:rPr>
              <w:t>142 кл.</w:t>
            </w:r>
          </w:p>
          <w:p w:rsidR="00F119C5" w:rsidRPr="00243A40" w:rsidRDefault="00F119C5" w:rsidP="00243A40">
            <w:pPr>
              <w:autoSpaceDN w:val="0"/>
              <w:ind w:left="34"/>
              <w:jc w:val="center"/>
              <w:rPr>
                <w:b/>
                <w:color w:val="FF0000"/>
                <w:kern w:val="3"/>
                <w:sz w:val="18"/>
                <w:szCs w:val="18"/>
              </w:rPr>
            </w:pPr>
            <w:r w:rsidRPr="00243A40">
              <w:rPr>
                <w:b/>
                <w:kern w:val="3"/>
                <w:sz w:val="18"/>
                <w:szCs w:val="18"/>
              </w:rPr>
              <w:t>и 30 гр</w:t>
            </w:r>
            <w:r w:rsidRPr="00243A40">
              <w:rPr>
                <w:b/>
                <w:color w:val="FF0000"/>
                <w:kern w:val="3"/>
                <w:sz w:val="18"/>
                <w:szCs w:val="18"/>
              </w:rPr>
              <w:t>.</w:t>
            </w:r>
          </w:p>
        </w:tc>
      </w:tr>
    </w:tbl>
    <w:p w:rsidR="00F119C5" w:rsidRPr="00F119C5" w:rsidRDefault="00F119C5" w:rsidP="00430BE1">
      <w:pPr>
        <w:autoSpaceDE w:val="0"/>
        <w:autoSpaceDN w:val="0"/>
        <w:adjustRightInd w:val="0"/>
        <w:ind w:left="-284" w:right="139" w:firstLine="709"/>
        <w:jc w:val="both"/>
        <w:rPr>
          <w:sz w:val="28"/>
          <w:szCs w:val="28"/>
          <w:lang w:eastAsia="en-US"/>
        </w:rPr>
      </w:pPr>
      <w:r w:rsidRPr="00F119C5">
        <w:rPr>
          <w:rFonts w:cs="Minion Pro"/>
          <w:sz w:val="28"/>
          <w:szCs w:val="28"/>
        </w:rPr>
        <w:lastRenderedPageBreak/>
        <w:t xml:space="preserve">В целях повышения качества обучения, организации на высоком уровне профориентационной работы при реализации профильного обучения образовательными организациями налажено социальное партнерство и взаимодействие с высшими учебными заведениями города, профильными структурами и организациями. </w:t>
      </w:r>
      <w:r w:rsidRPr="00F119C5">
        <w:rPr>
          <w:kern w:val="3"/>
          <w:sz w:val="28"/>
          <w:szCs w:val="28"/>
        </w:rPr>
        <w:t>Н</w:t>
      </w:r>
      <w:r w:rsidRPr="00F119C5">
        <w:rPr>
          <w:iCs/>
          <w:sz w:val="28"/>
          <w:szCs w:val="28"/>
          <w:shd w:val="clear" w:color="auto" w:fill="FDFDFD"/>
        </w:rPr>
        <w:t xml:space="preserve">аблюдается повышенный спрос на обучение в </w:t>
      </w:r>
      <w:r w:rsidR="00AE7BFC">
        <w:rPr>
          <w:iCs/>
          <w:sz w:val="28"/>
          <w:szCs w:val="28"/>
          <w:shd w:val="clear" w:color="auto" w:fill="FDFDFD"/>
        </w:rPr>
        <w:t>"</w:t>
      </w:r>
      <w:r w:rsidRPr="00F119C5">
        <w:rPr>
          <w:iCs/>
          <w:sz w:val="28"/>
          <w:szCs w:val="28"/>
          <w:shd w:val="clear" w:color="auto" w:fill="FDFDFD"/>
        </w:rPr>
        <w:t>предпрофессиональных</w:t>
      </w:r>
      <w:r w:rsidR="00AE7BFC">
        <w:rPr>
          <w:iCs/>
          <w:sz w:val="28"/>
          <w:szCs w:val="28"/>
          <w:shd w:val="clear" w:color="auto" w:fill="FDFDFD"/>
        </w:rPr>
        <w:t>"</w:t>
      </w:r>
      <w:r w:rsidRPr="00F119C5">
        <w:rPr>
          <w:iCs/>
          <w:sz w:val="28"/>
          <w:szCs w:val="28"/>
          <w:shd w:val="clear" w:color="auto" w:fill="FDFDFD"/>
        </w:rPr>
        <w:t xml:space="preserve"> классах среди учащихся. </w:t>
      </w:r>
      <w:r w:rsidRPr="00F119C5">
        <w:rPr>
          <w:sz w:val="28"/>
          <w:szCs w:val="28"/>
          <w:lang w:eastAsia="en-US"/>
        </w:rPr>
        <w:t xml:space="preserve"> </w:t>
      </w:r>
    </w:p>
    <w:p w:rsidR="00F119C5" w:rsidRPr="00F119C5" w:rsidRDefault="008F70DD" w:rsidP="00430BE1">
      <w:pPr>
        <w:autoSpaceDN w:val="0"/>
        <w:ind w:left="-284" w:right="139" w:firstLine="709"/>
        <w:jc w:val="right"/>
        <w:rPr>
          <w:kern w:val="3"/>
        </w:rPr>
      </w:pPr>
      <w:r w:rsidRPr="008F70DD">
        <w:rPr>
          <w:sz w:val="22"/>
          <w:szCs w:val="20"/>
        </w:rPr>
        <w:t xml:space="preserve">Таблица № </w:t>
      </w:r>
      <w:r>
        <w:rPr>
          <w:sz w:val="22"/>
          <w:szCs w:val="20"/>
        </w:rPr>
        <w:t>18</w:t>
      </w:r>
      <w:r w:rsidR="00F119C5" w:rsidRPr="00F119C5">
        <w:rPr>
          <w:kern w:val="3"/>
        </w:rPr>
        <w:t xml:space="preserve"> </w:t>
      </w:r>
    </w:p>
    <w:p w:rsidR="00F119C5" w:rsidRPr="00F119C5" w:rsidRDefault="00F119C5" w:rsidP="00430BE1">
      <w:pPr>
        <w:autoSpaceDN w:val="0"/>
        <w:ind w:left="-284" w:right="139" w:firstLine="709"/>
        <w:jc w:val="center"/>
        <w:rPr>
          <w:b/>
          <w:color w:val="FF0000"/>
          <w:kern w:val="3"/>
        </w:rPr>
      </w:pPr>
      <w:r w:rsidRPr="00F119C5">
        <w:rPr>
          <w:b/>
          <w:kern w:val="3"/>
        </w:rPr>
        <w:t xml:space="preserve">Предпрофессиональные </w:t>
      </w:r>
      <w:r w:rsidR="00AE7BFC">
        <w:rPr>
          <w:b/>
          <w:kern w:val="3"/>
        </w:rPr>
        <w:t>классы в 2024-2025 учебном году</w:t>
      </w:r>
    </w:p>
    <w:tbl>
      <w:tblPr>
        <w:tblW w:w="10774" w:type="dxa"/>
        <w:tblInd w:w="-176" w:type="dxa"/>
        <w:tblLayout w:type="fixed"/>
        <w:tblLook w:val="00A0" w:firstRow="1" w:lastRow="0" w:firstColumn="1" w:lastColumn="0" w:noHBand="0" w:noVBand="0"/>
      </w:tblPr>
      <w:tblGrid>
        <w:gridCol w:w="2491"/>
        <w:gridCol w:w="1716"/>
        <w:gridCol w:w="1872"/>
        <w:gridCol w:w="4695"/>
      </w:tblGrid>
      <w:tr w:rsidR="00F119C5" w:rsidRPr="00AE7BFC" w:rsidTr="00430BE1">
        <w:trPr>
          <w:trHeight w:val="108"/>
        </w:trPr>
        <w:tc>
          <w:tcPr>
            <w:tcW w:w="2491" w:type="dxa"/>
            <w:tcBorders>
              <w:top w:val="single" w:sz="4" w:space="0" w:color="auto"/>
              <w:left w:val="single" w:sz="4" w:space="0" w:color="auto"/>
              <w:bottom w:val="single" w:sz="4" w:space="0" w:color="auto"/>
              <w:right w:val="single" w:sz="4" w:space="0" w:color="auto"/>
            </w:tcBorders>
            <w:shd w:val="clear" w:color="000000" w:fill="DDEBF7"/>
            <w:vAlign w:val="center"/>
          </w:tcPr>
          <w:p w:rsidR="00F119C5" w:rsidRPr="00AE7BFC" w:rsidRDefault="00F119C5" w:rsidP="00430BE1">
            <w:pPr>
              <w:jc w:val="center"/>
              <w:rPr>
                <w:sz w:val="20"/>
                <w:szCs w:val="20"/>
              </w:rPr>
            </w:pPr>
            <w:r w:rsidRPr="00AE7BFC">
              <w:rPr>
                <w:sz w:val="20"/>
                <w:szCs w:val="20"/>
              </w:rPr>
              <w:t xml:space="preserve">Наименование ОУ </w:t>
            </w:r>
          </w:p>
        </w:tc>
        <w:tc>
          <w:tcPr>
            <w:tcW w:w="1716" w:type="dxa"/>
            <w:tcBorders>
              <w:top w:val="single" w:sz="4" w:space="0" w:color="auto"/>
              <w:left w:val="nil"/>
              <w:bottom w:val="single" w:sz="4" w:space="0" w:color="auto"/>
              <w:right w:val="single" w:sz="4" w:space="0" w:color="auto"/>
            </w:tcBorders>
            <w:shd w:val="clear" w:color="000000" w:fill="DDEBF7"/>
            <w:vAlign w:val="center"/>
          </w:tcPr>
          <w:p w:rsidR="00F119C5" w:rsidRPr="00AE7BFC" w:rsidRDefault="00F119C5" w:rsidP="00430BE1">
            <w:pPr>
              <w:jc w:val="center"/>
              <w:rPr>
                <w:sz w:val="20"/>
                <w:szCs w:val="20"/>
              </w:rPr>
            </w:pPr>
            <w:r w:rsidRPr="00AE7BFC">
              <w:rPr>
                <w:sz w:val="20"/>
                <w:szCs w:val="20"/>
              </w:rPr>
              <w:t>Класс</w:t>
            </w:r>
          </w:p>
        </w:tc>
        <w:tc>
          <w:tcPr>
            <w:tcW w:w="1872" w:type="dxa"/>
            <w:tcBorders>
              <w:top w:val="single" w:sz="4" w:space="0" w:color="auto"/>
              <w:left w:val="nil"/>
              <w:bottom w:val="single" w:sz="4" w:space="0" w:color="auto"/>
              <w:right w:val="single" w:sz="4" w:space="0" w:color="auto"/>
            </w:tcBorders>
            <w:shd w:val="clear" w:color="000000" w:fill="DDEBF7"/>
            <w:vAlign w:val="center"/>
          </w:tcPr>
          <w:p w:rsidR="00F119C5" w:rsidRPr="00AE7BFC" w:rsidRDefault="00F119C5" w:rsidP="00430BE1">
            <w:pPr>
              <w:jc w:val="center"/>
              <w:rPr>
                <w:sz w:val="20"/>
                <w:szCs w:val="20"/>
              </w:rPr>
            </w:pPr>
            <w:r w:rsidRPr="00AE7BFC">
              <w:rPr>
                <w:sz w:val="20"/>
                <w:szCs w:val="20"/>
              </w:rPr>
              <w:t>Количество обучающихся</w:t>
            </w:r>
          </w:p>
        </w:tc>
        <w:tc>
          <w:tcPr>
            <w:tcW w:w="4695" w:type="dxa"/>
            <w:tcBorders>
              <w:top w:val="single" w:sz="4" w:space="0" w:color="auto"/>
              <w:left w:val="nil"/>
              <w:bottom w:val="single" w:sz="4" w:space="0" w:color="auto"/>
              <w:right w:val="single" w:sz="4" w:space="0" w:color="auto"/>
            </w:tcBorders>
            <w:shd w:val="clear" w:color="000000" w:fill="DDEBF7"/>
            <w:vAlign w:val="center"/>
          </w:tcPr>
          <w:p w:rsidR="00F119C5" w:rsidRPr="00AE7BFC" w:rsidRDefault="00F119C5" w:rsidP="00430BE1">
            <w:pPr>
              <w:jc w:val="center"/>
              <w:rPr>
                <w:sz w:val="20"/>
                <w:szCs w:val="20"/>
              </w:rPr>
            </w:pPr>
            <w:r w:rsidRPr="00AE7BFC">
              <w:rPr>
                <w:sz w:val="20"/>
                <w:szCs w:val="20"/>
              </w:rPr>
              <w:t>Профиль (направление) подготовки</w:t>
            </w:r>
          </w:p>
        </w:tc>
      </w:tr>
      <w:tr w:rsidR="00F119C5" w:rsidRPr="00AE7BFC" w:rsidTr="00430BE1">
        <w:trPr>
          <w:trHeight w:val="72"/>
        </w:trPr>
        <w:tc>
          <w:tcPr>
            <w:tcW w:w="2491" w:type="dxa"/>
            <w:tcBorders>
              <w:top w:val="nil"/>
              <w:left w:val="single" w:sz="4" w:space="0" w:color="auto"/>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МБОУ  Гимназия №3</w:t>
            </w:r>
          </w:p>
        </w:tc>
        <w:tc>
          <w:tcPr>
            <w:tcW w:w="1716"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10Б, 11Б</w:t>
            </w:r>
          </w:p>
        </w:tc>
        <w:tc>
          <w:tcPr>
            <w:tcW w:w="1872"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63 чел.</w:t>
            </w:r>
          </w:p>
        </w:tc>
        <w:tc>
          <w:tcPr>
            <w:tcW w:w="4695"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Классы Роснефти</w:t>
            </w:r>
          </w:p>
        </w:tc>
      </w:tr>
      <w:tr w:rsidR="00F119C5" w:rsidRPr="00AE7BFC" w:rsidTr="00430BE1">
        <w:trPr>
          <w:trHeight w:val="108"/>
        </w:trPr>
        <w:tc>
          <w:tcPr>
            <w:tcW w:w="2491" w:type="dxa"/>
            <w:tcBorders>
              <w:top w:val="nil"/>
              <w:left w:val="single" w:sz="4" w:space="0" w:color="auto"/>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МБОУ Гимназия № 6</w:t>
            </w:r>
          </w:p>
        </w:tc>
        <w:tc>
          <w:tcPr>
            <w:tcW w:w="1716"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 xml:space="preserve">10, 11 </w:t>
            </w:r>
          </w:p>
        </w:tc>
        <w:tc>
          <w:tcPr>
            <w:tcW w:w="1872"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60 чел.</w:t>
            </w:r>
          </w:p>
        </w:tc>
        <w:tc>
          <w:tcPr>
            <w:tcW w:w="4695"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 xml:space="preserve">Медико-биологический класс </w:t>
            </w:r>
          </w:p>
        </w:tc>
      </w:tr>
      <w:tr w:rsidR="00F119C5" w:rsidRPr="00AE7BFC" w:rsidTr="00430BE1">
        <w:trPr>
          <w:trHeight w:val="72"/>
        </w:trPr>
        <w:tc>
          <w:tcPr>
            <w:tcW w:w="2491" w:type="dxa"/>
            <w:tcBorders>
              <w:top w:val="nil"/>
              <w:left w:val="single" w:sz="4" w:space="0" w:color="auto"/>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МБОУ СШ № 11</w:t>
            </w:r>
          </w:p>
        </w:tc>
        <w:tc>
          <w:tcPr>
            <w:tcW w:w="1716"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 xml:space="preserve">11 </w:t>
            </w:r>
          </w:p>
        </w:tc>
        <w:tc>
          <w:tcPr>
            <w:tcW w:w="1872"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27 чел.</w:t>
            </w:r>
          </w:p>
        </w:tc>
        <w:tc>
          <w:tcPr>
            <w:tcW w:w="4695"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Класс следственное дело</w:t>
            </w:r>
          </w:p>
        </w:tc>
      </w:tr>
      <w:tr w:rsidR="00F119C5" w:rsidRPr="00AE7BFC" w:rsidTr="00430BE1">
        <w:trPr>
          <w:trHeight w:val="72"/>
        </w:trPr>
        <w:tc>
          <w:tcPr>
            <w:tcW w:w="2491" w:type="dxa"/>
            <w:tcBorders>
              <w:top w:val="nil"/>
              <w:left w:val="single" w:sz="4" w:space="0" w:color="auto"/>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МБОУ СШ № 14</w:t>
            </w:r>
          </w:p>
        </w:tc>
        <w:tc>
          <w:tcPr>
            <w:tcW w:w="1716" w:type="dxa"/>
            <w:tcBorders>
              <w:top w:val="nil"/>
              <w:left w:val="nil"/>
              <w:bottom w:val="single" w:sz="4" w:space="0" w:color="auto"/>
              <w:right w:val="single" w:sz="4" w:space="0" w:color="auto"/>
            </w:tcBorders>
            <w:noWrap/>
            <w:vAlign w:val="center"/>
          </w:tcPr>
          <w:p w:rsidR="00F119C5" w:rsidRPr="00AE7BFC" w:rsidRDefault="00F119C5" w:rsidP="00430BE1">
            <w:pPr>
              <w:autoSpaceDN w:val="0"/>
              <w:jc w:val="both"/>
              <w:rPr>
                <w:kern w:val="3"/>
                <w:sz w:val="20"/>
                <w:szCs w:val="20"/>
              </w:rPr>
            </w:pPr>
            <w:r w:rsidRPr="00AE7BFC">
              <w:rPr>
                <w:kern w:val="3"/>
                <w:sz w:val="20"/>
                <w:szCs w:val="20"/>
              </w:rPr>
              <w:t>10А, 11А</w:t>
            </w:r>
          </w:p>
        </w:tc>
        <w:tc>
          <w:tcPr>
            <w:tcW w:w="1872"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69 чел.</w:t>
            </w:r>
          </w:p>
        </w:tc>
        <w:tc>
          <w:tcPr>
            <w:tcW w:w="4695"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Строительные классы</w:t>
            </w:r>
          </w:p>
        </w:tc>
      </w:tr>
      <w:tr w:rsidR="00F119C5" w:rsidRPr="00AE7BFC" w:rsidTr="00430BE1">
        <w:trPr>
          <w:trHeight w:val="72"/>
        </w:trPr>
        <w:tc>
          <w:tcPr>
            <w:tcW w:w="2491" w:type="dxa"/>
            <w:tcBorders>
              <w:top w:val="nil"/>
              <w:left w:val="single" w:sz="4" w:space="0" w:color="auto"/>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МБОУ СШ № 20</w:t>
            </w:r>
          </w:p>
        </w:tc>
        <w:tc>
          <w:tcPr>
            <w:tcW w:w="1716" w:type="dxa"/>
            <w:tcBorders>
              <w:top w:val="nil"/>
              <w:left w:val="nil"/>
              <w:bottom w:val="single" w:sz="4" w:space="0" w:color="auto"/>
              <w:right w:val="single" w:sz="4" w:space="0" w:color="auto"/>
            </w:tcBorders>
            <w:shd w:val="clear" w:color="000000" w:fill="FFFFFF"/>
            <w:vAlign w:val="center"/>
          </w:tcPr>
          <w:p w:rsidR="00F119C5" w:rsidRPr="00AE7BFC" w:rsidRDefault="00F119C5" w:rsidP="00430BE1">
            <w:pPr>
              <w:autoSpaceDN w:val="0"/>
              <w:jc w:val="both"/>
              <w:rPr>
                <w:kern w:val="3"/>
                <w:sz w:val="20"/>
                <w:szCs w:val="20"/>
              </w:rPr>
            </w:pPr>
            <w:r w:rsidRPr="00AE7BFC">
              <w:rPr>
                <w:kern w:val="3"/>
                <w:sz w:val="20"/>
                <w:szCs w:val="20"/>
              </w:rPr>
              <w:t>10</w:t>
            </w:r>
          </w:p>
        </w:tc>
        <w:tc>
          <w:tcPr>
            <w:tcW w:w="1872"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23 чел.</w:t>
            </w:r>
          </w:p>
        </w:tc>
        <w:tc>
          <w:tcPr>
            <w:tcW w:w="4695"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 xml:space="preserve">Класс ОАО </w:t>
            </w:r>
            <w:r w:rsidR="00AE7BFC">
              <w:rPr>
                <w:kern w:val="3"/>
                <w:sz w:val="20"/>
                <w:szCs w:val="20"/>
              </w:rPr>
              <w:t>"</w:t>
            </w:r>
            <w:r w:rsidRPr="00AE7BFC">
              <w:rPr>
                <w:kern w:val="3"/>
                <w:sz w:val="20"/>
                <w:szCs w:val="20"/>
              </w:rPr>
              <w:t>РЖД</w:t>
            </w:r>
            <w:r w:rsidR="00AE7BFC">
              <w:rPr>
                <w:kern w:val="3"/>
                <w:sz w:val="20"/>
                <w:szCs w:val="20"/>
              </w:rPr>
              <w:t>"</w:t>
            </w:r>
            <w:r w:rsidRPr="00AE7BFC">
              <w:rPr>
                <w:kern w:val="3"/>
                <w:sz w:val="20"/>
                <w:szCs w:val="20"/>
              </w:rPr>
              <w:t xml:space="preserve"> </w:t>
            </w:r>
          </w:p>
        </w:tc>
      </w:tr>
      <w:tr w:rsidR="00F119C5" w:rsidRPr="00AE7BFC" w:rsidTr="00430BE1">
        <w:trPr>
          <w:trHeight w:val="72"/>
        </w:trPr>
        <w:tc>
          <w:tcPr>
            <w:tcW w:w="2491" w:type="dxa"/>
            <w:tcBorders>
              <w:top w:val="nil"/>
              <w:left w:val="single" w:sz="4" w:space="0" w:color="auto"/>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МБОУ СШ № 20</w:t>
            </w:r>
          </w:p>
        </w:tc>
        <w:tc>
          <w:tcPr>
            <w:tcW w:w="1716"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10Б, 11А</w:t>
            </w:r>
          </w:p>
        </w:tc>
        <w:tc>
          <w:tcPr>
            <w:tcW w:w="1872"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60 чел.</w:t>
            </w:r>
          </w:p>
        </w:tc>
        <w:tc>
          <w:tcPr>
            <w:tcW w:w="4695"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Психолого-педагогические классы</w:t>
            </w:r>
          </w:p>
        </w:tc>
      </w:tr>
      <w:tr w:rsidR="00F119C5" w:rsidRPr="00AE7BFC" w:rsidTr="00430BE1">
        <w:trPr>
          <w:trHeight w:val="72"/>
        </w:trPr>
        <w:tc>
          <w:tcPr>
            <w:tcW w:w="2491" w:type="dxa"/>
            <w:tcBorders>
              <w:top w:val="nil"/>
              <w:left w:val="single" w:sz="4" w:space="0" w:color="auto"/>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МБОУ СШ № 23 имени А.С. Пушкина</w:t>
            </w:r>
          </w:p>
        </w:tc>
        <w:tc>
          <w:tcPr>
            <w:tcW w:w="1716"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10</w:t>
            </w:r>
          </w:p>
        </w:tc>
        <w:tc>
          <w:tcPr>
            <w:tcW w:w="1872"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27 чел.</w:t>
            </w:r>
          </w:p>
        </w:tc>
        <w:tc>
          <w:tcPr>
            <w:tcW w:w="4695"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Инженерный класс</w:t>
            </w:r>
          </w:p>
        </w:tc>
      </w:tr>
      <w:tr w:rsidR="00F119C5" w:rsidRPr="00AE7BFC" w:rsidTr="00430BE1">
        <w:trPr>
          <w:trHeight w:val="72"/>
        </w:trPr>
        <w:tc>
          <w:tcPr>
            <w:tcW w:w="2491" w:type="dxa"/>
            <w:tcBorders>
              <w:top w:val="nil"/>
              <w:left w:val="single" w:sz="4" w:space="0" w:color="auto"/>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МБОУ Гимназия № 24</w:t>
            </w:r>
          </w:p>
        </w:tc>
        <w:tc>
          <w:tcPr>
            <w:tcW w:w="1716"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 xml:space="preserve">10, 11 </w:t>
            </w:r>
          </w:p>
        </w:tc>
        <w:tc>
          <w:tcPr>
            <w:tcW w:w="1872"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53 чел.</w:t>
            </w:r>
          </w:p>
        </w:tc>
        <w:tc>
          <w:tcPr>
            <w:tcW w:w="4695"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Психолого-педагогические классы</w:t>
            </w:r>
          </w:p>
        </w:tc>
      </w:tr>
      <w:tr w:rsidR="00F119C5" w:rsidRPr="00AE7BFC" w:rsidTr="00430BE1">
        <w:trPr>
          <w:trHeight w:val="72"/>
        </w:trPr>
        <w:tc>
          <w:tcPr>
            <w:tcW w:w="2491" w:type="dxa"/>
            <w:tcBorders>
              <w:top w:val="nil"/>
              <w:left w:val="single" w:sz="4" w:space="0" w:color="auto"/>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МБОУ Архангельская СШ Соловецких юнг</w:t>
            </w:r>
          </w:p>
        </w:tc>
        <w:tc>
          <w:tcPr>
            <w:tcW w:w="1716" w:type="dxa"/>
            <w:tcBorders>
              <w:top w:val="nil"/>
              <w:left w:val="nil"/>
              <w:bottom w:val="single" w:sz="4" w:space="0" w:color="auto"/>
              <w:right w:val="single" w:sz="4" w:space="0" w:color="auto"/>
            </w:tcBorders>
            <w:shd w:val="clear" w:color="000000" w:fill="FFFFFF"/>
            <w:vAlign w:val="center"/>
          </w:tcPr>
          <w:p w:rsidR="00F119C5" w:rsidRPr="00AE7BFC" w:rsidRDefault="00F119C5" w:rsidP="00430BE1">
            <w:pPr>
              <w:autoSpaceDN w:val="0"/>
              <w:jc w:val="both"/>
              <w:rPr>
                <w:kern w:val="3"/>
                <w:sz w:val="20"/>
                <w:szCs w:val="20"/>
              </w:rPr>
            </w:pPr>
            <w:r w:rsidRPr="00AE7BFC">
              <w:rPr>
                <w:kern w:val="3"/>
                <w:sz w:val="20"/>
                <w:szCs w:val="20"/>
              </w:rPr>
              <w:t>10А, 10Б, 11А</w:t>
            </w:r>
          </w:p>
        </w:tc>
        <w:tc>
          <w:tcPr>
            <w:tcW w:w="1872" w:type="dxa"/>
            <w:tcBorders>
              <w:top w:val="nil"/>
              <w:left w:val="nil"/>
              <w:bottom w:val="single" w:sz="4" w:space="0" w:color="auto"/>
              <w:right w:val="single" w:sz="4" w:space="0" w:color="auto"/>
            </w:tcBorders>
            <w:shd w:val="clear" w:color="000000" w:fill="FFFFFF"/>
            <w:vAlign w:val="center"/>
          </w:tcPr>
          <w:p w:rsidR="00F119C5" w:rsidRPr="00AE7BFC" w:rsidRDefault="00F119C5" w:rsidP="00430BE1">
            <w:pPr>
              <w:autoSpaceDN w:val="0"/>
              <w:jc w:val="both"/>
              <w:rPr>
                <w:kern w:val="3"/>
                <w:sz w:val="20"/>
                <w:szCs w:val="20"/>
              </w:rPr>
            </w:pPr>
            <w:r w:rsidRPr="00AE7BFC">
              <w:rPr>
                <w:kern w:val="3"/>
                <w:sz w:val="20"/>
                <w:szCs w:val="20"/>
              </w:rPr>
              <w:t>59 чел.</w:t>
            </w:r>
          </w:p>
        </w:tc>
        <w:tc>
          <w:tcPr>
            <w:tcW w:w="4695" w:type="dxa"/>
            <w:tcBorders>
              <w:top w:val="nil"/>
              <w:left w:val="nil"/>
              <w:bottom w:val="single" w:sz="4" w:space="0" w:color="auto"/>
              <w:right w:val="single" w:sz="4" w:space="0" w:color="auto"/>
            </w:tcBorders>
            <w:shd w:val="clear" w:color="000000" w:fill="FFFFFF"/>
            <w:vAlign w:val="center"/>
          </w:tcPr>
          <w:p w:rsidR="00F119C5" w:rsidRPr="00AE7BFC" w:rsidRDefault="00F119C5" w:rsidP="00430BE1">
            <w:pPr>
              <w:autoSpaceDN w:val="0"/>
              <w:jc w:val="both"/>
              <w:rPr>
                <w:kern w:val="3"/>
                <w:sz w:val="20"/>
                <w:szCs w:val="20"/>
              </w:rPr>
            </w:pPr>
            <w:r w:rsidRPr="00AE7BFC">
              <w:rPr>
                <w:kern w:val="3"/>
                <w:sz w:val="20"/>
                <w:szCs w:val="20"/>
              </w:rPr>
              <w:t>Класс морского профиля</w:t>
            </w:r>
          </w:p>
        </w:tc>
      </w:tr>
      <w:tr w:rsidR="00F119C5" w:rsidRPr="00AE7BFC" w:rsidTr="00430BE1">
        <w:trPr>
          <w:trHeight w:val="72"/>
        </w:trPr>
        <w:tc>
          <w:tcPr>
            <w:tcW w:w="2491" w:type="dxa"/>
            <w:tcBorders>
              <w:top w:val="nil"/>
              <w:left w:val="single" w:sz="4" w:space="0" w:color="auto"/>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МБОУ СШ № 33</w:t>
            </w:r>
          </w:p>
        </w:tc>
        <w:tc>
          <w:tcPr>
            <w:tcW w:w="1716"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10А, 11Б</w:t>
            </w:r>
          </w:p>
        </w:tc>
        <w:tc>
          <w:tcPr>
            <w:tcW w:w="1872"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39 чел.</w:t>
            </w:r>
          </w:p>
        </w:tc>
        <w:tc>
          <w:tcPr>
            <w:tcW w:w="4695"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Химико - фармацевтические классы</w:t>
            </w:r>
          </w:p>
        </w:tc>
      </w:tr>
      <w:tr w:rsidR="00F119C5" w:rsidRPr="00AE7BFC" w:rsidTr="00430BE1">
        <w:trPr>
          <w:trHeight w:val="72"/>
        </w:trPr>
        <w:tc>
          <w:tcPr>
            <w:tcW w:w="2491" w:type="dxa"/>
            <w:tcBorders>
              <w:top w:val="nil"/>
              <w:left w:val="single" w:sz="4" w:space="0" w:color="auto"/>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МБОУ СШ № 36</w:t>
            </w:r>
          </w:p>
        </w:tc>
        <w:tc>
          <w:tcPr>
            <w:tcW w:w="1716"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10Б (группа)</w:t>
            </w:r>
          </w:p>
        </w:tc>
        <w:tc>
          <w:tcPr>
            <w:tcW w:w="1872"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 xml:space="preserve">12 чел. </w:t>
            </w:r>
          </w:p>
        </w:tc>
        <w:tc>
          <w:tcPr>
            <w:tcW w:w="4695"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Химико-биологический класс</w:t>
            </w:r>
          </w:p>
        </w:tc>
      </w:tr>
      <w:tr w:rsidR="00F119C5" w:rsidRPr="00AE7BFC" w:rsidTr="00430BE1">
        <w:trPr>
          <w:trHeight w:val="72"/>
        </w:trPr>
        <w:tc>
          <w:tcPr>
            <w:tcW w:w="2491" w:type="dxa"/>
            <w:tcBorders>
              <w:top w:val="nil"/>
              <w:left w:val="single" w:sz="4" w:space="0" w:color="auto"/>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МБОУ СШ № 45</w:t>
            </w:r>
          </w:p>
        </w:tc>
        <w:tc>
          <w:tcPr>
            <w:tcW w:w="1716"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10</w:t>
            </w:r>
          </w:p>
        </w:tc>
        <w:tc>
          <w:tcPr>
            <w:tcW w:w="1872"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26 чел.</w:t>
            </w:r>
          </w:p>
        </w:tc>
        <w:tc>
          <w:tcPr>
            <w:tcW w:w="4695"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lang w:val="en-US"/>
              </w:rPr>
              <w:t>IT</w:t>
            </w:r>
            <w:r w:rsidRPr="00AE7BFC">
              <w:rPr>
                <w:kern w:val="3"/>
                <w:sz w:val="20"/>
                <w:szCs w:val="20"/>
              </w:rPr>
              <w:t>-класс</w:t>
            </w:r>
          </w:p>
        </w:tc>
      </w:tr>
      <w:tr w:rsidR="00F119C5" w:rsidRPr="00AE7BFC" w:rsidTr="00430BE1">
        <w:trPr>
          <w:trHeight w:val="108"/>
        </w:trPr>
        <w:tc>
          <w:tcPr>
            <w:tcW w:w="2491" w:type="dxa"/>
            <w:tcBorders>
              <w:top w:val="nil"/>
              <w:left w:val="single" w:sz="4" w:space="0" w:color="auto"/>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МБОУ СШ № 51</w:t>
            </w:r>
          </w:p>
        </w:tc>
        <w:tc>
          <w:tcPr>
            <w:tcW w:w="1716"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11 (группа)</w:t>
            </w:r>
          </w:p>
        </w:tc>
        <w:tc>
          <w:tcPr>
            <w:tcW w:w="1872"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15 чел.</w:t>
            </w:r>
          </w:p>
        </w:tc>
        <w:tc>
          <w:tcPr>
            <w:tcW w:w="4695"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Психолого-педагогический класс</w:t>
            </w:r>
          </w:p>
        </w:tc>
      </w:tr>
      <w:tr w:rsidR="00F119C5" w:rsidRPr="00AE7BFC" w:rsidTr="00430BE1">
        <w:trPr>
          <w:trHeight w:val="108"/>
        </w:trPr>
        <w:tc>
          <w:tcPr>
            <w:tcW w:w="2491" w:type="dxa"/>
            <w:tcBorders>
              <w:top w:val="nil"/>
              <w:left w:val="single" w:sz="4" w:space="0" w:color="auto"/>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МБОУ СШ № 54</w:t>
            </w:r>
          </w:p>
        </w:tc>
        <w:tc>
          <w:tcPr>
            <w:tcW w:w="1716"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11 (группа)</w:t>
            </w:r>
          </w:p>
        </w:tc>
        <w:tc>
          <w:tcPr>
            <w:tcW w:w="1872"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13 чел.</w:t>
            </w:r>
          </w:p>
        </w:tc>
        <w:tc>
          <w:tcPr>
            <w:tcW w:w="4695"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Психолого-педагогический класс (вожатые)</w:t>
            </w:r>
          </w:p>
        </w:tc>
      </w:tr>
      <w:tr w:rsidR="00F119C5" w:rsidRPr="00AE7BFC" w:rsidTr="00430BE1">
        <w:trPr>
          <w:trHeight w:val="108"/>
        </w:trPr>
        <w:tc>
          <w:tcPr>
            <w:tcW w:w="2491" w:type="dxa"/>
            <w:tcBorders>
              <w:top w:val="nil"/>
              <w:left w:val="single" w:sz="4" w:space="0" w:color="auto"/>
              <w:bottom w:val="single" w:sz="4" w:space="0" w:color="auto"/>
              <w:right w:val="single" w:sz="4" w:space="0" w:color="auto"/>
            </w:tcBorders>
            <w:noWrap/>
            <w:vAlign w:val="center"/>
          </w:tcPr>
          <w:p w:rsidR="00F119C5" w:rsidRPr="00AE7BFC" w:rsidRDefault="00F119C5" w:rsidP="00430BE1">
            <w:pPr>
              <w:autoSpaceDN w:val="0"/>
              <w:jc w:val="both"/>
              <w:rPr>
                <w:kern w:val="3"/>
                <w:sz w:val="20"/>
                <w:szCs w:val="20"/>
              </w:rPr>
            </w:pPr>
            <w:r w:rsidRPr="00AE7BFC">
              <w:rPr>
                <w:kern w:val="3"/>
                <w:sz w:val="20"/>
                <w:szCs w:val="20"/>
              </w:rPr>
              <w:t>МБОУ ЭБЛ</w:t>
            </w:r>
          </w:p>
        </w:tc>
        <w:tc>
          <w:tcPr>
            <w:tcW w:w="1716" w:type="dxa"/>
            <w:tcBorders>
              <w:top w:val="nil"/>
              <w:left w:val="nil"/>
              <w:bottom w:val="single" w:sz="4" w:space="0" w:color="auto"/>
              <w:right w:val="single" w:sz="4" w:space="0" w:color="auto"/>
            </w:tcBorders>
            <w:noWrap/>
            <w:vAlign w:val="center"/>
          </w:tcPr>
          <w:p w:rsidR="00F119C5" w:rsidRPr="00AE7BFC" w:rsidRDefault="00F119C5" w:rsidP="00430BE1">
            <w:pPr>
              <w:autoSpaceDN w:val="0"/>
              <w:jc w:val="both"/>
              <w:rPr>
                <w:kern w:val="3"/>
                <w:sz w:val="20"/>
                <w:szCs w:val="20"/>
              </w:rPr>
            </w:pPr>
            <w:r w:rsidRPr="00AE7BFC">
              <w:rPr>
                <w:kern w:val="3"/>
                <w:sz w:val="20"/>
                <w:szCs w:val="20"/>
              </w:rPr>
              <w:t>10А, 11</w:t>
            </w:r>
          </w:p>
        </w:tc>
        <w:tc>
          <w:tcPr>
            <w:tcW w:w="1872"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48 чел.</w:t>
            </w:r>
          </w:p>
        </w:tc>
        <w:tc>
          <w:tcPr>
            <w:tcW w:w="4695"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Медико-биологический класс</w:t>
            </w:r>
          </w:p>
        </w:tc>
      </w:tr>
      <w:tr w:rsidR="00F119C5" w:rsidRPr="00AE7BFC" w:rsidTr="00430BE1">
        <w:trPr>
          <w:trHeight w:val="72"/>
        </w:trPr>
        <w:tc>
          <w:tcPr>
            <w:tcW w:w="2491" w:type="dxa"/>
            <w:tcBorders>
              <w:top w:val="nil"/>
              <w:left w:val="single" w:sz="4" w:space="0" w:color="auto"/>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МБОУ ОСШ</w:t>
            </w:r>
          </w:p>
        </w:tc>
        <w:tc>
          <w:tcPr>
            <w:tcW w:w="1716"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10 (группа)</w:t>
            </w:r>
          </w:p>
        </w:tc>
        <w:tc>
          <w:tcPr>
            <w:tcW w:w="1872"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10 чел.</w:t>
            </w:r>
          </w:p>
        </w:tc>
        <w:tc>
          <w:tcPr>
            <w:tcW w:w="4695" w:type="dxa"/>
            <w:tcBorders>
              <w:top w:val="nil"/>
              <w:left w:val="nil"/>
              <w:bottom w:val="single" w:sz="4" w:space="0" w:color="auto"/>
              <w:right w:val="single" w:sz="4" w:space="0" w:color="auto"/>
            </w:tcBorders>
            <w:vAlign w:val="center"/>
          </w:tcPr>
          <w:p w:rsidR="00F119C5" w:rsidRPr="00AE7BFC" w:rsidRDefault="00F119C5" w:rsidP="00430BE1">
            <w:pPr>
              <w:autoSpaceDN w:val="0"/>
              <w:jc w:val="both"/>
              <w:rPr>
                <w:kern w:val="3"/>
                <w:sz w:val="20"/>
                <w:szCs w:val="20"/>
              </w:rPr>
            </w:pPr>
            <w:r w:rsidRPr="00AE7BFC">
              <w:rPr>
                <w:kern w:val="3"/>
                <w:sz w:val="20"/>
                <w:szCs w:val="20"/>
              </w:rPr>
              <w:t>Психолого-педагогический класс</w:t>
            </w:r>
          </w:p>
        </w:tc>
      </w:tr>
    </w:tbl>
    <w:p w:rsidR="00F119C5" w:rsidRPr="00F119C5" w:rsidRDefault="00F119C5" w:rsidP="00430BE1">
      <w:pPr>
        <w:ind w:left="-284" w:right="139" w:firstLine="709"/>
        <w:jc w:val="both"/>
        <w:rPr>
          <w:rFonts w:cs="Minion Pro"/>
          <w:sz w:val="28"/>
          <w:szCs w:val="28"/>
        </w:rPr>
      </w:pPr>
      <w:r w:rsidRPr="00F119C5">
        <w:rPr>
          <w:rFonts w:cs="Minion Pro"/>
          <w:sz w:val="28"/>
          <w:szCs w:val="28"/>
        </w:rPr>
        <w:t>В 2024-2025 учебном году функционируют классы (группы) психолого-педагогической направленности в МБОУ СШ № 20, МБОУ СШ № 51, МБОУ СШ № 54, МБОУ Гимназия № 24, МБОУ ОСШ.</w:t>
      </w:r>
    </w:p>
    <w:p w:rsidR="00AE7BFC" w:rsidRDefault="00AE7BFC" w:rsidP="00430BE1">
      <w:pPr>
        <w:widowControl w:val="0"/>
        <w:shd w:val="clear" w:color="auto" w:fill="FFFFFF"/>
        <w:tabs>
          <w:tab w:val="left" w:pos="682"/>
          <w:tab w:val="left" w:pos="3255"/>
        </w:tabs>
        <w:ind w:left="-284" w:right="139" w:firstLine="709"/>
        <w:jc w:val="both"/>
        <w:rPr>
          <w:rFonts w:cs="Minion Pro"/>
          <w:sz w:val="28"/>
          <w:szCs w:val="28"/>
        </w:rPr>
      </w:pPr>
      <w:r>
        <w:rPr>
          <w:rFonts w:cs="Minion Pro"/>
          <w:sz w:val="28"/>
          <w:szCs w:val="28"/>
        </w:rPr>
        <w:t xml:space="preserve">В 2024-2025 учебном году во всех школах города Архангельска обучение для 38715 учащихся проходит в соответствии с требованиями федеральных государственных образовательных стандартов и федеральных образовательных программ общего образования. </w:t>
      </w:r>
    </w:p>
    <w:p w:rsidR="00F119C5" w:rsidRDefault="00F119C5" w:rsidP="00430BE1">
      <w:pPr>
        <w:pStyle w:val="ConsPlusNormal"/>
        <w:ind w:left="-284" w:right="139" w:firstLine="709"/>
        <w:jc w:val="both"/>
        <w:outlineLvl w:val="3"/>
        <w:rPr>
          <w:rFonts w:ascii="Times New Roman" w:hAnsi="Times New Roman" w:cs="Minion Pro"/>
          <w:sz w:val="28"/>
          <w:szCs w:val="28"/>
        </w:rPr>
      </w:pPr>
      <w:r w:rsidRPr="00F119C5">
        <w:rPr>
          <w:rFonts w:ascii="Times New Roman" w:hAnsi="Times New Roman" w:cs="Minion Pro"/>
          <w:sz w:val="28"/>
          <w:szCs w:val="28"/>
        </w:rPr>
        <w:t xml:space="preserve">С 01.09.2024 в основные образовательные программы школ внесены изменения в части введения/переименования обязательных учебных предметов </w:t>
      </w:r>
      <w:r w:rsidR="00AE7BFC">
        <w:rPr>
          <w:rFonts w:ascii="Times New Roman" w:hAnsi="Times New Roman" w:cs="Minion Pro"/>
          <w:sz w:val="28"/>
          <w:szCs w:val="28"/>
        </w:rPr>
        <w:t>"</w:t>
      </w:r>
      <w:r w:rsidRPr="00F119C5">
        <w:rPr>
          <w:rFonts w:ascii="Times New Roman" w:hAnsi="Times New Roman" w:cs="Minion Pro"/>
          <w:sz w:val="28"/>
          <w:szCs w:val="28"/>
        </w:rPr>
        <w:t>Труд (технология)</w:t>
      </w:r>
      <w:r w:rsidR="00AE7BFC">
        <w:rPr>
          <w:rFonts w:ascii="Times New Roman" w:hAnsi="Times New Roman" w:cs="Minion Pro"/>
          <w:sz w:val="28"/>
          <w:szCs w:val="28"/>
        </w:rPr>
        <w:t>"</w:t>
      </w:r>
      <w:r w:rsidRPr="00F119C5">
        <w:rPr>
          <w:rFonts w:ascii="Times New Roman" w:hAnsi="Times New Roman" w:cs="Minion Pro"/>
          <w:sz w:val="28"/>
          <w:szCs w:val="28"/>
        </w:rPr>
        <w:t xml:space="preserve"> (реализация для учащихся с 1 по 9 классы), </w:t>
      </w:r>
      <w:r w:rsidR="00AE7BFC">
        <w:rPr>
          <w:rFonts w:ascii="Times New Roman" w:hAnsi="Times New Roman" w:cs="Minion Pro"/>
          <w:sz w:val="28"/>
          <w:szCs w:val="28"/>
        </w:rPr>
        <w:t>"</w:t>
      </w:r>
      <w:r w:rsidRPr="00F119C5">
        <w:rPr>
          <w:rFonts w:ascii="Times New Roman" w:hAnsi="Times New Roman" w:cs="Minion Pro"/>
          <w:sz w:val="28"/>
          <w:szCs w:val="28"/>
        </w:rPr>
        <w:t>Основы безопасности и защиты Родины</w:t>
      </w:r>
      <w:r w:rsidR="00AE7BFC">
        <w:rPr>
          <w:rFonts w:ascii="Times New Roman" w:hAnsi="Times New Roman" w:cs="Minion Pro"/>
          <w:sz w:val="28"/>
          <w:szCs w:val="28"/>
        </w:rPr>
        <w:t>"</w:t>
      </w:r>
      <w:r w:rsidRPr="00F119C5">
        <w:rPr>
          <w:rFonts w:ascii="Times New Roman" w:hAnsi="Times New Roman" w:cs="Minion Pro"/>
          <w:sz w:val="28"/>
          <w:szCs w:val="28"/>
        </w:rPr>
        <w:t xml:space="preserve"> (реализация для учащихся с 5 по 11 классы).</w:t>
      </w:r>
    </w:p>
    <w:p w:rsidR="00F119C5" w:rsidRPr="00F119C5" w:rsidRDefault="00F119C5" w:rsidP="00430BE1">
      <w:pPr>
        <w:autoSpaceDE w:val="0"/>
        <w:autoSpaceDN w:val="0"/>
        <w:adjustRightInd w:val="0"/>
        <w:ind w:left="-284" w:right="139" w:firstLine="708"/>
        <w:jc w:val="both"/>
        <w:rPr>
          <w:color w:val="000000"/>
          <w:sz w:val="28"/>
        </w:rPr>
      </w:pPr>
      <w:r w:rsidRPr="00F119C5">
        <w:rPr>
          <w:color w:val="000000"/>
          <w:sz w:val="28"/>
        </w:rPr>
        <w:t xml:space="preserve">В 2024 г. отмечено незначительное увеличение численности педагогических работников в общеобразовательных организациях. При этом сохраняется тенденция сокращения численности работников образовательных организаций </w:t>
      </w:r>
      <w:r w:rsidR="008F70DD">
        <w:rPr>
          <w:color w:val="000000"/>
          <w:sz w:val="28"/>
        </w:rPr>
        <w:br/>
      </w:r>
      <w:r w:rsidRPr="00F119C5">
        <w:rPr>
          <w:color w:val="000000"/>
          <w:sz w:val="28"/>
        </w:rPr>
        <w:t>(в сравнении с 2023 г.).</w:t>
      </w:r>
    </w:p>
    <w:p w:rsidR="00F119C5" w:rsidRPr="00F119C5" w:rsidRDefault="008F70DD" w:rsidP="00430BE1">
      <w:pPr>
        <w:ind w:left="-284" w:right="139"/>
        <w:jc w:val="right"/>
        <w:rPr>
          <w:color w:val="000000"/>
        </w:rPr>
      </w:pPr>
      <w:r w:rsidRPr="008F70DD">
        <w:rPr>
          <w:sz w:val="22"/>
          <w:szCs w:val="20"/>
        </w:rPr>
        <w:t xml:space="preserve">Таблица № </w:t>
      </w:r>
      <w:r>
        <w:rPr>
          <w:sz w:val="22"/>
          <w:szCs w:val="20"/>
        </w:rPr>
        <w:t>19</w:t>
      </w:r>
    </w:p>
    <w:p w:rsidR="00F119C5" w:rsidRPr="00F119C5" w:rsidRDefault="00F119C5" w:rsidP="00430BE1">
      <w:pPr>
        <w:ind w:left="-284" w:right="139"/>
        <w:jc w:val="center"/>
        <w:rPr>
          <w:b/>
          <w:color w:val="000000"/>
        </w:rPr>
      </w:pPr>
      <w:r w:rsidRPr="00F119C5">
        <w:rPr>
          <w:b/>
          <w:color w:val="000000"/>
        </w:rPr>
        <w:t xml:space="preserve">Динамика численности работников в общеобразовательных организациях </w:t>
      </w:r>
    </w:p>
    <w:p w:rsidR="00F119C5" w:rsidRPr="00F119C5" w:rsidRDefault="00F119C5" w:rsidP="00430BE1">
      <w:pPr>
        <w:ind w:left="-284" w:right="139"/>
        <w:jc w:val="center"/>
        <w:rPr>
          <w:b/>
          <w:color w:val="000000"/>
        </w:rPr>
      </w:pPr>
      <w:r w:rsidRPr="00F119C5">
        <w:rPr>
          <w:b/>
          <w:color w:val="000000"/>
        </w:rPr>
        <w:t>(на основании данных ФСН № ОО-1)</w:t>
      </w:r>
    </w:p>
    <w:tbl>
      <w:tblPr>
        <w:tblW w:w="10740" w:type="dxa"/>
        <w:tblInd w:w="-176" w:type="dxa"/>
        <w:tblLayout w:type="fixed"/>
        <w:tblLook w:val="00A0" w:firstRow="1" w:lastRow="0" w:firstColumn="1" w:lastColumn="0" w:noHBand="0" w:noVBand="0"/>
      </w:tblPr>
      <w:tblGrid>
        <w:gridCol w:w="1844"/>
        <w:gridCol w:w="838"/>
        <w:gridCol w:w="806"/>
        <w:gridCol w:w="806"/>
        <w:gridCol w:w="805"/>
        <w:gridCol w:w="806"/>
        <w:gridCol w:w="806"/>
        <w:gridCol w:w="806"/>
        <w:gridCol w:w="805"/>
        <w:gridCol w:w="806"/>
        <w:gridCol w:w="806"/>
        <w:gridCol w:w="806"/>
      </w:tblGrid>
      <w:tr w:rsidR="00F119C5" w:rsidRPr="00F579CD" w:rsidTr="00F579CD">
        <w:trPr>
          <w:trHeight w:val="283"/>
        </w:trPr>
        <w:tc>
          <w:tcPr>
            <w:tcW w:w="1844" w:type="dxa"/>
            <w:vMerge w:val="restart"/>
            <w:tcBorders>
              <w:top w:val="single" w:sz="4" w:space="0" w:color="auto"/>
              <w:left w:val="single" w:sz="4" w:space="0" w:color="auto"/>
              <w:right w:val="single" w:sz="4" w:space="0" w:color="auto"/>
            </w:tcBorders>
            <w:noWrap/>
            <w:vAlign w:val="center"/>
          </w:tcPr>
          <w:p w:rsidR="00F119C5" w:rsidRPr="00F579CD" w:rsidRDefault="00F119C5" w:rsidP="00F579CD">
            <w:pPr>
              <w:ind w:left="34"/>
              <w:jc w:val="center"/>
              <w:rPr>
                <w:color w:val="000000"/>
                <w:sz w:val="18"/>
                <w:szCs w:val="18"/>
              </w:rPr>
            </w:pPr>
          </w:p>
          <w:p w:rsidR="00F119C5" w:rsidRPr="00F579CD" w:rsidRDefault="00F119C5" w:rsidP="00F579CD">
            <w:pPr>
              <w:ind w:left="34"/>
              <w:jc w:val="center"/>
              <w:rPr>
                <w:color w:val="000000"/>
                <w:sz w:val="18"/>
                <w:szCs w:val="18"/>
              </w:rPr>
            </w:pPr>
          </w:p>
        </w:tc>
        <w:tc>
          <w:tcPr>
            <w:tcW w:w="8896" w:type="dxa"/>
            <w:gridSpan w:val="11"/>
            <w:tcBorders>
              <w:top w:val="single" w:sz="4" w:space="0" w:color="auto"/>
              <w:left w:val="nil"/>
              <w:bottom w:val="single" w:sz="4" w:space="0" w:color="auto"/>
              <w:right w:val="single" w:sz="4" w:space="0" w:color="auto"/>
            </w:tcBorders>
            <w:noWrap/>
            <w:vAlign w:val="center"/>
          </w:tcPr>
          <w:p w:rsidR="00F119C5" w:rsidRPr="00F579CD" w:rsidRDefault="00F119C5" w:rsidP="00F579CD">
            <w:pPr>
              <w:ind w:left="34"/>
              <w:jc w:val="center"/>
              <w:rPr>
                <w:b/>
                <w:bCs/>
                <w:color w:val="000000"/>
                <w:sz w:val="18"/>
                <w:szCs w:val="18"/>
              </w:rPr>
            </w:pPr>
            <w:r w:rsidRPr="00F579CD">
              <w:rPr>
                <w:b/>
                <w:bCs/>
                <w:color w:val="000000"/>
                <w:sz w:val="18"/>
                <w:szCs w:val="18"/>
              </w:rPr>
              <w:t>Численность работников, чел.</w:t>
            </w:r>
          </w:p>
        </w:tc>
      </w:tr>
      <w:tr w:rsidR="00F119C5" w:rsidRPr="00F579CD" w:rsidTr="00F579CD">
        <w:trPr>
          <w:trHeight w:val="283"/>
        </w:trPr>
        <w:tc>
          <w:tcPr>
            <w:tcW w:w="1844" w:type="dxa"/>
            <w:vMerge/>
            <w:tcBorders>
              <w:left w:val="single" w:sz="4" w:space="0" w:color="auto"/>
              <w:bottom w:val="single" w:sz="4" w:space="0" w:color="auto"/>
              <w:right w:val="single" w:sz="4" w:space="0" w:color="auto"/>
            </w:tcBorders>
            <w:noWrap/>
            <w:vAlign w:val="center"/>
          </w:tcPr>
          <w:p w:rsidR="00F119C5" w:rsidRPr="00F579CD" w:rsidRDefault="00F119C5" w:rsidP="00F579CD">
            <w:pPr>
              <w:ind w:left="34"/>
              <w:jc w:val="center"/>
              <w:rPr>
                <w:color w:val="000000"/>
                <w:sz w:val="18"/>
                <w:szCs w:val="18"/>
              </w:rPr>
            </w:pPr>
          </w:p>
        </w:tc>
        <w:tc>
          <w:tcPr>
            <w:tcW w:w="838"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b/>
                <w:color w:val="000000"/>
                <w:sz w:val="18"/>
                <w:szCs w:val="18"/>
              </w:rPr>
            </w:pPr>
            <w:r w:rsidRPr="00F579CD">
              <w:rPr>
                <w:b/>
                <w:color w:val="000000"/>
                <w:sz w:val="18"/>
                <w:szCs w:val="18"/>
              </w:rPr>
              <w:t>2014 г.</w:t>
            </w:r>
          </w:p>
        </w:tc>
        <w:tc>
          <w:tcPr>
            <w:tcW w:w="806"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b/>
                <w:color w:val="000000"/>
                <w:sz w:val="18"/>
                <w:szCs w:val="18"/>
              </w:rPr>
            </w:pPr>
            <w:r w:rsidRPr="00F579CD">
              <w:rPr>
                <w:b/>
                <w:color w:val="000000"/>
                <w:sz w:val="18"/>
                <w:szCs w:val="18"/>
              </w:rPr>
              <w:t>2015 г.</w:t>
            </w:r>
          </w:p>
        </w:tc>
        <w:tc>
          <w:tcPr>
            <w:tcW w:w="806"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b/>
                <w:color w:val="000000"/>
                <w:sz w:val="18"/>
                <w:szCs w:val="18"/>
              </w:rPr>
            </w:pPr>
            <w:r w:rsidRPr="00F579CD">
              <w:rPr>
                <w:b/>
                <w:color w:val="000000"/>
                <w:sz w:val="18"/>
                <w:szCs w:val="18"/>
              </w:rPr>
              <w:t>2016 г.</w:t>
            </w:r>
          </w:p>
        </w:tc>
        <w:tc>
          <w:tcPr>
            <w:tcW w:w="805"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b/>
                <w:color w:val="000000"/>
                <w:sz w:val="18"/>
                <w:szCs w:val="18"/>
              </w:rPr>
            </w:pPr>
            <w:r w:rsidRPr="00F579CD">
              <w:rPr>
                <w:b/>
                <w:color w:val="000000"/>
                <w:sz w:val="18"/>
                <w:szCs w:val="18"/>
              </w:rPr>
              <w:t>2017 г.</w:t>
            </w:r>
          </w:p>
        </w:tc>
        <w:tc>
          <w:tcPr>
            <w:tcW w:w="806"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b/>
                <w:color w:val="000000"/>
                <w:sz w:val="18"/>
                <w:szCs w:val="18"/>
              </w:rPr>
            </w:pPr>
            <w:r w:rsidRPr="00F579CD">
              <w:rPr>
                <w:b/>
                <w:color w:val="000000"/>
                <w:sz w:val="18"/>
                <w:szCs w:val="18"/>
              </w:rPr>
              <w:t>2018 г.</w:t>
            </w:r>
          </w:p>
        </w:tc>
        <w:tc>
          <w:tcPr>
            <w:tcW w:w="806"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b/>
                <w:color w:val="000000"/>
                <w:sz w:val="18"/>
                <w:szCs w:val="18"/>
              </w:rPr>
            </w:pPr>
            <w:r w:rsidRPr="00F579CD">
              <w:rPr>
                <w:b/>
                <w:color w:val="000000"/>
                <w:sz w:val="18"/>
                <w:szCs w:val="18"/>
              </w:rPr>
              <w:t>2019 г.</w:t>
            </w:r>
          </w:p>
        </w:tc>
        <w:tc>
          <w:tcPr>
            <w:tcW w:w="806"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b/>
                <w:color w:val="000000"/>
                <w:sz w:val="18"/>
                <w:szCs w:val="18"/>
              </w:rPr>
            </w:pPr>
            <w:r w:rsidRPr="00F579CD">
              <w:rPr>
                <w:b/>
                <w:color w:val="000000"/>
                <w:sz w:val="18"/>
                <w:szCs w:val="18"/>
              </w:rPr>
              <w:t>2020 г.</w:t>
            </w:r>
          </w:p>
        </w:tc>
        <w:tc>
          <w:tcPr>
            <w:tcW w:w="805" w:type="dxa"/>
            <w:tcBorders>
              <w:top w:val="nil"/>
              <w:left w:val="nil"/>
              <w:bottom w:val="single" w:sz="4" w:space="0" w:color="auto"/>
              <w:right w:val="single" w:sz="4" w:space="0" w:color="auto"/>
            </w:tcBorders>
            <w:vAlign w:val="center"/>
          </w:tcPr>
          <w:p w:rsidR="00F119C5" w:rsidRPr="00F579CD" w:rsidRDefault="00F119C5" w:rsidP="00F579CD">
            <w:pPr>
              <w:ind w:left="34"/>
              <w:jc w:val="center"/>
              <w:rPr>
                <w:b/>
                <w:color w:val="000000"/>
                <w:sz w:val="18"/>
                <w:szCs w:val="18"/>
              </w:rPr>
            </w:pPr>
            <w:r w:rsidRPr="00F579CD">
              <w:rPr>
                <w:b/>
                <w:color w:val="000000"/>
                <w:sz w:val="18"/>
                <w:szCs w:val="18"/>
              </w:rPr>
              <w:t>2021 г.</w:t>
            </w:r>
          </w:p>
        </w:tc>
        <w:tc>
          <w:tcPr>
            <w:tcW w:w="806" w:type="dxa"/>
            <w:tcBorders>
              <w:top w:val="nil"/>
              <w:left w:val="nil"/>
              <w:bottom w:val="single" w:sz="4" w:space="0" w:color="auto"/>
              <w:right w:val="single" w:sz="4" w:space="0" w:color="auto"/>
            </w:tcBorders>
            <w:vAlign w:val="center"/>
          </w:tcPr>
          <w:p w:rsidR="00F119C5" w:rsidRPr="00F579CD" w:rsidRDefault="00F119C5" w:rsidP="00F579CD">
            <w:pPr>
              <w:ind w:left="34"/>
              <w:jc w:val="center"/>
              <w:rPr>
                <w:b/>
                <w:color w:val="000000"/>
                <w:sz w:val="18"/>
                <w:szCs w:val="18"/>
              </w:rPr>
            </w:pPr>
            <w:r w:rsidRPr="00F579CD">
              <w:rPr>
                <w:b/>
                <w:color w:val="000000"/>
                <w:sz w:val="18"/>
                <w:szCs w:val="18"/>
              </w:rPr>
              <w:t>2022 г.</w:t>
            </w:r>
          </w:p>
        </w:tc>
        <w:tc>
          <w:tcPr>
            <w:tcW w:w="806" w:type="dxa"/>
            <w:tcBorders>
              <w:top w:val="nil"/>
              <w:left w:val="nil"/>
              <w:bottom w:val="single" w:sz="4" w:space="0" w:color="auto"/>
              <w:right w:val="single" w:sz="4" w:space="0" w:color="auto"/>
            </w:tcBorders>
            <w:vAlign w:val="center"/>
          </w:tcPr>
          <w:p w:rsidR="00F119C5" w:rsidRPr="00F579CD" w:rsidRDefault="00F119C5" w:rsidP="00F579CD">
            <w:pPr>
              <w:ind w:left="34"/>
              <w:jc w:val="center"/>
              <w:rPr>
                <w:b/>
                <w:color w:val="000000"/>
                <w:sz w:val="18"/>
                <w:szCs w:val="18"/>
              </w:rPr>
            </w:pPr>
            <w:r w:rsidRPr="00F579CD">
              <w:rPr>
                <w:b/>
                <w:color w:val="000000"/>
                <w:sz w:val="18"/>
                <w:szCs w:val="18"/>
              </w:rPr>
              <w:t>2023 г.</w:t>
            </w:r>
          </w:p>
        </w:tc>
        <w:tc>
          <w:tcPr>
            <w:tcW w:w="806" w:type="dxa"/>
            <w:tcBorders>
              <w:top w:val="nil"/>
              <w:left w:val="nil"/>
              <w:bottom w:val="single" w:sz="4" w:space="0" w:color="auto"/>
              <w:right w:val="single" w:sz="4" w:space="0" w:color="auto"/>
            </w:tcBorders>
            <w:vAlign w:val="center"/>
          </w:tcPr>
          <w:p w:rsidR="00F119C5" w:rsidRPr="00F579CD" w:rsidRDefault="00F119C5" w:rsidP="00F579CD">
            <w:pPr>
              <w:ind w:left="34"/>
              <w:jc w:val="center"/>
              <w:rPr>
                <w:b/>
                <w:color w:val="000000"/>
                <w:sz w:val="18"/>
                <w:szCs w:val="18"/>
              </w:rPr>
            </w:pPr>
            <w:r w:rsidRPr="00F579CD">
              <w:rPr>
                <w:b/>
                <w:color w:val="000000"/>
                <w:sz w:val="18"/>
                <w:szCs w:val="18"/>
              </w:rPr>
              <w:t>2024 г.</w:t>
            </w:r>
          </w:p>
        </w:tc>
      </w:tr>
      <w:tr w:rsidR="00F119C5" w:rsidRPr="00F579CD" w:rsidTr="00F579CD">
        <w:trPr>
          <w:trHeight w:val="283"/>
        </w:trPr>
        <w:tc>
          <w:tcPr>
            <w:tcW w:w="1844" w:type="dxa"/>
            <w:tcBorders>
              <w:top w:val="nil"/>
              <w:left w:val="single" w:sz="4" w:space="0" w:color="auto"/>
              <w:bottom w:val="single" w:sz="4" w:space="0" w:color="auto"/>
              <w:right w:val="single" w:sz="4" w:space="0" w:color="auto"/>
            </w:tcBorders>
            <w:noWrap/>
            <w:vAlign w:val="center"/>
          </w:tcPr>
          <w:p w:rsidR="00F119C5" w:rsidRPr="00F579CD" w:rsidRDefault="00F119C5" w:rsidP="00F579CD">
            <w:pPr>
              <w:ind w:left="34"/>
              <w:jc w:val="center"/>
              <w:rPr>
                <w:color w:val="000000"/>
                <w:sz w:val="18"/>
                <w:szCs w:val="18"/>
              </w:rPr>
            </w:pPr>
            <w:r w:rsidRPr="00F579CD">
              <w:rPr>
                <w:color w:val="000000"/>
                <w:sz w:val="18"/>
                <w:szCs w:val="18"/>
              </w:rPr>
              <w:t>руководители ОО</w:t>
            </w:r>
          </w:p>
        </w:tc>
        <w:tc>
          <w:tcPr>
            <w:tcW w:w="838"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color w:val="000000"/>
                <w:sz w:val="18"/>
                <w:szCs w:val="18"/>
              </w:rPr>
            </w:pPr>
            <w:r w:rsidRPr="00F579CD">
              <w:rPr>
                <w:color w:val="000000"/>
                <w:sz w:val="18"/>
                <w:szCs w:val="18"/>
              </w:rPr>
              <w:t>302</w:t>
            </w:r>
          </w:p>
        </w:tc>
        <w:tc>
          <w:tcPr>
            <w:tcW w:w="806"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color w:val="000000"/>
                <w:sz w:val="18"/>
                <w:szCs w:val="18"/>
              </w:rPr>
            </w:pPr>
            <w:r w:rsidRPr="00F579CD">
              <w:rPr>
                <w:color w:val="000000"/>
                <w:sz w:val="18"/>
                <w:szCs w:val="18"/>
              </w:rPr>
              <w:t>276</w:t>
            </w:r>
          </w:p>
        </w:tc>
        <w:tc>
          <w:tcPr>
            <w:tcW w:w="806"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color w:val="000000"/>
                <w:sz w:val="18"/>
                <w:szCs w:val="18"/>
              </w:rPr>
            </w:pPr>
            <w:r w:rsidRPr="00F579CD">
              <w:rPr>
                <w:color w:val="000000"/>
                <w:sz w:val="18"/>
                <w:szCs w:val="18"/>
              </w:rPr>
              <w:t>266</w:t>
            </w:r>
          </w:p>
        </w:tc>
        <w:tc>
          <w:tcPr>
            <w:tcW w:w="805"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color w:val="000000"/>
                <w:sz w:val="18"/>
                <w:szCs w:val="18"/>
              </w:rPr>
            </w:pPr>
            <w:r w:rsidRPr="00F579CD">
              <w:rPr>
                <w:color w:val="000000"/>
                <w:sz w:val="18"/>
                <w:szCs w:val="18"/>
              </w:rPr>
              <w:t>253</w:t>
            </w:r>
          </w:p>
        </w:tc>
        <w:tc>
          <w:tcPr>
            <w:tcW w:w="806"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color w:val="000000"/>
                <w:sz w:val="18"/>
                <w:szCs w:val="18"/>
              </w:rPr>
            </w:pPr>
            <w:r w:rsidRPr="00F579CD">
              <w:rPr>
                <w:color w:val="000000"/>
                <w:sz w:val="18"/>
                <w:szCs w:val="18"/>
              </w:rPr>
              <w:t>233</w:t>
            </w:r>
          </w:p>
        </w:tc>
        <w:tc>
          <w:tcPr>
            <w:tcW w:w="806"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color w:val="000000"/>
                <w:sz w:val="18"/>
                <w:szCs w:val="18"/>
              </w:rPr>
            </w:pPr>
            <w:r w:rsidRPr="00F579CD">
              <w:rPr>
                <w:color w:val="000000"/>
                <w:sz w:val="18"/>
                <w:szCs w:val="18"/>
              </w:rPr>
              <w:t>237</w:t>
            </w:r>
          </w:p>
        </w:tc>
        <w:tc>
          <w:tcPr>
            <w:tcW w:w="806"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color w:val="000000"/>
                <w:sz w:val="18"/>
                <w:szCs w:val="18"/>
              </w:rPr>
            </w:pPr>
            <w:r w:rsidRPr="00F579CD">
              <w:rPr>
                <w:color w:val="000000"/>
                <w:sz w:val="18"/>
                <w:szCs w:val="18"/>
              </w:rPr>
              <w:t>233</w:t>
            </w:r>
          </w:p>
        </w:tc>
        <w:tc>
          <w:tcPr>
            <w:tcW w:w="805" w:type="dxa"/>
            <w:tcBorders>
              <w:top w:val="nil"/>
              <w:left w:val="nil"/>
              <w:bottom w:val="single" w:sz="4" w:space="0" w:color="auto"/>
              <w:right w:val="single" w:sz="4" w:space="0" w:color="auto"/>
            </w:tcBorders>
            <w:vAlign w:val="center"/>
          </w:tcPr>
          <w:p w:rsidR="00F119C5" w:rsidRPr="00F579CD" w:rsidRDefault="00F119C5" w:rsidP="00F579CD">
            <w:pPr>
              <w:ind w:left="34"/>
              <w:jc w:val="center"/>
              <w:rPr>
                <w:b/>
                <w:color w:val="000000"/>
                <w:sz w:val="18"/>
                <w:szCs w:val="18"/>
              </w:rPr>
            </w:pPr>
            <w:r w:rsidRPr="00F579CD">
              <w:rPr>
                <w:b/>
                <w:color w:val="000000"/>
                <w:sz w:val="18"/>
                <w:szCs w:val="18"/>
              </w:rPr>
              <w:t>237</w:t>
            </w:r>
          </w:p>
        </w:tc>
        <w:tc>
          <w:tcPr>
            <w:tcW w:w="806" w:type="dxa"/>
            <w:tcBorders>
              <w:top w:val="nil"/>
              <w:left w:val="nil"/>
              <w:bottom w:val="single" w:sz="4" w:space="0" w:color="auto"/>
              <w:right w:val="single" w:sz="4" w:space="0" w:color="auto"/>
            </w:tcBorders>
            <w:vAlign w:val="center"/>
          </w:tcPr>
          <w:p w:rsidR="00F119C5" w:rsidRPr="00F579CD" w:rsidRDefault="00F119C5" w:rsidP="00F579CD">
            <w:pPr>
              <w:ind w:left="34"/>
              <w:jc w:val="center"/>
              <w:rPr>
                <w:b/>
                <w:color w:val="000000"/>
                <w:sz w:val="18"/>
                <w:szCs w:val="18"/>
              </w:rPr>
            </w:pPr>
            <w:r w:rsidRPr="00F579CD">
              <w:rPr>
                <w:b/>
                <w:color w:val="000000"/>
                <w:sz w:val="18"/>
                <w:szCs w:val="18"/>
              </w:rPr>
              <w:t>245</w:t>
            </w:r>
          </w:p>
        </w:tc>
        <w:tc>
          <w:tcPr>
            <w:tcW w:w="806" w:type="dxa"/>
            <w:tcBorders>
              <w:top w:val="nil"/>
              <w:left w:val="nil"/>
              <w:bottom w:val="single" w:sz="4" w:space="0" w:color="auto"/>
              <w:right w:val="single" w:sz="4" w:space="0" w:color="auto"/>
            </w:tcBorders>
            <w:vAlign w:val="center"/>
          </w:tcPr>
          <w:p w:rsidR="00F119C5" w:rsidRPr="00F579CD" w:rsidRDefault="00F119C5" w:rsidP="00F579CD">
            <w:pPr>
              <w:ind w:left="34"/>
              <w:jc w:val="center"/>
              <w:rPr>
                <w:b/>
                <w:color w:val="000000"/>
                <w:sz w:val="18"/>
                <w:szCs w:val="18"/>
              </w:rPr>
            </w:pPr>
            <w:r w:rsidRPr="00F579CD">
              <w:rPr>
                <w:b/>
                <w:color w:val="000000"/>
                <w:sz w:val="18"/>
                <w:szCs w:val="18"/>
              </w:rPr>
              <w:t>247</w:t>
            </w:r>
          </w:p>
        </w:tc>
        <w:tc>
          <w:tcPr>
            <w:tcW w:w="806" w:type="dxa"/>
            <w:tcBorders>
              <w:top w:val="nil"/>
              <w:left w:val="nil"/>
              <w:bottom w:val="single" w:sz="4" w:space="0" w:color="auto"/>
              <w:right w:val="single" w:sz="4" w:space="0" w:color="auto"/>
            </w:tcBorders>
            <w:vAlign w:val="center"/>
          </w:tcPr>
          <w:p w:rsidR="00F119C5" w:rsidRPr="00F579CD" w:rsidRDefault="00F119C5" w:rsidP="00F579CD">
            <w:pPr>
              <w:ind w:left="34"/>
              <w:jc w:val="center"/>
              <w:rPr>
                <w:b/>
                <w:color w:val="000000"/>
                <w:sz w:val="18"/>
                <w:szCs w:val="18"/>
              </w:rPr>
            </w:pPr>
            <w:r w:rsidRPr="00F579CD">
              <w:rPr>
                <w:b/>
                <w:color w:val="000000"/>
                <w:sz w:val="18"/>
                <w:szCs w:val="18"/>
              </w:rPr>
              <w:t>246</w:t>
            </w:r>
          </w:p>
        </w:tc>
      </w:tr>
      <w:tr w:rsidR="00F119C5" w:rsidRPr="00F579CD" w:rsidTr="00F579CD">
        <w:trPr>
          <w:trHeight w:val="283"/>
        </w:trPr>
        <w:tc>
          <w:tcPr>
            <w:tcW w:w="1844" w:type="dxa"/>
            <w:tcBorders>
              <w:top w:val="nil"/>
              <w:left w:val="single" w:sz="4" w:space="0" w:color="auto"/>
              <w:bottom w:val="single" w:sz="4" w:space="0" w:color="auto"/>
              <w:right w:val="single" w:sz="4" w:space="0" w:color="auto"/>
            </w:tcBorders>
            <w:noWrap/>
            <w:vAlign w:val="center"/>
          </w:tcPr>
          <w:p w:rsidR="00F119C5" w:rsidRPr="00F579CD" w:rsidRDefault="00F119C5" w:rsidP="00F579CD">
            <w:pPr>
              <w:ind w:left="34"/>
              <w:jc w:val="center"/>
              <w:rPr>
                <w:color w:val="000000"/>
                <w:sz w:val="18"/>
                <w:szCs w:val="18"/>
              </w:rPr>
            </w:pPr>
            <w:r w:rsidRPr="00F579CD">
              <w:rPr>
                <w:color w:val="000000"/>
                <w:sz w:val="18"/>
                <w:szCs w:val="18"/>
              </w:rPr>
              <w:t>педработники</w:t>
            </w:r>
          </w:p>
        </w:tc>
        <w:tc>
          <w:tcPr>
            <w:tcW w:w="838"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color w:val="000000"/>
                <w:sz w:val="18"/>
                <w:szCs w:val="18"/>
              </w:rPr>
            </w:pPr>
            <w:r w:rsidRPr="00F579CD">
              <w:rPr>
                <w:color w:val="000000"/>
                <w:sz w:val="18"/>
                <w:szCs w:val="18"/>
              </w:rPr>
              <w:t>2359</w:t>
            </w:r>
          </w:p>
        </w:tc>
        <w:tc>
          <w:tcPr>
            <w:tcW w:w="806"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color w:val="000000"/>
                <w:sz w:val="18"/>
                <w:szCs w:val="18"/>
              </w:rPr>
            </w:pPr>
            <w:r w:rsidRPr="00F579CD">
              <w:rPr>
                <w:color w:val="000000"/>
                <w:sz w:val="18"/>
                <w:szCs w:val="18"/>
              </w:rPr>
              <w:t>2398</w:t>
            </w:r>
          </w:p>
        </w:tc>
        <w:tc>
          <w:tcPr>
            <w:tcW w:w="806"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color w:val="000000"/>
                <w:sz w:val="18"/>
                <w:szCs w:val="18"/>
              </w:rPr>
            </w:pPr>
            <w:r w:rsidRPr="00F579CD">
              <w:rPr>
                <w:color w:val="000000"/>
                <w:sz w:val="18"/>
                <w:szCs w:val="18"/>
              </w:rPr>
              <w:t>2391</w:t>
            </w:r>
          </w:p>
        </w:tc>
        <w:tc>
          <w:tcPr>
            <w:tcW w:w="805"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color w:val="000000"/>
                <w:sz w:val="18"/>
                <w:szCs w:val="18"/>
              </w:rPr>
            </w:pPr>
            <w:r w:rsidRPr="00F579CD">
              <w:rPr>
                <w:color w:val="000000"/>
                <w:sz w:val="18"/>
                <w:szCs w:val="18"/>
              </w:rPr>
              <w:t>2361</w:t>
            </w:r>
          </w:p>
        </w:tc>
        <w:tc>
          <w:tcPr>
            <w:tcW w:w="806"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color w:val="000000"/>
                <w:sz w:val="18"/>
                <w:szCs w:val="18"/>
              </w:rPr>
            </w:pPr>
            <w:r w:rsidRPr="00F579CD">
              <w:rPr>
                <w:color w:val="000000"/>
                <w:sz w:val="18"/>
                <w:szCs w:val="18"/>
              </w:rPr>
              <w:t>2350</w:t>
            </w:r>
          </w:p>
        </w:tc>
        <w:tc>
          <w:tcPr>
            <w:tcW w:w="806"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color w:val="000000"/>
                <w:sz w:val="18"/>
                <w:szCs w:val="18"/>
              </w:rPr>
            </w:pPr>
            <w:r w:rsidRPr="00F579CD">
              <w:rPr>
                <w:color w:val="000000"/>
                <w:sz w:val="18"/>
                <w:szCs w:val="18"/>
              </w:rPr>
              <w:t>2288</w:t>
            </w:r>
          </w:p>
        </w:tc>
        <w:tc>
          <w:tcPr>
            <w:tcW w:w="806"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color w:val="000000"/>
                <w:sz w:val="18"/>
                <w:szCs w:val="18"/>
              </w:rPr>
            </w:pPr>
            <w:r w:rsidRPr="00F579CD">
              <w:rPr>
                <w:color w:val="000000"/>
                <w:sz w:val="18"/>
                <w:szCs w:val="18"/>
              </w:rPr>
              <w:t>2299</w:t>
            </w:r>
          </w:p>
        </w:tc>
        <w:tc>
          <w:tcPr>
            <w:tcW w:w="805" w:type="dxa"/>
            <w:tcBorders>
              <w:top w:val="nil"/>
              <w:left w:val="nil"/>
              <w:bottom w:val="single" w:sz="4" w:space="0" w:color="auto"/>
              <w:right w:val="single" w:sz="4" w:space="0" w:color="auto"/>
            </w:tcBorders>
            <w:vAlign w:val="center"/>
          </w:tcPr>
          <w:p w:rsidR="00F119C5" w:rsidRPr="00F579CD" w:rsidRDefault="00F119C5" w:rsidP="00F579CD">
            <w:pPr>
              <w:ind w:left="34"/>
              <w:jc w:val="center"/>
              <w:rPr>
                <w:b/>
                <w:color w:val="000000"/>
                <w:sz w:val="18"/>
                <w:szCs w:val="18"/>
              </w:rPr>
            </w:pPr>
            <w:r w:rsidRPr="00F579CD">
              <w:rPr>
                <w:b/>
                <w:color w:val="000000"/>
                <w:sz w:val="18"/>
                <w:szCs w:val="18"/>
              </w:rPr>
              <w:t>2257</w:t>
            </w:r>
          </w:p>
        </w:tc>
        <w:tc>
          <w:tcPr>
            <w:tcW w:w="806" w:type="dxa"/>
            <w:tcBorders>
              <w:top w:val="nil"/>
              <w:left w:val="nil"/>
              <w:bottom w:val="single" w:sz="4" w:space="0" w:color="auto"/>
              <w:right w:val="single" w:sz="4" w:space="0" w:color="auto"/>
            </w:tcBorders>
            <w:vAlign w:val="center"/>
          </w:tcPr>
          <w:p w:rsidR="00F119C5" w:rsidRPr="00F579CD" w:rsidRDefault="00F119C5" w:rsidP="00F579CD">
            <w:pPr>
              <w:ind w:left="34"/>
              <w:jc w:val="center"/>
              <w:rPr>
                <w:b/>
                <w:color w:val="000000"/>
                <w:sz w:val="18"/>
                <w:szCs w:val="18"/>
              </w:rPr>
            </w:pPr>
            <w:r w:rsidRPr="00F579CD">
              <w:rPr>
                <w:b/>
                <w:color w:val="000000"/>
                <w:sz w:val="18"/>
                <w:szCs w:val="18"/>
              </w:rPr>
              <w:t>2259</w:t>
            </w:r>
          </w:p>
        </w:tc>
        <w:tc>
          <w:tcPr>
            <w:tcW w:w="806" w:type="dxa"/>
            <w:tcBorders>
              <w:top w:val="nil"/>
              <w:left w:val="nil"/>
              <w:bottom w:val="single" w:sz="4" w:space="0" w:color="auto"/>
              <w:right w:val="single" w:sz="4" w:space="0" w:color="auto"/>
            </w:tcBorders>
            <w:vAlign w:val="center"/>
          </w:tcPr>
          <w:p w:rsidR="00F119C5" w:rsidRPr="00F579CD" w:rsidRDefault="00F119C5" w:rsidP="00F579CD">
            <w:pPr>
              <w:ind w:left="34"/>
              <w:jc w:val="center"/>
              <w:rPr>
                <w:b/>
                <w:color w:val="000000"/>
                <w:sz w:val="18"/>
                <w:szCs w:val="18"/>
              </w:rPr>
            </w:pPr>
            <w:r w:rsidRPr="00F579CD">
              <w:rPr>
                <w:b/>
                <w:color w:val="000000"/>
                <w:sz w:val="18"/>
                <w:szCs w:val="18"/>
              </w:rPr>
              <w:t>2337</w:t>
            </w:r>
          </w:p>
        </w:tc>
        <w:tc>
          <w:tcPr>
            <w:tcW w:w="806" w:type="dxa"/>
            <w:tcBorders>
              <w:top w:val="nil"/>
              <w:left w:val="nil"/>
              <w:bottom w:val="single" w:sz="4" w:space="0" w:color="auto"/>
              <w:right w:val="single" w:sz="4" w:space="0" w:color="auto"/>
            </w:tcBorders>
            <w:vAlign w:val="center"/>
          </w:tcPr>
          <w:p w:rsidR="00F119C5" w:rsidRPr="00F579CD" w:rsidRDefault="00F119C5" w:rsidP="00F579CD">
            <w:pPr>
              <w:ind w:left="34"/>
              <w:jc w:val="center"/>
              <w:rPr>
                <w:b/>
                <w:color w:val="000000"/>
                <w:sz w:val="18"/>
                <w:szCs w:val="18"/>
              </w:rPr>
            </w:pPr>
            <w:r w:rsidRPr="00F579CD">
              <w:rPr>
                <w:b/>
                <w:color w:val="000000"/>
                <w:sz w:val="18"/>
                <w:szCs w:val="18"/>
              </w:rPr>
              <w:t>2339</w:t>
            </w:r>
          </w:p>
        </w:tc>
      </w:tr>
      <w:tr w:rsidR="00F119C5" w:rsidRPr="00F579CD" w:rsidTr="00F579CD">
        <w:trPr>
          <w:trHeight w:val="283"/>
        </w:trPr>
        <w:tc>
          <w:tcPr>
            <w:tcW w:w="1844" w:type="dxa"/>
            <w:tcBorders>
              <w:top w:val="nil"/>
              <w:left w:val="single" w:sz="4" w:space="0" w:color="auto"/>
              <w:bottom w:val="single" w:sz="4" w:space="0" w:color="auto"/>
              <w:right w:val="single" w:sz="4" w:space="0" w:color="auto"/>
            </w:tcBorders>
            <w:noWrap/>
            <w:vAlign w:val="center"/>
          </w:tcPr>
          <w:p w:rsidR="00F119C5" w:rsidRPr="00F579CD" w:rsidRDefault="00F119C5" w:rsidP="00F579CD">
            <w:pPr>
              <w:ind w:left="34"/>
              <w:jc w:val="center"/>
              <w:rPr>
                <w:color w:val="000000"/>
                <w:sz w:val="18"/>
                <w:szCs w:val="18"/>
              </w:rPr>
            </w:pPr>
            <w:r w:rsidRPr="00F579CD">
              <w:rPr>
                <w:color w:val="000000"/>
                <w:sz w:val="18"/>
                <w:szCs w:val="18"/>
              </w:rPr>
              <w:t>учебно-вспомогательный и иной  персонал</w:t>
            </w:r>
          </w:p>
        </w:tc>
        <w:tc>
          <w:tcPr>
            <w:tcW w:w="838"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color w:val="000000"/>
                <w:sz w:val="18"/>
                <w:szCs w:val="18"/>
              </w:rPr>
            </w:pPr>
            <w:r w:rsidRPr="00F579CD">
              <w:rPr>
                <w:color w:val="000000"/>
                <w:sz w:val="18"/>
                <w:szCs w:val="18"/>
              </w:rPr>
              <w:t>1588</w:t>
            </w:r>
          </w:p>
        </w:tc>
        <w:tc>
          <w:tcPr>
            <w:tcW w:w="806"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color w:val="000000"/>
                <w:sz w:val="18"/>
                <w:szCs w:val="18"/>
              </w:rPr>
            </w:pPr>
            <w:r w:rsidRPr="00F579CD">
              <w:rPr>
                <w:color w:val="000000"/>
                <w:sz w:val="18"/>
                <w:szCs w:val="18"/>
              </w:rPr>
              <w:t>1544</w:t>
            </w:r>
          </w:p>
        </w:tc>
        <w:tc>
          <w:tcPr>
            <w:tcW w:w="806"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color w:val="000000"/>
                <w:sz w:val="18"/>
                <w:szCs w:val="18"/>
              </w:rPr>
            </w:pPr>
            <w:r w:rsidRPr="00F579CD">
              <w:rPr>
                <w:color w:val="000000"/>
                <w:sz w:val="18"/>
                <w:szCs w:val="18"/>
              </w:rPr>
              <w:t>1477</w:t>
            </w:r>
          </w:p>
        </w:tc>
        <w:tc>
          <w:tcPr>
            <w:tcW w:w="805"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color w:val="000000"/>
                <w:sz w:val="18"/>
                <w:szCs w:val="18"/>
              </w:rPr>
            </w:pPr>
            <w:r w:rsidRPr="00F579CD">
              <w:rPr>
                <w:color w:val="000000"/>
                <w:sz w:val="18"/>
                <w:szCs w:val="18"/>
              </w:rPr>
              <w:t>1381</w:t>
            </w:r>
          </w:p>
        </w:tc>
        <w:tc>
          <w:tcPr>
            <w:tcW w:w="806"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color w:val="000000"/>
                <w:sz w:val="18"/>
                <w:szCs w:val="18"/>
              </w:rPr>
            </w:pPr>
            <w:r w:rsidRPr="00F579CD">
              <w:rPr>
                <w:color w:val="000000"/>
                <w:sz w:val="18"/>
                <w:szCs w:val="18"/>
              </w:rPr>
              <w:t>1205</w:t>
            </w:r>
          </w:p>
        </w:tc>
        <w:tc>
          <w:tcPr>
            <w:tcW w:w="806"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color w:val="000000"/>
                <w:sz w:val="18"/>
                <w:szCs w:val="18"/>
              </w:rPr>
            </w:pPr>
            <w:r w:rsidRPr="00F579CD">
              <w:rPr>
                <w:color w:val="000000"/>
                <w:sz w:val="18"/>
                <w:szCs w:val="18"/>
              </w:rPr>
              <w:t>1055</w:t>
            </w:r>
          </w:p>
        </w:tc>
        <w:tc>
          <w:tcPr>
            <w:tcW w:w="806"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color w:val="000000"/>
                <w:sz w:val="18"/>
                <w:szCs w:val="18"/>
              </w:rPr>
            </w:pPr>
            <w:r w:rsidRPr="00F579CD">
              <w:rPr>
                <w:color w:val="000000"/>
                <w:sz w:val="18"/>
                <w:szCs w:val="18"/>
              </w:rPr>
              <w:t>950</w:t>
            </w:r>
          </w:p>
        </w:tc>
        <w:tc>
          <w:tcPr>
            <w:tcW w:w="805" w:type="dxa"/>
            <w:tcBorders>
              <w:top w:val="nil"/>
              <w:left w:val="nil"/>
              <w:bottom w:val="single" w:sz="4" w:space="0" w:color="auto"/>
              <w:right w:val="single" w:sz="4" w:space="0" w:color="auto"/>
            </w:tcBorders>
            <w:vAlign w:val="center"/>
          </w:tcPr>
          <w:p w:rsidR="00F119C5" w:rsidRPr="00F579CD" w:rsidRDefault="00F119C5" w:rsidP="00F579CD">
            <w:pPr>
              <w:ind w:left="34"/>
              <w:jc w:val="center"/>
              <w:rPr>
                <w:b/>
                <w:color w:val="000000"/>
                <w:sz w:val="18"/>
                <w:szCs w:val="18"/>
              </w:rPr>
            </w:pPr>
            <w:r w:rsidRPr="00F579CD">
              <w:rPr>
                <w:b/>
                <w:color w:val="000000"/>
                <w:sz w:val="18"/>
                <w:szCs w:val="18"/>
              </w:rPr>
              <w:t>884</w:t>
            </w:r>
          </w:p>
        </w:tc>
        <w:tc>
          <w:tcPr>
            <w:tcW w:w="806" w:type="dxa"/>
            <w:tcBorders>
              <w:top w:val="nil"/>
              <w:left w:val="nil"/>
              <w:bottom w:val="single" w:sz="4" w:space="0" w:color="auto"/>
              <w:right w:val="single" w:sz="4" w:space="0" w:color="auto"/>
            </w:tcBorders>
            <w:vAlign w:val="center"/>
          </w:tcPr>
          <w:p w:rsidR="00F119C5" w:rsidRPr="00F579CD" w:rsidRDefault="00F119C5" w:rsidP="00F579CD">
            <w:pPr>
              <w:ind w:left="34"/>
              <w:jc w:val="center"/>
              <w:rPr>
                <w:b/>
                <w:color w:val="000000"/>
                <w:sz w:val="18"/>
                <w:szCs w:val="18"/>
              </w:rPr>
            </w:pPr>
            <w:r w:rsidRPr="00F579CD">
              <w:rPr>
                <w:b/>
                <w:color w:val="000000"/>
                <w:sz w:val="18"/>
                <w:szCs w:val="18"/>
              </w:rPr>
              <w:t>855</w:t>
            </w:r>
          </w:p>
        </w:tc>
        <w:tc>
          <w:tcPr>
            <w:tcW w:w="806" w:type="dxa"/>
            <w:tcBorders>
              <w:top w:val="nil"/>
              <w:left w:val="nil"/>
              <w:bottom w:val="single" w:sz="4" w:space="0" w:color="auto"/>
              <w:right w:val="single" w:sz="4" w:space="0" w:color="auto"/>
            </w:tcBorders>
            <w:vAlign w:val="center"/>
          </w:tcPr>
          <w:p w:rsidR="00F119C5" w:rsidRPr="00F579CD" w:rsidRDefault="00F119C5" w:rsidP="00F579CD">
            <w:pPr>
              <w:ind w:left="34"/>
              <w:jc w:val="center"/>
              <w:rPr>
                <w:b/>
                <w:color w:val="000000"/>
                <w:sz w:val="18"/>
                <w:szCs w:val="18"/>
              </w:rPr>
            </w:pPr>
            <w:r w:rsidRPr="00F579CD">
              <w:rPr>
                <w:b/>
                <w:color w:val="000000"/>
                <w:sz w:val="18"/>
                <w:szCs w:val="18"/>
              </w:rPr>
              <w:t>771</w:t>
            </w:r>
          </w:p>
        </w:tc>
        <w:tc>
          <w:tcPr>
            <w:tcW w:w="806" w:type="dxa"/>
            <w:tcBorders>
              <w:top w:val="nil"/>
              <w:left w:val="nil"/>
              <w:bottom w:val="single" w:sz="4" w:space="0" w:color="auto"/>
              <w:right w:val="single" w:sz="4" w:space="0" w:color="auto"/>
            </w:tcBorders>
            <w:vAlign w:val="center"/>
          </w:tcPr>
          <w:p w:rsidR="00F119C5" w:rsidRPr="00F579CD" w:rsidRDefault="00F119C5" w:rsidP="00F579CD">
            <w:pPr>
              <w:ind w:left="34"/>
              <w:jc w:val="center"/>
              <w:rPr>
                <w:b/>
                <w:color w:val="000000"/>
                <w:sz w:val="18"/>
                <w:szCs w:val="18"/>
              </w:rPr>
            </w:pPr>
            <w:r w:rsidRPr="00F579CD">
              <w:rPr>
                <w:b/>
                <w:color w:val="000000"/>
                <w:sz w:val="18"/>
                <w:szCs w:val="18"/>
              </w:rPr>
              <w:t>729</w:t>
            </w:r>
          </w:p>
        </w:tc>
      </w:tr>
      <w:tr w:rsidR="00F119C5" w:rsidRPr="00F579CD" w:rsidTr="00F579CD">
        <w:trPr>
          <w:trHeight w:val="283"/>
        </w:trPr>
        <w:tc>
          <w:tcPr>
            <w:tcW w:w="1844" w:type="dxa"/>
            <w:tcBorders>
              <w:top w:val="nil"/>
              <w:left w:val="single" w:sz="4" w:space="0" w:color="auto"/>
              <w:bottom w:val="single" w:sz="4" w:space="0" w:color="auto"/>
              <w:right w:val="single" w:sz="4" w:space="0" w:color="auto"/>
            </w:tcBorders>
            <w:noWrap/>
            <w:vAlign w:val="center"/>
          </w:tcPr>
          <w:p w:rsidR="00F119C5" w:rsidRPr="00F579CD" w:rsidRDefault="00F119C5" w:rsidP="00F579CD">
            <w:pPr>
              <w:ind w:left="34"/>
              <w:jc w:val="center"/>
              <w:rPr>
                <w:b/>
                <w:color w:val="000000"/>
                <w:sz w:val="18"/>
                <w:szCs w:val="18"/>
              </w:rPr>
            </w:pPr>
            <w:r w:rsidRPr="00F579CD">
              <w:rPr>
                <w:b/>
                <w:color w:val="000000"/>
                <w:sz w:val="18"/>
                <w:szCs w:val="18"/>
              </w:rPr>
              <w:t>Всего работников</w:t>
            </w:r>
          </w:p>
        </w:tc>
        <w:tc>
          <w:tcPr>
            <w:tcW w:w="838"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b/>
                <w:color w:val="000000"/>
                <w:sz w:val="18"/>
                <w:szCs w:val="18"/>
              </w:rPr>
            </w:pPr>
            <w:r w:rsidRPr="00F579CD">
              <w:rPr>
                <w:b/>
                <w:color w:val="000000"/>
                <w:sz w:val="18"/>
                <w:szCs w:val="18"/>
              </w:rPr>
              <w:t>4249</w:t>
            </w:r>
          </w:p>
        </w:tc>
        <w:tc>
          <w:tcPr>
            <w:tcW w:w="806"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b/>
                <w:color w:val="000000"/>
                <w:sz w:val="18"/>
                <w:szCs w:val="18"/>
              </w:rPr>
            </w:pPr>
            <w:r w:rsidRPr="00F579CD">
              <w:rPr>
                <w:b/>
                <w:color w:val="000000"/>
                <w:sz w:val="18"/>
                <w:szCs w:val="18"/>
              </w:rPr>
              <w:t>4218</w:t>
            </w:r>
          </w:p>
        </w:tc>
        <w:tc>
          <w:tcPr>
            <w:tcW w:w="806"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b/>
                <w:color w:val="000000"/>
                <w:sz w:val="18"/>
                <w:szCs w:val="18"/>
              </w:rPr>
            </w:pPr>
            <w:r w:rsidRPr="00F579CD">
              <w:rPr>
                <w:b/>
                <w:color w:val="000000"/>
                <w:sz w:val="18"/>
                <w:szCs w:val="18"/>
              </w:rPr>
              <w:t>4134</w:t>
            </w:r>
          </w:p>
        </w:tc>
        <w:tc>
          <w:tcPr>
            <w:tcW w:w="805"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b/>
                <w:color w:val="000000"/>
                <w:sz w:val="18"/>
                <w:szCs w:val="18"/>
              </w:rPr>
            </w:pPr>
            <w:r w:rsidRPr="00F579CD">
              <w:rPr>
                <w:b/>
                <w:color w:val="000000"/>
                <w:sz w:val="18"/>
                <w:szCs w:val="18"/>
              </w:rPr>
              <w:t>3995</w:t>
            </w:r>
          </w:p>
        </w:tc>
        <w:tc>
          <w:tcPr>
            <w:tcW w:w="806"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b/>
                <w:color w:val="000000"/>
                <w:sz w:val="18"/>
                <w:szCs w:val="18"/>
              </w:rPr>
            </w:pPr>
            <w:r w:rsidRPr="00F579CD">
              <w:rPr>
                <w:b/>
                <w:color w:val="000000"/>
                <w:sz w:val="18"/>
                <w:szCs w:val="18"/>
              </w:rPr>
              <w:t>3788</w:t>
            </w:r>
          </w:p>
        </w:tc>
        <w:tc>
          <w:tcPr>
            <w:tcW w:w="806"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b/>
                <w:color w:val="000000"/>
                <w:sz w:val="18"/>
                <w:szCs w:val="18"/>
              </w:rPr>
            </w:pPr>
            <w:r w:rsidRPr="00F579CD">
              <w:rPr>
                <w:b/>
                <w:color w:val="000000"/>
                <w:sz w:val="18"/>
                <w:szCs w:val="18"/>
              </w:rPr>
              <w:t>3580</w:t>
            </w:r>
          </w:p>
        </w:tc>
        <w:tc>
          <w:tcPr>
            <w:tcW w:w="806" w:type="dxa"/>
            <w:tcBorders>
              <w:top w:val="nil"/>
              <w:left w:val="nil"/>
              <w:bottom w:val="single" w:sz="4" w:space="0" w:color="auto"/>
              <w:right w:val="single" w:sz="4" w:space="0" w:color="auto"/>
            </w:tcBorders>
            <w:noWrap/>
            <w:vAlign w:val="center"/>
          </w:tcPr>
          <w:p w:rsidR="00F119C5" w:rsidRPr="00F579CD" w:rsidRDefault="00F119C5" w:rsidP="00F579CD">
            <w:pPr>
              <w:ind w:left="34"/>
              <w:jc w:val="center"/>
              <w:rPr>
                <w:b/>
                <w:color w:val="000000"/>
                <w:sz w:val="18"/>
                <w:szCs w:val="18"/>
              </w:rPr>
            </w:pPr>
            <w:r w:rsidRPr="00F579CD">
              <w:rPr>
                <w:b/>
                <w:color w:val="000000"/>
                <w:sz w:val="18"/>
                <w:szCs w:val="18"/>
              </w:rPr>
              <w:t>3482</w:t>
            </w:r>
          </w:p>
        </w:tc>
        <w:tc>
          <w:tcPr>
            <w:tcW w:w="805" w:type="dxa"/>
            <w:tcBorders>
              <w:top w:val="nil"/>
              <w:left w:val="nil"/>
              <w:bottom w:val="single" w:sz="4" w:space="0" w:color="auto"/>
              <w:right w:val="single" w:sz="4" w:space="0" w:color="auto"/>
            </w:tcBorders>
            <w:vAlign w:val="center"/>
          </w:tcPr>
          <w:p w:rsidR="00F119C5" w:rsidRPr="00F579CD" w:rsidRDefault="00F119C5" w:rsidP="00F579CD">
            <w:pPr>
              <w:ind w:left="34"/>
              <w:jc w:val="center"/>
              <w:rPr>
                <w:b/>
                <w:color w:val="000000"/>
                <w:sz w:val="18"/>
                <w:szCs w:val="18"/>
              </w:rPr>
            </w:pPr>
            <w:r w:rsidRPr="00F579CD">
              <w:rPr>
                <w:b/>
                <w:color w:val="000000"/>
                <w:sz w:val="18"/>
                <w:szCs w:val="18"/>
              </w:rPr>
              <w:t>3378</w:t>
            </w:r>
          </w:p>
        </w:tc>
        <w:tc>
          <w:tcPr>
            <w:tcW w:w="806" w:type="dxa"/>
            <w:tcBorders>
              <w:top w:val="nil"/>
              <w:left w:val="nil"/>
              <w:bottom w:val="single" w:sz="4" w:space="0" w:color="auto"/>
              <w:right w:val="single" w:sz="4" w:space="0" w:color="auto"/>
            </w:tcBorders>
            <w:vAlign w:val="center"/>
          </w:tcPr>
          <w:p w:rsidR="00F119C5" w:rsidRPr="00F579CD" w:rsidRDefault="00F119C5" w:rsidP="00F579CD">
            <w:pPr>
              <w:ind w:left="34"/>
              <w:jc w:val="center"/>
              <w:rPr>
                <w:b/>
                <w:color w:val="000000"/>
                <w:sz w:val="18"/>
                <w:szCs w:val="18"/>
              </w:rPr>
            </w:pPr>
            <w:r w:rsidRPr="00F579CD">
              <w:rPr>
                <w:b/>
                <w:color w:val="000000"/>
                <w:sz w:val="18"/>
                <w:szCs w:val="18"/>
              </w:rPr>
              <w:t>3359</w:t>
            </w:r>
          </w:p>
        </w:tc>
        <w:tc>
          <w:tcPr>
            <w:tcW w:w="806" w:type="dxa"/>
            <w:tcBorders>
              <w:top w:val="nil"/>
              <w:left w:val="nil"/>
              <w:bottom w:val="single" w:sz="4" w:space="0" w:color="auto"/>
              <w:right w:val="single" w:sz="4" w:space="0" w:color="auto"/>
            </w:tcBorders>
            <w:vAlign w:val="center"/>
          </w:tcPr>
          <w:p w:rsidR="00F119C5" w:rsidRPr="00F579CD" w:rsidRDefault="00F119C5" w:rsidP="00F579CD">
            <w:pPr>
              <w:ind w:left="34"/>
              <w:jc w:val="center"/>
              <w:rPr>
                <w:b/>
                <w:color w:val="000000"/>
                <w:sz w:val="18"/>
                <w:szCs w:val="18"/>
              </w:rPr>
            </w:pPr>
            <w:r w:rsidRPr="00F579CD">
              <w:rPr>
                <w:b/>
                <w:color w:val="000000"/>
                <w:sz w:val="18"/>
                <w:szCs w:val="18"/>
              </w:rPr>
              <w:t>3355</w:t>
            </w:r>
          </w:p>
        </w:tc>
        <w:tc>
          <w:tcPr>
            <w:tcW w:w="806" w:type="dxa"/>
            <w:tcBorders>
              <w:top w:val="nil"/>
              <w:left w:val="nil"/>
              <w:bottom w:val="single" w:sz="4" w:space="0" w:color="auto"/>
              <w:right w:val="single" w:sz="4" w:space="0" w:color="auto"/>
            </w:tcBorders>
            <w:vAlign w:val="center"/>
          </w:tcPr>
          <w:p w:rsidR="00F119C5" w:rsidRPr="00F579CD" w:rsidRDefault="00F119C5" w:rsidP="00F579CD">
            <w:pPr>
              <w:ind w:left="34"/>
              <w:jc w:val="center"/>
              <w:rPr>
                <w:b/>
                <w:color w:val="000000"/>
                <w:sz w:val="18"/>
                <w:szCs w:val="18"/>
              </w:rPr>
            </w:pPr>
            <w:r w:rsidRPr="00F579CD">
              <w:rPr>
                <w:b/>
                <w:color w:val="000000"/>
                <w:sz w:val="18"/>
                <w:szCs w:val="18"/>
              </w:rPr>
              <w:t>3314</w:t>
            </w:r>
          </w:p>
        </w:tc>
      </w:tr>
    </w:tbl>
    <w:p w:rsidR="00F119C5" w:rsidRPr="00F119C5" w:rsidRDefault="00F119C5" w:rsidP="00430BE1">
      <w:pPr>
        <w:autoSpaceDE w:val="0"/>
        <w:autoSpaceDN w:val="0"/>
        <w:adjustRightInd w:val="0"/>
        <w:ind w:left="-284" w:right="139" w:firstLine="709"/>
        <w:jc w:val="both"/>
        <w:rPr>
          <w:color w:val="000000"/>
          <w:sz w:val="28"/>
        </w:rPr>
      </w:pPr>
      <w:r w:rsidRPr="00F119C5">
        <w:rPr>
          <w:color w:val="000000"/>
          <w:sz w:val="28"/>
        </w:rPr>
        <w:lastRenderedPageBreak/>
        <w:t>В условиях сокращения  численности учащихся в образовательных организациях при снижении численности учителей в 2024 году на одного учителя приходится 20,3 учащихся.</w:t>
      </w:r>
    </w:p>
    <w:p w:rsidR="008F70DD" w:rsidRDefault="008F70DD" w:rsidP="00430BE1">
      <w:pPr>
        <w:autoSpaceDE w:val="0"/>
        <w:autoSpaceDN w:val="0"/>
        <w:adjustRightInd w:val="0"/>
        <w:ind w:left="-284" w:right="139" w:firstLine="708"/>
        <w:jc w:val="right"/>
        <w:rPr>
          <w:sz w:val="22"/>
          <w:szCs w:val="20"/>
        </w:rPr>
      </w:pPr>
      <w:r w:rsidRPr="008F70DD">
        <w:rPr>
          <w:sz w:val="22"/>
          <w:szCs w:val="20"/>
        </w:rPr>
        <w:t xml:space="preserve">Таблица № </w:t>
      </w:r>
      <w:r>
        <w:rPr>
          <w:sz w:val="22"/>
          <w:szCs w:val="20"/>
        </w:rPr>
        <w:t>20</w:t>
      </w:r>
    </w:p>
    <w:p w:rsidR="00F119C5" w:rsidRPr="00F119C5" w:rsidRDefault="00F119C5" w:rsidP="00430BE1">
      <w:pPr>
        <w:autoSpaceDE w:val="0"/>
        <w:autoSpaceDN w:val="0"/>
        <w:adjustRightInd w:val="0"/>
        <w:ind w:left="-284" w:right="139" w:firstLine="708"/>
        <w:jc w:val="center"/>
        <w:rPr>
          <w:b/>
          <w:color w:val="000000"/>
        </w:rPr>
      </w:pPr>
      <w:r w:rsidRPr="00F119C5">
        <w:rPr>
          <w:b/>
          <w:color w:val="000000"/>
        </w:rPr>
        <w:t>Динамика численности учащихся на одного учителя</w:t>
      </w:r>
    </w:p>
    <w:p w:rsidR="00F119C5" w:rsidRPr="00F119C5" w:rsidRDefault="00F119C5" w:rsidP="00430BE1">
      <w:pPr>
        <w:autoSpaceDE w:val="0"/>
        <w:autoSpaceDN w:val="0"/>
        <w:adjustRightInd w:val="0"/>
        <w:ind w:left="-284" w:right="139" w:firstLine="708"/>
        <w:jc w:val="center"/>
        <w:rPr>
          <w:b/>
          <w:color w:val="000000"/>
        </w:rPr>
      </w:pPr>
      <w:r w:rsidRPr="00F119C5">
        <w:rPr>
          <w:b/>
          <w:color w:val="000000"/>
        </w:rPr>
        <w:t>(на основании данных ФСН № ОО-1)</w:t>
      </w:r>
    </w:p>
    <w:tbl>
      <w:tblPr>
        <w:tblW w:w="107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977"/>
        <w:gridCol w:w="3260"/>
        <w:gridCol w:w="3652"/>
      </w:tblGrid>
      <w:tr w:rsidR="00F119C5" w:rsidRPr="00F119C5" w:rsidTr="00F579CD">
        <w:trPr>
          <w:trHeight w:val="468"/>
        </w:trPr>
        <w:tc>
          <w:tcPr>
            <w:tcW w:w="851"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250"/>
              <w:jc w:val="center"/>
              <w:rPr>
                <w:b/>
                <w:color w:val="000000"/>
              </w:rPr>
            </w:pPr>
            <w:r w:rsidRPr="00F119C5">
              <w:rPr>
                <w:b/>
                <w:color w:val="000000"/>
                <w:sz w:val="22"/>
                <w:szCs w:val="22"/>
              </w:rPr>
              <w:t>Год</w:t>
            </w:r>
          </w:p>
        </w:tc>
        <w:tc>
          <w:tcPr>
            <w:tcW w:w="2977"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250"/>
              <w:jc w:val="center"/>
              <w:rPr>
                <w:b/>
                <w:color w:val="000000"/>
              </w:rPr>
            </w:pPr>
            <w:r w:rsidRPr="00F119C5">
              <w:rPr>
                <w:b/>
                <w:color w:val="000000"/>
                <w:sz w:val="22"/>
                <w:szCs w:val="22"/>
              </w:rPr>
              <w:t>Количество учителей, чел.</w:t>
            </w:r>
          </w:p>
        </w:tc>
        <w:tc>
          <w:tcPr>
            <w:tcW w:w="3260"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250"/>
              <w:jc w:val="center"/>
              <w:rPr>
                <w:b/>
                <w:color w:val="000000"/>
              </w:rPr>
            </w:pPr>
            <w:r w:rsidRPr="00F119C5">
              <w:rPr>
                <w:b/>
                <w:color w:val="000000"/>
                <w:sz w:val="22"/>
                <w:szCs w:val="22"/>
              </w:rPr>
              <w:t>Количество учащихся, чел.</w:t>
            </w:r>
          </w:p>
        </w:tc>
        <w:tc>
          <w:tcPr>
            <w:tcW w:w="3652"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108"/>
              <w:jc w:val="center"/>
              <w:rPr>
                <w:b/>
                <w:color w:val="000000"/>
              </w:rPr>
            </w:pPr>
            <w:r w:rsidRPr="00F119C5">
              <w:rPr>
                <w:b/>
                <w:color w:val="000000"/>
                <w:sz w:val="22"/>
                <w:szCs w:val="22"/>
              </w:rPr>
              <w:t>Количество учащихся на одного учителя, чел.</w:t>
            </w:r>
          </w:p>
        </w:tc>
      </w:tr>
      <w:tr w:rsidR="00F119C5" w:rsidRPr="00F119C5" w:rsidTr="00F579CD">
        <w:trPr>
          <w:trHeight w:val="223"/>
        </w:trPr>
        <w:tc>
          <w:tcPr>
            <w:tcW w:w="851"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250"/>
              <w:jc w:val="center"/>
              <w:rPr>
                <w:color w:val="000000"/>
              </w:rPr>
            </w:pPr>
            <w:r w:rsidRPr="00F119C5">
              <w:rPr>
                <w:color w:val="000000"/>
                <w:sz w:val="22"/>
                <w:szCs w:val="22"/>
              </w:rPr>
              <w:t>2019</w:t>
            </w:r>
          </w:p>
        </w:tc>
        <w:tc>
          <w:tcPr>
            <w:tcW w:w="2977"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250"/>
              <w:jc w:val="center"/>
              <w:rPr>
                <w:color w:val="000000"/>
              </w:rPr>
            </w:pPr>
            <w:r w:rsidRPr="00F119C5">
              <w:rPr>
                <w:color w:val="000000"/>
                <w:sz w:val="22"/>
                <w:szCs w:val="22"/>
              </w:rPr>
              <w:t>1908</w:t>
            </w:r>
          </w:p>
        </w:tc>
        <w:tc>
          <w:tcPr>
            <w:tcW w:w="3260"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250"/>
              <w:jc w:val="center"/>
              <w:rPr>
                <w:color w:val="000000"/>
              </w:rPr>
            </w:pPr>
            <w:r w:rsidRPr="00F119C5">
              <w:rPr>
                <w:color w:val="000000"/>
                <w:sz w:val="22"/>
                <w:szCs w:val="22"/>
              </w:rPr>
              <w:t>37428</w:t>
            </w:r>
          </w:p>
        </w:tc>
        <w:tc>
          <w:tcPr>
            <w:tcW w:w="3652"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250"/>
              <w:jc w:val="center"/>
              <w:rPr>
                <w:color w:val="000000"/>
              </w:rPr>
            </w:pPr>
            <w:r w:rsidRPr="00F119C5">
              <w:rPr>
                <w:color w:val="000000"/>
                <w:sz w:val="22"/>
                <w:szCs w:val="22"/>
              </w:rPr>
              <w:t>19,6</w:t>
            </w:r>
          </w:p>
        </w:tc>
      </w:tr>
      <w:tr w:rsidR="00F119C5" w:rsidRPr="00F119C5" w:rsidTr="00F579CD">
        <w:trPr>
          <w:trHeight w:val="234"/>
        </w:trPr>
        <w:tc>
          <w:tcPr>
            <w:tcW w:w="851"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250"/>
              <w:jc w:val="center"/>
              <w:rPr>
                <w:color w:val="000000"/>
              </w:rPr>
            </w:pPr>
            <w:r w:rsidRPr="00F119C5">
              <w:rPr>
                <w:color w:val="000000"/>
                <w:sz w:val="22"/>
                <w:szCs w:val="22"/>
              </w:rPr>
              <w:t>2020</w:t>
            </w:r>
          </w:p>
        </w:tc>
        <w:tc>
          <w:tcPr>
            <w:tcW w:w="2977"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250"/>
              <w:jc w:val="center"/>
              <w:rPr>
                <w:color w:val="000000"/>
              </w:rPr>
            </w:pPr>
            <w:r w:rsidRPr="00F119C5">
              <w:rPr>
                <w:color w:val="000000"/>
                <w:sz w:val="22"/>
                <w:szCs w:val="22"/>
              </w:rPr>
              <w:t>1910</w:t>
            </w:r>
          </w:p>
        </w:tc>
        <w:tc>
          <w:tcPr>
            <w:tcW w:w="3260"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250"/>
              <w:jc w:val="center"/>
              <w:rPr>
                <w:color w:val="000000"/>
              </w:rPr>
            </w:pPr>
            <w:r w:rsidRPr="00F119C5">
              <w:rPr>
                <w:color w:val="000000"/>
                <w:sz w:val="22"/>
                <w:szCs w:val="22"/>
              </w:rPr>
              <w:t>37530</w:t>
            </w:r>
          </w:p>
        </w:tc>
        <w:tc>
          <w:tcPr>
            <w:tcW w:w="3652"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250"/>
              <w:jc w:val="center"/>
              <w:rPr>
                <w:color w:val="000000"/>
              </w:rPr>
            </w:pPr>
            <w:r w:rsidRPr="00F119C5">
              <w:rPr>
                <w:color w:val="000000"/>
                <w:sz w:val="22"/>
                <w:szCs w:val="22"/>
              </w:rPr>
              <w:t>19,6</w:t>
            </w:r>
          </w:p>
        </w:tc>
      </w:tr>
      <w:tr w:rsidR="00F119C5" w:rsidRPr="00F119C5" w:rsidTr="00F579CD">
        <w:trPr>
          <w:trHeight w:val="245"/>
        </w:trPr>
        <w:tc>
          <w:tcPr>
            <w:tcW w:w="851"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250"/>
              <w:jc w:val="center"/>
              <w:rPr>
                <w:color w:val="000000"/>
              </w:rPr>
            </w:pPr>
            <w:r w:rsidRPr="00F119C5">
              <w:rPr>
                <w:color w:val="000000"/>
                <w:sz w:val="22"/>
                <w:szCs w:val="22"/>
              </w:rPr>
              <w:t>2021</w:t>
            </w:r>
          </w:p>
        </w:tc>
        <w:tc>
          <w:tcPr>
            <w:tcW w:w="2977"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250"/>
              <w:jc w:val="center"/>
              <w:rPr>
                <w:color w:val="000000"/>
              </w:rPr>
            </w:pPr>
            <w:r w:rsidRPr="00F119C5">
              <w:rPr>
                <w:color w:val="000000"/>
                <w:sz w:val="22"/>
                <w:szCs w:val="22"/>
              </w:rPr>
              <w:t>1882</w:t>
            </w:r>
          </w:p>
        </w:tc>
        <w:tc>
          <w:tcPr>
            <w:tcW w:w="3260"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250"/>
              <w:jc w:val="center"/>
              <w:rPr>
                <w:color w:val="000000"/>
              </w:rPr>
            </w:pPr>
            <w:r w:rsidRPr="00F119C5">
              <w:rPr>
                <w:color w:val="000000"/>
                <w:sz w:val="22"/>
                <w:szCs w:val="22"/>
              </w:rPr>
              <w:t>37789</w:t>
            </w:r>
          </w:p>
        </w:tc>
        <w:tc>
          <w:tcPr>
            <w:tcW w:w="3652"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250"/>
              <w:jc w:val="center"/>
              <w:rPr>
                <w:color w:val="000000"/>
              </w:rPr>
            </w:pPr>
            <w:r w:rsidRPr="00F119C5">
              <w:rPr>
                <w:color w:val="000000"/>
                <w:sz w:val="22"/>
                <w:szCs w:val="22"/>
              </w:rPr>
              <w:t>20,1</w:t>
            </w:r>
          </w:p>
        </w:tc>
      </w:tr>
      <w:tr w:rsidR="00F119C5" w:rsidRPr="00F119C5" w:rsidTr="00F579CD">
        <w:trPr>
          <w:trHeight w:val="245"/>
        </w:trPr>
        <w:tc>
          <w:tcPr>
            <w:tcW w:w="851"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250"/>
              <w:jc w:val="center"/>
              <w:rPr>
                <w:color w:val="000000"/>
              </w:rPr>
            </w:pPr>
            <w:r w:rsidRPr="00F119C5">
              <w:rPr>
                <w:color w:val="000000"/>
                <w:sz w:val="22"/>
                <w:szCs w:val="22"/>
              </w:rPr>
              <w:t>2022</w:t>
            </w:r>
          </w:p>
        </w:tc>
        <w:tc>
          <w:tcPr>
            <w:tcW w:w="2977"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250"/>
              <w:jc w:val="center"/>
              <w:rPr>
                <w:color w:val="000000"/>
              </w:rPr>
            </w:pPr>
            <w:r w:rsidRPr="00F119C5">
              <w:rPr>
                <w:color w:val="000000"/>
                <w:sz w:val="22"/>
                <w:szCs w:val="22"/>
              </w:rPr>
              <w:t>1885</w:t>
            </w:r>
          </w:p>
        </w:tc>
        <w:tc>
          <w:tcPr>
            <w:tcW w:w="3260"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250"/>
              <w:jc w:val="center"/>
              <w:rPr>
                <w:color w:val="000000"/>
              </w:rPr>
            </w:pPr>
            <w:r w:rsidRPr="00F119C5">
              <w:rPr>
                <w:color w:val="000000"/>
                <w:sz w:val="22"/>
                <w:szCs w:val="22"/>
              </w:rPr>
              <w:t>38376</w:t>
            </w:r>
          </w:p>
        </w:tc>
        <w:tc>
          <w:tcPr>
            <w:tcW w:w="3652"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250"/>
              <w:jc w:val="center"/>
              <w:rPr>
                <w:color w:val="000000"/>
              </w:rPr>
            </w:pPr>
            <w:r w:rsidRPr="00F119C5">
              <w:rPr>
                <w:color w:val="000000"/>
                <w:sz w:val="22"/>
                <w:szCs w:val="22"/>
              </w:rPr>
              <w:t>20,4</w:t>
            </w:r>
          </w:p>
        </w:tc>
      </w:tr>
      <w:tr w:rsidR="00F119C5" w:rsidRPr="00F119C5" w:rsidTr="00F579CD">
        <w:trPr>
          <w:trHeight w:val="245"/>
        </w:trPr>
        <w:tc>
          <w:tcPr>
            <w:tcW w:w="851"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250"/>
              <w:jc w:val="center"/>
              <w:rPr>
                <w:color w:val="000000"/>
              </w:rPr>
            </w:pPr>
            <w:r w:rsidRPr="00F119C5">
              <w:rPr>
                <w:color w:val="000000"/>
                <w:sz w:val="22"/>
                <w:szCs w:val="22"/>
              </w:rPr>
              <w:t>2023</w:t>
            </w:r>
          </w:p>
        </w:tc>
        <w:tc>
          <w:tcPr>
            <w:tcW w:w="2977"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250"/>
              <w:jc w:val="center"/>
              <w:rPr>
                <w:color w:val="000000"/>
              </w:rPr>
            </w:pPr>
            <w:r w:rsidRPr="00F119C5">
              <w:rPr>
                <w:color w:val="000000"/>
                <w:sz w:val="22"/>
                <w:szCs w:val="22"/>
              </w:rPr>
              <w:t>1935</w:t>
            </w:r>
          </w:p>
        </w:tc>
        <w:tc>
          <w:tcPr>
            <w:tcW w:w="3260"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250"/>
              <w:jc w:val="center"/>
              <w:rPr>
                <w:color w:val="000000"/>
              </w:rPr>
            </w:pPr>
            <w:r w:rsidRPr="00F119C5">
              <w:rPr>
                <w:color w:val="000000"/>
                <w:sz w:val="22"/>
                <w:szCs w:val="22"/>
              </w:rPr>
              <w:t>38788</w:t>
            </w:r>
          </w:p>
        </w:tc>
        <w:tc>
          <w:tcPr>
            <w:tcW w:w="3652"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250"/>
              <w:jc w:val="center"/>
              <w:rPr>
                <w:color w:val="000000"/>
              </w:rPr>
            </w:pPr>
            <w:r w:rsidRPr="00F119C5">
              <w:rPr>
                <w:color w:val="000000"/>
                <w:sz w:val="22"/>
                <w:szCs w:val="22"/>
              </w:rPr>
              <w:t>20</w:t>
            </w:r>
          </w:p>
        </w:tc>
      </w:tr>
      <w:tr w:rsidR="00F119C5" w:rsidRPr="00F119C5" w:rsidTr="00F579CD">
        <w:trPr>
          <w:trHeight w:val="245"/>
        </w:trPr>
        <w:tc>
          <w:tcPr>
            <w:tcW w:w="851"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250"/>
              <w:jc w:val="center"/>
              <w:rPr>
                <w:color w:val="000000"/>
              </w:rPr>
            </w:pPr>
            <w:r w:rsidRPr="00F119C5">
              <w:rPr>
                <w:color w:val="000000"/>
                <w:sz w:val="22"/>
                <w:szCs w:val="22"/>
              </w:rPr>
              <w:t>2024</w:t>
            </w:r>
          </w:p>
        </w:tc>
        <w:tc>
          <w:tcPr>
            <w:tcW w:w="2977"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250"/>
              <w:jc w:val="center"/>
              <w:rPr>
                <w:color w:val="000000"/>
              </w:rPr>
            </w:pPr>
            <w:r w:rsidRPr="00F119C5">
              <w:rPr>
                <w:color w:val="000000"/>
                <w:sz w:val="22"/>
                <w:szCs w:val="22"/>
              </w:rPr>
              <w:t>1911</w:t>
            </w:r>
          </w:p>
        </w:tc>
        <w:tc>
          <w:tcPr>
            <w:tcW w:w="3260"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250"/>
              <w:jc w:val="center"/>
              <w:rPr>
                <w:color w:val="000000"/>
              </w:rPr>
            </w:pPr>
            <w:r w:rsidRPr="00F119C5">
              <w:rPr>
                <w:color w:val="000000"/>
                <w:sz w:val="22"/>
                <w:szCs w:val="22"/>
              </w:rPr>
              <w:t>38715</w:t>
            </w:r>
          </w:p>
        </w:tc>
        <w:tc>
          <w:tcPr>
            <w:tcW w:w="3652" w:type="dxa"/>
            <w:tcBorders>
              <w:top w:val="single" w:sz="4" w:space="0" w:color="auto"/>
              <w:left w:val="single" w:sz="4" w:space="0" w:color="auto"/>
              <w:bottom w:val="single" w:sz="4" w:space="0" w:color="auto"/>
              <w:right w:val="single" w:sz="4" w:space="0" w:color="auto"/>
            </w:tcBorders>
            <w:vAlign w:val="center"/>
          </w:tcPr>
          <w:p w:rsidR="00F119C5" w:rsidRPr="00F119C5" w:rsidRDefault="00F119C5" w:rsidP="00F579CD">
            <w:pPr>
              <w:autoSpaceDE w:val="0"/>
              <w:autoSpaceDN w:val="0"/>
              <w:adjustRightInd w:val="0"/>
              <w:ind w:left="-250"/>
              <w:jc w:val="center"/>
              <w:rPr>
                <w:color w:val="000000"/>
              </w:rPr>
            </w:pPr>
            <w:r w:rsidRPr="00F119C5">
              <w:rPr>
                <w:color w:val="000000"/>
                <w:sz w:val="22"/>
                <w:szCs w:val="22"/>
              </w:rPr>
              <w:t>20,3</w:t>
            </w:r>
          </w:p>
        </w:tc>
      </w:tr>
    </w:tbl>
    <w:p w:rsidR="00F119C5" w:rsidRPr="00F119C5" w:rsidRDefault="00F119C5" w:rsidP="00430BE1">
      <w:pPr>
        <w:autoSpaceDE w:val="0"/>
        <w:autoSpaceDN w:val="0"/>
        <w:adjustRightInd w:val="0"/>
        <w:ind w:left="-284" w:right="139" w:firstLine="709"/>
        <w:jc w:val="both"/>
        <w:rPr>
          <w:color w:val="000000"/>
          <w:sz w:val="28"/>
        </w:rPr>
      </w:pPr>
      <w:r w:rsidRPr="00F119C5">
        <w:rPr>
          <w:color w:val="000000"/>
          <w:sz w:val="28"/>
        </w:rPr>
        <w:t>В 2024 году образовательный процесс обеспечивают педагогические работники, из которых 56,2%  имеют высшую и первую квалификационные категории (на 1,1% меньше, чем в прошлом году). Доля педагогических работников, имеющих высшую квалификационную категорию</w:t>
      </w:r>
      <w:r w:rsidR="00AE7BFC">
        <w:rPr>
          <w:color w:val="000000"/>
          <w:sz w:val="28"/>
        </w:rPr>
        <w:t>, в сравнении с 2023 г.</w:t>
      </w:r>
      <w:r w:rsidRPr="00F119C5">
        <w:rPr>
          <w:color w:val="000000"/>
          <w:sz w:val="28"/>
        </w:rPr>
        <w:t xml:space="preserve"> увеличивается на 0,6</w:t>
      </w:r>
      <w:r w:rsidR="008F70DD">
        <w:rPr>
          <w:color w:val="000000"/>
          <w:sz w:val="28"/>
        </w:rPr>
        <w:t>%</w:t>
      </w:r>
      <w:r w:rsidRPr="00F119C5">
        <w:rPr>
          <w:color w:val="000000"/>
          <w:sz w:val="28"/>
        </w:rPr>
        <w:t xml:space="preserve">; первую квалификационную категорию </w:t>
      </w:r>
      <w:r w:rsidR="00AE7BFC">
        <w:rPr>
          <w:color w:val="000000"/>
          <w:sz w:val="28"/>
        </w:rPr>
        <w:t>-</w:t>
      </w:r>
      <w:r w:rsidRPr="00F119C5">
        <w:rPr>
          <w:color w:val="000000"/>
          <w:sz w:val="28"/>
        </w:rPr>
        <w:t xml:space="preserve"> сократилась на 1,7</w:t>
      </w:r>
      <w:r w:rsidR="008F70DD">
        <w:rPr>
          <w:color w:val="000000"/>
          <w:sz w:val="28"/>
        </w:rPr>
        <w:t>%</w:t>
      </w:r>
      <w:r w:rsidRPr="00F119C5">
        <w:rPr>
          <w:color w:val="000000"/>
          <w:sz w:val="28"/>
        </w:rPr>
        <w:t xml:space="preserve">; соответствие занимаемой должности (не имеющих квалификационной категории) </w:t>
      </w:r>
      <w:r w:rsidR="00AE7BFC">
        <w:rPr>
          <w:color w:val="000000"/>
          <w:sz w:val="28"/>
        </w:rPr>
        <w:t xml:space="preserve">- </w:t>
      </w:r>
      <w:r w:rsidRPr="00F119C5">
        <w:rPr>
          <w:color w:val="000000"/>
          <w:sz w:val="28"/>
        </w:rPr>
        <w:t>увеличилась на 1,1</w:t>
      </w:r>
      <w:r w:rsidR="008F70DD">
        <w:rPr>
          <w:color w:val="000000"/>
          <w:sz w:val="28"/>
        </w:rPr>
        <w:t>%</w:t>
      </w:r>
      <w:r w:rsidRPr="00F119C5">
        <w:rPr>
          <w:color w:val="000000"/>
          <w:sz w:val="28"/>
        </w:rPr>
        <w:t>.</w:t>
      </w:r>
    </w:p>
    <w:p w:rsidR="008F70DD" w:rsidRDefault="008F70DD" w:rsidP="00430BE1">
      <w:pPr>
        <w:autoSpaceDE w:val="0"/>
        <w:autoSpaceDN w:val="0"/>
        <w:adjustRightInd w:val="0"/>
        <w:ind w:left="-284" w:right="139"/>
        <w:jc w:val="right"/>
        <w:rPr>
          <w:sz w:val="22"/>
          <w:szCs w:val="20"/>
        </w:rPr>
      </w:pPr>
      <w:r w:rsidRPr="008F70DD">
        <w:rPr>
          <w:sz w:val="22"/>
          <w:szCs w:val="20"/>
        </w:rPr>
        <w:t xml:space="preserve">Таблица № </w:t>
      </w:r>
      <w:r>
        <w:rPr>
          <w:sz w:val="22"/>
          <w:szCs w:val="20"/>
        </w:rPr>
        <w:t>21</w:t>
      </w:r>
    </w:p>
    <w:p w:rsidR="00F119C5" w:rsidRPr="00F119C5" w:rsidRDefault="00F119C5" w:rsidP="00430BE1">
      <w:pPr>
        <w:autoSpaceDE w:val="0"/>
        <w:autoSpaceDN w:val="0"/>
        <w:adjustRightInd w:val="0"/>
        <w:ind w:left="-284" w:right="139"/>
        <w:jc w:val="center"/>
        <w:rPr>
          <w:b/>
          <w:bCs/>
          <w:color w:val="000000"/>
        </w:rPr>
      </w:pPr>
      <w:r w:rsidRPr="00F119C5">
        <w:rPr>
          <w:b/>
          <w:bCs/>
          <w:color w:val="000000"/>
          <w:sz w:val="22"/>
          <w:szCs w:val="22"/>
        </w:rPr>
        <w:t>Категорийный состав педагогических работников (%)</w:t>
      </w:r>
    </w:p>
    <w:p w:rsidR="00F119C5" w:rsidRPr="00F119C5" w:rsidRDefault="00F119C5" w:rsidP="00430BE1">
      <w:pPr>
        <w:autoSpaceDE w:val="0"/>
        <w:autoSpaceDN w:val="0"/>
        <w:adjustRightInd w:val="0"/>
        <w:ind w:left="-284" w:right="139"/>
        <w:jc w:val="center"/>
        <w:rPr>
          <w:b/>
          <w:bCs/>
          <w:color w:val="000000"/>
        </w:rPr>
      </w:pPr>
      <w:r w:rsidRPr="00F119C5">
        <w:rPr>
          <w:b/>
          <w:bCs/>
          <w:color w:val="000000"/>
          <w:sz w:val="22"/>
          <w:szCs w:val="22"/>
        </w:rPr>
        <w:t>(на основании данных ФСН № ОО-1)</w:t>
      </w:r>
    </w:p>
    <w:tbl>
      <w:tblPr>
        <w:tblW w:w="10774" w:type="dxa"/>
        <w:tblInd w:w="-176" w:type="dxa"/>
        <w:tblLayout w:type="fixed"/>
        <w:tblLook w:val="00A0" w:firstRow="1" w:lastRow="0" w:firstColumn="1" w:lastColumn="0" w:noHBand="0" w:noVBand="0"/>
      </w:tblPr>
      <w:tblGrid>
        <w:gridCol w:w="2694"/>
        <w:gridCol w:w="673"/>
        <w:gridCol w:w="673"/>
        <w:gridCol w:w="674"/>
        <w:gridCol w:w="673"/>
        <w:gridCol w:w="673"/>
        <w:gridCol w:w="674"/>
        <w:gridCol w:w="673"/>
        <w:gridCol w:w="673"/>
        <w:gridCol w:w="674"/>
        <w:gridCol w:w="673"/>
        <w:gridCol w:w="673"/>
        <w:gridCol w:w="674"/>
      </w:tblGrid>
      <w:tr w:rsidR="00F119C5" w:rsidRPr="00F579CD" w:rsidTr="00F579CD">
        <w:trPr>
          <w:trHeight w:val="309"/>
        </w:trPr>
        <w:tc>
          <w:tcPr>
            <w:tcW w:w="2694" w:type="dxa"/>
            <w:tcBorders>
              <w:top w:val="single" w:sz="4" w:space="0" w:color="auto"/>
              <w:left w:val="single" w:sz="4" w:space="0" w:color="auto"/>
              <w:bottom w:val="single" w:sz="4" w:space="0" w:color="auto"/>
              <w:right w:val="single" w:sz="4" w:space="0" w:color="auto"/>
            </w:tcBorders>
            <w:noWrap/>
            <w:vAlign w:val="center"/>
          </w:tcPr>
          <w:p w:rsidR="00F119C5" w:rsidRPr="00F579CD" w:rsidRDefault="00F119C5" w:rsidP="00430BE1">
            <w:pPr>
              <w:jc w:val="center"/>
              <w:rPr>
                <w:color w:val="000000"/>
                <w:sz w:val="18"/>
                <w:szCs w:val="18"/>
              </w:rPr>
            </w:pPr>
            <w:r w:rsidRPr="00F579CD">
              <w:rPr>
                <w:color w:val="000000"/>
                <w:sz w:val="18"/>
                <w:szCs w:val="18"/>
              </w:rPr>
              <w:t>Педагоги (%)</w:t>
            </w:r>
          </w:p>
        </w:tc>
        <w:tc>
          <w:tcPr>
            <w:tcW w:w="673" w:type="dxa"/>
            <w:tcBorders>
              <w:top w:val="single" w:sz="4" w:space="0" w:color="auto"/>
              <w:left w:val="nil"/>
              <w:bottom w:val="single" w:sz="4" w:space="0" w:color="auto"/>
              <w:right w:val="single" w:sz="4" w:space="0" w:color="auto"/>
            </w:tcBorders>
            <w:vAlign w:val="center"/>
          </w:tcPr>
          <w:p w:rsidR="00F119C5" w:rsidRPr="00F579CD" w:rsidRDefault="00F119C5" w:rsidP="00F579CD">
            <w:pPr>
              <w:ind w:left="-108" w:right="-144"/>
              <w:jc w:val="center"/>
              <w:rPr>
                <w:b/>
                <w:color w:val="000000"/>
                <w:sz w:val="18"/>
                <w:szCs w:val="18"/>
              </w:rPr>
            </w:pPr>
            <w:r w:rsidRPr="00F579CD">
              <w:rPr>
                <w:b/>
                <w:color w:val="000000"/>
                <w:sz w:val="18"/>
                <w:szCs w:val="18"/>
              </w:rPr>
              <w:t>2013 г.</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b/>
                <w:color w:val="000000"/>
                <w:sz w:val="18"/>
                <w:szCs w:val="18"/>
              </w:rPr>
            </w:pPr>
            <w:r w:rsidRPr="00F579CD">
              <w:rPr>
                <w:b/>
                <w:color w:val="000000"/>
                <w:sz w:val="18"/>
                <w:szCs w:val="18"/>
              </w:rPr>
              <w:t>2014 г.</w:t>
            </w:r>
          </w:p>
        </w:tc>
        <w:tc>
          <w:tcPr>
            <w:tcW w:w="674"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b/>
                <w:color w:val="000000"/>
                <w:sz w:val="18"/>
                <w:szCs w:val="18"/>
              </w:rPr>
            </w:pPr>
            <w:r w:rsidRPr="00F579CD">
              <w:rPr>
                <w:b/>
                <w:color w:val="000000"/>
                <w:sz w:val="18"/>
                <w:szCs w:val="18"/>
              </w:rPr>
              <w:t>2015 г.</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b/>
                <w:color w:val="000000"/>
                <w:sz w:val="18"/>
                <w:szCs w:val="18"/>
              </w:rPr>
            </w:pPr>
            <w:r w:rsidRPr="00F579CD">
              <w:rPr>
                <w:b/>
                <w:color w:val="000000"/>
                <w:sz w:val="18"/>
                <w:szCs w:val="18"/>
              </w:rPr>
              <w:t>2016 г.</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b/>
                <w:color w:val="000000"/>
                <w:sz w:val="18"/>
                <w:szCs w:val="18"/>
              </w:rPr>
            </w:pPr>
            <w:r w:rsidRPr="00F579CD">
              <w:rPr>
                <w:b/>
                <w:color w:val="000000"/>
                <w:sz w:val="18"/>
                <w:szCs w:val="18"/>
              </w:rPr>
              <w:t>2017 г.</w:t>
            </w:r>
          </w:p>
        </w:tc>
        <w:tc>
          <w:tcPr>
            <w:tcW w:w="674"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b/>
                <w:color w:val="000000"/>
                <w:sz w:val="18"/>
                <w:szCs w:val="18"/>
              </w:rPr>
            </w:pPr>
            <w:r w:rsidRPr="00F579CD">
              <w:rPr>
                <w:b/>
                <w:color w:val="000000"/>
                <w:sz w:val="18"/>
                <w:szCs w:val="18"/>
              </w:rPr>
              <w:t>2018 г.</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b/>
                <w:color w:val="000000"/>
                <w:sz w:val="18"/>
                <w:szCs w:val="18"/>
              </w:rPr>
            </w:pPr>
            <w:r w:rsidRPr="00F579CD">
              <w:rPr>
                <w:b/>
                <w:color w:val="000000"/>
                <w:sz w:val="18"/>
                <w:szCs w:val="18"/>
              </w:rPr>
              <w:t>2019 г.</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b/>
                <w:color w:val="000000"/>
                <w:sz w:val="18"/>
                <w:szCs w:val="18"/>
              </w:rPr>
            </w:pPr>
            <w:r w:rsidRPr="00F579CD">
              <w:rPr>
                <w:b/>
                <w:color w:val="000000"/>
                <w:sz w:val="18"/>
                <w:szCs w:val="18"/>
              </w:rPr>
              <w:t>2020 г.</w:t>
            </w:r>
          </w:p>
        </w:tc>
        <w:tc>
          <w:tcPr>
            <w:tcW w:w="674"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b/>
                <w:color w:val="000000"/>
                <w:sz w:val="18"/>
                <w:szCs w:val="18"/>
              </w:rPr>
            </w:pPr>
            <w:r w:rsidRPr="00F579CD">
              <w:rPr>
                <w:b/>
                <w:color w:val="000000"/>
                <w:sz w:val="18"/>
                <w:szCs w:val="18"/>
              </w:rPr>
              <w:t>2021 г.</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b/>
                <w:color w:val="000000"/>
                <w:sz w:val="18"/>
                <w:szCs w:val="18"/>
              </w:rPr>
            </w:pPr>
            <w:r w:rsidRPr="00F579CD">
              <w:rPr>
                <w:b/>
                <w:color w:val="000000"/>
                <w:sz w:val="18"/>
                <w:szCs w:val="18"/>
              </w:rPr>
              <w:t>2022 г.</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b/>
                <w:color w:val="000000"/>
                <w:sz w:val="18"/>
                <w:szCs w:val="18"/>
              </w:rPr>
            </w:pPr>
            <w:r w:rsidRPr="00F579CD">
              <w:rPr>
                <w:b/>
                <w:color w:val="000000"/>
                <w:sz w:val="18"/>
                <w:szCs w:val="18"/>
              </w:rPr>
              <w:t>2023 г.</w:t>
            </w:r>
          </w:p>
        </w:tc>
        <w:tc>
          <w:tcPr>
            <w:tcW w:w="674" w:type="dxa"/>
            <w:tcBorders>
              <w:top w:val="single" w:sz="4" w:space="0" w:color="auto"/>
              <w:left w:val="single" w:sz="4" w:space="0" w:color="auto"/>
              <w:bottom w:val="single" w:sz="4" w:space="0" w:color="auto"/>
              <w:right w:val="single" w:sz="4" w:space="0" w:color="auto"/>
            </w:tcBorders>
            <w:noWrap/>
            <w:vAlign w:val="center"/>
          </w:tcPr>
          <w:p w:rsidR="00F119C5" w:rsidRPr="00F579CD" w:rsidRDefault="00F119C5" w:rsidP="00F579CD">
            <w:pPr>
              <w:ind w:left="-108" w:right="-144"/>
              <w:jc w:val="center"/>
              <w:rPr>
                <w:b/>
                <w:color w:val="000000"/>
                <w:sz w:val="18"/>
                <w:szCs w:val="18"/>
              </w:rPr>
            </w:pPr>
            <w:r w:rsidRPr="00F579CD">
              <w:rPr>
                <w:b/>
                <w:color w:val="000000"/>
                <w:sz w:val="18"/>
                <w:szCs w:val="18"/>
              </w:rPr>
              <w:t>2024 г.</w:t>
            </w:r>
          </w:p>
        </w:tc>
      </w:tr>
      <w:tr w:rsidR="00F119C5" w:rsidRPr="00F579CD" w:rsidTr="00F579CD">
        <w:trPr>
          <w:trHeight w:val="427"/>
        </w:trPr>
        <w:tc>
          <w:tcPr>
            <w:tcW w:w="2694" w:type="dxa"/>
            <w:tcBorders>
              <w:top w:val="nil"/>
              <w:left w:val="single" w:sz="4" w:space="0" w:color="auto"/>
              <w:bottom w:val="single" w:sz="4" w:space="0" w:color="auto"/>
              <w:right w:val="single" w:sz="4" w:space="0" w:color="auto"/>
            </w:tcBorders>
            <w:vAlign w:val="center"/>
          </w:tcPr>
          <w:p w:rsidR="00F119C5" w:rsidRPr="00F579CD" w:rsidRDefault="00F119C5" w:rsidP="00430BE1">
            <w:pPr>
              <w:jc w:val="center"/>
              <w:rPr>
                <w:bCs/>
                <w:color w:val="000000"/>
                <w:sz w:val="18"/>
                <w:szCs w:val="18"/>
              </w:rPr>
            </w:pPr>
            <w:r w:rsidRPr="00F579CD">
              <w:rPr>
                <w:bCs/>
                <w:color w:val="000000"/>
                <w:sz w:val="18"/>
                <w:szCs w:val="18"/>
              </w:rPr>
              <w:t>имеющие высшую квалификационную категорию</w:t>
            </w:r>
          </w:p>
        </w:tc>
        <w:tc>
          <w:tcPr>
            <w:tcW w:w="673" w:type="dxa"/>
            <w:tcBorders>
              <w:top w:val="single" w:sz="4" w:space="0" w:color="auto"/>
              <w:left w:val="nil"/>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24,5</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24,1</w:t>
            </w:r>
          </w:p>
        </w:tc>
        <w:tc>
          <w:tcPr>
            <w:tcW w:w="674"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24,2</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25,8</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27,7</w:t>
            </w:r>
          </w:p>
        </w:tc>
        <w:tc>
          <w:tcPr>
            <w:tcW w:w="674"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28,1</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28,6</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30,6</w:t>
            </w:r>
          </w:p>
        </w:tc>
        <w:tc>
          <w:tcPr>
            <w:tcW w:w="674"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32,1</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32</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31,3</w:t>
            </w:r>
          </w:p>
        </w:tc>
        <w:tc>
          <w:tcPr>
            <w:tcW w:w="674" w:type="dxa"/>
            <w:tcBorders>
              <w:top w:val="single" w:sz="4" w:space="0" w:color="auto"/>
              <w:left w:val="single" w:sz="4" w:space="0" w:color="auto"/>
              <w:bottom w:val="single" w:sz="4" w:space="0" w:color="auto"/>
              <w:right w:val="single" w:sz="4" w:space="0" w:color="auto"/>
            </w:tcBorders>
            <w:noWrap/>
            <w:vAlign w:val="center"/>
          </w:tcPr>
          <w:p w:rsidR="00F119C5" w:rsidRPr="00F579CD" w:rsidRDefault="00F119C5" w:rsidP="00F579CD">
            <w:pPr>
              <w:ind w:left="-108" w:right="-144"/>
              <w:jc w:val="center"/>
              <w:rPr>
                <w:color w:val="000000"/>
                <w:sz w:val="18"/>
                <w:szCs w:val="18"/>
              </w:rPr>
            </w:pPr>
            <w:r w:rsidRPr="00F579CD">
              <w:rPr>
                <w:color w:val="000000"/>
                <w:sz w:val="18"/>
                <w:szCs w:val="18"/>
              </w:rPr>
              <w:t>31,9</w:t>
            </w:r>
          </w:p>
        </w:tc>
      </w:tr>
      <w:tr w:rsidR="00F119C5" w:rsidRPr="00F579CD" w:rsidTr="00F579CD">
        <w:trPr>
          <w:trHeight w:val="332"/>
        </w:trPr>
        <w:tc>
          <w:tcPr>
            <w:tcW w:w="2694" w:type="dxa"/>
            <w:tcBorders>
              <w:top w:val="nil"/>
              <w:left w:val="single" w:sz="4" w:space="0" w:color="auto"/>
              <w:bottom w:val="single" w:sz="4" w:space="0" w:color="auto"/>
              <w:right w:val="single" w:sz="4" w:space="0" w:color="auto"/>
            </w:tcBorders>
            <w:vAlign w:val="center"/>
          </w:tcPr>
          <w:p w:rsidR="00F119C5" w:rsidRPr="00F579CD" w:rsidRDefault="00F119C5" w:rsidP="00430BE1">
            <w:pPr>
              <w:jc w:val="center"/>
              <w:rPr>
                <w:bCs/>
                <w:color w:val="000000"/>
                <w:sz w:val="18"/>
                <w:szCs w:val="18"/>
              </w:rPr>
            </w:pPr>
            <w:r w:rsidRPr="00F579CD">
              <w:rPr>
                <w:bCs/>
                <w:color w:val="000000"/>
                <w:sz w:val="18"/>
                <w:szCs w:val="18"/>
              </w:rPr>
              <w:t xml:space="preserve">имеющие </w:t>
            </w:r>
            <w:r w:rsidRPr="00F579CD">
              <w:rPr>
                <w:bCs/>
                <w:color w:val="000000"/>
                <w:sz w:val="18"/>
                <w:szCs w:val="18"/>
                <w:lang w:val="en-US"/>
              </w:rPr>
              <w:t>I</w:t>
            </w:r>
            <w:r w:rsidRPr="00F579CD">
              <w:rPr>
                <w:bCs/>
                <w:color w:val="000000"/>
                <w:sz w:val="18"/>
                <w:szCs w:val="18"/>
              </w:rPr>
              <w:t xml:space="preserve"> квалификационную категорию</w:t>
            </w:r>
          </w:p>
        </w:tc>
        <w:tc>
          <w:tcPr>
            <w:tcW w:w="673" w:type="dxa"/>
            <w:tcBorders>
              <w:top w:val="single" w:sz="4" w:space="0" w:color="auto"/>
              <w:left w:val="nil"/>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30</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30,3</w:t>
            </w:r>
          </w:p>
        </w:tc>
        <w:tc>
          <w:tcPr>
            <w:tcW w:w="674"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31,5</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31,2</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31,5</w:t>
            </w:r>
          </w:p>
        </w:tc>
        <w:tc>
          <w:tcPr>
            <w:tcW w:w="674"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31</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31,8</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30,7</w:t>
            </w:r>
          </w:p>
        </w:tc>
        <w:tc>
          <w:tcPr>
            <w:tcW w:w="674"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30,6</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28,2</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26</w:t>
            </w:r>
          </w:p>
        </w:tc>
        <w:tc>
          <w:tcPr>
            <w:tcW w:w="674" w:type="dxa"/>
            <w:tcBorders>
              <w:top w:val="single" w:sz="4" w:space="0" w:color="auto"/>
              <w:left w:val="single" w:sz="4" w:space="0" w:color="auto"/>
              <w:bottom w:val="single" w:sz="4" w:space="0" w:color="auto"/>
              <w:right w:val="single" w:sz="4" w:space="0" w:color="auto"/>
            </w:tcBorders>
            <w:noWrap/>
            <w:vAlign w:val="center"/>
          </w:tcPr>
          <w:p w:rsidR="00F119C5" w:rsidRPr="00F579CD" w:rsidRDefault="00F119C5" w:rsidP="00F579CD">
            <w:pPr>
              <w:ind w:left="-108" w:right="-144"/>
              <w:jc w:val="center"/>
              <w:rPr>
                <w:color w:val="000000"/>
                <w:sz w:val="18"/>
                <w:szCs w:val="18"/>
              </w:rPr>
            </w:pPr>
            <w:r w:rsidRPr="00F579CD">
              <w:rPr>
                <w:color w:val="000000"/>
                <w:sz w:val="18"/>
                <w:szCs w:val="18"/>
              </w:rPr>
              <w:t>24,3</w:t>
            </w:r>
          </w:p>
        </w:tc>
      </w:tr>
      <w:tr w:rsidR="00F119C5" w:rsidRPr="00F579CD" w:rsidTr="00F579CD">
        <w:trPr>
          <w:trHeight w:val="384"/>
        </w:trPr>
        <w:tc>
          <w:tcPr>
            <w:tcW w:w="2694" w:type="dxa"/>
            <w:tcBorders>
              <w:top w:val="nil"/>
              <w:left w:val="single" w:sz="4" w:space="0" w:color="auto"/>
              <w:bottom w:val="single" w:sz="4" w:space="0" w:color="auto"/>
              <w:right w:val="single" w:sz="4" w:space="0" w:color="auto"/>
            </w:tcBorders>
            <w:vAlign w:val="center"/>
          </w:tcPr>
          <w:p w:rsidR="00F119C5" w:rsidRPr="00F579CD" w:rsidRDefault="00F119C5" w:rsidP="00430BE1">
            <w:pPr>
              <w:jc w:val="center"/>
              <w:rPr>
                <w:bCs/>
                <w:color w:val="000000"/>
                <w:sz w:val="18"/>
                <w:szCs w:val="18"/>
              </w:rPr>
            </w:pPr>
            <w:r w:rsidRPr="00F579CD">
              <w:rPr>
                <w:bCs/>
                <w:color w:val="000000"/>
                <w:sz w:val="18"/>
                <w:szCs w:val="18"/>
              </w:rPr>
              <w:t xml:space="preserve">имеющие </w:t>
            </w:r>
            <w:r w:rsidRPr="00F579CD">
              <w:rPr>
                <w:bCs/>
                <w:color w:val="000000"/>
                <w:sz w:val="18"/>
                <w:szCs w:val="18"/>
                <w:lang w:val="en-US"/>
              </w:rPr>
              <w:t>II</w:t>
            </w:r>
            <w:r w:rsidRPr="00F579CD">
              <w:rPr>
                <w:bCs/>
                <w:color w:val="000000"/>
                <w:sz w:val="18"/>
                <w:szCs w:val="18"/>
              </w:rPr>
              <w:t xml:space="preserve"> квалификационную категорию</w:t>
            </w:r>
          </w:p>
        </w:tc>
        <w:tc>
          <w:tcPr>
            <w:tcW w:w="673" w:type="dxa"/>
            <w:tcBorders>
              <w:top w:val="single" w:sz="4" w:space="0" w:color="auto"/>
              <w:left w:val="nil"/>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8</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6,4</w:t>
            </w:r>
          </w:p>
        </w:tc>
        <w:tc>
          <w:tcPr>
            <w:tcW w:w="674"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3</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w:t>
            </w:r>
          </w:p>
        </w:tc>
        <w:tc>
          <w:tcPr>
            <w:tcW w:w="674"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w:t>
            </w:r>
          </w:p>
        </w:tc>
        <w:tc>
          <w:tcPr>
            <w:tcW w:w="674"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w:t>
            </w:r>
          </w:p>
        </w:tc>
        <w:tc>
          <w:tcPr>
            <w:tcW w:w="674" w:type="dxa"/>
            <w:tcBorders>
              <w:top w:val="single" w:sz="4" w:space="0" w:color="auto"/>
              <w:left w:val="single" w:sz="4" w:space="0" w:color="auto"/>
              <w:bottom w:val="single" w:sz="4" w:space="0" w:color="auto"/>
              <w:right w:val="single" w:sz="4" w:space="0" w:color="auto"/>
            </w:tcBorders>
            <w:noWrap/>
            <w:vAlign w:val="center"/>
          </w:tcPr>
          <w:p w:rsidR="00F119C5" w:rsidRPr="00F579CD" w:rsidRDefault="00F119C5" w:rsidP="00F579CD">
            <w:pPr>
              <w:ind w:left="-108" w:right="-144"/>
              <w:jc w:val="center"/>
              <w:rPr>
                <w:color w:val="000000"/>
                <w:sz w:val="18"/>
                <w:szCs w:val="18"/>
              </w:rPr>
            </w:pPr>
            <w:r w:rsidRPr="00F579CD">
              <w:rPr>
                <w:color w:val="000000"/>
                <w:sz w:val="18"/>
                <w:szCs w:val="18"/>
              </w:rPr>
              <w:t>-</w:t>
            </w:r>
          </w:p>
        </w:tc>
      </w:tr>
      <w:tr w:rsidR="00F119C5" w:rsidRPr="00F579CD" w:rsidTr="00F579CD">
        <w:trPr>
          <w:trHeight w:val="210"/>
        </w:trPr>
        <w:tc>
          <w:tcPr>
            <w:tcW w:w="2694" w:type="dxa"/>
            <w:tcBorders>
              <w:top w:val="nil"/>
              <w:left w:val="single" w:sz="4" w:space="0" w:color="auto"/>
              <w:bottom w:val="single" w:sz="4" w:space="0" w:color="auto"/>
              <w:right w:val="single" w:sz="4" w:space="0" w:color="auto"/>
            </w:tcBorders>
            <w:vAlign w:val="center"/>
          </w:tcPr>
          <w:p w:rsidR="00F119C5" w:rsidRPr="00F579CD" w:rsidRDefault="00F119C5" w:rsidP="00430BE1">
            <w:pPr>
              <w:jc w:val="center"/>
              <w:rPr>
                <w:bCs/>
                <w:color w:val="000000"/>
                <w:sz w:val="18"/>
                <w:szCs w:val="18"/>
              </w:rPr>
            </w:pPr>
            <w:r w:rsidRPr="00F579CD">
              <w:rPr>
                <w:bCs/>
                <w:color w:val="000000"/>
                <w:sz w:val="18"/>
                <w:szCs w:val="18"/>
              </w:rPr>
              <w:t>не имеющие квалификационной категории и аттестованные на соответствие занимаемой должности</w:t>
            </w:r>
          </w:p>
        </w:tc>
        <w:tc>
          <w:tcPr>
            <w:tcW w:w="673" w:type="dxa"/>
            <w:tcBorders>
              <w:top w:val="single" w:sz="4" w:space="0" w:color="auto"/>
              <w:left w:val="nil"/>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37,5</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39,2</w:t>
            </w:r>
          </w:p>
        </w:tc>
        <w:tc>
          <w:tcPr>
            <w:tcW w:w="674"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41,3</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43</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40,8</w:t>
            </w:r>
          </w:p>
        </w:tc>
        <w:tc>
          <w:tcPr>
            <w:tcW w:w="674"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40,9</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39,6</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38,7</w:t>
            </w:r>
          </w:p>
        </w:tc>
        <w:tc>
          <w:tcPr>
            <w:tcW w:w="674"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37,3</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39,8</w:t>
            </w:r>
          </w:p>
        </w:tc>
        <w:tc>
          <w:tcPr>
            <w:tcW w:w="673"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F579CD">
            <w:pPr>
              <w:ind w:left="-108" w:right="-144"/>
              <w:jc w:val="center"/>
              <w:rPr>
                <w:color w:val="000000"/>
                <w:sz w:val="18"/>
                <w:szCs w:val="18"/>
              </w:rPr>
            </w:pPr>
            <w:r w:rsidRPr="00F579CD">
              <w:rPr>
                <w:color w:val="000000"/>
                <w:sz w:val="18"/>
                <w:szCs w:val="18"/>
              </w:rPr>
              <w:t>42,7</w:t>
            </w:r>
          </w:p>
        </w:tc>
        <w:tc>
          <w:tcPr>
            <w:tcW w:w="674" w:type="dxa"/>
            <w:tcBorders>
              <w:top w:val="single" w:sz="4" w:space="0" w:color="auto"/>
              <w:left w:val="single" w:sz="4" w:space="0" w:color="auto"/>
              <w:bottom w:val="single" w:sz="4" w:space="0" w:color="auto"/>
              <w:right w:val="single" w:sz="4" w:space="0" w:color="auto"/>
            </w:tcBorders>
            <w:noWrap/>
            <w:vAlign w:val="center"/>
          </w:tcPr>
          <w:p w:rsidR="00F119C5" w:rsidRPr="00F579CD" w:rsidRDefault="00F119C5" w:rsidP="00F579CD">
            <w:pPr>
              <w:ind w:left="-108" w:right="-144"/>
              <w:jc w:val="center"/>
              <w:rPr>
                <w:color w:val="000000"/>
                <w:sz w:val="18"/>
                <w:szCs w:val="18"/>
              </w:rPr>
            </w:pPr>
            <w:r w:rsidRPr="00F579CD">
              <w:rPr>
                <w:color w:val="000000"/>
                <w:sz w:val="18"/>
                <w:szCs w:val="18"/>
              </w:rPr>
              <w:t>43,8</w:t>
            </w:r>
          </w:p>
        </w:tc>
      </w:tr>
    </w:tbl>
    <w:p w:rsidR="00F119C5" w:rsidRPr="00F119C5" w:rsidRDefault="00F119C5" w:rsidP="00430BE1">
      <w:pPr>
        <w:autoSpaceDE w:val="0"/>
        <w:autoSpaceDN w:val="0"/>
        <w:adjustRightInd w:val="0"/>
        <w:ind w:left="-284" w:right="139" w:firstLine="709"/>
        <w:jc w:val="both"/>
        <w:rPr>
          <w:color w:val="000000"/>
          <w:sz w:val="28"/>
        </w:rPr>
      </w:pPr>
      <w:r w:rsidRPr="00F119C5">
        <w:rPr>
          <w:color w:val="000000"/>
          <w:sz w:val="28"/>
        </w:rPr>
        <w:t xml:space="preserve">В разрезе образовательных организаций информация о категорийном составе педработников представлена в </w:t>
      </w:r>
      <w:r w:rsidRPr="008F70DD">
        <w:rPr>
          <w:sz w:val="28"/>
        </w:rPr>
        <w:t xml:space="preserve">Таблице № </w:t>
      </w:r>
      <w:r w:rsidR="008F70DD" w:rsidRPr="008F70DD">
        <w:rPr>
          <w:sz w:val="28"/>
        </w:rPr>
        <w:t>22</w:t>
      </w:r>
      <w:r w:rsidRPr="008F70DD">
        <w:rPr>
          <w:sz w:val="28"/>
        </w:rPr>
        <w:t>.</w:t>
      </w:r>
      <w:r w:rsidRPr="00F119C5">
        <w:rPr>
          <w:color w:val="000000"/>
          <w:sz w:val="28"/>
        </w:rPr>
        <w:t xml:space="preserve"> Доля педагогических работников с высшей и </w:t>
      </w:r>
      <w:r w:rsidRPr="00F119C5">
        <w:rPr>
          <w:bCs/>
          <w:color w:val="000000"/>
          <w:sz w:val="28"/>
          <w:lang w:val="en-US"/>
        </w:rPr>
        <w:t>I</w:t>
      </w:r>
      <w:r w:rsidRPr="00F119C5">
        <w:rPr>
          <w:bCs/>
          <w:color w:val="000000"/>
          <w:sz w:val="28"/>
        </w:rPr>
        <w:t xml:space="preserve"> кв. категориями превышает среднегородской показатель (56,2%) в 26 общеобразовательных организациях.</w:t>
      </w:r>
    </w:p>
    <w:p w:rsidR="00F119C5" w:rsidRPr="00F119C5" w:rsidRDefault="008F70DD" w:rsidP="00430BE1">
      <w:pPr>
        <w:autoSpaceDE w:val="0"/>
        <w:autoSpaceDN w:val="0"/>
        <w:adjustRightInd w:val="0"/>
        <w:ind w:left="-284" w:right="139"/>
        <w:jc w:val="right"/>
        <w:rPr>
          <w:color w:val="000000"/>
        </w:rPr>
      </w:pPr>
      <w:r w:rsidRPr="008F70DD">
        <w:rPr>
          <w:sz w:val="22"/>
          <w:szCs w:val="20"/>
        </w:rPr>
        <w:t xml:space="preserve">Таблица № </w:t>
      </w:r>
      <w:r>
        <w:rPr>
          <w:sz w:val="22"/>
          <w:szCs w:val="20"/>
        </w:rPr>
        <w:t>22</w:t>
      </w:r>
    </w:p>
    <w:p w:rsidR="00F119C5" w:rsidRPr="00F119C5" w:rsidRDefault="00F119C5" w:rsidP="00430BE1">
      <w:pPr>
        <w:autoSpaceDE w:val="0"/>
        <w:autoSpaceDN w:val="0"/>
        <w:adjustRightInd w:val="0"/>
        <w:ind w:left="-284" w:right="139"/>
        <w:jc w:val="center"/>
        <w:rPr>
          <w:b/>
          <w:bCs/>
          <w:color w:val="000000"/>
        </w:rPr>
      </w:pPr>
      <w:r w:rsidRPr="00F119C5">
        <w:rPr>
          <w:b/>
          <w:bCs/>
          <w:color w:val="000000"/>
          <w:sz w:val="22"/>
          <w:szCs w:val="22"/>
        </w:rPr>
        <w:t>Категорийный состав педагогических работников (%)</w:t>
      </w:r>
    </w:p>
    <w:p w:rsidR="00F119C5" w:rsidRPr="00F119C5" w:rsidRDefault="00F119C5" w:rsidP="00430BE1">
      <w:pPr>
        <w:autoSpaceDE w:val="0"/>
        <w:autoSpaceDN w:val="0"/>
        <w:adjustRightInd w:val="0"/>
        <w:ind w:left="-284" w:right="139"/>
        <w:jc w:val="center"/>
        <w:rPr>
          <w:b/>
          <w:bCs/>
          <w:color w:val="000000"/>
        </w:rPr>
      </w:pPr>
      <w:r w:rsidRPr="00F119C5">
        <w:rPr>
          <w:b/>
          <w:bCs/>
          <w:color w:val="000000"/>
          <w:sz w:val="22"/>
          <w:szCs w:val="22"/>
        </w:rPr>
        <w:t>(на основании данных ФСН № ОО-1)</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276"/>
        <w:gridCol w:w="6946"/>
      </w:tblGrid>
      <w:tr w:rsidR="00F119C5" w:rsidRPr="00AE7BFC" w:rsidTr="00F579CD">
        <w:trPr>
          <w:trHeight w:val="745"/>
        </w:trPr>
        <w:tc>
          <w:tcPr>
            <w:tcW w:w="2552"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widowControl w:val="0"/>
              <w:autoSpaceDE w:val="0"/>
              <w:autoSpaceDN w:val="0"/>
              <w:ind w:right="-75"/>
              <w:jc w:val="center"/>
              <w:rPr>
                <w:b/>
                <w:bCs/>
                <w:color w:val="000000"/>
                <w:sz w:val="20"/>
                <w:szCs w:val="20"/>
              </w:rPr>
            </w:pPr>
            <w:r w:rsidRPr="00AE7BFC">
              <w:rPr>
                <w:b/>
                <w:bCs/>
                <w:color w:val="000000"/>
                <w:sz w:val="20"/>
                <w:szCs w:val="20"/>
              </w:rPr>
              <w:t>Доля педработников, имеющих высшую и</w:t>
            </w:r>
          </w:p>
          <w:p w:rsidR="00F119C5" w:rsidRPr="00AE7BFC" w:rsidRDefault="00F119C5" w:rsidP="00430BE1">
            <w:pPr>
              <w:widowControl w:val="0"/>
              <w:autoSpaceDE w:val="0"/>
              <w:autoSpaceDN w:val="0"/>
              <w:ind w:right="-75"/>
              <w:jc w:val="center"/>
              <w:rPr>
                <w:color w:val="000000"/>
                <w:sz w:val="20"/>
                <w:szCs w:val="20"/>
              </w:rPr>
            </w:pPr>
            <w:r w:rsidRPr="00AE7BFC">
              <w:rPr>
                <w:b/>
                <w:bCs/>
                <w:color w:val="000000"/>
                <w:sz w:val="20"/>
                <w:szCs w:val="20"/>
                <w:lang w:val="en-US"/>
              </w:rPr>
              <w:t>I</w:t>
            </w:r>
            <w:r w:rsidRPr="00AE7BFC">
              <w:rPr>
                <w:b/>
                <w:bCs/>
                <w:color w:val="000000"/>
                <w:sz w:val="20"/>
                <w:szCs w:val="20"/>
              </w:rPr>
              <w:t xml:space="preserve"> кв. категории (%)</w:t>
            </w:r>
          </w:p>
        </w:tc>
        <w:tc>
          <w:tcPr>
            <w:tcW w:w="1276" w:type="dxa"/>
            <w:tcBorders>
              <w:top w:val="single" w:sz="4" w:space="0" w:color="auto"/>
              <w:left w:val="single" w:sz="4" w:space="0" w:color="auto"/>
              <w:bottom w:val="single" w:sz="4" w:space="0" w:color="auto"/>
              <w:right w:val="single" w:sz="4" w:space="0" w:color="000000"/>
            </w:tcBorders>
            <w:vAlign w:val="center"/>
          </w:tcPr>
          <w:p w:rsidR="00F119C5" w:rsidRPr="00AE7BFC" w:rsidRDefault="00F119C5" w:rsidP="00F579CD">
            <w:pPr>
              <w:widowControl w:val="0"/>
              <w:autoSpaceDE w:val="0"/>
              <w:autoSpaceDN w:val="0"/>
              <w:jc w:val="center"/>
              <w:rPr>
                <w:b/>
                <w:color w:val="000000"/>
                <w:sz w:val="20"/>
                <w:szCs w:val="20"/>
              </w:rPr>
            </w:pPr>
            <w:r w:rsidRPr="00AE7BFC">
              <w:rPr>
                <w:b/>
                <w:color w:val="000000"/>
                <w:sz w:val="20"/>
                <w:szCs w:val="20"/>
              </w:rPr>
              <w:t>Кол</w:t>
            </w:r>
            <w:r w:rsidR="00F579CD">
              <w:rPr>
                <w:b/>
                <w:color w:val="000000"/>
                <w:sz w:val="20"/>
                <w:szCs w:val="20"/>
              </w:rPr>
              <w:t>-</w:t>
            </w:r>
            <w:r w:rsidRPr="00AE7BFC">
              <w:rPr>
                <w:b/>
                <w:color w:val="000000"/>
                <w:sz w:val="20"/>
                <w:szCs w:val="20"/>
              </w:rPr>
              <w:t>во ОО</w:t>
            </w:r>
          </w:p>
        </w:tc>
        <w:tc>
          <w:tcPr>
            <w:tcW w:w="6946"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widowControl w:val="0"/>
              <w:autoSpaceDE w:val="0"/>
              <w:autoSpaceDN w:val="0"/>
              <w:jc w:val="center"/>
              <w:rPr>
                <w:b/>
                <w:color w:val="000000"/>
                <w:sz w:val="20"/>
                <w:szCs w:val="20"/>
              </w:rPr>
            </w:pPr>
            <w:r w:rsidRPr="00AE7BFC">
              <w:rPr>
                <w:b/>
                <w:bCs/>
                <w:color w:val="000000"/>
                <w:sz w:val="20"/>
                <w:szCs w:val="20"/>
              </w:rPr>
              <w:t>Перечень ОО</w:t>
            </w:r>
          </w:p>
        </w:tc>
      </w:tr>
      <w:tr w:rsidR="00F119C5" w:rsidRPr="00AE7BFC" w:rsidTr="00F579CD">
        <w:trPr>
          <w:trHeight w:val="365"/>
        </w:trPr>
        <w:tc>
          <w:tcPr>
            <w:tcW w:w="2552"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widowControl w:val="0"/>
              <w:autoSpaceDE w:val="0"/>
              <w:autoSpaceDN w:val="0"/>
              <w:jc w:val="center"/>
              <w:rPr>
                <w:color w:val="000000"/>
                <w:sz w:val="20"/>
                <w:szCs w:val="20"/>
              </w:rPr>
            </w:pPr>
            <w:r w:rsidRPr="00AE7BFC">
              <w:rPr>
                <w:bCs/>
                <w:color w:val="000000"/>
                <w:sz w:val="20"/>
                <w:szCs w:val="20"/>
              </w:rPr>
              <w:t>от 70 до 79,9</w:t>
            </w:r>
            <w:r w:rsidR="008F70DD" w:rsidRPr="00AE7BFC">
              <w:rPr>
                <w:bCs/>
                <w:color w:val="000000"/>
                <w:sz w:val="20"/>
                <w:szCs w:val="20"/>
              </w:rPr>
              <w:t>%</w:t>
            </w:r>
          </w:p>
        </w:tc>
        <w:tc>
          <w:tcPr>
            <w:tcW w:w="1276" w:type="dxa"/>
            <w:tcBorders>
              <w:top w:val="single" w:sz="4" w:space="0" w:color="auto"/>
              <w:left w:val="single" w:sz="4" w:space="0" w:color="auto"/>
              <w:bottom w:val="single" w:sz="4" w:space="0" w:color="auto"/>
              <w:right w:val="single" w:sz="4" w:space="0" w:color="000000"/>
            </w:tcBorders>
            <w:vAlign w:val="center"/>
          </w:tcPr>
          <w:p w:rsidR="00F119C5" w:rsidRPr="00AE7BFC" w:rsidRDefault="00F119C5" w:rsidP="00430BE1">
            <w:pPr>
              <w:widowControl w:val="0"/>
              <w:autoSpaceDE w:val="0"/>
              <w:autoSpaceDN w:val="0"/>
              <w:jc w:val="center"/>
              <w:rPr>
                <w:color w:val="000000"/>
                <w:sz w:val="20"/>
                <w:szCs w:val="20"/>
              </w:rPr>
            </w:pPr>
            <w:r w:rsidRPr="00AE7BFC">
              <w:rPr>
                <w:color w:val="000000"/>
                <w:sz w:val="20"/>
                <w:szCs w:val="20"/>
              </w:rPr>
              <w:t>10</w:t>
            </w:r>
          </w:p>
        </w:tc>
        <w:tc>
          <w:tcPr>
            <w:tcW w:w="6946"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widowControl w:val="0"/>
              <w:autoSpaceDE w:val="0"/>
              <w:autoSpaceDN w:val="0"/>
              <w:jc w:val="center"/>
              <w:rPr>
                <w:color w:val="000000"/>
                <w:sz w:val="20"/>
                <w:szCs w:val="20"/>
              </w:rPr>
            </w:pPr>
            <w:r w:rsidRPr="00AE7BFC">
              <w:rPr>
                <w:color w:val="000000"/>
                <w:sz w:val="20"/>
                <w:szCs w:val="20"/>
              </w:rPr>
              <w:t>МБОУ Гимназия № 24, МБОУ СШ № 14, 52, 55, 68, 70, 82, ЭБЛ, ОШ № 12, 48</w:t>
            </w:r>
          </w:p>
        </w:tc>
      </w:tr>
      <w:tr w:rsidR="00F119C5" w:rsidRPr="00AE7BFC" w:rsidTr="00F579CD">
        <w:trPr>
          <w:trHeight w:val="412"/>
        </w:trPr>
        <w:tc>
          <w:tcPr>
            <w:tcW w:w="2552"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widowControl w:val="0"/>
              <w:autoSpaceDE w:val="0"/>
              <w:autoSpaceDN w:val="0"/>
              <w:jc w:val="center"/>
              <w:rPr>
                <w:color w:val="000000"/>
                <w:sz w:val="20"/>
                <w:szCs w:val="20"/>
              </w:rPr>
            </w:pPr>
            <w:r w:rsidRPr="00AE7BFC">
              <w:rPr>
                <w:bCs/>
                <w:color w:val="000000"/>
                <w:sz w:val="20"/>
                <w:szCs w:val="20"/>
              </w:rPr>
              <w:t>от 60 до 69,9</w:t>
            </w:r>
            <w:r w:rsidR="008F70DD" w:rsidRPr="00AE7BFC">
              <w:rPr>
                <w:bCs/>
                <w:color w:val="000000"/>
                <w:sz w:val="20"/>
                <w:szCs w:val="20"/>
              </w:rPr>
              <w:t>%</w:t>
            </w:r>
          </w:p>
        </w:tc>
        <w:tc>
          <w:tcPr>
            <w:tcW w:w="1276" w:type="dxa"/>
            <w:tcBorders>
              <w:top w:val="single" w:sz="4" w:space="0" w:color="auto"/>
              <w:left w:val="single" w:sz="4" w:space="0" w:color="auto"/>
              <w:bottom w:val="single" w:sz="4" w:space="0" w:color="auto"/>
              <w:right w:val="single" w:sz="4" w:space="0" w:color="000000"/>
            </w:tcBorders>
            <w:vAlign w:val="center"/>
          </w:tcPr>
          <w:p w:rsidR="00F119C5" w:rsidRPr="00AE7BFC" w:rsidRDefault="00F119C5" w:rsidP="00430BE1">
            <w:pPr>
              <w:widowControl w:val="0"/>
              <w:autoSpaceDE w:val="0"/>
              <w:autoSpaceDN w:val="0"/>
              <w:jc w:val="center"/>
              <w:rPr>
                <w:color w:val="000000"/>
                <w:sz w:val="20"/>
                <w:szCs w:val="20"/>
              </w:rPr>
            </w:pPr>
            <w:r w:rsidRPr="00AE7BFC">
              <w:rPr>
                <w:color w:val="000000"/>
                <w:sz w:val="20"/>
                <w:szCs w:val="20"/>
              </w:rPr>
              <w:t>11</w:t>
            </w:r>
          </w:p>
        </w:tc>
        <w:tc>
          <w:tcPr>
            <w:tcW w:w="6946"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widowControl w:val="0"/>
              <w:autoSpaceDE w:val="0"/>
              <w:autoSpaceDN w:val="0"/>
              <w:jc w:val="center"/>
              <w:rPr>
                <w:color w:val="000000"/>
                <w:sz w:val="20"/>
                <w:szCs w:val="20"/>
              </w:rPr>
            </w:pPr>
            <w:r w:rsidRPr="00AE7BFC">
              <w:rPr>
                <w:color w:val="000000"/>
                <w:sz w:val="20"/>
                <w:szCs w:val="20"/>
              </w:rPr>
              <w:t>МБОУ СШ № 17, 26, 35, 43, 50, 54, 59, 93, Гимназия № 3, 6, 25</w:t>
            </w:r>
          </w:p>
        </w:tc>
      </w:tr>
      <w:tr w:rsidR="00F119C5" w:rsidRPr="00AE7BFC" w:rsidTr="00F579CD">
        <w:trPr>
          <w:trHeight w:val="277"/>
        </w:trPr>
        <w:tc>
          <w:tcPr>
            <w:tcW w:w="2552"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widowControl w:val="0"/>
              <w:autoSpaceDE w:val="0"/>
              <w:autoSpaceDN w:val="0"/>
              <w:jc w:val="center"/>
              <w:rPr>
                <w:color w:val="000000"/>
                <w:sz w:val="20"/>
                <w:szCs w:val="20"/>
              </w:rPr>
            </w:pPr>
            <w:r w:rsidRPr="00AE7BFC">
              <w:rPr>
                <w:bCs/>
                <w:color w:val="000000"/>
                <w:sz w:val="20"/>
                <w:szCs w:val="20"/>
              </w:rPr>
              <w:t>от 50 до 59,9</w:t>
            </w:r>
            <w:r w:rsidR="008F70DD" w:rsidRPr="00AE7BFC">
              <w:rPr>
                <w:bCs/>
                <w:color w:val="000000"/>
                <w:sz w:val="20"/>
                <w:szCs w:val="20"/>
              </w:rPr>
              <w:t>%</w:t>
            </w:r>
          </w:p>
        </w:tc>
        <w:tc>
          <w:tcPr>
            <w:tcW w:w="1276" w:type="dxa"/>
            <w:tcBorders>
              <w:top w:val="single" w:sz="4" w:space="0" w:color="auto"/>
              <w:left w:val="single" w:sz="4" w:space="0" w:color="auto"/>
              <w:bottom w:val="single" w:sz="4" w:space="0" w:color="auto"/>
              <w:right w:val="single" w:sz="4" w:space="0" w:color="000000"/>
            </w:tcBorders>
            <w:vAlign w:val="center"/>
          </w:tcPr>
          <w:p w:rsidR="00F119C5" w:rsidRPr="00AE7BFC" w:rsidRDefault="00F119C5" w:rsidP="00430BE1">
            <w:pPr>
              <w:widowControl w:val="0"/>
              <w:autoSpaceDE w:val="0"/>
              <w:autoSpaceDN w:val="0"/>
              <w:jc w:val="center"/>
              <w:rPr>
                <w:color w:val="000000"/>
                <w:sz w:val="20"/>
                <w:szCs w:val="20"/>
              </w:rPr>
            </w:pPr>
            <w:r w:rsidRPr="00AE7BFC">
              <w:rPr>
                <w:color w:val="000000"/>
                <w:sz w:val="20"/>
                <w:szCs w:val="20"/>
              </w:rPr>
              <w:t>15</w:t>
            </w:r>
          </w:p>
        </w:tc>
        <w:tc>
          <w:tcPr>
            <w:tcW w:w="6946"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widowControl w:val="0"/>
              <w:autoSpaceDE w:val="0"/>
              <w:autoSpaceDN w:val="0"/>
              <w:jc w:val="center"/>
              <w:rPr>
                <w:color w:val="000000"/>
                <w:sz w:val="20"/>
                <w:szCs w:val="20"/>
              </w:rPr>
            </w:pPr>
            <w:r w:rsidRPr="00AE7BFC">
              <w:rPr>
                <w:color w:val="000000"/>
                <w:sz w:val="20"/>
                <w:szCs w:val="20"/>
              </w:rPr>
              <w:t>МБОУ СШ № 2, 4, 5, 11, 23, 27, 28, 30, 34, 36, 37, 45, 77, 95, ОСШ</w:t>
            </w:r>
          </w:p>
        </w:tc>
      </w:tr>
      <w:tr w:rsidR="00F119C5" w:rsidRPr="00AE7BFC" w:rsidTr="00F579CD">
        <w:trPr>
          <w:trHeight w:val="506"/>
        </w:trPr>
        <w:tc>
          <w:tcPr>
            <w:tcW w:w="2552"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widowControl w:val="0"/>
              <w:autoSpaceDE w:val="0"/>
              <w:autoSpaceDN w:val="0"/>
              <w:jc w:val="center"/>
              <w:rPr>
                <w:color w:val="000000"/>
                <w:sz w:val="20"/>
                <w:szCs w:val="20"/>
              </w:rPr>
            </w:pPr>
            <w:r w:rsidRPr="00AE7BFC">
              <w:rPr>
                <w:bCs/>
                <w:color w:val="000000"/>
                <w:sz w:val="20"/>
                <w:szCs w:val="20"/>
              </w:rPr>
              <w:t>от 40 до 49,9</w:t>
            </w:r>
            <w:r w:rsidR="008F70DD" w:rsidRPr="00AE7BFC">
              <w:rPr>
                <w:bCs/>
                <w:color w:val="000000"/>
                <w:sz w:val="20"/>
                <w:szCs w:val="20"/>
              </w:rPr>
              <w:t>%</w:t>
            </w:r>
          </w:p>
        </w:tc>
        <w:tc>
          <w:tcPr>
            <w:tcW w:w="1276" w:type="dxa"/>
            <w:tcBorders>
              <w:top w:val="single" w:sz="4" w:space="0" w:color="auto"/>
              <w:left w:val="single" w:sz="4" w:space="0" w:color="auto"/>
              <w:bottom w:val="single" w:sz="4" w:space="0" w:color="auto"/>
              <w:right w:val="single" w:sz="4" w:space="0" w:color="000000"/>
            </w:tcBorders>
            <w:vAlign w:val="center"/>
          </w:tcPr>
          <w:p w:rsidR="00F119C5" w:rsidRPr="00AE7BFC" w:rsidRDefault="00F119C5" w:rsidP="00430BE1">
            <w:pPr>
              <w:widowControl w:val="0"/>
              <w:autoSpaceDE w:val="0"/>
              <w:autoSpaceDN w:val="0"/>
              <w:jc w:val="center"/>
              <w:rPr>
                <w:color w:val="000000"/>
                <w:sz w:val="20"/>
                <w:szCs w:val="20"/>
              </w:rPr>
            </w:pPr>
            <w:r w:rsidRPr="00AE7BFC">
              <w:rPr>
                <w:color w:val="000000"/>
                <w:sz w:val="20"/>
                <w:szCs w:val="20"/>
              </w:rPr>
              <w:t>10</w:t>
            </w:r>
          </w:p>
        </w:tc>
        <w:tc>
          <w:tcPr>
            <w:tcW w:w="6946"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widowControl w:val="0"/>
              <w:autoSpaceDE w:val="0"/>
              <w:autoSpaceDN w:val="0"/>
              <w:jc w:val="center"/>
              <w:rPr>
                <w:color w:val="000000"/>
                <w:sz w:val="20"/>
                <w:szCs w:val="20"/>
              </w:rPr>
            </w:pPr>
            <w:r w:rsidRPr="00AE7BFC">
              <w:rPr>
                <w:color w:val="000000"/>
                <w:sz w:val="20"/>
                <w:szCs w:val="20"/>
              </w:rPr>
              <w:t>МБОУ Архангельская средняя школа Соловецких юнг, 7, 8, 10, 20, 22, 33, 51, 62, Гимназия № 21</w:t>
            </w:r>
          </w:p>
        </w:tc>
      </w:tr>
      <w:tr w:rsidR="00F119C5" w:rsidRPr="00AE7BFC" w:rsidTr="00F579CD">
        <w:trPr>
          <w:trHeight w:val="316"/>
        </w:trPr>
        <w:tc>
          <w:tcPr>
            <w:tcW w:w="2552"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widowControl w:val="0"/>
              <w:autoSpaceDE w:val="0"/>
              <w:autoSpaceDN w:val="0"/>
              <w:jc w:val="center"/>
              <w:rPr>
                <w:bCs/>
                <w:color w:val="000000"/>
                <w:sz w:val="20"/>
                <w:szCs w:val="20"/>
              </w:rPr>
            </w:pPr>
            <w:r w:rsidRPr="00AE7BFC">
              <w:rPr>
                <w:bCs/>
                <w:color w:val="000000"/>
                <w:sz w:val="20"/>
                <w:szCs w:val="20"/>
              </w:rPr>
              <w:t>от 30 до 39,9</w:t>
            </w:r>
            <w:r w:rsidR="008F70DD" w:rsidRPr="00AE7BFC">
              <w:rPr>
                <w:bCs/>
                <w:color w:val="000000"/>
                <w:sz w:val="20"/>
                <w:szCs w:val="20"/>
              </w:rPr>
              <w:t>%</w:t>
            </w:r>
          </w:p>
        </w:tc>
        <w:tc>
          <w:tcPr>
            <w:tcW w:w="1276" w:type="dxa"/>
            <w:tcBorders>
              <w:top w:val="single" w:sz="4" w:space="0" w:color="auto"/>
              <w:left w:val="single" w:sz="4" w:space="0" w:color="auto"/>
              <w:bottom w:val="single" w:sz="4" w:space="0" w:color="auto"/>
              <w:right w:val="single" w:sz="4" w:space="0" w:color="000000"/>
            </w:tcBorders>
            <w:vAlign w:val="center"/>
          </w:tcPr>
          <w:p w:rsidR="00F119C5" w:rsidRPr="00AE7BFC" w:rsidRDefault="00F119C5" w:rsidP="00430BE1">
            <w:pPr>
              <w:widowControl w:val="0"/>
              <w:autoSpaceDE w:val="0"/>
              <w:autoSpaceDN w:val="0"/>
              <w:jc w:val="center"/>
              <w:rPr>
                <w:color w:val="000000"/>
                <w:sz w:val="20"/>
                <w:szCs w:val="20"/>
              </w:rPr>
            </w:pPr>
            <w:r w:rsidRPr="00AE7BFC">
              <w:rPr>
                <w:color w:val="000000"/>
                <w:sz w:val="20"/>
                <w:szCs w:val="20"/>
              </w:rPr>
              <w:t>4</w:t>
            </w:r>
          </w:p>
        </w:tc>
        <w:tc>
          <w:tcPr>
            <w:tcW w:w="6946"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widowControl w:val="0"/>
              <w:autoSpaceDE w:val="0"/>
              <w:autoSpaceDN w:val="0"/>
              <w:jc w:val="center"/>
              <w:rPr>
                <w:color w:val="000000"/>
                <w:sz w:val="20"/>
                <w:szCs w:val="20"/>
              </w:rPr>
            </w:pPr>
            <w:r w:rsidRPr="00AE7BFC">
              <w:rPr>
                <w:color w:val="000000"/>
                <w:sz w:val="20"/>
                <w:szCs w:val="20"/>
              </w:rPr>
              <w:t>МБОУ СШ № 1, 9, 49, 73</w:t>
            </w:r>
          </w:p>
        </w:tc>
      </w:tr>
      <w:tr w:rsidR="00F119C5" w:rsidRPr="00AE7BFC" w:rsidTr="00F579CD">
        <w:trPr>
          <w:trHeight w:val="279"/>
        </w:trPr>
        <w:tc>
          <w:tcPr>
            <w:tcW w:w="2552"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widowControl w:val="0"/>
              <w:autoSpaceDE w:val="0"/>
              <w:autoSpaceDN w:val="0"/>
              <w:jc w:val="center"/>
              <w:rPr>
                <w:color w:val="000000"/>
                <w:sz w:val="20"/>
                <w:szCs w:val="20"/>
              </w:rPr>
            </w:pPr>
            <w:r w:rsidRPr="00AE7BFC">
              <w:rPr>
                <w:bCs/>
                <w:color w:val="000000"/>
                <w:sz w:val="20"/>
                <w:szCs w:val="20"/>
              </w:rPr>
              <w:t>от 20 до 29,9</w:t>
            </w:r>
            <w:r w:rsidR="008F70DD" w:rsidRPr="00AE7BFC">
              <w:rPr>
                <w:bCs/>
                <w:color w:val="000000"/>
                <w:sz w:val="20"/>
                <w:szCs w:val="20"/>
              </w:rPr>
              <w:t>%</w:t>
            </w:r>
          </w:p>
        </w:tc>
        <w:tc>
          <w:tcPr>
            <w:tcW w:w="1276" w:type="dxa"/>
            <w:tcBorders>
              <w:top w:val="single" w:sz="4" w:space="0" w:color="auto"/>
              <w:left w:val="single" w:sz="4" w:space="0" w:color="auto"/>
              <w:bottom w:val="single" w:sz="4" w:space="0" w:color="auto"/>
              <w:right w:val="single" w:sz="4" w:space="0" w:color="000000"/>
            </w:tcBorders>
            <w:vAlign w:val="center"/>
          </w:tcPr>
          <w:p w:rsidR="00F119C5" w:rsidRPr="00AE7BFC" w:rsidRDefault="00F119C5" w:rsidP="00430BE1">
            <w:pPr>
              <w:widowControl w:val="0"/>
              <w:autoSpaceDE w:val="0"/>
              <w:autoSpaceDN w:val="0"/>
              <w:jc w:val="center"/>
              <w:rPr>
                <w:color w:val="000000"/>
                <w:sz w:val="20"/>
                <w:szCs w:val="20"/>
              </w:rPr>
            </w:pPr>
            <w:r w:rsidRPr="00AE7BFC">
              <w:rPr>
                <w:color w:val="000000"/>
                <w:sz w:val="20"/>
                <w:szCs w:val="20"/>
              </w:rPr>
              <w:t>1</w:t>
            </w:r>
          </w:p>
        </w:tc>
        <w:tc>
          <w:tcPr>
            <w:tcW w:w="6946"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widowControl w:val="0"/>
              <w:autoSpaceDE w:val="0"/>
              <w:autoSpaceDN w:val="0"/>
              <w:jc w:val="center"/>
              <w:rPr>
                <w:color w:val="000000"/>
                <w:sz w:val="20"/>
                <w:szCs w:val="20"/>
              </w:rPr>
            </w:pPr>
            <w:r w:rsidRPr="00AE7BFC">
              <w:rPr>
                <w:color w:val="000000"/>
                <w:sz w:val="20"/>
                <w:szCs w:val="20"/>
              </w:rPr>
              <w:t>МБОУ СШ № 60</w:t>
            </w:r>
          </w:p>
        </w:tc>
      </w:tr>
      <w:tr w:rsidR="00F119C5" w:rsidRPr="00AE7BFC" w:rsidTr="00F579CD">
        <w:trPr>
          <w:trHeight w:val="269"/>
        </w:trPr>
        <w:tc>
          <w:tcPr>
            <w:tcW w:w="2552"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widowControl w:val="0"/>
              <w:autoSpaceDE w:val="0"/>
              <w:autoSpaceDN w:val="0"/>
              <w:jc w:val="center"/>
              <w:rPr>
                <w:bCs/>
                <w:color w:val="000000"/>
                <w:sz w:val="20"/>
                <w:szCs w:val="20"/>
              </w:rPr>
            </w:pPr>
            <w:r w:rsidRPr="00AE7BFC">
              <w:rPr>
                <w:bCs/>
                <w:color w:val="000000"/>
                <w:sz w:val="20"/>
                <w:szCs w:val="20"/>
              </w:rPr>
              <w:t>от 10 до 19,9%</w:t>
            </w:r>
          </w:p>
        </w:tc>
        <w:tc>
          <w:tcPr>
            <w:tcW w:w="1276" w:type="dxa"/>
            <w:tcBorders>
              <w:top w:val="single" w:sz="4" w:space="0" w:color="auto"/>
              <w:left w:val="single" w:sz="4" w:space="0" w:color="auto"/>
              <w:bottom w:val="single" w:sz="4" w:space="0" w:color="auto"/>
              <w:right w:val="single" w:sz="4" w:space="0" w:color="000000"/>
            </w:tcBorders>
            <w:vAlign w:val="center"/>
          </w:tcPr>
          <w:p w:rsidR="00F119C5" w:rsidRPr="00AE7BFC" w:rsidRDefault="00F119C5" w:rsidP="00430BE1">
            <w:pPr>
              <w:widowControl w:val="0"/>
              <w:autoSpaceDE w:val="0"/>
              <w:autoSpaceDN w:val="0"/>
              <w:jc w:val="center"/>
              <w:rPr>
                <w:color w:val="000000"/>
                <w:sz w:val="20"/>
                <w:szCs w:val="20"/>
              </w:rPr>
            </w:pPr>
            <w:r w:rsidRPr="00AE7BFC">
              <w:rPr>
                <w:color w:val="000000"/>
                <w:sz w:val="20"/>
                <w:szCs w:val="20"/>
              </w:rPr>
              <w:t>1</w:t>
            </w:r>
          </w:p>
        </w:tc>
        <w:tc>
          <w:tcPr>
            <w:tcW w:w="6946"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widowControl w:val="0"/>
              <w:autoSpaceDE w:val="0"/>
              <w:autoSpaceDN w:val="0"/>
              <w:jc w:val="center"/>
              <w:rPr>
                <w:color w:val="000000"/>
                <w:sz w:val="20"/>
                <w:szCs w:val="20"/>
              </w:rPr>
            </w:pPr>
            <w:r w:rsidRPr="00AE7BFC">
              <w:rPr>
                <w:color w:val="000000"/>
                <w:sz w:val="20"/>
                <w:szCs w:val="20"/>
              </w:rPr>
              <w:t>МБОУ ОШ № 69</w:t>
            </w:r>
          </w:p>
        </w:tc>
      </w:tr>
    </w:tbl>
    <w:p w:rsidR="00F119C5" w:rsidRPr="00F119C5" w:rsidRDefault="00F119C5" w:rsidP="00430BE1">
      <w:pPr>
        <w:widowControl w:val="0"/>
        <w:autoSpaceDE w:val="0"/>
        <w:autoSpaceDN w:val="0"/>
        <w:adjustRightInd w:val="0"/>
        <w:ind w:left="-284" w:right="139" w:firstLine="708"/>
        <w:jc w:val="both"/>
        <w:rPr>
          <w:color w:val="000000"/>
          <w:sz w:val="28"/>
        </w:rPr>
      </w:pPr>
      <w:r w:rsidRPr="00F119C5">
        <w:rPr>
          <w:color w:val="000000"/>
          <w:sz w:val="28"/>
        </w:rPr>
        <w:t xml:space="preserve">В течение 5 лет прослеживается тенденция увеличения в школах педагогических работников в возрасте до 25 лет (доля педагогических работников в возрасте до 25 лет в </w:t>
      </w:r>
      <w:r w:rsidRPr="00F119C5">
        <w:rPr>
          <w:color w:val="000000"/>
          <w:sz w:val="28"/>
        </w:rPr>
        <w:lastRenderedPageBreak/>
        <w:t>2024 году составила порядка 13,7%). Численность педагогических работников в возрастной группе от 25 до 35 лет составляет 18,6% и снижается в текущем учебном году на 1,6%.Общая численность работников в возрасте до 35 лет в 2024-2025 учебном году составила 32,3%</w:t>
      </w:r>
      <w:r w:rsidR="00AE7BFC">
        <w:rPr>
          <w:color w:val="000000"/>
          <w:sz w:val="28"/>
        </w:rPr>
        <w:t>,</w:t>
      </w:r>
      <w:r w:rsidRPr="00F119C5">
        <w:rPr>
          <w:color w:val="000000"/>
          <w:sz w:val="28"/>
        </w:rPr>
        <w:t xml:space="preserve"> что на 0,4% меньше, чем в прошлом учебном году. </w:t>
      </w:r>
    </w:p>
    <w:p w:rsidR="008F70DD" w:rsidRDefault="008F70DD" w:rsidP="00430BE1">
      <w:pPr>
        <w:autoSpaceDE w:val="0"/>
        <w:autoSpaceDN w:val="0"/>
        <w:adjustRightInd w:val="0"/>
        <w:ind w:left="-284" w:right="139"/>
        <w:jc w:val="right"/>
        <w:rPr>
          <w:b/>
          <w:bCs/>
          <w:color w:val="000000"/>
          <w:sz w:val="22"/>
          <w:szCs w:val="22"/>
        </w:rPr>
      </w:pPr>
      <w:r w:rsidRPr="008F70DD">
        <w:rPr>
          <w:sz w:val="22"/>
          <w:szCs w:val="20"/>
        </w:rPr>
        <w:t xml:space="preserve">Таблица № </w:t>
      </w:r>
      <w:r>
        <w:rPr>
          <w:sz w:val="22"/>
          <w:szCs w:val="20"/>
        </w:rPr>
        <w:t>23</w:t>
      </w:r>
    </w:p>
    <w:p w:rsidR="00F119C5" w:rsidRPr="00F119C5" w:rsidRDefault="00F119C5" w:rsidP="00430BE1">
      <w:pPr>
        <w:autoSpaceDE w:val="0"/>
        <w:autoSpaceDN w:val="0"/>
        <w:adjustRightInd w:val="0"/>
        <w:ind w:left="-284" w:right="139"/>
        <w:jc w:val="center"/>
        <w:rPr>
          <w:b/>
          <w:bCs/>
          <w:color w:val="000000"/>
        </w:rPr>
      </w:pPr>
      <w:r w:rsidRPr="00F119C5">
        <w:rPr>
          <w:b/>
          <w:bCs/>
          <w:color w:val="000000"/>
          <w:sz w:val="22"/>
          <w:szCs w:val="22"/>
        </w:rPr>
        <w:t>Возрастная структура педагогических кадров</w:t>
      </w:r>
    </w:p>
    <w:p w:rsidR="00F119C5" w:rsidRPr="00F119C5" w:rsidRDefault="00F119C5" w:rsidP="00430BE1">
      <w:pPr>
        <w:autoSpaceDE w:val="0"/>
        <w:autoSpaceDN w:val="0"/>
        <w:adjustRightInd w:val="0"/>
        <w:ind w:left="-284" w:right="139"/>
        <w:jc w:val="center"/>
        <w:rPr>
          <w:b/>
          <w:bCs/>
          <w:color w:val="000000"/>
        </w:rPr>
      </w:pPr>
      <w:r w:rsidRPr="00F119C5">
        <w:rPr>
          <w:b/>
          <w:bCs/>
          <w:color w:val="000000"/>
          <w:sz w:val="22"/>
          <w:szCs w:val="22"/>
        </w:rPr>
        <w:t>(на основании данных ФСН № ОО-1)</w:t>
      </w:r>
    </w:p>
    <w:tbl>
      <w:tblPr>
        <w:tblW w:w="10774" w:type="dxa"/>
        <w:tblInd w:w="-176" w:type="dxa"/>
        <w:tblLayout w:type="fixed"/>
        <w:tblLook w:val="00A0" w:firstRow="1" w:lastRow="0" w:firstColumn="1" w:lastColumn="0" w:noHBand="0" w:noVBand="0"/>
      </w:tblPr>
      <w:tblGrid>
        <w:gridCol w:w="604"/>
        <w:gridCol w:w="673"/>
        <w:gridCol w:w="474"/>
        <w:gridCol w:w="475"/>
        <w:gridCol w:w="475"/>
        <w:gridCol w:w="475"/>
        <w:gridCol w:w="475"/>
        <w:gridCol w:w="475"/>
        <w:gridCol w:w="474"/>
        <w:gridCol w:w="475"/>
        <w:gridCol w:w="475"/>
        <w:gridCol w:w="475"/>
        <w:gridCol w:w="475"/>
        <w:gridCol w:w="475"/>
        <w:gridCol w:w="475"/>
        <w:gridCol w:w="474"/>
        <w:gridCol w:w="475"/>
        <w:gridCol w:w="475"/>
        <w:gridCol w:w="475"/>
        <w:gridCol w:w="475"/>
        <w:gridCol w:w="475"/>
        <w:gridCol w:w="475"/>
      </w:tblGrid>
      <w:tr w:rsidR="00F119C5" w:rsidRPr="00F119C5" w:rsidTr="00430BE1">
        <w:trPr>
          <w:trHeight w:val="290"/>
        </w:trPr>
        <w:tc>
          <w:tcPr>
            <w:tcW w:w="604" w:type="dxa"/>
            <w:vMerge w:val="restart"/>
            <w:tcBorders>
              <w:top w:val="single" w:sz="8" w:space="0" w:color="auto"/>
              <w:left w:val="single" w:sz="8" w:space="0" w:color="auto"/>
              <w:bottom w:val="single" w:sz="8" w:space="0" w:color="000000"/>
              <w:right w:val="single" w:sz="8" w:space="0" w:color="auto"/>
            </w:tcBorders>
            <w:noWrap/>
            <w:vAlign w:val="bottom"/>
          </w:tcPr>
          <w:p w:rsidR="00F119C5" w:rsidRPr="00F119C5" w:rsidRDefault="00F119C5" w:rsidP="00430BE1">
            <w:pPr>
              <w:ind w:left="-292" w:right="-140"/>
              <w:jc w:val="center"/>
              <w:rPr>
                <w:b/>
                <w:bCs/>
                <w:color w:val="000000"/>
                <w:sz w:val="18"/>
                <w:szCs w:val="20"/>
              </w:rPr>
            </w:pPr>
            <w:r w:rsidRPr="00F119C5">
              <w:rPr>
                <w:b/>
                <w:bCs/>
                <w:color w:val="000000"/>
                <w:sz w:val="18"/>
                <w:szCs w:val="20"/>
              </w:rPr>
              <w:t>год</w:t>
            </w:r>
          </w:p>
        </w:tc>
        <w:tc>
          <w:tcPr>
            <w:tcW w:w="673" w:type="dxa"/>
            <w:vMerge w:val="restart"/>
            <w:tcBorders>
              <w:top w:val="single" w:sz="8" w:space="0" w:color="auto"/>
              <w:left w:val="single" w:sz="8" w:space="0" w:color="auto"/>
              <w:bottom w:val="single" w:sz="8" w:space="0" w:color="000000"/>
              <w:right w:val="single" w:sz="8" w:space="0" w:color="auto"/>
            </w:tcBorders>
            <w:vAlign w:val="center"/>
          </w:tcPr>
          <w:p w:rsidR="00F119C5" w:rsidRPr="00F119C5" w:rsidRDefault="00430BE1" w:rsidP="00430BE1">
            <w:pPr>
              <w:ind w:left="-6" w:right="-108"/>
              <w:jc w:val="center"/>
              <w:rPr>
                <w:b/>
                <w:bCs/>
                <w:color w:val="000000"/>
                <w:sz w:val="18"/>
                <w:szCs w:val="20"/>
              </w:rPr>
            </w:pPr>
            <w:r>
              <w:rPr>
                <w:b/>
                <w:bCs/>
                <w:color w:val="000000"/>
                <w:sz w:val="18"/>
                <w:szCs w:val="20"/>
              </w:rPr>
              <w:t>пед. работни</w:t>
            </w:r>
            <w:r w:rsidR="00F119C5" w:rsidRPr="00F119C5">
              <w:rPr>
                <w:b/>
                <w:bCs/>
                <w:color w:val="000000"/>
                <w:sz w:val="18"/>
                <w:szCs w:val="20"/>
              </w:rPr>
              <w:t>ки, всего, чел.</w:t>
            </w:r>
          </w:p>
        </w:tc>
        <w:tc>
          <w:tcPr>
            <w:tcW w:w="9497" w:type="dxa"/>
            <w:gridSpan w:val="20"/>
            <w:tcBorders>
              <w:top w:val="single" w:sz="8" w:space="0" w:color="auto"/>
              <w:left w:val="nil"/>
              <w:bottom w:val="single" w:sz="8" w:space="0" w:color="auto"/>
              <w:right w:val="single" w:sz="8" w:space="0" w:color="000000"/>
            </w:tcBorders>
            <w:vAlign w:val="bottom"/>
          </w:tcPr>
          <w:p w:rsidR="00F119C5" w:rsidRPr="00F119C5" w:rsidRDefault="00F119C5" w:rsidP="00430BE1">
            <w:pPr>
              <w:ind w:left="-292" w:right="-140"/>
              <w:jc w:val="center"/>
              <w:rPr>
                <w:b/>
                <w:bCs/>
                <w:color w:val="000000"/>
                <w:sz w:val="18"/>
                <w:szCs w:val="20"/>
              </w:rPr>
            </w:pPr>
            <w:r w:rsidRPr="00F119C5">
              <w:rPr>
                <w:b/>
                <w:bCs/>
                <w:color w:val="000000"/>
                <w:sz w:val="18"/>
                <w:szCs w:val="20"/>
              </w:rPr>
              <w:t>Число полных лет (чел./%)</w:t>
            </w:r>
          </w:p>
        </w:tc>
      </w:tr>
      <w:tr w:rsidR="00430BE1" w:rsidRPr="00F119C5" w:rsidTr="00430BE1">
        <w:trPr>
          <w:trHeight w:val="497"/>
        </w:trPr>
        <w:tc>
          <w:tcPr>
            <w:tcW w:w="604" w:type="dxa"/>
            <w:vMerge/>
            <w:tcBorders>
              <w:top w:val="single" w:sz="8" w:space="0" w:color="auto"/>
              <w:left w:val="single" w:sz="8" w:space="0" w:color="auto"/>
              <w:bottom w:val="single" w:sz="8" w:space="0" w:color="000000"/>
              <w:right w:val="single" w:sz="8" w:space="0" w:color="auto"/>
            </w:tcBorders>
            <w:vAlign w:val="center"/>
          </w:tcPr>
          <w:p w:rsidR="00AE7BFC" w:rsidRPr="00F119C5" w:rsidRDefault="00AE7BFC" w:rsidP="00430BE1">
            <w:pPr>
              <w:ind w:left="-292" w:right="-140"/>
              <w:rPr>
                <w:b/>
                <w:bCs/>
                <w:color w:val="000000"/>
                <w:sz w:val="18"/>
                <w:szCs w:val="20"/>
              </w:rPr>
            </w:pPr>
          </w:p>
        </w:tc>
        <w:tc>
          <w:tcPr>
            <w:tcW w:w="673" w:type="dxa"/>
            <w:vMerge/>
            <w:tcBorders>
              <w:top w:val="single" w:sz="8" w:space="0" w:color="auto"/>
              <w:left w:val="single" w:sz="8" w:space="0" w:color="auto"/>
              <w:bottom w:val="single" w:sz="8" w:space="0" w:color="000000"/>
              <w:right w:val="single" w:sz="8" w:space="0" w:color="auto"/>
            </w:tcBorders>
            <w:vAlign w:val="center"/>
          </w:tcPr>
          <w:p w:rsidR="00AE7BFC" w:rsidRPr="00F119C5" w:rsidRDefault="00AE7BFC" w:rsidP="00430BE1">
            <w:pPr>
              <w:ind w:left="-292" w:right="-140"/>
              <w:rPr>
                <w:b/>
                <w:bCs/>
                <w:color w:val="000000"/>
                <w:sz w:val="18"/>
                <w:szCs w:val="20"/>
              </w:rPr>
            </w:pPr>
          </w:p>
        </w:tc>
        <w:tc>
          <w:tcPr>
            <w:tcW w:w="949" w:type="dxa"/>
            <w:gridSpan w:val="2"/>
            <w:tcBorders>
              <w:top w:val="single" w:sz="8" w:space="0" w:color="auto"/>
              <w:left w:val="single" w:sz="8" w:space="0" w:color="auto"/>
              <w:bottom w:val="single" w:sz="8" w:space="0" w:color="000000"/>
              <w:right w:val="single" w:sz="8" w:space="0" w:color="000000"/>
            </w:tcBorders>
            <w:vAlign w:val="bottom"/>
          </w:tcPr>
          <w:p w:rsidR="00AE7BFC" w:rsidRPr="00AE7BFC" w:rsidRDefault="00AE7BFC" w:rsidP="00430BE1">
            <w:pPr>
              <w:ind w:left="-108" w:right="-140"/>
              <w:jc w:val="center"/>
              <w:rPr>
                <w:b/>
                <w:bCs/>
                <w:color w:val="000000"/>
                <w:sz w:val="18"/>
                <w:szCs w:val="18"/>
              </w:rPr>
            </w:pPr>
            <w:r w:rsidRPr="00AE7BFC">
              <w:rPr>
                <w:b/>
                <w:bCs/>
                <w:color w:val="000000"/>
                <w:sz w:val="18"/>
                <w:szCs w:val="18"/>
              </w:rPr>
              <w:t>моложе 25 лет</w:t>
            </w:r>
          </w:p>
        </w:tc>
        <w:tc>
          <w:tcPr>
            <w:tcW w:w="950" w:type="dxa"/>
            <w:gridSpan w:val="2"/>
            <w:tcBorders>
              <w:top w:val="single" w:sz="8" w:space="0" w:color="auto"/>
              <w:left w:val="single" w:sz="8" w:space="0" w:color="auto"/>
              <w:bottom w:val="single" w:sz="8" w:space="0" w:color="000000"/>
              <w:right w:val="single" w:sz="8" w:space="0" w:color="000000"/>
            </w:tcBorders>
            <w:vAlign w:val="bottom"/>
          </w:tcPr>
          <w:p w:rsidR="00AE7BFC" w:rsidRPr="00AE7BFC" w:rsidRDefault="00AE7BFC" w:rsidP="00430BE1">
            <w:pPr>
              <w:ind w:left="-50" w:right="-140"/>
              <w:jc w:val="center"/>
              <w:rPr>
                <w:b/>
                <w:bCs/>
                <w:color w:val="000000"/>
                <w:sz w:val="18"/>
                <w:szCs w:val="18"/>
              </w:rPr>
            </w:pPr>
            <w:r w:rsidRPr="00AE7BFC">
              <w:rPr>
                <w:b/>
                <w:bCs/>
                <w:color w:val="000000"/>
                <w:sz w:val="18"/>
                <w:szCs w:val="18"/>
              </w:rPr>
              <w:t>25–29</w:t>
            </w:r>
          </w:p>
        </w:tc>
        <w:tc>
          <w:tcPr>
            <w:tcW w:w="950" w:type="dxa"/>
            <w:gridSpan w:val="2"/>
            <w:tcBorders>
              <w:top w:val="single" w:sz="8" w:space="0" w:color="auto"/>
              <w:left w:val="single" w:sz="8" w:space="0" w:color="auto"/>
              <w:bottom w:val="single" w:sz="8" w:space="0" w:color="000000"/>
              <w:right w:val="single" w:sz="8" w:space="0" w:color="000000"/>
            </w:tcBorders>
            <w:vAlign w:val="bottom"/>
          </w:tcPr>
          <w:p w:rsidR="00AE7BFC" w:rsidRPr="00AE7BFC" w:rsidRDefault="00AE7BFC" w:rsidP="00430BE1">
            <w:pPr>
              <w:ind w:left="-50" w:right="-140"/>
              <w:jc w:val="center"/>
              <w:rPr>
                <w:b/>
                <w:bCs/>
                <w:color w:val="000000"/>
                <w:sz w:val="18"/>
                <w:szCs w:val="18"/>
              </w:rPr>
            </w:pPr>
            <w:r w:rsidRPr="00AE7BFC">
              <w:rPr>
                <w:b/>
                <w:bCs/>
                <w:color w:val="000000"/>
                <w:sz w:val="18"/>
                <w:szCs w:val="18"/>
              </w:rPr>
              <w:t>30–34</w:t>
            </w:r>
          </w:p>
        </w:tc>
        <w:tc>
          <w:tcPr>
            <w:tcW w:w="949" w:type="dxa"/>
            <w:gridSpan w:val="2"/>
            <w:tcBorders>
              <w:top w:val="single" w:sz="8" w:space="0" w:color="auto"/>
              <w:left w:val="single" w:sz="8" w:space="0" w:color="auto"/>
              <w:bottom w:val="single" w:sz="8" w:space="0" w:color="000000"/>
              <w:right w:val="single" w:sz="8" w:space="0" w:color="000000"/>
            </w:tcBorders>
            <w:vAlign w:val="bottom"/>
          </w:tcPr>
          <w:p w:rsidR="00AE7BFC" w:rsidRPr="00AE7BFC" w:rsidRDefault="00AE7BFC" w:rsidP="00430BE1">
            <w:pPr>
              <w:ind w:left="-50" w:right="-140"/>
              <w:jc w:val="center"/>
              <w:rPr>
                <w:b/>
                <w:bCs/>
                <w:color w:val="000000"/>
                <w:sz w:val="18"/>
                <w:szCs w:val="18"/>
              </w:rPr>
            </w:pPr>
            <w:r w:rsidRPr="00AE7BFC">
              <w:rPr>
                <w:b/>
                <w:bCs/>
                <w:color w:val="000000"/>
                <w:sz w:val="18"/>
                <w:szCs w:val="18"/>
              </w:rPr>
              <w:t>35–39</w:t>
            </w:r>
          </w:p>
        </w:tc>
        <w:tc>
          <w:tcPr>
            <w:tcW w:w="950" w:type="dxa"/>
            <w:gridSpan w:val="2"/>
            <w:tcBorders>
              <w:top w:val="single" w:sz="8" w:space="0" w:color="auto"/>
              <w:left w:val="single" w:sz="8" w:space="0" w:color="auto"/>
              <w:bottom w:val="single" w:sz="8" w:space="0" w:color="000000"/>
              <w:right w:val="single" w:sz="8" w:space="0" w:color="000000"/>
            </w:tcBorders>
            <w:vAlign w:val="bottom"/>
          </w:tcPr>
          <w:p w:rsidR="00AE7BFC" w:rsidRPr="00AE7BFC" w:rsidRDefault="00AE7BFC" w:rsidP="00430BE1">
            <w:pPr>
              <w:ind w:left="-50" w:right="-140"/>
              <w:jc w:val="center"/>
              <w:rPr>
                <w:b/>
                <w:bCs/>
                <w:color w:val="000000"/>
                <w:sz w:val="18"/>
                <w:szCs w:val="18"/>
              </w:rPr>
            </w:pPr>
            <w:r w:rsidRPr="00AE7BFC">
              <w:rPr>
                <w:b/>
                <w:bCs/>
                <w:color w:val="000000"/>
                <w:sz w:val="18"/>
                <w:szCs w:val="18"/>
              </w:rPr>
              <w:t>40–44</w:t>
            </w:r>
          </w:p>
        </w:tc>
        <w:tc>
          <w:tcPr>
            <w:tcW w:w="950" w:type="dxa"/>
            <w:gridSpan w:val="2"/>
            <w:tcBorders>
              <w:top w:val="single" w:sz="8" w:space="0" w:color="auto"/>
              <w:left w:val="single" w:sz="8" w:space="0" w:color="auto"/>
              <w:bottom w:val="single" w:sz="8" w:space="0" w:color="000000"/>
              <w:right w:val="single" w:sz="8" w:space="0" w:color="000000"/>
            </w:tcBorders>
            <w:vAlign w:val="bottom"/>
          </w:tcPr>
          <w:p w:rsidR="00AE7BFC" w:rsidRPr="00AE7BFC" w:rsidRDefault="00AE7BFC" w:rsidP="00430BE1">
            <w:pPr>
              <w:ind w:left="-50" w:right="-140"/>
              <w:jc w:val="center"/>
              <w:rPr>
                <w:b/>
                <w:bCs/>
                <w:color w:val="000000"/>
                <w:sz w:val="18"/>
                <w:szCs w:val="18"/>
              </w:rPr>
            </w:pPr>
            <w:r w:rsidRPr="00AE7BFC">
              <w:rPr>
                <w:b/>
                <w:bCs/>
                <w:color w:val="000000"/>
                <w:sz w:val="18"/>
                <w:szCs w:val="18"/>
              </w:rPr>
              <w:t>45–49</w:t>
            </w:r>
          </w:p>
        </w:tc>
        <w:tc>
          <w:tcPr>
            <w:tcW w:w="949" w:type="dxa"/>
            <w:gridSpan w:val="2"/>
            <w:tcBorders>
              <w:top w:val="single" w:sz="8" w:space="0" w:color="auto"/>
              <w:left w:val="single" w:sz="8" w:space="0" w:color="auto"/>
              <w:bottom w:val="single" w:sz="8" w:space="0" w:color="000000"/>
              <w:right w:val="single" w:sz="8" w:space="0" w:color="000000"/>
            </w:tcBorders>
            <w:vAlign w:val="bottom"/>
          </w:tcPr>
          <w:p w:rsidR="00AE7BFC" w:rsidRPr="00AE7BFC" w:rsidRDefault="00AE7BFC" w:rsidP="00430BE1">
            <w:pPr>
              <w:ind w:left="-50" w:right="-140"/>
              <w:jc w:val="center"/>
              <w:rPr>
                <w:b/>
                <w:bCs/>
                <w:color w:val="000000"/>
                <w:sz w:val="18"/>
                <w:szCs w:val="18"/>
              </w:rPr>
            </w:pPr>
            <w:r w:rsidRPr="00AE7BFC">
              <w:rPr>
                <w:b/>
                <w:bCs/>
                <w:color w:val="000000"/>
                <w:sz w:val="18"/>
                <w:szCs w:val="18"/>
              </w:rPr>
              <w:t>50–54</w:t>
            </w:r>
          </w:p>
        </w:tc>
        <w:tc>
          <w:tcPr>
            <w:tcW w:w="950" w:type="dxa"/>
            <w:gridSpan w:val="2"/>
            <w:tcBorders>
              <w:top w:val="single" w:sz="8" w:space="0" w:color="auto"/>
              <w:left w:val="single" w:sz="8" w:space="0" w:color="auto"/>
              <w:bottom w:val="single" w:sz="8" w:space="0" w:color="000000"/>
              <w:right w:val="single" w:sz="8" w:space="0" w:color="000000"/>
            </w:tcBorders>
            <w:vAlign w:val="bottom"/>
          </w:tcPr>
          <w:p w:rsidR="00AE7BFC" w:rsidRPr="00AE7BFC" w:rsidRDefault="00AE7BFC" w:rsidP="00430BE1">
            <w:pPr>
              <w:ind w:left="-50" w:right="-140"/>
              <w:jc w:val="center"/>
              <w:rPr>
                <w:b/>
                <w:bCs/>
                <w:color w:val="000000"/>
                <w:sz w:val="18"/>
                <w:szCs w:val="18"/>
              </w:rPr>
            </w:pPr>
            <w:r w:rsidRPr="00AE7BFC">
              <w:rPr>
                <w:b/>
                <w:bCs/>
                <w:color w:val="000000"/>
                <w:sz w:val="18"/>
                <w:szCs w:val="18"/>
              </w:rPr>
              <w:t>55–59</w:t>
            </w:r>
          </w:p>
        </w:tc>
        <w:tc>
          <w:tcPr>
            <w:tcW w:w="950" w:type="dxa"/>
            <w:gridSpan w:val="2"/>
            <w:tcBorders>
              <w:top w:val="single" w:sz="8" w:space="0" w:color="auto"/>
              <w:left w:val="single" w:sz="8" w:space="0" w:color="auto"/>
              <w:bottom w:val="single" w:sz="8" w:space="0" w:color="000000"/>
              <w:right w:val="single" w:sz="8" w:space="0" w:color="000000"/>
            </w:tcBorders>
            <w:vAlign w:val="bottom"/>
          </w:tcPr>
          <w:p w:rsidR="00AE7BFC" w:rsidRPr="00AE7BFC" w:rsidRDefault="00AE7BFC" w:rsidP="00430BE1">
            <w:pPr>
              <w:ind w:left="-50" w:right="-140"/>
              <w:jc w:val="center"/>
              <w:rPr>
                <w:b/>
                <w:bCs/>
                <w:color w:val="000000"/>
                <w:sz w:val="18"/>
                <w:szCs w:val="18"/>
              </w:rPr>
            </w:pPr>
            <w:r w:rsidRPr="00AE7BFC">
              <w:rPr>
                <w:b/>
                <w:bCs/>
                <w:color w:val="000000"/>
                <w:sz w:val="18"/>
                <w:szCs w:val="18"/>
              </w:rPr>
              <w:t>60–64</w:t>
            </w:r>
          </w:p>
        </w:tc>
        <w:tc>
          <w:tcPr>
            <w:tcW w:w="950" w:type="dxa"/>
            <w:gridSpan w:val="2"/>
            <w:tcBorders>
              <w:top w:val="single" w:sz="8" w:space="0" w:color="auto"/>
              <w:left w:val="nil"/>
              <w:right w:val="single" w:sz="8" w:space="0" w:color="000000"/>
            </w:tcBorders>
            <w:vAlign w:val="bottom"/>
          </w:tcPr>
          <w:p w:rsidR="00AE7BFC" w:rsidRPr="00AE7BFC" w:rsidRDefault="00AE7BFC" w:rsidP="00430BE1">
            <w:pPr>
              <w:ind w:left="-50" w:right="-140"/>
              <w:jc w:val="center"/>
              <w:rPr>
                <w:b/>
                <w:bCs/>
                <w:color w:val="000000"/>
                <w:sz w:val="18"/>
                <w:szCs w:val="18"/>
              </w:rPr>
            </w:pPr>
            <w:r w:rsidRPr="00AE7BFC">
              <w:rPr>
                <w:b/>
                <w:bCs/>
                <w:color w:val="000000"/>
                <w:sz w:val="18"/>
                <w:szCs w:val="18"/>
              </w:rPr>
              <w:t xml:space="preserve">65 и </w:t>
            </w:r>
          </w:p>
          <w:p w:rsidR="00AE7BFC" w:rsidRPr="00AE7BFC" w:rsidRDefault="00AE7BFC" w:rsidP="00430BE1">
            <w:pPr>
              <w:ind w:left="-50" w:right="-140"/>
              <w:jc w:val="center"/>
              <w:rPr>
                <w:b/>
                <w:bCs/>
                <w:color w:val="000000"/>
                <w:sz w:val="18"/>
                <w:szCs w:val="18"/>
              </w:rPr>
            </w:pPr>
            <w:r w:rsidRPr="00AE7BFC">
              <w:rPr>
                <w:b/>
                <w:bCs/>
                <w:color w:val="000000"/>
                <w:sz w:val="18"/>
                <w:szCs w:val="18"/>
              </w:rPr>
              <w:t>более</w:t>
            </w:r>
          </w:p>
        </w:tc>
      </w:tr>
      <w:tr w:rsidR="00430BE1" w:rsidRPr="00F119C5" w:rsidTr="00430BE1">
        <w:trPr>
          <w:trHeight w:val="278"/>
        </w:trPr>
        <w:tc>
          <w:tcPr>
            <w:tcW w:w="604" w:type="dxa"/>
            <w:vMerge/>
            <w:tcBorders>
              <w:top w:val="single" w:sz="8" w:space="0" w:color="auto"/>
              <w:left w:val="single" w:sz="8" w:space="0" w:color="auto"/>
              <w:bottom w:val="single" w:sz="8" w:space="0" w:color="000000"/>
              <w:right w:val="single" w:sz="8" w:space="0" w:color="auto"/>
            </w:tcBorders>
            <w:vAlign w:val="center"/>
          </w:tcPr>
          <w:p w:rsidR="00F119C5" w:rsidRPr="00F119C5" w:rsidRDefault="00F119C5" w:rsidP="00430BE1">
            <w:pPr>
              <w:ind w:left="-292" w:right="-140"/>
              <w:rPr>
                <w:b/>
                <w:bCs/>
                <w:color w:val="000000"/>
                <w:sz w:val="18"/>
                <w:szCs w:val="20"/>
              </w:rPr>
            </w:pPr>
          </w:p>
        </w:tc>
        <w:tc>
          <w:tcPr>
            <w:tcW w:w="673" w:type="dxa"/>
            <w:vMerge/>
            <w:tcBorders>
              <w:top w:val="single" w:sz="8" w:space="0" w:color="auto"/>
              <w:left w:val="single" w:sz="8" w:space="0" w:color="auto"/>
              <w:bottom w:val="single" w:sz="8" w:space="0" w:color="000000"/>
              <w:right w:val="single" w:sz="8" w:space="0" w:color="auto"/>
            </w:tcBorders>
            <w:vAlign w:val="center"/>
          </w:tcPr>
          <w:p w:rsidR="00F119C5" w:rsidRPr="00F119C5" w:rsidRDefault="00F119C5" w:rsidP="00430BE1">
            <w:pPr>
              <w:ind w:left="-292" w:right="-140"/>
              <w:rPr>
                <w:b/>
                <w:bCs/>
                <w:color w:val="000000"/>
                <w:sz w:val="18"/>
                <w:szCs w:val="20"/>
              </w:rPr>
            </w:pPr>
          </w:p>
        </w:tc>
        <w:tc>
          <w:tcPr>
            <w:tcW w:w="474" w:type="dxa"/>
            <w:tcBorders>
              <w:top w:val="nil"/>
              <w:left w:val="nil"/>
              <w:bottom w:val="single" w:sz="8" w:space="0" w:color="auto"/>
              <w:right w:val="single" w:sz="8" w:space="0" w:color="auto"/>
            </w:tcBorders>
            <w:noWrap/>
            <w:vAlign w:val="bottom"/>
          </w:tcPr>
          <w:p w:rsidR="00F119C5" w:rsidRPr="00AE7BFC" w:rsidRDefault="00F119C5" w:rsidP="00430BE1">
            <w:pPr>
              <w:ind w:left="-292" w:right="-140"/>
              <w:jc w:val="center"/>
              <w:rPr>
                <w:b/>
                <w:bCs/>
                <w:color w:val="000000"/>
                <w:sz w:val="18"/>
                <w:szCs w:val="18"/>
              </w:rPr>
            </w:pPr>
            <w:r w:rsidRPr="00AE7BFC">
              <w:rPr>
                <w:b/>
                <w:bCs/>
                <w:color w:val="000000"/>
                <w:sz w:val="18"/>
                <w:szCs w:val="18"/>
              </w:rPr>
              <w:t>чел.</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jc w:val="center"/>
              <w:rPr>
                <w:b/>
                <w:bCs/>
                <w:color w:val="000000"/>
                <w:sz w:val="18"/>
                <w:szCs w:val="18"/>
              </w:rPr>
            </w:pPr>
            <w:r w:rsidRPr="00AE7BFC">
              <w:rPr>
                <w:b/>
                <w:bCs/>
                <w:color w:val="000000"/>
                <w:sz w:val="18"/>
                <w:szCs w:val="18"/>
              </w:rPr>
              <w:t>%</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jc w:val="center"/>
              <w:rPr>
                <w:b/>
                <w:bCs/>
                <w:color w:val="000000"/>
                <w:sz w:val="18"/>
                <w:szCs w:val="18"/>
              </w:rPr>
            </w:pPr>
            <w:r w:rsidRPr="00AE7BFC">
              <w:rPr>
                <w:b/>
                <w:bCs/>
                <w:color w:val="000000"/>
                <w:sz w:val="18"/>
                <w:szCs w:val="18"/>
              </w:rPr>
              <w:t>чел.</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jc w:val="center"/>
              <w:rPr>
                <w:b/>
                <w:bCs/>
                <w:color w:val="000000"/>
                <w:sz w:val="18"/>
                <w:szCs w:val="18"/>
              </w:rPr>
            </w:pPr>
            <w:r w:rsidRPr="00AE7BFC">
              <w:rPr>
                <w:b/>
                <w:bCs/>
                <w:color w:val="000000"/>
                <w:sz w:val="18"/>
                <w:szCs w:val="18"/>
              </w:rPr>
              <w:t>%</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jc w:val="center"/>
              <w:rPr>
                <w:b/>
                <w:bCs/>
                <w:color w:val="000000"/>
                <w:sz w:val="18"/>
                <w:szCs w:val="18"/>
              </w:rPr>
            </w:pPr>
            <w:r w:rsidRPr="00AE7BFC">
              <w:rPr>
                <w:b/>
                <w:bCs/>
                <w:color w:val="000000"/>
                <w:sz w:val="18"/>
                <w:szCs w:val="18"/>
              </w:rPr>
              <w:t>чел.</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jc w:val="center"/>
              <w:rPr>
                <w:b/>
                <w:bCs/>
                <w:color w:val="000000"/>
                <w:sz w:val="18"/>
                <w:szCs w:val="18"/>
              </w:rPr>
            </w:pPr>
            <w:r w:rsidRPr="00AE7BFC">
              <w:rPr>
                <w:b/>
                <w:bCs/>
                <w:color w:val="000000"/>
                <w:sz w:val="18"/>
                <w:szCs w:val="18"/>
              </w:rPr>
              <w:t>%</w:t>
            </w:r>
          </w:p>
        </w:tc>
        <w:tc>
          <w:tcPr>
            <w:tcW w:w="474" w:type="dxa"/>
            <w:tcBorders>
              <w:top w:val="nil"/>
              <w:left w:val="nil"/>
              <w:bottom w:val="single" w:sz="8" w:space="0" w:color="auto"/>
              <w:right w:val="single" w:sz="8" w:space="0" w:color="auto"/>
            </w:tcBorders>
            <w:noWrap/>
            <w:vAlign w:val="bottom"/>
          </w:tcPr>
          <w:p w:rsidR="00F119C5" w:rsidRPr="00AE7BFC" w:rsidRDefault="00F119C5" w:rsidP="00430BE1">
            <w:pPr>
              <w:ind w:left="-292" w:right="-140"/>
              <w:jc w:val="center"/>
              <w:rPr>
                <w:b/>
                <w:bCs/>
                <w:color w:val="000000"/>
                <w:sz w:val="18"/>
                <w:szCs w:val="18"/>
              </w:rPr>
            </w:pPr>
            <w:r w:rsidRPr="00AE7BFC">
              <w:rPr>
                <w:b/>
                <w:bCs/>
                <w:color w:val="000000"/>
                <w:sz w:val="18"/>
                <w:szCs w:val="18"/>
              </w:rPr>
              <w:t>чел.</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jc w:val="center"/>
              <w:rPr>
                <w:b/>
                <w:bCs/>
                <w:color w:val="000000"/>
                <w:sz w:val="18"/>
                <w:szCs w:val="18"/>
              </w:rPr>
            </w:pPr>
            <w:r w:rsidRPr="00AE7BFC">
              <w:rPr>
                <w:b/>
                <w:bCs/>
                <w:color w:val="000000"/>
                <w:sz w:val="18"/>
                <w:szCs w:val="18"/>
              </w:rPr>
              <w:t>%</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jc w:val="center"/>
              <w:rPr>
                <w:b/>
                <w:bCs/>
                <w:color w:val="000000"/>
                <w:sz w:val="18"/>
                <w:szCs w:val="18"/>
              </w:rPr>
            </w:pPr>
            <w:r w:rsidRPr="00AE7BFC">
              <w:rPr>
                <w:b/>
                <w:bCs/>
                <w:color w:val="000000"/>
                <w:sz w:val="18"/>
                <w:szCs w:val="18"/>
              </w:rPr>
              <w:t>чел.</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jc w:val="center"/>
              <w:rPr>
                <w:b/>
                <w:bCs/>
                <w:color w:val="000000"/>
                <w:sz w:val="18"/>
                <w:szCs w:val="18"/>
              </w:rPr>
            </w:pPr>
            <w:r w:rsidRPr="00AE7BFC">
              <w:rPr>
                <w:b/>
                <w:bCs/>
                <w:color w:val="000000"/>
                <w:sz w:val="18"/>
                <w:szCs w:val="18"/>
              </w:rPr>
              <w:t>%</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jc w:val="center"/>
              <w:rPr>
                <w:b/>
                <w:bCs/>
                <w:color w:val="000000"/>
                <w:sz w:val="18"/>
                <w:szCs w:val="18"/>
              </w:rPr>
            </w:pPr>
            <w:r w:rsidRPr="00AE7BFC">
              <w:rPr>
                <w:b/>
                <w:bCs/>
                <w:color w:val="000000"/>
                <w:sz w:val="18"/>
                <w:szCs w:val="18"/>
              </w:rPr>
              <w:t>чел.</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jc w:val="center"/>
              <w:rPr>
                <w:b/>
                <w:bCs/>
                <w:color w:val="000000"/>
                <w:sz w:val="18"/>
                <w:szCs w:val="18"/>
              </w:rPr>
            </w:pPr>
            <w:r w:rsidRPr="00AE7BFC">
              <w:rPr>
                <w:b/>
                <w:bCs/>
                <w:color w:val="000000"/>
                <w:sz w:val="18"/>
                <w:szCs w:val="18"/>
              </w:rPr>
              <w:t>%</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jc w:val="center"/>
              <w:rPr>
                <w:b/>
                <w:bCs/>
                <w:color w:val="000000"/>
                <w:sz w:val="18"/>
                <w:szCs w:val="18"/>
              </w:rPr>
            </w:pPr>
            <w:r w:rsidRPr="00AE7BFC">
              <w:rPr>
                <w:b/>
                <w:bCs/>
                <w:color w:val="000000"/>
                <w:sz w:val="18"/>
                <w:szCs w:val="18"/>
              </w:rPr>
              <w:t>чел.</w:t>
            </w:r>
          </w:p>
        </w:tc>
        <w:tc>
          <w:tcPr>
            <w:tcW w:w="474" w:type="dxa"/>
            <w:tcBorders>
              <w:top w:val="nil"/>
              <w:left w:val="nil"/>
              <w:bottom w:val="single" w:sz="8" w:space="0" w:color="auto"/>
              <w:right w:val="single" w:sz="8" w:space="0" w:color="auto"/>
            </w:tcBorders>
            <w:noWrap/>
            <w:vAlign w:val="bottom"/>
          </w:tcPr>
          <w:p w:rsidR="00F119C5" w:rsidRPr="00AE7BFC" w:rsidRDefault="00F119C5" w:rsidP="00430BE1">
            <w:pPr>
              <w:ind w:left="-292" w:right="-140"/>
              <w:jc w:val="center"/>
              <w:rPr>
                <w:b/>
                <w:bCs/>
                <w:color w:val="000000"/>
                <w:sz w:val="18"/>
                <w:szCs w:val="18"/>
              </w:rPr>
            </w:pPr>
            <w:r w:rsidRPr="00AE7BFC">
              <w:rPr>
                <w:b/>
                <w:bCs/>
                <w:color w:val="000000"/>
                <w:sz w:val="18"/>
                <w:szCs w:val="18"/>
              </w:rPr>
              <w:t>%</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jc w:val="center"/>
              <w:rPr>
                <w:b/>
                <w:bCs/>
                <w:color w:val="000000"/>
                <w:sz w:val="18"/>
                <w:szCs w:val="18"/>
              </w:rPr>
            </w:pPr>
            <w:r w:rsidRPr="00AE7BFC">
              <w:rPr>
                <w:b/>
                <w:bCs/>
                <w:color w:val="000000"/>
                <w:sz w:val="18"/>
                <w:szCs w:val="18"/>
              </w:rPr>
              <w:t>чел.</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jc w:val="center"/>
              <w:rPr>
                <w:b/>
                <w:bCs/>
                <w:color w:val="000000"/>
                <w:sz w:val="18"/>
                <w:szCs w:val="18"/>
              </w:rPr>
            </w:pPr>
            <w:r w:rsidRPr="00AE7BFC">
              <w:rPr>
                <w:b/>
                <w:bCs/>
                <w:color w:val="000000"/>
                <w:sz w:val="18"/>
                <w:szCs w:val="18"/>
              </w:rPr>
              <w:t>%</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jc w:val="center"/>
              <w:rPr>
                <w:b/>
                <w:bCs/>
                <w:color w:val="000000"/>
                <w:sz w:val="18"/>
                <w:szCs w:val="18"/>
              </w:rPr>
            </w:pPr>
            <w:r w:rsidRPr="00AE7BFC">
              <w:rPr>
                <w:b/>
                <w:bCs/>
                <w:color w:val="000000"/>
                <w:sz w:val="18"/>
                <w:szCs w:val="18"/>
              </w:rPr>
              <w:t>чел.</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jc w:val="center"/>
              <w:rPr>
                <w:b/>
                <w:bCs/>
                <w:color w:val="000000"/>
                <w:sz w:val="18"/>
                <w:szCs w:val="18"/>
              </w:rPr>
            </w:pPr>
            <w:r w:rsidRPr="00AE7BFC">
              <w:rPr>
                <w:b/>
                <w:bCs/>
                <w:color w:val="000000"/>
                <w:sz w:val="18"/>
                <w:szCs w:val="18"/>
              </w:rPr>
              <w:t>%</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jc w:val="center"/>
              <w:rPr>
                <w:b/>
                <w:bCs/>
                <w:color w:val="000000"/>
                <w:sz w:val="18"/>
                <w:szCs w:val="18"/>
              </w:rPr>
            </w:pPr>
            <w:r w:rsidRPr="00AE7BFC">
              <w:rPr>
                <w:b/>
                <w:bCs/>
                <w:color w:val="000000"/>
                <w:sz w:val="18"/>
                <w:szCs w:val="18"/>
              </w:rPr>
              <w:t>чел.</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jc w:val="center"/>
              <w:rPr>
                <w:b/>
                <w:bCs/>
                <w:color w:val="000000"/>
                <w:sz w:val="18"/>
                <w:szCs w:val="18"/>
              </w:rPr>
            </w:pPr>
            <w:r w:rsidRPr="00AE7BFC">
              <w:rPr>
                <w:b/>
                <w:bCs/>
                <w:color w:val="000000"/>
                <w:sz w:val="18"/>
                <w:szCs w:val="18"/>
              </w:rPr>
              <w:t>%</w:t>
            </w:r>
          </w:p>
        </w:tc>
      </w:tr>
      <w:tr w:rsidR="00430BE1" w:rsidRPr="00F119C5" w:rsidTr="00430BE1">
        <w:trPr>
          <w:trHeight w:val="278"/>
        </w:trPr>
        <w:tc>
          <w:tcPr>
            <w:tcW w:w="604" w:type="dxa"/>
            <w:tcBorders>
              <w:top w:val="nil"/>
              <w:left w:val="single" w:sz="8" w:space="0" w:color="auto"/>
              <w:bottom w:val="single" w:sz="8" w:space="0" w:color="auto"/>
              <w:right w:val="single" w:sz="8" w:space="0" w:color="auto"/>
            </w:tcBorders>
            <w:noWrap/>
            <w:vAlign w:val="bottom"/>
          </w:tcPr>
          <w:p w:rsidR="00F119C5" w:rsidRPr="00F119C5" w:rsidRDefault="00F119C5" w:rsidP="00430BE1">
            <w:pPr>
              <w:ind w:left="-284" w:right="-140" w:firstLine="38"/>
              <w:jc w:val="center"/>
              <w:rPr>
                <w:b/>
                <w:bCs/>
                <w:color w:val="000000"/>
                <w:sz w:val="18"/>
                <w:szCs w:val="20"/>
              </w:rPr>
            </w:pPr>
            <w:r w:rsidRPr="00F119C5">
              <w:rPr>
                <w:b/>
                <w:bCs/>
                <w:color w:val="000000"/>
                <w:sz w:val="18"/>
                <w:szCs w:val="20"/>
              </w:rPr>
              <w:t>2020</w:t>
            </w:r>
          </w:p>
        </w:tc>
        <w:tc>
          <w:tcPr>
            <w:tcW w:w="673" w:type="dxa"/>
            <w:tcBorders>
              <w:top w:val="nil"/>
              <w:left w:val="nil"/>
              <w:bottom w:val="single" w:sz="8" w:space="0" w:color="auto"/>
              <w:right w:val="single" w:sz="8" w:space="0" w:color="auto"/>
            </w:tcBorders>
            <w:noWrap/>
            <w:vAlign w:val="bottom"/>
          </w:tcPr>
          <w:p w:rsidR="00F119C5" w:rsidRPr="00F119C5" w:rsidRDefault="00F119C5" w:rsidP="00430BE1">
            <w:pPr>
              <w:ind w:left="-284" w:right="-140" w:firstLine="38"/>
              <w:jc w:val="center"/>
              <w:rPr>
                <w:color w:val="000000"/>
                <w:sz w:val="18"/>
                <w:szCs w:val="20"/>
              </w:rPr>
            </w:pPr>
            <w:r w:rsidRPr="00F119C5">
              <w:rPr>
                <w:color w:val="000000"/>
                <w:sz w:val="18"/>
                <w:szCs w:val="20"/>
              </w:rPr>
              <w:t>2299</w:t>
            </w:r>
          </w:p>
        </w:tc>
        <w:tc>
          <w:tcPr>
            <w:tcW w:w="474"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220</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9,6</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221</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9,6</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269</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11,7</w:t>
            </w:r>
          </w:p>
        </w:tc>
        <w:tc>
          <w:tcPr>
            <w:tcW w:w="474"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228</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9,9</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262</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11,4</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346</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15</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275</w:t>
            </w:r>
          </w:p>
        </w:tc>
        <w:tc>
          <w:tcPr>
            <w:tcW w:w="474"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12</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220</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9,6</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162</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7</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96</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jc w:val="center"/>
              <w:rPr>
                <w:color w:val="000000"/>
                <w:sz w:val="18"/>
                <w:szCs w:val="18"/>
              </w:rPr>
            </w:pPr>
            <w:r w:rsidRPr="00AE7BFC">
              <w:rPr>
                <w:color w:val="000000"/>
                <w:sz w:val="18"/>
                <w:szCs w:val="18"/>
              </w:rPr>
              <w:t>4,2</w:t>
            </w:r>
          </w:p>
        </w:tc>
      </w:tr>
      <w:tr w:rsidR="00430BE1" w:rsidRPr="00F119C5" w:rsidTr="00430BE1">
        <w:trPr>
          <w:trHeight w:val="278"/>
        </w:trPr>
        <w:tc>
          <w:tcPr>
            <w:tcW w:w="604" w:type="dxa"/>
            <w:tcBorders>
              <w:top w:val="nil"/>
              <w:left w:val="single" w:sz="8" w:space="0" w:color="auto"/>
              <w:bottom w:val="single" w:sz="8" w:space="0" w:color="auto"/>
              <w:right w:val="single" w:sz="8" w:space="0" w:color="auto"/>
            </w:tcBorders>
            <w:noWrap/>
            <w:vAlign w:val="bottom"/>
          </w:tcPr>
          <w:p w:rsidR="00F119C5" w:rsidRPr="00F119C5" w:rsidRDefault="00F119C5" w:rsidP="00430BE1">
            <w:pPr>
              <w:ind w:left="-284" w:right="-140" w:firstLine="38"/>
              <w:jc w:val="center"/>
              <w:rPr>
                <w:b/>
                <w:bCs/>
                <w:color w:val="000000"/>
                <w:sz w:val="18"/>
                <w:szCs w:val="20"/>
              </w:rPr>
            </w:pPr>
            <w:r w:rsidRPr="00F119C5">
              <w:rPr>
                <w:b/>
                <w:bCs/>
                <w:color w:val="000000"/>
                <w:sz w:val="18"/>
                <w:szCs w:val="20"/>
              </w:rPr>
              <w:t>2021</w:t>
            </w:r>
          </w:p>
        </w:tc>
        <w:tc>
          <w:tcPr>
            <w:tcW w:w="673" w:type="dxa"/>
            <w:tcBorders>
              <w:top w:val="nil"/>
              <w:left w:val="nil"/>
              <w:bottom w:val="single" w:sz="8" w:space="0" w:color="auto"/>
              <w:right w:val="single" w:sz="8" w:space="0" w:color="auto"/>
            </w:tcBorders>
            <w:noWrap/>
            <w:vAlign w:val="bottom"/>
          </w:tcPr>
          <w:p w:rsidR="00F119C5" w:rsidRPr="00F119C5" w:rsidRDefault="00F119C5" w:rsidP="00430BE1">
            <w:pPr>
              <w:ind w:left="-284" w:right="-140" w:firstLine="38"/>
              <w:jc w:val="center"/>
              <w:rPr>
                <w:color w:val="000000"/>
                <w:sz w:val="18"/>
                <w:szCs w:val="20"/>
              </w:rPr>
            </w:pPr>
            <w:r w:rsidRPr="00F119C5">
              <w:rPr>
                <w:color w:val="000000"/>
                <w:sz w:val="18"/>
                <w:szCs w:val="20"/>
              </w:rPr>
              <w:t>2257</w:t>
            </w:r>
          </w:p>
        </w:tc>
        <w:tc>
          <w:tcPr>
            <w:tcW w:w="474"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221</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9,8</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218</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9,7</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251</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11,1</w:t>
            </w:r>
          </w:p>
        </w:tc>
        <w:tc>
          <w:tcPr>
            <w:tcW w:w="474"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228</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10</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221</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9,8</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333</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14,8</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282</w:t>
            </w:r>
          </w:p>
        </w:tc>
        <w:tc>
          <w:tcPr>
            <w:tcW w:w="474"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12,5</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223</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9,9</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176</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7,8</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104</w:t>
            </w:r>
          </w:p>
        </w:tc>
        <w:tc>
          <w:tcPr>
            <w:tcW w:w="475" w:type="dxa"/>
            <w:tcBorders>
              <w:top w:val="nil"/>
              <w:left w:val="nil"/>
              <w:bottom w:val="single" w:sz="8" w:space="0" w:color="auto"/>
              <w:right w:val="single" w:sz="8" w:space="0" w:color="auto"/>
            </w:tcBorders>
            <w:noWrap/>
            <w:vAlign w:val="bottom"/>
          </w:tcPr>
          <w:p w:rsidR="00F119C5" w:rsidRPr="00AE7BFC" w:rsidRDefault="00F119C5" w:rsidP="00430BE1">
            <w:pPr>
              <w:ind w:left="-292" w:right="-140"/>
              <w:jc w:val="center"/>
              <w:rPr>
                <w:color w:val="000000"/>
                <w:sz w:val="18"/>
                <w:szCs w:val="18"/>
              </w:rPr>
            </w:pPr>
            <w:r w:rsidRPr="00AE7BFC">
              <w:rPr>
                <w:color w:val="000000"/>
                <w:sz w:val="18"/>
                <w:szCs w:val="18"/>
              </w:rPr>
              <w:t>4,6</w:t>
            </w:r>
          </w:p>
        </w:tc>
      </w:tr>
      <w:tr w:rsidR="00430BE1" w:rsidRPr="00F119C5" w:rsidTr="00430BE1">
        <w:trPr>
          <w:trHeight w:val="278"/>
        </w:trPr>
        <w:tc>
          <w:tcPr>
            <w:tcW w:w="604" w:type="dxa"/>
            <w:tcBorders>
              <w:top w:val="nil"/>
              <w:left w:val="single" w:sz="8" w:space="0" w:color="auto"/>
              <w:bottom w:val="single" w:sz="4" w:space="0" w:color="auto"/>
              <w:right w:val="single" w:sz="8" w:space="0" w:color="auto"/>
            </w:tcBorders>
            <w:noWrap/>
            <w:vAlign w:val="bottom"/>
          </w:tcPr>
          <w:p w:rsidR="00F119C5" w:rsidRPr="00F119C5" w:rsidRDefault="00F119C5" w:rsidP="00430BE1">
            <w:pPr>
              <w:ind w:left="-284" w:right="-140" w:firstLine="38"/>
              <w:jc w:val="center"/>
              <w:rPr>
                <w:b/>
                <w:bCs/>
                <w:color w:val="000000"/>
                <w:sz w:val="18"/>
                <w:szCs w:val="20"/>
              </w:rPr>
            </w:pPr>
            <w:r w:rsidRPr="00F119C5">
              <w:rPr>
                <w:b/>
                <w:bCs/>
                <w:color w:val="000000"/>
                <w:sz w:val="18"/>
                <w:szCs w:val="20"/>
              </w:rPr>
              <w:t>2022</w:t>
            </w:r>
          </w:p>
        </w:tc>
        <w:tc>
          <w:tcPr>
            <w:tcW w:w="673" w:type="dxa"/>
            <w:tcBorders>
              <w:top w:val="nil"/>
              <w:left w:val="nil"/>
              <w:bottom w:val="single" w:sz="4" w:space="0" w:color="auto"/>
              <w:right w:val="single" w:sz="8" w:space="0" w:color="auto"/>
            </w:tcBorders>
            <w:noWrap/>
            <w:vAlign w:val="bottom"/>
          </w:tcPr>
          <w:p w:rsidR="00F119C5" w:rsidRPr="00F119C5" w:rsidRDefault="00F119C5" w:rsidP="00430BE1">
            <w:pPr>
              <w:ind w:left="-284" w:right="-140" w:firstLine="38"/>
              <w:jc w:val="center"/>
              <w:rPr>
                <w:color w:val="000000"/>
                <w:sz w:val="18"/>
                <w:szCs w:val="20"/>
              </w:rPr>
            </w:pPr>
            <w:r w:rsidRPr="00F119C5">
              <w:rPr>
                <w:color w:val="000000"/>
                <w:sz w:val="18"/>
                <w:szCs w:val="20"/>
              </w:rPr>
              <w:t>2259</w:t>
            </w:r>
          </w:p>
        </w:tc>
        <w:tc>
          <w:tcPr>
            <w:tcW w:w="474" w:type="dxa"/>
            <w:tcBorders>
              <w:top w:val="nil"/>
              <w:left w:val="nil"/>
              <w:bottom w:val="single" w:sz="4"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260</w:t>
            </w:r>
          </w:p>
        </w:tc>
        <w:tc>
          <w:tcPr>
            <w:tcW w:w="475" w:type="dxa"/>
            <w:tcBorders>
              <w:top w:val="nil"/>
              <w:left w:val="nil"/>
              <w:bottom w:val="single" w:sz="4"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11,5</w:t>
            </w:r>
          </w:p>
        </w:tc>
        <w:tc>
          <w:tcPr>
            <w:tcW w:w="475" w:type="dxa"/>
            <w:tcBorders>
              <w:top w:val="nil"/>
              <w:left w:val="nil"/>
              <w:bottom w:val="single" w:sz="4"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215</w:t>
            </w:r>
          </w:p>
        </w:tc>
        <w:tc>
          <w:tcPr>
            <w:tcW w:w="475" w:type="dxa"/>
            <w:tcBorders>
              <w:top w:val="nil"/>
              <w:left w:val="nil"/>
              <w:bottom w:val="single" w:sz="4"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9,5</w:t>
            </w:r>
          </w:p>
        </w:tc>
        <w:tc>
          <w:tcPr>
            <w:tcW w:w="475" w:type="dxa"/>
            <w:tcBorders>
              <w:top w:val="nil"/>
              <w:left w:val="nil"/>
              <w:bottom w:val="single" w:sz="4"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250</w:t>
            </w:r>
          </w:p>
        </w:tc>
        <w:tc>
          <w:tcPr>
            <w:tcW w:w="475" w:type="dxa"/>
            <w:tcBorders>
              <w:top w:val="nil"/>
              <w:left w:val="nil"/>
              <w:bottom w:val="single" w:sz="4"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11,1</w:t>
            </w:r>
          </w:p>
        </w:tc>
        <w:tc>
          <w:tcPr>
            <w:tcW w:w="474" w:type="dxa"/>
            <w:tcBorders>
              <w:top w:val="nil"/>
              <w:left w:val="nil"/>
              <w:bottom w:val="single" w:sz="4"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224</w:t>
            </w:r>
          </w:p>
        </w:tc>
        <w:tc>
          <w:tcPr>
            <w:tcW w:w="475" w:type="dxa"/>
            <w:tcBorders>
              <w:top w:val="nil"/>
              <w:left w:val="nil"/>
              <w:bottom w:val="single" w:sz="4"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9,9</w:t>
            </w:r>
          </w:p>
        </w:tc>
        <w:tc>
          <w:tcPr>
            <w:tcW w:w="475" w:type="dxa"/>
            <w:tcBorders>
              <w:top w:val="nil"/>
              <w:left w:val="nil"/>
              <w:bottom w:val="single" w:sz="4"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227</w:t>
            </w:r>
          </w:p>
        </w:tc>
        <w:tc>
          <w:tcPr>
            <w:tcW w:w="475" w:type="dxa"/>
            <w:tcBorders>
              <w:top w:val="nil"/>
              <w:left w:val="nil"/>
              <w:bottom w:val="single" w:sz="4"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10</w:t>
            </w:r>
          </w:p>
        </w:tc>
        <w:tc>
          <w:tcPr>
            <w:tcW w:w="475" w:type="dxa"/>
            <w:tcBorders>
              <w:top w:val="nil"/>
              <w:left w:val="nil"/>
              <w:bottom w:val="single" w:sz="4"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300</w:t>
            </w:r>
          </w:p>
        </w:tc>
        <w:tc>
          <w:tcPr>
            <w:tcW w:w="475" w:type="dxa"/>
            <w:tcBorders>
              <w:top w:val="nil"/>
              <w:left w:val="nil"/>
              <w:bottom w:val="single" w:sz="4"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13,3</w:t>
            </w:r>
          </w:p>
        </w:tc>
        <w:tc>
          <w:tcPr>
            <w:tcW w:w="475" w:type="dxa"/>
            <w:tcBorders>
              <w:top w:val="nil"/>
              <w:left w:val="nil"/>
              <w:bottom w:val="single" w:sz="4"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289</w:t>
            </w:r>
          </w:p>
        </w:tc>
        <w:tc>
          <w:tcPr>
            <w:tcW w:w="474" w:type="dxa"/>
            <w:tcBorders>
              <w:top w:val="nil"/>
              <w:left w:val="nil"/>
              <w:bottom w:val="single" w:sz="4"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12,8</w:t>
            </w:r>
          </w:p>
        </w:tc>
        <w:tc>
          <w:tcPr>
            <w:tcW w:w="475" w:type="dxa"/>
            <w:tcBorders>
              <w:top w:val="nil"/>
              <w:left w:val="nil"/>
              <w:bottom w:val="single" w:sz="4"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197</w:t>
            </w:r>
          </w:p>
        </w:tc>
        <w:tc>
          <w:tcPr>
            <w:tcW w:w="475" w:type="dxa"/>
            <w:tcBorders>
              <w:top w:val="nil"/>
              <w:left w:val="nil"/>
              <w:bottom w:val="single" w:sz="4"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8,7</w:t>
            </w:r>
          </w:p>
        </w:tc>
        <w:tc>
          <w:tcPr>
            <w:tcW w:w="475" w:type="dxa"/>
            <w:tcBorders>
              <w:top w:val="nil"/>
              <w:left w:val="nil"/>
              <w:bottom w:val="single" w:sz="4"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182</w:t>
            </w:r>
          </w:p>
        </w:tc>
        <w:tc>
          <w:tcPr>
            <w:tcW w:w="475" w:type="dxa"/>
            <w:tcBorders>
              <w:top w:val="nil"/>
              <w:left w:val="nil"/>
              <w:bottom w:val="single" w:sz="4"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8,1</w:t>
            </w:r>
          </w:p>
        </w:tc>
        <w:tc>
          <w:tcPr>
            <w:tcW w:w="475" w:type="dxa"/>
            <w:tcBorders>
              <w:top w:val="nil"/>
              <w:left w:val="nil"/>
              <w:bottom w:val="single" w:sz="4" w:space="0" w:color="auto"/>
              <w:right w:val="single" w:sz="8"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115</w:t>
            </w:r>
          </w:p>
        </w:tc>
        <w:tc>
          <w:tcPr>
            <w:tcW w:w="475" w:type="dxa"/>
            <w:tcBorders>
              <w:top w:val="nil"/>
              <w:left w:val="nil"/>
              <w:bottom w:val="single" w:sz="4" w:space="0" w:color="auto"/>
              <w:right w:val="single" w:sz="8" w:space="0" w:color="auto"/>
            </w:tcBorders>
            <w:noWrap/>
            <w:vAlign w:val="bottom"/>
          </w:tcPr>
          <w:p w:rsidR="00F119C5" w:rsidRPr="00AE7BFC" w:rsidRDefault="00F119C5" w:rsidP="00430BE1">
            <w:pPr>
              <w:ind w:left="-292" w:right="-140"/>
              <w:jc w:val="center"/>
              <w:rPr>
                <w:color w:val="000000"/>
                <w:sz w:val="18"/>
                <w:szCs w:val="18"/>
              </w:rPr>
            </w:pPr>
            <w:r w:rsidRPr="00AE7BFC">
              <w:rPr>
                <w:color w:val="000000"/>
                <w:sz w:val="18"/>
                <w:szCs w:val="18"/>
              </w:rPr>
              <w:t>5,1</w:t>
            </w:r>
          </w:p>
        </w:tc>
      </w:tr>
      <w:tr w:rsidR="00430BE1" w:rsidRPr="00F119C5" w:rsidTr="00430BE1">
        <w:trPr>
          <w:trHeight w:val="278"/>
        </w:trPr>
        <w:tc>
          <w:tcPr>
            <w:tcW w:w="604" w:type="dxa"/>
            <w:tcBorders>
              <w:top w:val="single" w:sz="4" w:space="0" w:color="auto"/>
              <w:left w:val="single" w:sz="4" w:space="0" w:color="auto"/>
              <w:bottom w:val="single" w:sz="4" w:space="0" w:color="auto"/>
              <w:right w:val="single" w:sz="4" w:space="0" w:color="auto"/>
            </w:tcBorders>
            <w:noWrap/>
            <w:vAlign w:val="bottom"/>
          </w:tcPr>
          <w:p w:rsidR="00F119C5" w:rsidRPr="00F119C5" w:rsidRDefault="00F119C5" w:rsidP="00430BE1">
            <w:pPr>
              <w:ind w:left="-284" w:right="-140" w:firstLine="38"/>
              <w:jc w:val="center"/>
              <w:rPr>
                <w:b/>
                <w:bCs/>
                <w:color w:val="000000"/>
                <w:sz w:val="18"/>
                <w:szCs w:val="20"/>
              </w:rPr>
            </w:pPr>
            <w:r w:rsidRPr="00F119C5">
              <w:rPr>
                <w:b/>
                <w:bCs/>
                <w:color w:val="000000"/>
                <w:sz w:val="18"/>
                <w:szCs w:val="20"/>
              </w:rPr>
              <w:t>2023</w:t>
            </w:r>
          </w:p>
        </w:tc>
        <w:tc>
          <w:tcPr>
            <w:tcW w:w="673" w:type="dxa"/>
            <w:tcBorders>
              <w:top w:val="single" w:sz="4" w:space="0" w:color="auto"/>
              <w:left w:val="single" w:sz="4" w:space="0" w:color="auto"/>
              <w:bottom w:val="single" w:sz="4" w:space="0" w:color="auto"/>
              <w:right w:val="single" w:sz="4" w:space="0" w:color="auto"/>
            </w:tcBorders>
            <w:noWrap/>
            <w:vAlign w:val="bottom"/>
          </w:tcPr>
          <w:p w:rsidR="00F119C5" w:rsidRPr="00F119C5" w:rsidRDefault="00F119C5" w:rsidP="00430BE1">
            <w:pPr>
              <w:ind w:left="-284" w:right="-140" w:firstLine="38"/>
              <w:jc w:val="center"/>
              <w:rPr>
                <w:color w:val="000000"/>
                <w:sz w:val="18"/>
                <w:szCs w:val="20"/>
              </w:rPr>
            </w:pPr>
            <w:r w:rsidRPr="00F119C5">
              <w:rPr>
                <w:color w:val="000000"/>
                <w:sz w:val="18"/>
                <w:szCs w:val="20"/>
              </w:rPr>
              <w:t>2337</w:t>
            </w:r>
          </w:p>
        </w:tc>
        <w:tc>
          <w:tcPr>
            <w:tcW w:w="474"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291</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12,5</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217</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9,3</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254</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10,9</w:t>
            </w:r>
          </w:p>
        </w:tc>
        <w:tc>
          <w:tcPr>
            <w:tcW w:w="474"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249</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10,7</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239</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10,2</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281</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12,0</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302</w:t>
            </w:r>
          </w:p>
        </w:tc>
        <w:tc>
          <w:tcPr>
            <w:tcW w:w="474"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12,9</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207</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8,9</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176</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7,5</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121</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jc w:val="center"/>
              <w:rPr>
                <w:color w:val="000000"/>
                <w:sz w:val="18"/>
                <w:szCs w:val="18"/>
              </w:rPr>
            </w:pPr>
            <w:r w:rsidRPr="00AE7BFC">
              <w:rPr>
                <w:color w:val="000000"/>
                <w:sz w:val="18"/>
                <w:szCs w:val="18"/>
              </w:rPr>
              <w:t>5,2</w:t>
            </w:r>
          </w:p>
        </w:tc>
      </w:tr>
      <w:tr w:rsidR="00430BE1" w:rsidRPr="00F119C5" w:rsidTr="00430BE1">
        <w:trPr>
          <w:trHeight w:val="278"/>
        </w:trPr>
        <w:tc>
          <w:tcPr>
            <w:tcW w:w="604" w:type="dxa"/>
            <w:tcBorders>
              <w:top w:val="single" w:sz="4" w:space="0" w:color="auto"/>
              <w:left w:val="single" w:sz="4" w:space="0" w:color="auto"/>
              <w:bottom w:val="single" w:sz="4" w:space="0" w:color="auto"/>
              <w:right w:val="single" w:sz="4" w:space="0" w:color="auto"/>
            </w:tcBorders>
            <w:noWrap/>
            <w:vAlign w:val="bottom"/>
          </w:tcPr>
          <w:p w:rsidR="00F119C5" w:rsidRPr="00F119C5" w:rsidRDefault="00F119C5" w:rsidP="00430BE1">
            <w:pPr>
              <w:ind w:left="-284" w:right="-140" w:firstLine="38"/>
              <w:jc w:val="center"/>
              <w:rPr>
                <w:b/>
                <w:bCs/>
                <w:color w:val="000000"/>
                <w:sz w:val="18"/>
                <w:szCs w:val="20"/>
              </w:rPr>
            </w:pPr>
            <w:r w:rsidRPr="00F119C5">
              <w:rPr>
                <w:b/>
                <w:bCs/>
                <w:color w:val="000000"/>
                <w:sz w:val="18"/>
                <w:szCs w:val="20"/>
              </w:rPr>
              <w:t>2024</w:t>
            </w:r>
          </w:p>
        </w:tc>
        <w:tc>
          <w:tcPr>
            <w:tcW w:w="673" w:type="dxa"/>
            <w:tcBorders>
              <w:top w:val="single" w:sz="4" w:space="0" w:color="auto"/>
              <w:left w:val="single" w:sz="4" w:space="0" w:color="auto"/>
              <w:bottom w:val="single" w:sz="4" w:space="0" w:color="auto"/>
              <w:right w:val="single" w:sz="4" w:space="0" w:color="auto"/>
            </w:tcBorders>
            <w:noWrap/>
            <w:vAlign w:val="bottom"/>
          </w:tcPr>
          <w:p w:rsidR="00F119C5" w:rsidRPr="00F119C5" w:rsidRDefault="00F119C5" w:rsidP="00430BE1">
            <w:pPr>
              <w:ind w:left="-284" w:right="-140" w:firstLine="38"/>
              <w:jc w:val="center"/>
              <w:rPr>
                <w:color w:val="000000"/>
                <w:sz w:val="18"/>
                <w:szCs w:val="20"/>
              </w:rPr>
            </w:pPr>
            <w:r w:rsidRPr="00F119C5">
              <w:rPr>
                <w:color w:val="000000"/>
                <w:sz w:val="18"/>
                <w:szCs w:val="20"/>
              </w:rPr>
              <w:t>2339</w:t>
            </w:r>
          </w:p>
        </w:tc>
        <w:tc>
          <w:tcPr>
            <w:tcW w:w="474"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321</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13,7</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219</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9,4</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216</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9,2</w:t>
            </w:r>
          </w:p>
        </w:tc>
        <w:tc>
          <w:tcPr>
            <w:tcW w:w="474"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262</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11,2</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232</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9,9</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274</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11,7</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296</w:t>
            </w:r>
          </w:p>
        </w:tc>
        <w:tc>
          <w:tcPr>
            <w:tcW w:w="474"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12,7</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220</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9,4</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165</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7,1</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firstLine="38"/>
              <w:jc w:val="center"/>
              <w:rPr>
                <w:color w:val="000000"/>
                <w:sz w:val="18"/>
                <w:szCs w:val="18"/>
              </w:rPr>
            </w:pPr>
            <w:r w:rsidRPr="00AE7BFC">
              <w:rPr>
                <w:color w:val="000000"/>
                <w:sz w:val="18"/>
                <w:szCs w:val="18"/>
              </w:rPr>
              <w:t>134</w:t>
            </w:r>
          </w:p>
        </w:tc>
        <w:tc>
          <w:tcPr>
            <w:tcW w:w="475" w:type="dxa"/>
            <w:tcBorders>
              <w:top w:val="single" w:sz="4" w:space="0" w:color="auto"/>
              <w:left w:val="single" w:sz="4" w:space="0" w:color="auto"/>
              <w:bottom w:val="single" w:sz="4" w:space="0" w:color="auto"/>
              <w:right w:val="single" w:sz="4" w:space="0" w:color="auto"/>
            </w:tcBorders>
            <w:noWrap/>
            <w:vAlign w:val="bottom"/>
          </w:tcPr>
          <w:p w:rsidR="00F119C5" w:rsidRPr="00AE7BFC" w:rsidRDefault="00F119C5" w:rsidP="00430BE1">
            <w:pPr>
              <w:ind w:left="-292" w:right="-140"/>
              <w:jc w:val="center"/>
              <w:rPr>
                <w:color w:val="000000"/>
                <w:sz w:val="18"/>
                <w:szCs w:val="18"/>
              </w:rPr>
            </w:pPr>
            <w:r w:rsidRPr="00AE7BFC">
              <w:rPr>
                <w:color w:val="000000"/>
                <w:sz w:val="18"/>
                <w:szCs w:val="18"/>
              </w:rPr>
              <w:t>5,7</w:t>
            </w:r>
          </w:p>
        </w:tc>
      </w:tr>
    </w:tbl>
    <w:p w:rsidR="00F119C5" w:rsidRPr="00430BE1" w:rsidRDefault="00F119C5" w:rsidP="00430BE1">
      <w:pPr>
        <w:widowControl w:val="0"/>
        <w:autoSpaceDE w:val="0"/>
        <w:autoSpaceDN w:val="0"/>
        <w:ind w:left="-284" w:right="139"/>
        <w:jc w:val="both"/>
        <w:rPr>
          <w:bCs/>
          <w:color w:val="000000"/>
          <w:sz w:val="28"/>
          <w:szCs w:val="28"/>
        </w:rPr>
      </w:pPr>
      <w:r w:rsidRPr="00430BE1">
        <w:rPr>
          <w:bCs/>
          <w:color w:val="000000"/>
          <w:sz w:val="28"/>
          <w:szCs w:val="28"/>
        </w:rPr>
        <w:t>Доля мужчин</w:t>
      </w:r>
      <w:r w:rsidR="00AE7BFC" w:rsidRPr="00430BE1">
        <w:rPr>
          <w:bCs/>
          <w:color w:val="000000"/>
          <w:sz w:val="28"/>
          <w:szCs w:val="28"/>
        </w:rPr>
        <w:t xml:space="preserve">, </w:t>
      </w:r>
      <w:r w:rsidRPr="00430BE1">
        <w:rPr>
          <w:bCs/>
          <w:color w:val="000000"/>
          <w:sz w:val="28"/>
          <w:szCs w:val="28"/>
        </w:rPr>
        <w:t>руководителей и педагогических работников</w:t>
      </w:r>
      <w:r w:rsidR="00AE7BFC" w:rsidRPr="00430BE1">
        <w:rPr>
          <w:bCs/>
          <w:color w:val="000000"/>
          <w:sz w:val="28"/>
          <w:szCs w:val="28"/>
        </w:rPr>
        <w:t>,</w:t>
      </w:r>
      <w:r w:rsidRPr="00430BE1">
        <w:rPr>
          <w:bCs/>
          <w:color w:val="000000"/>
          <w:sz w:val="28"/>
          <w:szCs w:val="28"/>
        </w:rPr>
        <w:t xml:space="preserve"> составляет в 2024 году 8,5%. </w:t>
      </w:r>
    </w:p>
    <w:p w:rsidR="008F70DD" w:rsidRDefault="008F70DD" w:rsidP="00430BE1">
      <w:pPr>
        <w:autoSpaceDE w:val="0"/>
        <w:autoSpaceDN w:val="0"/>
        <w:adjustRightInd w:val="0"/>
        <w:ind w:left="-284" w:right="139"/>
        <w:jc w:val="right"/>
        <w:rPr>
          <w:sz w:val="22"/>
          <w:szCs w:val="20"/>
        </w:rPr>
      </w:pPr>
      <w:r w:rsidRPr="008F70DD">
        <w:rPr>
          <w:sz w:val="22"/>
          <w:szCs w:val="20"/>
        </w:rPr>
        <w:t xml:space="preserve">Таблица № </w:t>
      </w:r>
      <w:r>
        <w:rPr>
          <w:sz w:val="22"/>
          <w:szCs w:val="20"/>
        </w:rPr>
        <w:t>24</w:t>
      </w:r>
    </w:p>
    <w:p w:rsidR="00F119C5" w:rsidRPr="00AE7BFC" w:rsidRDefault="00F119C5" w:rsidP="00430BE1">
      <w:pPr>
        <w:autoSpaceDE w:val="0"/>
        <w:autoSpaceDN w:val="0"/>
        <w:adjustRightInd w:val="0"/>
        <w:ind w:left="-284" w:right="139"/>
        <w:jc w:val="center"/>
        <w:rPr>
          <w:b/>
          <w:bCs/>
          <w:color w:val="000000"/>
        </w:rPr>
      </w:pPr>
      <w:r w:rsidRPr="00AE7BFC">
        <w:rPr>
          <w:b/>
          <w:bCs/>
          <w:color w:val="000000"/>
        </w:rPr>
        <w:t>Гендерный состав педагогических кадров</w:t>
      </w:r>
      <w:r w:rsidR="00430BE1">
        <w:rPr>
          <w:b/>
          <w:bCs/>
          <w:color w:val="000000"/>
        </w:rPr>
        <w:t xml:space="preserve"> </w:t>
      </w:r>
      <w:r w:rsidRPr="00AE7BFC">
        <w:rPr>
          <w:b/>
          <w:bCs/>
          <w:color w:val="000000"/>
        </w:rPr>
        <w:t>(на основании данных ФСН № ОО-1)</w:t>
      </w:r>
    </w:p>
    <w:tbl>
      <w:tblPr>
        <w:tblW w:w="107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604"/>
        <w:gridCol w:w="605"/>
        <w:gridCol w:w="605"/>
        <w:gridCol w:w="605"/>
        <w:gridCol w:w="605"/>
        <w:gridCol w:w="604"/>
        <w:gridCol w:w="605"/>
        <w:gridCol w:w="605"/>
        <w:gridCol w:w="605"/>
        <w:gridCol w:w="605"/>
        <w:gridCol w:w="604"/>
        <w:gridCol w:w="605"/>
        <w:gridCol w:w="605"/>
        <w:gridCol w:w="605"/>
        <w:gridCol w:w="605"/>
      </w:tblGrid>
      <w:tr w:rsidR="00F119C5" w:rsidRPr="00F579CD" w:rsidTr="00F579CD">
        <w:trPr>
          <w:trHeight w:val="249"/>
        </w:trPr>
        <w:tc>
          <w:tcPr>
            <w:tcW w:w="1668" w:type="dxa"/>
            <w:vMerge w:val="restart"/>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b/>
                <w:bCs/>
                <w:color w:val="000000"/>
                <w:sz w:val="18"/>
                <w:szCs w:val="18"/>
              </w:rPr>
            </w:pPr>
          </w:p>
        </w:tc>
        <w:tc>
          <w:tcPr>
            <w:tcW w:w="9072" w:type="dxa"/>
            <w:gridSpan w:val="15"/>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b/>
                <w:bCs/>
                <w:color w:val="000000"/>
                <w:sz w:val="18"/>
                <w:szCs w:val="18"/>
              </w:rPr>
            </w:pPr>
            <w:r w:rsidRPr="00F579CD">
              <w:rPr>
                <w:b/>
                <w:bCs/>
                <w:color w:val="000000"/>
                <w:sz w:val="18"/>
                <w:szCs w:val="18"/>
              </w:rPr>
              <w:t>Численность работников, чел.</w:t>
            </w:r>
          </w:p>
        </w:tc>
      </w:tr>
      <w:tr w:rsidR="00F119C5" w:rsidRPr="00F579CD" w:rsidTr="00F579CD">
        <w:trPr>
          <w:trHeight w:val="142"/>
        </w:trPr>
        <w:tc>
          <w:tcPr>
            <w:tcW w:w="1668" w:type="dxa"/>
            <w:vMerge/>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b/>
                <w:bCs/>
                <w:color w:val="000000"/>
                <w:sz w:val="18"/>
                <w:szCs w:val="18"/>
              </w:rPr>
            </w:pPr>
          </w:p>
        </w:tc>
        <w:tc>
          <w:tcPr>
            <w:tcW w:w="1814" w:type="dxa"/>
            <w:gridSpan w:val="3"/>
            <w:tcBorders>
              <w:top w:val="single" w:sz="4" w:space="0" w:color="auto"/>
              <w:left w:val="single" w:sz="4" w:space="0" w:color="auto"/>
              <w:bottom w:val="single" w:sz="4" w:space="0" w:color="auto"/>
              <w:right w:val="single" w:sz="4" w:space="0" w:color="auto"/>
            </w:tcBorders>
            <w:vAlign w:val="center"/>
          </w:tcPr>
          <w:p w:rsidR="00F119C5" w:rsidRPr="00F579CD" w:rsidRDefault="00F119C5" w:rsidP="00430BE1">
            <w:pPr>
              <w:widowControl w:val="0"/>
              <w:autoSpaceDE w:val="0"/>
              <w:autoSpaceDN w:val="0"/>
              <w:ind w:left="-284"/>
              <w:jc w:val="center"/>
              <w:rPr>
                <w:b/>
                <w:bCs/>
                <w:color w:val="000000"/>
                <w:sz w:val="18"/>
                <w:szCs w:val="18"/>
              </w:rPr>
            </w:pPr>
            <w:r w:rsidRPr="00F579CD">
              <w:rPr>
                <w:b/>
                <w:bCs/>
                <w:color w:val="000000"/>
                <w:sz w:val="18"/>
                <w:szCs w:val="18"/>
              </w:rPr>
              <w:t>2020 г.</w:t>
            </w:r>
          </w:p>
        </w:tc>
        <w:tc>
          <w:tcPr>
            <w:tcW w:w="1814" w:type="dxa"/>
            <w:gridSpan w:val="3"/>
            <w:tcBorders>
              <w:top w:val="single" w:sz="4" w:space="0" w:color="auto"/>
              <w:left w:val="single" w:sz="4" w:space="0" w:color="auto"/>
              <w:bottom w:val="single" w:sz="4" w:space="0" w:color="auto"/>
              <w:right w:val="single" w:sz="4" w:space="0" w:color="auto"/>
            </w:tcBorders>
            <w:vAlign w:val="center"/>
          </w:tcPr>
          <w:p w:rsidR="00F119C5" w:rsidRPr="00F579CD" w:rsidRDefault="00F119C5" w:rsidP="00430BE1">
            <w:pPr>
              <w:widowControl w:val="0"/>
              <w:autoSpaceDE w:val="0"/>
              <w:autoSpaceDN w:val="0"/>
              <w:ind w:left="-284"/>
              <w:jc w:val="center"/>
              <w:rPr>
                <w:b/>
                <w:bCs/>
                <w:color w:val="000000"/>
                <w:sz w:val="18"/>
                <w:szCs w:val="18"/>
              </w:rPr>
            </w:pPr>
            <w:r w:rsidRPr="00F579CD">
              <w:rPr>
                <w:b/>
                <w:bCs/>
                <w:color w:val="000000"/>
                <w:sz w:val="18"/>
                <w:szCs w:val="18"/>
              </w:rPr>
              <w:t>2021 г.</w:t>
            </w:r>
          </w:p>
        </w:tc>
        <w:tc>
          <w:tcPr>
            <w:tcW w:w="1815" w:type="dxa"/>
            <w:gridSpan w:val="3"/>
            <w:tcBorders>
              <w:top w:val="single" w:sz="4" w:space="0" w:color="auto"/>
              <w:left w:val="single" w:sz="4" w:space="0" w:color="auto"/>
              <w:bottom w:val="single" w:sz="4" w:space="0" w:color="auto"/>
              <w:right w:val="single" w:sz="4" w:space="0" w:color="auto"/>
            </w:tcBorders>
            <w:vAlign w:val="center"/>
          </w:tcPr>
          <w:p w:rsidR="00F119C5" w:rsidRPr="00F579CD" w:rsidRDefault="00F119C5" w:rsidP="00430BE1">
            <w:pPr>
              <w:widowControl w:val="0"/>
              <w:autoSpaceDE w:val="0"/>
              <w:autoSpaceDN w:val="0"/>
              <w:ind w:left="-284"/>
              <w:jc w:val="center"/>
              <w:rPr>
                <w:b/>
                <w:bCs/>
                <w:color w:val="000000"/>
                <w:sz w:val="18"/>
                <w:szCs w:val="18"/>
              </w:rPr>
            </w:pPr>
            <w:r w:rsidRPr="00F579CD">
              <w:rPr>
                <w:b/>
                <w:bCs/>
                <w:color w:val="000000"/>
                <w:sz w:val="18"/>
                <w:szCs w:val="18"/>
              </w:rPr>
              <w:t>2022 г.</w:t>
            </w:r>
          </w:p>
        </w:tc>
        <w:tc>
          <w:tcPr>
            <w:tcW w:w="1814" w:type="dxa"/>
            <w:gridSpan w:val="3"/>
            <w:tcBorders>
              <w:top w:val="single" w:sz="4" w:space="0" w:color="auto"/>
              <w:left w:val="single" w:sz="4" w:space="0" w:color="auto"/>
              <w:bottom w:val="single" w:sz="4" w:space="0" w:color="auto"/>
              <w:right w:val="single" w:sz="4" w:space="0" w:color="auto"/>
            </w:tcBorders>
            <w:vAlign w:val="center"/>
          </w:tcPr>
          <w:p w:rsidR="00F119C5" w:rsidRPr="00F579CD" w:rsidRDefault="00F119C5" w:rsidP="00430BE1">
            <w:pPr>
              <w:widowControl w:val="0"/>
              <w:autoSpaceDE w:val="0"/>
              <w:autoSpaceDN w:val="0"/>
              <w:ind w:left="-284"/>
              <w:jc w:val="center"/>
              <w:rPr>
                <w:b/>
                <w:bCs/>
                <w:color w:val="000000"/>
                <w:sz w:val="18"/>
                <w:szCs w:val="18"/>
              </w:rPr>
            </w:pPr>
            <w:r w:rsidRPr="00F579CD">
              <w:rPr>
                <w:b/>
                <w:bCs/>
                <w:color w:val="000000"/>
                <w:sz w:val="18"/>
                <w:szCs w:val="18"/>
              </w:rPr>
              <w:t>2023 г.</w:t>
            </w:r>
          </w:p>
        </w:tc>
        <w:tc>
          <w:tcPr>
            <w:tcW w:w="1815" w:type="dxa"/>
            <w:gridSpan w:val="3"/>
            <w:tcBorders>
              <w:top w:val="single" w:sz="4" w:space="0" w:color="auto"/>
              <w:left w:val="single" w:sz="4" w:space="0" w:color="auto"/>
              <w:bottom w:val="single" w:sz="4" w:space="0" w:color="auto"/>
              <w:right w:val="single" w:sz="4" w:space="0" w:color="auto"/>
            </w:tcBorders>
            <w:vAlign w:val="center"/>
          </w:tcPr>
          <w:p w:rsidR="00F119C5" w:rsidRPr="00F579CD" w:rsidRDefault="00F119C5" w:rsidP="00430BE1">
            <w:pPr>
              <w:widowControl w:val="0"/>
              <w:autoSpaceDE w:val="0"/>
              <w:autoSpaceDN w:val="0"/>
              <w:ind w:left="-284"/>
              <w:jc w:val="center"/>
              <w:rPr>
                <w:b/>
                <w:bCs/>
                <w:color w:val="000000"/>
                <w:sz w:val="18"/>
                <w:szCs w:val="18"/>
              </w:rPr>
            </w:pPr>
            <w:r w:rsidRPr="00F579CD">
              <w:rPr>
                <w:b/>
                <w:bCs/>
                <w:color w:val="000000"/>
                <w:sz w:val="18"/>
                <w:szCs w:val="18"/>
              </w:rPr>
              <w:t>2024 г.</w:t>
            </w:r>
          </w:p>
        </w:tc>
      </w:tr>
      <w:tr w:rsidR="00F119C5" w:rsidRPr="00F579CD" w:rsidTr="00F579CD">
        <w:trPr>
          <w:cantSplit/>
          <w:trHeight w:val="930"/>
        </w:trPr>
        <w:tc>
          <w:tcPr>
            <w:tcW w:w="1668" w:type="dxa"/>
            <w:vMerge/>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b/>
                <w:bCs/>
                <w:color w:val="000000"/>
                <w:sz w:val="18"/>
                <w:szCs w:val="18"/>
              </w:rPr>
            </w:pPr>
          </w:p>
        </w:tc>
        <w:tc>
          <w:tcPr>
            <w:tcW w:w="604" w:type="dxa"/>
            <w:tcBorders>
              <w:top w:val="single" w:sz="4" w:space="0" w:color="auto"/>
              <w:left w:val="single" w:sz="4" w:space="0" w:color="auto"/>
              <w:bottom w:val="single" w:sz="4" w:space="0" w:color="auto"/>
              <w:right w:val="single" w:sz="4" w:space="0" w:color="auto"/>
            </w:tcBorders>
            <w:textDirection w:val="btLr"/>
            <w:vAlign w:val="bottom"/>
          </w:tcPr>
          <w:p w:rsidR="00F119C5" w:rsidRPr="00F579CD" w:rsidRDefault="00F119C5" w:rsidP="00430BE1">
            <w:pPr>
              <w:widowControl w:val="0"/>
              <w:autoSpaceDE w:val="0"/>
              <w:autoSpaceDN w:val="0"/>
              <w:ind w:left="-284" w:right="113"/>
              <w:jc w:val="right"/>
              <w:rPr>
                <w:b/>
                <w:bCs/>
                <w:color w:val="000000"/>
                <w:sz w:val="18"/>
                <w:szCs w:val="18"/>
              </w:rPr>
            </w:pPr>
            <w:r w:rsidRPr="00F579CD">
              <w:rPr>
                <w:b/>
                <w:bCs/>
                <w:color w:val="000000"/>
                <w:sz w:val="18"/>
                <w:szCs w:val="18"/>
              </w:rPr>
              <w:t>всего</w:t>
            </w:r>
          </w:p>
        </w:tc>
        <w:tc>
          <w:tcPr>
            <w:tcW w:w="605" w:type="dxa"/>
            <w:tcBorders>
              <w:top w:val="single" w:sz="4" w:space="0" w:color="auto"/>
              <w:left w:val="single" w:sz="4" w:space="0" w:color="auto"/>
              <w:bottom w:val="single" w:sz="4" w:space="0" w:color="auto"/>
              <w:right w:val="single" w:sz="4" w:space="0" w:color="auto"/>
            </w:tcBorders>
            <w:textDirection w:val="btLr"/>
            <w:vAlign w:val="bottom"/>
          </w:tcPr>
          <w:p w:rsidR="00F119C5" w:rsidRPr="00F579CD" w:rsidRDefault="00F119C5" w:rsidP="00430BE1">
            <w:pPr>
              <w:widowControl w:val="0"/>
              <w:autoSpaceDE w:val="0"/>
              <w:autoSpaceDN w:val="0"/>
              <w:ind w:left="-284" w:right="113"/>
              <w:jc w:val="right"/>
              <w:rPr>
                <w:b/>
                <w:bCs/>
                <w:color w:val="000000"/>
                <w:sz w:val="18"/>
                <w:szCs w:val="18"/>
              </w:rPr>
            </w:pPr>
            <w:r w:rsidRPr="00F579CD">
              <w:rPr>
                <w:b/>
                <w:bCs/>
                <w:color w:val="000000"/>
                <w:sz w:val="18"/>
                <w:szCs w:val="18"/>
              </w:rPr>
              <w:t>женщин</w:t>
            </w:r>
          </w:p>
        </w:tc>
        <w:tc>
          <w:tcPr>
            <w:tcW w:w="605" w:type="dxa"/>
            <w:tcBorders>
              <w:top w:val="single" w:sz="4" w:space="0" w:color="auto"/>
              <w:left w:val="single" w:sz="4" w:space="0" w:color="auto"/>
              <w:bottom w:val="single" w:sz="4" w:space="0" w:color="auto"/>
              <w:right w:val="single" w:sz="4" w:space="0" w:color="auto"/>
            </w:tcBorders>
            <w:textDirection w:val="btLr"/>
            <w:vAlign w:val="bottom"/>
          </w:tcPr>
          <w:p w:rsidR="00F119C5" w:rsidRPr="00F579CD" w:rsidRDefault="00F119C5" w:rsidP="00430BE1">
            <w:pPr>
              <w:widowControl w:val="0"/>
              <w:autoSpaceDE w:val="0"/>
              <w:autoSpaceDN w:val="0"/>
              <w:ind w:left="-284" w:right="113"/>
              <w:jc w:val="right"/>
              <w:rPr>
                <w:b/>
                <w:bCs/>
                <w:color w:val="000000"/>
                <w:sz w:val="18"/>
                <w:szCs w:val="18"/>
              </w:rPr>
            </w:pPr>
            <w:r w:rsidRPr="00F579CD">
              <w:rPr>
                <w:b/>
                <w:bCs/>
                <w:color w:val="000000"/>
                <w:sz w:val="18"/>
                <w:szCs w:val="18"/>
              </w:rPr>
              <w:t>мужчин</w:t>
            </w:r>
          </w:p>
        </w:tc>
        <w:tc>
          <w:tcPr>
            <w:tcW w:w="605" w:type="dxa"/>
            <w:tcBorders>
              <w:top w:val="single" w:sz="4" w:space="0" w:color="auto"/>
              <w:left w:val="single" w:sz="4" w:space="0" w:color="auto"/>
              <w:bottom w:val="single" w:sz="4" w:space="0" w:color="auto"/>
              <w:right w:val="single" w:sz="4" w:space="0" w:color="auto"/>
            </w:tcBorders>
            <w:textDirection w:val="btLr"/>
            <w:vAlign w:val="bottom"/>
          </w:tcPr>
          <w:p w:rsidR="00F119C5" w:rsidRPr="00F579CD" w:rsidRDefault="00F119C5" w:rsidP="00430BE1">
            <w:pPr>
              <w:widowControl w:val="0"/>
              <w:autoSpaceDE w:val="0"/>
              <w:autoSpaceDN w:val="0"/>
              <w:ind w:left="-284" w:right="113"/>
              <w:jc w:val="right"/>
              <w:rPr>
                <w:b/>
                <w:bCs/>
                <w:color w:val="000000"/>
                <w:sz w:val="18"/>
                <w:szCs w:val="18"/>
              </w:rPr>
            </w:pPr>
            <w:r w:rsidRPr="00F579CD">
              <w:rPr>
                <w:b/>
                <w:bCs/>
                <w:color w:val="000000"/>
                <w:sz w:val="18"/>
                <w:szCs w:val="18"/>
              </w:rPr>
              <w:t>всего</w:t>
            </w:r>
          </w:p>
        </w:tc>
        <w:tc>
          <w:tcPr>
            <w:tcW w:w="605" w:type="dxa"/>
            <w:tcBorders>
              <w:top w:val="single" w:sz="4" w:space="0" w:color="auto"/>
              <w:left w:val="single" w:sz="4" w:space="0" w:color="auto"/>
              <w:bottom w:val="single" w:sz="4" w:space="0" w:color="auto"/>
              <w:right w:val="single" w:sz="4" w:space="0" w:color="auto"/>
            </w:tcBorders>
            <w:textDirection w:val="btLr"/>
            <w:vAlign w:val="bottom"/>
          </w:tcPr>
          <w:p w:rsidR="00F119C5" w:rsidRPr="00F579CD" w:rsidRDefault="00F119C5" w:rsidP="00430BE1">
            <w:pPr>
              <w:widowControl w:val="0"/>
              <w:autoSpaceDE w:val="0"/>
              <w:autoSpaceDN w:val="0"/>
              <w:ind w:left="-284" w:right="113"/>
              <w:jc w:val="right"/>
              <w:rPr>
                <w:b/>
                <w:bCs/>
                <w:color w:val="000000"/>
                <w:sz w:val="18"/>
                <w:szCs w:val="18"/>
              </w:rPr>
            </w:pPr>
            <w:r w:rsidRPr="00F579CD">
              <w:rPr>
                <w:b/>
                <w:bCs/>
                <w:color w:val="000000"/>
                <w:sz w:val="18"/>
                <w:szCs w:val="18"/>
              </w:rPr>
              <w:t>женщин</w:t>
            </w:r>
          </w:p>
        </w:tc>
        <w:tc>
          <w:tcPr>
            <w:tcW w:w="604" w:type="dxa"/>
            <w:tcBorders>
              <w:top w:val="single" w:sz="4" w:space="0" w:color="auto"/>
              <w:left w:val="single" w:sz="4" w:space="0" w:color="auto"/>
              <w:bottom w:val="single" w:sz="4" w:space="0" w:color="auto"/>
              <w:right w:val="single" w:sz="4" w:space="0" w:color="auto"/>
            </w:tcBorders>
            <w:textDirection w:val="btLr"/>
            <w:vAlign w:val="bottom"/>
          </w:tcPr>
          <w:p w:rsidR="00F119C5" w:rsidRPr="00F579CD" w:rsidRDefault="00F119C5" w:rsidP="00430BE1">
            <w:pPr>
              <w:widowControl w:val="0"/>
              <w:autoSpaceDE w:val="0"/>
              <w:autoSpaceDN w:val="0"/>
              <w:ind w:left="-284" w:right="113"/>
              <w:jc w:val="right"/>
              <w:rPr>
                <w:b/>
                <w:bCs/>
                <w:color w:val="000000"/>
                <w:sz w:val="18"/>
                <w:szCs w:val="18"/>
              </w:rPr>
            </w:pPr>
            <w:r w:rsidRPr="00F579CD">
              <w:rPr>
                <w:b/>
                <w:bCs/>
                <w:color w:val="000000"/>
                <w:sz w:val="18"/>
                <w:szCs w:val="18"/>
              </w:rPr>
              <w:t>мужчин</w:t>
            </w:r>
          </w:p>
        </w:tc>
        <w:tc>
          <w:tcPr>
            <w:tcW w:w="605" w:type="dxa"/>
            <w:tcBorders>
              <w:top w:val="single" w:sz="4" w:space="0" w:color="auto"/>
              <w:left w:val="single" w:sz="4" w:space="0" w:color="auto"/>
              <w:bottom w:val="single" w:sz="4" w:space="0" w:color="auto"/>
              <w:right w:val="single" w:sz="4" w:space="0" w:color="auto"/>
            </w:tcBorders>
            <w:textDirection w:val="btLr"/>
            <w:vAlign w:val="bottom"/>
          </w:tcPr>
          <w:p w:rsidR="00F119C5" w:rsidRPr="00F579CD" w:rsidRDefault="00F119C5" w:rsidP="00430BE1">
            <w:pPr>
              <w:widowControl w:val="0"/>
              <w:autoSpaceDE w:val="0"/>
              <w:autoSpaceDN w:val="0"/>
              <w:ind w:left="-284" w:right="113"/>
              <w:jc w:val="right"/>
              <w:rPr>
                <w:b/>
                <w:bCs/>
                <w:color w:val="000000"/>
                <w:sz w:val="18"/>
                <w:szCs w:val="18"/>
              </w:rPr>
            </w:pPr>
            <w:r w:rsidRPr="00F579CD">
              <w:rPr>
                <w:b/>
                <w:bCs/>
                <w:color w:val="000000"/>
                <w:sz w:val="18"/>
                <w:szCs w:val="18"/>
              </w:rPr>
              <w:t>всего</w:t>
            </w:r>
          </w:p>
        </w:tc>
        <w:tc>
          <w:tcPr>
            <w:tcW w:w="605" w:type="dxa"/>
            <w:tcBorders>
              <w:top w:val="single" w:sz="4" w:space="0" w:color="auto"/>
              <w:left w:val="single" w:sz="4" w:space="0" w:color="auto"/>
              <w:bottom w:val="single" w:sz="4" w:space="0" w:color="auto"/>
              <w:right w:val="single" w:sz="4" w:space="0" w:color="auto"/>
            </w:tcBorders>
            <w:textDirection w:val="btLr"/>
            <w:vAlign w:val="bottom"/>
          </w:tcPr>
          <w:p w:rsidR="00F119C5" w:rsidRPr="00F579CD" w:rsidRDefault="00F119C5" w:rsidP="00430BE1">
            <w:pPr>
              <w:widowControl w:val="0"/>
              <w:autoSpaceDE w:val="0"/>
              <w:autoSpaceDN w:val="0"/>
              <w:ind w:left="-284" w:right="113"/>
              <w:jc w:val="right"/>
              <w:rPr>
                <w:b/>
                <w:bCs/>
                <w:color w:val="000000"/>
                <w:sz w:val="18"/>
                <w:szCs w:val="18"/>
              </w:rPr>
            </w:pPr>
            <w:r w:rsidRPr="00F579CD">
              <w:rPr>
                <w:b/>
                <w:bCs/>
                <w:color w:val="000000"/>
                <w:sz w:val="18"/>
                <w:szCs w:val="18"/>
              </w:rPr>
              <w:t>женщин</w:t>
            </w:r>
          </w:p>
        </w:tc>
        <w:tc>
          <w:tcPr>
            <w:tcW w:w="605" w:type="dxa"/>
            <w:tcBorders>
              <w:top w:val="single" w:sz="4" w:space="0" w:color="auto"/>
              <w:left w:val="single" w:sz="4" w:space="0" w:color="auto"/>
              <w:bottom w:val="single" w:sz="4" w:space="0" w:color="auto"/>
              <w:right w:val="single" w:sz="4" w:space="0" w:color="auto"/>
            </w:tcBorders>
            <w:textDirection w:val="btLr"/>
            <w:vAlign w:val="bottom"/>
          </w:tcPr>
          <w:p w:rsidR="00F119C5" w:rsidRPr="00F579CD" w:rsidRDefault="00F119C5" w:rsidP="00430BE1">
            <w:pPr>
              <w:widowControl w:val="0"/>
              <w:autoSpaceDE w:val="0"/>
              <w:autoSpaceDN w:val="0"/>
              <w:ind w:left="-284" w:right="113"/>
              <w:jc w:val="right"/>
              <w:rPr>
                <w:b/>
                <w:bCs/>
                <w:color w:val="000000"/>
                <w:sz w:val="18"/>
                <w:szCs w:val="18"/>
              </w:rPr>
            </w:pPr>
            <w:r w:rsidRPr="00F579CD">
              <w:rPr>
                <w:b/>
                <w:bCs/>
                <w:color w:val="000000"/>
                <w:sz w:val="18"/>
                <w:szCs w:val="18"/>
              </w:rPr>
              <w:t>мужчин</w:t>
            </w:r>
          </w:p>
        </w:tc>
        <w:tc>
          <w:tcPr>
            <w:tcW w:w="605" w:type="dxa"/>
            <w:tcBorders>
              <w:top w:val="single" w:sz="4" w:space="0" w:color="auto"/>
              <w:left w:val="single" w:sz="4" w:space="0" w:color="auto"/>
              <w:bottom w:val="single" w:sz="4" w:space="0" w:color="auto"/>
              <w:right w:val="single" w:sz="4" w:space="0" w:color="auto"/>
            </w:tcBorders>
            <w:textDirection w:val="btLr"/>
            <w:vAlign w:val="bottom"/>
          </w:tcPr>
          <w:p w:rsidR="00F119C5" w:rsidRPr="00F579CD" w:rsidRDefault="00F119C5" w:rsidP="00430BE1">
            <w:pPr>
              <w:widowControl w:val="0"/>
              <w:autoSpaceDE w:val="0"/>
              <w:autoSpaceDN w:val="0"/>
              <w:ind w:left="-284" w:right="113"/>
              <w:jc w:val="right"/>
              <w:rPr>
                <w:b/>
                <w:bCs/>
                <w:color w:val="000000"/>
                <w:sz w:val="18"/>
                <w:szCs w:val="18"/>
              </w:rPr>
            </w:pPr>
            <w:r w:rsidRPr="00F579CD">
              <w:rPr>
                <w:b/>
                <w:bCs/>
                <w:color w:val="000000"/>
                <w:sz w:val="18"/>
                <w:szCs w:val="18"/>
              </w:rPr>
              <w:t>всего</w:t>
            </w:r>
          </w:p>
        </w:tc>
        <w:tc>
          <w:tcPr>
            <w:tcW w:w="604" w:type="dxa"/>
            <w:tcBorders>
              <w:top w:val="single" w:sz="4" w:space="0" w:color="auto"/>
              <w:left w:val="single" w:sz="4" w:space="0" w:color="auto"/>
              <w:bottom w:val="single" w:sz="4" w:space="0" w:color="auto"/>
              <w:right w:val="single" w:sz="4" w:space="0" w:color="auto"/>
            </w:tcBorders>
            <w:textDirection w:val="btLr"/>
            <w:vAlign w:val="bottom"/>
          </w:tcPr>
          <w:p w:rsidR="00F119C5" w:rsidRPr="00F579CD" w:rsidRDefault="00F119C5" w:rsidP="00430BE1">
            <w:pPr>
              <w:widowControl w:val="0"/>
              <w:autoSpaceDE w:val="0"/>
              <w:autoSpaceDN w:val="0"/>
              <w:ind w:left="-284" w:right="113"/>
              <w:jc w:val="right"/>
              <w:rPr>
                <w:b/>
                <w:bCs/>
                <w:color w:val="000000"/>
                <w:sz w:val="18"/>
                <w:szCs w:val="18"/>
              </w:rPr>
            </w:pPr>
            <w:r w:rsidRPr="00F579CD">
              <w:rPr>
                <w:b/>
                <w:bCs/>
                <w:color w:val="000000"/>
                <w:sz w:val="18"/>
                <w:szCs w:val="18"/>
              </w:rPr>
              <w:t>женщин</w:t>
            </w:r>
          </w:p>
        </w:tc>
        <w:tc>
          <w:tcPr>
            <w:tcW w:w="605" w:type="dxa"/>
            <w:tcBorders>
              <w:top w:val="single" w:sz="4" w:space="0" w:color="auto"/>
              <w:left w:val="single" w:sz="4" w:space="0" w:color="auto"/>
              <w:bottom w:val="single" w:sz="4" w:space="0" w:color="auto"/>
              <w:right w:val="single" w:sz="4" w:space="0" w:color="auto"/>
            </w:tcBorders>
            <w:textDirection w:val="btLr"/>
            <w:vAlign w:val="bottom"/>
          </w:tcPr>
          <w:p w:rsidR="00F119C5" w:rsidRPr="00F579CD" w:rsidRDefault="00F119C5" w:rsidP="00430BE1">
            <w:pPr>
              <w:widowControl w:val="0"/>
              <w:autoSpaceDE w:val="0"/>
              <w:autoSpaceDN w:val="0"/>
              <w:ind w:left="-284" w:right="113"/>
              <w:jc w:val="right"/>
              <w:rPr>
                <w:b/>
                <w:bCs/>
                <w:color w:val="000000"/>
                <w:sz w:val="18"/>
                <w:szCs w:val="18"/>
              </w:rPr>
            </w:pPr>
            <w:r w:rsidRPr="00F579CD">
              <w:rPr>
                <w:b/>
                <w:bCs/>
                <w:color w:val="000000"/>
                <w:sz w:val="18"/>
                <w:szCs w:val="18"/>
              </w:rPr>
              <w:t>мужчин</w:t>
            </w:r>
          </w:p>
        </w:tc>
        <w:tc>
          <w:tcPr>
            <w:tcW w:w="605" w:type="dxa"/>
            <w:tcBorders>
              <w:top w:val="single" w:sz="4" w:space="0" w:color="auto"/>
              <w:left w:val="single" w:sz="4" w:space="0" w:color="auto"/>
              <w:bottom w:val="single" w:sz="4" w:space="0" w:color="auto"/>
              <w:right w:val="single" w:sz="4" w:space="0" w:color="auto"/>
            </w:tcBorders>
            <w:textDirection w:val="btLr"/>
            <w:vAlign w:val="bottom"/>
          </w:tcPr>
          <w:p w:rsidR="00F119C5" w:rsidRPr="00F579CD" w:rsidRDefault="00F119C5" w:rsidP="00430BE1">
            <w:pPr>
              <w:widowControl w:val="0"/>
              <w:autoSpaceDE w:val="0"/>
              <w:autoSpaceDN w:val="0"/>
              <w:ind w:left="-284" w:right="113"/>
              <w:jc w:val="right"/>
              <w:rPr>
                <w:b/>
                <w:bCs/>
                <w:color w:val="000000"/>
                <w:sz w:val="18"/>
                <w:szCs w:val="18"/>
              </w:rPr>
            </w:pPr>
            <w:r w:rsidRPr="00F579CD">
              <w:rPr>
                <w:b/>
                <w:bCs/>
                <w:color w:val="000000"/>
                <w:sz w:val="18"/>
                <w:szCs w:val="18"/>
              </w:rPr>
              <w:t>всего</w:t>
            </w:r>
          </w:p>
        </w:tc>
        <w:tc>
          <w:tcPr>
            <w:tcW w:w="605" w:type="dxa"/>
            <w:tcBorders>
              <w:top w:val="single" w:sz="4" w:space="0" w:color="auto"/>
              <w:left w:val="single" w:sz="4" w:space="0" w:color="auto"/>
              <w:bottom w:val="single" w:sz="4" w:space="0" w:color="auto"/>
              <w:right w:val="single" w:sz="4" w:space="0" w:color="auto"/>
            </w:tcBorders>
            <w:textDirection w:val="btLr"/>
            <w:vAlign w:val="bottom"/>
          </w:tcPr>
          <w:p w:rsidR="00F119C5" w:rsidRPr="00F579CD" w:rsidRDefault="00F119C5" w:rsidP="00430BE1">
            <w:pPr>
              <w:widowControl w:val="0"/>
              <w:autoSpaceDE w:val="0"/>
              <w:autoSpaceDN w:val="0"/>
              <w:ind w:left="-284" w:right="113"/>
              <w:jc w:val="right"/>
              <w:rPr>
                <w:b/>
                <w:bCs/>
                <w:color w:val="000000"/>
                <w:sz w:val="18"/>
                <w:szCs w:val="18"/>
              </w:rPr>
            </w:pPr>
            <w:r w:rsidRPr="00F579CD">
              <w:rPr>
                <w:b/>
                <w:bCs/>
                <w:color w:val="000000"/>
                <w:sz w:val="18"/>
                <w:szCs w:val="18"/>
              </w:rPr>
              <w:t>женщин</w:t>
            </w:r>
          </w:p>
        </w:tc>
        <w:tc>
          <w:tcPr>
            <w:tcW w:w="605" w:type="dxa"/>
            <w:tcBorders>
              <w:top w:val="single" w:sz="4" w:space="0" w:color="auto"/>
              <w:left w:val="single" w:sz="4" w:space="0" w:color="auto"/>
              <w:bottom w:val="single" w:sz="4" w:space="0" w:color="auto"/>
              <w:right w:val="single" w:sz="4" w:space="0" w:color="auto"/>
            </w:tcBorders>
            <w:textDirection w:val="btLr"/>
            <w:vAlign w:val="bottom"/>
          </w:tcPr>
          <w:p w:rsidR="00F119C5" w:rsidRPr="00F579CD" w:rsidRDefault="00F119C5" w:rsidP="00430BE1">
            <w:pPr>
              <w:widowControl w:val="0"/>
              <w:autoSpaceDE w:val="0"/>
              <w:autoSpaceDN w:val="0"/>
              <w:ind w:left="-284" w:right="113"/>
              <w:jc w:val="right"/>
              <w:rPr>
                <w:b/>
                <w:bCs/>
                <w:color w:val="000000"/>
                <w:sz w:val="18"/>
                <w:szCs w:val="18"/>
              </w:rPr>
            </w:pPr>
            <w:r w:rsidRPr="00F579CD">
              <w:rPr>
                <w:b/>
                <w:bCs/>
                <w:color w:val="000000"/>
                <w:sz w:val="18"/>
                <w:szCs w:val="18"/>
              </w:rPr>
              <w:t>мужчин</w:t>
            </w:r>
          </w:p>
        </w:tc>
      </w:tr>
      <w:tr w:rsidR="00F119C5" w:rsidRPr="00F579CD" w:rsidTr="00F579CD">
        <w:trPr>
          <w:trHeight w:val="249"/>
        </w:trPr>
        <w:tc>
          <w:tcPr>
            <w:tcW w:w="1668"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430BE1">
            <w:pPr>
              <w:jc w:val="center"/>
              <w:rPr>
                <w:color w:val="000000"/>
                <w:sz w:val="18"/>
                <w:szCs w:val="18"/>
              </w:rPr>
            </w:pPr>
            <w:r w:rsidRPr="00F579CD">
              <w:rPr>
                <w:color w:val="000000"/>
                <w:sz w:val="18"/>
                <w:szCs w:val="18"/>
              </w:rPr>
              <w:t>руководители ОО</w:t>
            </w:r>
          </w:p>
        </w:tc>
        <w:tc>
          <w:tcPr>
            <w:tcW w:w="604"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233</w:t>
            </w:r>
          </w:p>
        </w:tc>
        <w:tc>
          <w:tcPr>
            <w:tcW w:w="605"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213</w:t>
            </w:r>
          </w:p>
        </w:tc>
        <w:tc>
          <w:tcPr>
            <w:tcW w:w="605"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20</w:t>
            </w:r>
          </w:p>
        </w:tc>
        <w:tc>
          <w:tcPr>
            <w:tcW w:w="605"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237</w:t>
            </w:r>
          </w:p>
        </w:tc>
        <w:tc>
          <w:tcPr>
            <w:tcW w:w="605"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216</w:t>
            </w:r>
          </w:p>
        </w:tc>
        <w:tc>
          <w:tcPr>
            <w:tcW w:w="604"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21</w:t>
            </w:r>
          </w:p>
        </w:tc>
        <w:tc>
          <w:tcPr>
            <w:tcW w:w="605"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245</w:t>
            </w:r>
          </w:p>
        </w:tc>
        <w:tc>
          <w:tcPr>
            <w:tcW w:w="605"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220</w:t>
            </w:r>
          </w:p>
        </w:tc>
        <w:tc>
          <w:tcPr>
            <w:tcW w:w="605"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25</w:t>
            </w:r>
          </w:p>
        </w:tc>
        <w:tc>
          <w:tcPr>
            <w:tcW w:w="605"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247</w:t>
            </w:r>
          </w:p>
        </w:tc>
        <w:tc>
          <w:tcPr>
            <w:tcW w:w="604"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223</w:t>
            </w:r>
          </w:p>
        </w:tc>
        <w:tc>
          <w:tcPr>
            <w:tcW w:w="605"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24</w:t>
            </w:r>
          </w:p>
        </w:tc>
        <w:tc>
          <w:tcPr>
            <w:tcW w:w="605"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246</w:t>
            </w:r>
          </w:p>
        </w:tc>
        <w:tc>
          <w:tcPr>
            <w:tcW w:w="605"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224</w:t>
            </w:r>
          </w:p>
        </w:tc>
        <w:tc>
          <w:tcPr>
            <w:tcW w:w="605"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22</w:t>
            </w:r>
          </w:p>
        </w:tc>
      </w:tr>
      <w:tr w:rsidR="00F119C5" w:rsidRPr="00F579CD" w:rsidTr="00F579CD">
        <w:trPr>
          <w:trHeight w:val="261"/>
        </w:trPr>
        <w:tc>
          <w:tcPr>
            <w:tcW w:w="1668"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430BE1">
            <w:pPr>
              <w:jc w:val="center"/>
              <w:rPr>
                <w:color w:val="000000"/>
                <w:sz w:val="18"/>
                <w:szCs w:val="18"/>
              </w:rPr>
            </w:pPr>
            <w:r w:rsidRPr="00F579CD">
              <w:rPr>
                <w:color w:val="000000"/>
                <w:sz w:val="18"/>
                <w:szCs w:val="18"/>
              </w:rPr>
              <w:t>педработники</w:t>
            </w:r>
          </w:p>
        </w:tc>
        <w:tc>
          <w:tcPr>
            <w:tcW w:w="604"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2299</w:t>
            </w:r>
          </w:p>
        </w:tc>
        <w:tc>
          <w:tcPr>
            <w:tcW w:w="605"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2118</w:t>
            </w:r>
          </w:p>
        </w:tc>
        <w:tc>
          <w:tcPr>
            <w:tcW w:w="605"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181</w:t>
            </w:r>
          </w:p>
        </w:tc>
        <w:tc>
          <w:tcPr>
            <w:tcW w:w="605"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2257</w:t>
            </w:r>
          </w:p>
        </w:tc>
        <w:tc>
          <w:tcPr>
            <w:tcW w:w="605"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2078</w:t>
            </w:r>
          </w:p>
        </w:tc>
        <w:tc>
          <w:tcPr>
            <w:tcW w:w="604"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179</w:t>
            </w:r>
          </w:p>
        </w:tc>
        <w:tc>
          <w:tcPr>
            <w:tcW w:w="605"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2259</w:t>
            </w:r>
          </w:p>
        </w:tc>
        <w:tc>
          <w:tcPr>
            <w:tcW w:w="605"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2076</w:t>
            </w:r>
          </w:p>
        </w:tc>
        <w:tc>
          <w:tcPr>
            <w:tcW w:w="605"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183</w:t>
            </w:r>
          </w:p>
        </w:tc>
        <w:tc>
          <w:tcPr>
            <w:tcW w:w="605"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2337</w:t>
            </w:r>
          </w:p>
        </w:tc>
        <w:tc>
          <w:tcPr>
            <w:tcW w:w="604"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2138</w:t>
            </w:r>
          </w:p>
        </w:tc>
        <w:tc>
          <w:tcPr>
            <w:tcW w:w="605"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199</w:t>
            </w:r>
          </w:p>
        </w:tc>
        <w:tc>
          <w:tcPr>
            <w:tcW w:w="605"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2339</w:t>
            </w:r>
          </w:p>
        </w:tc>
        <w:tc>
          <w:tcPr>
            <w:tcW w:w="605"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2140</w:t>
            </w:r>
          </w:p>
        </w:tc>
        <w:tc>
          <w:tcPr>
            <w:tcW w:w="605"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jc w:val="center"/>
              <w:rPr>
                <w:bCs/>
                <w:color w:val="000000"/>
                <w:sz w:val="18"/>
                <w:szCs w:val="18"/>
              </w:rPr>
            </w:pPr>
            <w:r w:rsidRPr="00F579CD">
              <w:rPr>
                <w:bCs/>
                <w:color w:val="000000"/>
                <w:sz w:val="18"/>
                <w:szCs w:val="18"/>
              </w:rPr>
              <w:t>199</w:t>
            </w:r>
          </w:p>
        </w:tc>
      </w:tr>
    </w:tbl>
    <w:p w:rsidR="00F119C5" w:rsidRPr="00430BE1" w:rsidRDefault="00F119C5" w:rsidP="00430BE1">
      <w:pPr>
        <w:autoSpaceDE w:val="0"/>
        <w:autoSpaceDN w:val="0"/>
        <w:adjustRightInd w:val="0"/>
        <w:ind w:left="-284" w:right="139" w:firstLine="360"/>
        <w:jc w:val="both"/>
        <w:rPr>
          <w:color w:val="000000"/>
          <w:sz w:val="28"/>
          <w:szCs w:val="28"/>
        </w:rPr>
      </w:pPr>
      <w:r w:rsidRPr="00430BE1">
        <w:rPr>
          <w:color w:val="000000"/>
          <w:sz w:val="28"/>
          <w:szCs w:val="28"/>
        </w:rPr>
        <w:t>В 2024 году более 80% работников имеют высшее профессиональное образование, при этом отмечено снижение доли педработников, имеющих высшее образование.</w:t>
      </w:r>
    </w:p>
    <w:p w:rsidR="008F70DD" w:rsidRDefault="008F70DD" w:rsidP="00430BE1">
      <w:pPr>
        <w:autoSpaceDE w:val="0"/>
        <w:autoSpaceDN w:val="0"/>
        <w:adjustRightInd w:val="0"/>
        <w:ind w:left="-284" w:right="139"/>
        <w:jc w:val="right"/>
        <w:rPr>
          <w:sz w:val="22"/>
          <w:szCs w:val="20"/>
        </w:rPr>
      </w:pPr>
      <w:r w:rsidRPr="008F70DD">
        <w:rPr>
          <w:sz w:val="22"/>
          <w:szCs w:val="20"/>
        </w:rPr>
        <w:t xml:space="preserve">Таблица № </w:t>
      </w:r>
      <w:r>
        <w:rPr>
          <w:sz w:val="22"/>
          <w:szCs w:val="20"/>
        </w:rPr>
        <w:t>25</w:t>
      </w:r>
    </w:p>
    <w:p w:rsidR="00F119C5" w:rsidRPr="00F119C5" w:rsidRDefault="00F119C5" w:rsidP="00430BE1">
      <w:pPr>
        <w:autoSpaceDE w:val="0"/>
        <w:autoSpaceDN w:val="0"/>
        <w:adjustRightInd w:val="0"/>
        <w:ind w:left="-284" w:right="139"/>
        <w:jc w:val="center"/>
        <w:rPr>
          <w:b/>
          <w:color w:val="000000"/>
        </w:rPr>
      </w:pPr>
      <w:r w:rsidRPr="00F119C5">
        <w:rPr>
          <w:b/>
          <w:color w:val="000000"/>
        </w:rPr>
        <w:t>Информация об уровне образования педагогических работников</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2"/>
        <w:gridCol w:w="1508"/>
        <w:gridCol w:w="2820"/>
        <w:gridCol w:w="2820"/>
        <w:gridCol w:w="2820"/>
      </w:tblGrid>
      <w:tr w:rsidR="00F119C5" w:rsidRPr="00F579CD" w:rsidTr="00430BE1">
        <w:trPr>
          <w:trHeight w:val="255"/>
        </w:trPr>
        <w:tc>
          <w:tcPr>
            <w:tcW w:w="772" w:type="dxa"/>
            <w:vMerge w:val="restart"/>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b/>
                <w:color w:val="000000"/>
                <w:sz w:val="18"/>
                <w:szCs w:val="18"/>
              </w:rPr>
            </w:pPr>
            <w:r w:rsidRPr="00F579CD">
              <w:rPr>
                <w:b/>
                <w:color w:val="000000"/>
                <w:sz w:val="18"/>
                <w:szCs w:val="18"/>
              </w:rPr>
              <w:t>Год</w:t>
            </w:r>
          </w:p>
        </w:tc>
        <w:tc>
          <w:tcPr>
            <w:tcW w:w="1508" w:type="dxa"/>
            <w:vMerge w:val="restart"/>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tabs>
                <w:tab w:val="left" w:pos="1291"/>
              </w:tabs>
              <w:autoSpaceDE w:val="0"/>
              <w:autoSpaceDN w:val="0"/>
              <w:ind w:left="79"/>
              <w:jc w:val="center"/>
              <w:rPr>
                <w:b/>
                <w:color w:val="000000"/>
                <w:sz w:val="18"/>
                <w:szCs w:val="18"/>
              </w:rPr>
            </w:pPr>
            <w:r w:rsidRPr="00F579CD">
              <w:rPr>
                <w:b/>
                <w:color w:val="000000"/>
                <w:sz w:val="18"/>
                <w:szCs w:val="18"/>
              </w:rPr>
              <w:t>Всего педагоги-ческих работников, чел.</w:t>
            </w:r>
          </w:p>
        </w:tc>
        <w:tc>
          <w:tcPr>
            <w:tcW w:w="8460" w:type="dxa"/>
            <w:gridSpan w:val="3"/>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b/>
                <w:color w:val="000000"/>
                <w:sz w:val="18"/>
                <w:szCs w:val="18"/>
              </w:rPr>
            </w:pPr>
            <w:r w:rsidRPr="00F579CD">
              <w:rPr>
                <w:b/>
                <w:color w:val="000000"/>
                <w:sz w:val="18"/>
                <w:szCs w:val="18"/>
              </w:rPr>
              <w:t>Из них, имеющих</w:t>
            </w:r>
          </w:p>
        </w:tc>
      </w:tr>
      <w:tr w:rsidR="00F119C5" w:rsidRPr="00F579CD" w:rsidTr="00430BE1">
        <w:trPr>
          <w:trHeight w:val="285"/>
        </w:trPr>
        <w:tc>
          <w:tcPr>
            <w:tcW w:w="772" w:type="dxa"/>
            <w:vMerge/>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b/>
                <w:color w:val="000000"/>
                <w:sz w:val="18"/>
                <w:szCs w:val="18"/>
              </w:rPr>
            </w:pPr>
          </w:p>
        </w:tc>
        <w:tc>
          <w:tcPr>
            <w:tcW w:w="1508" w:type="dxa"/>
            <w:vMerge/>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b/>
                <w:color w:val="000000"/>
                <w:sz w:val="18"/>
                <w:szCs w:val="18"/>
              </w:rPr>
            </w:pPr>
          </w:p>
        </w:tc>
        <w:tc>
          <w:tcPr>
            <w:tcW w:w="2820"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right="-41"/>
              <w:jc w:val="center"/>
              <w:rPr>
                <w:b/>
                <w:color w:val="000000"/>
                <w:sz w:val="18"/>
                <w:szCs w:val="18"/>
              </w:rPr>
            </w:pPr>
            <w:r w:rsidRPr="00F579CD">
              <w:rPr>
                <w:b/>
                <w:color w:val="000000"/>
                <w:sz w:val="18"/>
                <w:szCs w:val="18"/>
              </w:rPr>
              <w:t>высшее профессиональное образование</w:t>
            </w:r>
          </w:p>
        </w:tc>
        <w:tc>
          <w:tcPr>
            <w:tcW w:w="2820"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right="-41"/>
              <w:jc w:val="center"/>
              <w:rPr>
                <w:b/>
                <w:color w:val="000000"/>
                <w:sz w:val="18"/>
                <w:szCs w:val="18"/>
              </w:rPr>
            </w:pPr>
            <w:r w:rsidRPr="00F579CD">
              <w:rPr>
                <w:b/>
                <w:color w:val="000000"/>
                <w:sz w:val="18"/>
                <w:szCs w:val="18"/>
              </w:rPr>
              <w:t>среднее профессиональное образование по программам подготовки специалистов среднего звена</w:t>
            </w:r>
          </w:p>
        </w:tc>
        <w:tc>
          <w:tcPr>
            <w:tcW w:w="2820"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right="-41"/>
              <w:jc w:val="center"/>
              <w:rPr>
                <w:b/>
                <w:color w:val="000000"/>
                <w:sz w:val="18"/>
                <w:szCs w:val="18"/>
              </w:rPr>
            </w:pPr>
            <w:r w:rsidRPr="00F579CD">
              <w:rPr>
                <w:b/>
                <w:color w:val="000000"/>
                <w:sz w:val="18"/>
                <w:szCs w:val="18"/>
              </w:rPr>
              <w:t>среднее профессиональное образование по программам подготовки квалифицированных рабочих служащих</w:t>
            </w:r>
          </w:p>
        </w:tc>
      </w:tr>
      <w:tr w:rsidR="00F119C5" w:rsidRPr="00F579CD" w:rsidTr="00430BE1">
        <w:tc>
          <w:tcPr>
            <w:tcW w:w="772"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firstLine="51"/>
              <w:jc w:val="center"/>
              <w:rPr>
                <w:b/>
                <w:color w:val="000000"/>
                <w:sz w:val="18"/>
                <w:szCs w:val="18"/>
              </w:rPr>
            </w:pPr>
            <w:r w:rsidRPr="00F579CD">
              <w:rPr>
                <w:b/>
                <w:color w:val="000000"/>
                <w:sz w:val="18"/>
                <w:szCs w:val="18"/>
              </w:rPr>
              <w:t>2020</w:t>
            </w:r>
          </w:p>
        </w:tc>
        <w:tc>
          <w:tcPr>
            <w:tcW w:w="1508"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2299</w:t>
            </w:r>
          </w:p>
        </w:tc>
        <w:tc>
          <w:tcPr>
            <w:tcW w:w="2820"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1959 (85,2</w:t>
            </w:r>
            <w:r w:rsidR="008F70DD" w:rsidRPr="00F579CD">
              <w:rPr>
                <w:color w:val="000000"/>
                <w:sz w:val="18"/>
                <w:szCs w:val="18"/>
              </w:rPr>
              <w:t>%</w:t>
            </w:r>
            <w:r w:rsidRPr="00F579CD">
              <w:rPr>
                <w:color w:val="000000"/>
                <w:sz w:val="18"/>
                <w:szCs w:val="18"/>
              </w:rPr>
              <w:t>)</w:t>
            </w:r>
          </w:p>
        </w:tc>
        <w:tc>
          <w:tcPr>
            <w:tcW w:w="2820"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325</w:t>
            </w:r>
          </w:p>
        </w:tc>
        <w:tc>
          <w:tcPr>
            <w:tcW w:w="2820"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2</w:t>
            </w:r>
          </w:p>
        </w:tc>
      </w:tr>
      <w:tr w:rsidR="00F119C5" w:rsidRPr="00F579CD" w:rsidTr="00430BE1">
        <w:tc>
          <w:tcPr>
            <w:tcW w:w="772"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firstLine="51"/>
              <w:jc w:val="center"/>
              <w:rPr>
                <w:b/>
                <w:color w:val="000000"/>
                <w:sz w:val="18"/>
                <w:szCs w:val="18"/>
              </w:rPr>
            </w:pPr>
            <w:r w:rsidRPr="00F579CD">
              <w:rPr>
                <w:b/>
                <w:color w:val="000000"/>
                <w:sz w:val="18"/>
                <w:szCs w:val="18"/>
              </w:rPr>
              <w:t>2021</w:t>
            </w:r>
          </w:p>
        </w:tc>
        <w:tc>
          <w:tcPr>
            <w:tcW w:w="1508"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2257</w:t>
            </w:r>
          </w:p>
        </w:tc>
        <w:tc>
          <w:tcPr>
            <w:tcW w:w="2820"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1906 (84,4</w:t>
            </w:r>
            <w:r w:rsidR="008F70DD" w:rsidRPr="00F579CD">
              <w:rPr>
                <w:color w:val="000000"/>
                <w:sz w:val="18"/>
                <w:szCs w:val="18"/>
              </w:rPr>
              <w:t>%</w:t>
            </w:r>
            <w:r w:rsidRPr="00F579CD">
              <w:rPr>
                <w:color w:val="000000"/>
                <w:sz w:val="18"/>
                <w:szCs w:val="18"/>
              </w:rPr>
              <w:t>)</w:t>
            </w:r>
          </w:p>
        </w:tc>
        <w:tc>
          <w:tcPr>
            <w:tcW w:w="2820"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335</w:t>
            </w:r>
          </w:p>
        </w:tc>
        <w:tc>
          <w:tcPr>
            <w:tcW w:w="2820"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3</w:t>
            </w:r>
          </w:p>
        </w:tc>
      </w:tr>
      <w:tr w:rsidR="00F119C5" w:rsidRPr="00F579CD" w:rsidTr="00430BE1">
        <w:tc>
          <w:tcPr>
            <w:tcW w:w="772"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firstLine="51"/>
              <w:jc w:val="center"/>
              <w:rPr>
                <w:b/>
                <w:color w:val="000000"/>
                <w:sz w:val="18"/>
                <w:szCs w:val="18"/>
              </w:rPr>
            </w:pPr>
            <w:r w:rsidRPr="00F579CD">
              <w:rPr>
                <w:b/>
                <w:color w:val="000000"/>
                <w:sz w:val="18"/>
                <w:szCs w:val="18"/>
              </w:rPr>
              <w:t>2022</w:t>
            </w:r>
          </w:p>
        </w:tc>
        <w:tc>
          <w:tcPr>
            <w:tcW w:w="1508"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2259</w:t>
            </w:r>
          </w:p>
        </w:tc>
        <w:tc>
          <w:tcPr>
            <w:tcW w:w="2820"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1886 (83,5</w:t>
            </w:r>
            <w:r w:rsidR="008F70DD" w:rsidRPr="00F579CD">
              <w:rPr>
                <w:color w:val="000000"/>
                <w:sz w:val="18"/>
                <w:szCs w:val="18"/>
              </w:rPr>
              <w:t>%</w:t>
            </w:r>
            <w:r w:rsidRPr="00F579CD">
              <w:rPr>
                <w:color w:val="000000"/>
                <w:sz w:val="18"/>
                <w:szCs w:val="18"/>
              </w:rPr>
              <w:t>)</w:t>
            </w:r>
          </w:p>
        </w:tc>
        <w:tc>
          <w:tcPr>
            <w:tcW w:w="2820"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351</w:t>
            </w:r>
          </w:p>
        </w:tc>
        <w:tc>
          <w:tcPr>
            <w:tcW w:w="2820"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1</w:t>
            </w:r>
          </w:p>
        </w:tc>
      </w:tr>
      <w:tr w:rsidR="00F119C5" w:rsidRPr="00F579CD" w:rsidTr="00430BE1">
        <w:tc>
          <w:tcPr>
            <w:tcW w:w="772"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firstLine="51"/>
              <w:jc w:val="center"/>
              <w:rPr>
                <w:b/>
                <w:color w:val="000000"/>
                <w:sz w:val="18"/>
                <w:szCs w:val="18"/>
              </w:rPr>
            </w:pPr>
            <w:r w:rsidRPr="00F579CD">
              <w:rPr>
                <w:b/>
                <w:color w:val="000000"/>
                <w:sz w:val="18"/>
                <w:szCs w:val="18"/>
              </w:rPr>
              <w:t>2023</w:t>
            </w:r>
          </w:p>
        </w:tc>
        <w:tc>
          <w:tcPr>
            <w:tcW w:w="1508"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2337</w:t>
            </w:r>
          </w:p>
        </w:tc>
        <w:tc>
          <w:tcPr>
            <w:tcW w:w="2820"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1928 (82,5%)</w:t>
            </w:r>
          </w:p>
        </w:tc>
        <w:tc>
          <w:tcPr>
            <w:tcW w:w="2820"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390</w:t>
            </w:r>
          </w:p>
        </w:tc>
        <w:tc>
          <w:tcPr>
            <w:tcW w:w="2820"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3</w:t>
            </w:r>
          </w:p>
        </w:tc>
      </w:tr>
      <w:tr w:rsidR="00F119C5" w:rsidRPr="00F579CD" w:rsidTr="00430BE1">
        <w:tc>
          <w:tcPr>
            <w:tcW w:w="772"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firstLine="51"/>
              <w:jc w:val="center"/>
              <w:rPr>
                <w:b/>
                <w:color w:val="000000"/>
                <w:sz w:val="18"/>
                <w:szCs w:val="18"/>
              </w:rPr>
            </w:pPr>
            <w:r w:rsidRPr="00F579CD">
              <w:rPr>
                <w:b/>
                <w:color w:val="000000"/>
                <w:sz w:val="18"/>
                <w:szCs w:val="18"/>
              </w:rPr>
              <w:t>2024</w:t>
            </w:r>
          </w:p>
        </w:tc>
        <w:tc>
          <w:tcPr>
            <w:tcW w:w="1508"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2339</w:t>
            </w:r>
          </w:p>
        </w:tc>
        <w:tc>
          <w:tcPr>
            <w:tcW w:w="2820"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1897 (81,1%)</w:t>
            </w:r>
          </w:p>
        </w:tc>
        <w:tc>
          <w:tcPr>
            <w:tcW w:w="2820"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416</w:t>
            </w:r>
          </w:p>
        </w:tc>
        <w:tc>
          <w:tcPr>
            <w:tcW w:w="2820"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2</w:t>
            </w:r>
          </w:p>
        </w:tc>
      </w:tr>
    </w:tbl>
    <w:p w:rsidR="00F119C5" w:rsidRPr="00F119C5" w:rsidRDefault="00F119C5" w:rsidP="00430BE1">
      <w:pPr>
        <w:widowControl w:val="0"/>
        <w:autoSpaceDE w:val="0"/>
        <w:autoSpaceDN w:val="0"/>
        <w:ind w:left="-284" w:right="139" w:firstLine="709"/>
        <w:jc w:val="both"/>
        <w:rPr>
          <w:color w:val="FF0000"/>
          <w:sz w:val="28"/>
        </w:rPr>
      </w:pPr>
      <w:r w:rsidRPr="00F119C5">
        <w:rPr>
          <w:color w:val="000000"/>
          <w:sz w:val="28"/>
        </w:rPr>
        <w:t>В 2024 году 109  выпускников со средним и высшим профессиональным образование принято на работу в общеобразовательные организации</w:t>
      </w:r>
      <w:r w:rsidRPr="00F119C5">
        <w:rPr>
          <w:color w:val="FF0000"/>
          <w:sz w:val="28"/>
        </w:rPr>
        <w:t>.</w:t>
      </w:r>
    </w:p>
    <w:p w:rsidR="008F70DD" w:rsidRDefault="008F70DD" w:rsidP="00430BE1">
      <w:pPr>
        <w:autoSpaceDE w:val="0"/>
        <w:autoSpaceDN w:val="0"/>
        <w:adjustRightInd w:val="0"/>
        <w:ind w:left="-284" w:right="139"/>
        <w:jc w:val="right"/>
        <w:rPr>
          <w:sz w:val="22"/>
          <w:szCs w:val="20"/>
        </w:rPr>
      </w:pPr>
      <w:r w:rsidRPr="008F70DD">
        <w:rPr>
          <w:sz w:val="22"/>
          <w:szCs w:val="20"/>
        </w:rPr>
        <w:t xml:space="preserve">Таблица № </w:t>
      </w:r>
      <w:r>
        <w:rPr>
          <w:sz w:val="22"/>
          <w:szCs w:val="20"/>
        </w:rPr>
        <w:t>26</w:t>
      </w:r>
    </w:p>
    <w:p w:rsidR="00F119C5" w:rsidRPr="00F119C5" w:rsidRDefault="00F119C5" w:rsidP="00430BE1">
      <w:pPr>
        <w:autoSpaceDE w:val="0"/>
        <w:autoSpaceDN w:val="0"/>
        <w:adjustRightInd w:val="0"/>
        <w:ind w:left="-284"/>
        <w:jc w:val="center"/>
        <w:rPr>
          <w:b/>
          <w:color w:val="000000"/>
        </w:rPr>
      </w:pPr>
      <w:r w:rsidRPr="00F119C5">
        <w:rPr>
          <w:b/>
          <w:color w:val="000000"/>
        </w:rPr>
        <w:t>Информация о принятых на работу педагогических работниках</w:t>
      </w:r>
    </w:p>
    <w:p w:rsidR="00F119C5" w:rsidRPr="00F119C5" w:rsidRDefault="00F119C5" w:rsidP="00430BE1">
      <w:pPr>
        <w:autoSpaceDE w:val="0"/>
        <w:autoSpaceDN w:val="0"/>
        <w:adjustRightInd w:val="0"/>
        <w:ind w:left="-284"/>
        <w:jc w:val="center"/>
        <w:rPr>
          <w:b/>
          <w:color w:val="000000"/>
        </w:rPr>
      </w:pPr>
      <w:r w:rsidRPr="00F119C5">
        <w:rPr>
          <w:b/>
          <w:color w:val="000000"/>
        </w:rPr>
        <w:t>(на основании данных ФСН № ОО-1)</w:t>
      </w:r>
    </w:p>
    <w:tbl>
      <w:tblPr>
        <w:tblW w:w="107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0"/>
        <w:gridCol w:w="938"/>
        <w:gridCol w:w="6126"/>
        <w:gridCol w:w="2686"/>
      </w:tblGrid>
      <w:tr w:rsidR="00F119C5" w:rsidRPr="00F579CD" w:rsidTr="00430BE1">
        <w:tc>
          <w:tcPr>
            <w:tcW w:w="990" w:type="dxa"/>
            <w:vMerge w:val="restart"/>
            <w:tcBorders>
              <w:top w:val="single" w:sz="4" w:space="0" w:color="auto"/>
              <w:left w:val="single" w:sz="4" w:space="0" w:color="auto"/>
              <w:bottom w:val="single" w:sz="4" w:space="0" w:color="auto"/>
              <w:right w:val="single" w:sz="4" w:space="0" w:color="auto"/>
            </w:tcBorders>
            <w:vAlign w:val="center"/>
          </w:tcPr>
          <w:p w:rsidR="00F119C5" w:rsidRPr="00F579CD" w:rsidRDefault="00F119C5" w:rsidP="00430BE1">
            <w:pPr>
              <w:widowControl w:val="0"/>
              <w:autoSpaceDE w:val="0"/>
              <w:autoSpaceDN w:val="0"/>
              <w:ind w:left="-46"/>
              <w:jc w:val="center"/>
              <w:rPr>
                <w:b/>
                <w:color w:val="000000"/>
                <w:sz w:val="18"/>
                <w:szCs w:val="18"/>
              </w:rPr>
            </w:pPr>
            <w:r w:rsidRPr="00F579CD">
              <w:rPr>
                <w:b/>
                <w:color w:val="000000"/>
                <w:sz w:val="18"/>
                <w:szCs w:val="18"/>
              </w:rPr>
              <w:t>Год</w:t>
            </w:r>
          </w:p>
        </w:tc>
        <w:tc>
          <w:tcPr>
            <w:tcW w:w="9750" w:type="dxa"/>
            <w:gridSpan w:val="3"/>
            <w:tcBorders>
              <w:top w:val="single" w:sz="4" w:space="0" w:color="auto"/>
              <w:left w:val="single" w:sz="4" w:space="0" w:color="auto"/>
              <w:bottom w:val="single" w:sz="4" w:space="0" w:color="auto"/>
              <w:right w:val="single" w:sz="4" w:space="0" w:color="auto"/>
            </w:tcBorders>
            <w:vAlign w:val="center"/>
          </w:tcPr>
          <w:p w:rsidR="00F119C5" w:rsidRPr="00F579CD" w:rsidRDefault="00F119C5" w:rsidP="00430BE1">
            <w:pPr>
              <w:widowControl w:val="0"/>
              <w:autoSpaceDE w:val="0"/>
              <w:autoSpaceDN w:val="0"/>
              <w:ind w:left="-46"/>
              <w:jc w:val="center"/>
              <w:rPr>
                <w:b/>
                <w:color w:val="000000"/>
                <w:sz w:val="18"/>
                <w:szCs w:val="18"/>
              </w:rPr>
            </w:pPr>
            <w:r w:rsidRPr="00F579CD">
              <w:rPr>
                <w:b/>
                <w:color w:val="000000"/>
                <w:sz w:val="18"/>
                <w:szCs w:val="18"/>
              </w:rPr>
              <w:t>Принято работников, человек</w:t>
            </w:r>
          </w:p>
        </w:tc>
      </w:tr>
      <w:tr w:rsidR="00F119C5" w:rsidRPr="00F579CD" w:rsidTr="00430BE1">
        <w:tc>
          <w:tcPr>
            <w:tcW w:w="990" w:type="dxa"/>
            <w:vMerge/>
            <w:tcBorders>
              <w:top w:val="single" w:sz="4" w:space="0" w:color="auto"/>
              <w:left w:val="single" w:sz="4" w:space="0" w:color="auto"/>
              <w:bottom w:val="single" w:sz="4" w:space="0" w:color="auto"/>
              <w:right w:val="single" w:sz="4" w:space="0" w:color="auto"/>
            </w:tcBorders>
            <w:vAlign w:val="center"/>
          </w:tcPr>
          <w:p w:rsidR="00F119C5" w:rsidRPr="00F579CD" w:rsidRDefault="00F119C5" w:rsidP="00430BE1">
            <w:pPr>
              <w:widowControl w:val="0"/>
              <w:autoSpaceDE w:val="0"/>
              <w:autoSpaceDN w:val="0"/>
              <w:ind w:left="-46"/>
              <w:jc w:val="center"/>
              <w:rPr>
                <w:b/>
                <w:color w:val="000000"/>
                <w:sz w:val="18"/>
                <w:szCs w:val="18"/>
              </w:rPr>
            </w:pPr>
          </w:p>
        </w:tc>
        <w:tc>
          <w:tcPr>
            <w:tcW w:w="938" w:type="dxa"/>
            <w:vMerge w:val="restart"/>
            <w:tcBorders>
              <w:top w:val="single" w:sz="4" w:space="0" w:color="auto"/>
              <w:left w:val="single" w:sz="4" w:space="0" w:color="auto"/>
              <w:bottom w:val="single" w:sz="4" w:space="0" w:color="auto"/>
              <w:right w:val="single" w:sz="4" w:space="0" w:color="auto"/>
            </w:tcBorders>
            <w:vAlign w:val="center"/>
          </w:tcPr>
          <w:p w:rsidR="00F119C5" w:rsidRPr="00F579CD" w:rsidRDefault="00F119C5" w:rsidP="00430BE1">
            <w:pPr>
              <w:widowControl w:val="0"/>
              <w:autoSpaceDE w:val="0"/>
              <w:autoSpaceDN w:val="0"/>
              <w:ind w:left="-46"/>
              <w:jc w:val="center"/>
              <w:rPr>
                <w:b/>
                <w:color w:val="000000"/>
                <w:sz w:val="18"/>
                <w:szCs w:val="18"/>
              </w:rPr>
            </w:pPr>
            <w:r w:rsidRPr="00F579CD">
              <w:rPr>
                <w:b/>
                <w:color w:val="000000"/>
                <w:sz w:val="18"/>
                <w:szCs w:val="18"/>
              </w:rPr>
              <w:t>всего</w:t>
            </w:r>
          </w:p>
        </w:tc>
        <w:tc>
          <w:tcPr>
            <w:tcW w:w="8812" w:type="dxa"/>
            <w:gridSpan w:val="2"/>
            <w:tcBorders>
              <w:top w:val="single" w:sz="4" w:space="0" w:color="auto"/>
              <w:left w:val="single" w:sz="4" w:space="0" w:color="auto"/>
              <w:bottom w:val="single" w:sz="4" w:space="0" w:color="auto"/>
              <w:right w:val="single" w:sz="4" w:space="0" w:color="auto"/>
            </w:tcBorders>
            <w:vAlign w:val="center"/>
          </w:tcPr>
          <w:p w:rsidR="00F119C5" w:rsidRPr="00F579CD" w:rsidRDefault="00F119C5" w:rsidP="00430BE1">
            <w:pPr>
              <w:widowControl w:val="0"/>
              <w:autoSpaceDE w:val="0"/>
              <w:autoSpaceDN w:val="0"/>
              <w:ind w:left="-46"/>
              <w:jc w:val="center"/>
              <w:rPr>
                <w:b/>
                <w:color w:val="000000"/>
                <w:sz w:val="18"/>
                <w:szCs w:val="18"/>
              </w:rPr>
            </w:pPr>
            <w:r w:rsidRPr="00F579CD">
              <w:rPr>
                <w:b/>
                <w:color w:val="000000"/>
                <w:sz w:val="18"/>
                <w:szCs w:val="18"/>
              </w:rPr>
              <w:t>из них выпускники:</w:t>
            </w:r>
          </w:p>
        </w:tc>
      </w:tr>
      <w:tr w:rsidR="00F119C5" w:rsidRPr="00F579CD" w:rsidTr="00430BE1">
        <w:tc>
          <w:tcPr>
            <w:tcW w:w="990" w:type="dxa"/>
            <w:vMerge/>
            <w:tcBorders>
              <w:top w:val="single" w:sz="4" w:space="0" w:color="auto"/>
              <w:left w:val="single" w:sz="4" w:space="0" w:color="auto"/>
              <w:bottom w:val="single" w:sz="4" w:space="0" w:color="auto"/>
              <w:right w:val="single" w:sz="4" w:space="0" w:color="auto"/>
            </w:tcBorders>
            <w:vAlign w:val="center"/>
          </w:tcPr>
          <w:p w:rsidR="00F119C5" w:rsidRPr="00F579CD" w:rsidRDefault="00F119C5" w:rsidP="00430BE1">
            <w:pPr>
              <w:widowControl w:val="0"/>
              <w:autoSpaceDE w:val="0"/>
              <w:autoSpaceDN w:val="0"/>
              <w:ind w:left="-46"/>
              <w:jc w:val="center"/>
              <w:rPr>
                <w:b/>
                <w:color w:val="000000"/>
                <w:sz w:val="18"/>
                <w:szCs w:val="18"/>
              </w:rPr>
            </w:pPr>
          </w:p>
        </w:tc>
        <w:tc>
          <w:tcPr>
            <w:tcW w:w="938" w:type="dxa"/>
            <w:vMerge/>
            <w:tcBorders>
              <w:top w:val="single" w:sz="4" w:space="0" w:color="auto"/>
              <w:left w:val="single" w:sz="4" w:space="0" w:color="auto"/>
              <w:bottom w:val="single" w:sz="4" w:space="0" w:color="auto"/>
              <w:right w:val="single" w:sz="4" w:space="0" w:color="auto"/>
            </w:tcBorders>
            <w:vAlign w:val="center"/>
          </w:tcPr>
          <w:p w:rsidR="00F119C5" w:rsidRPr="00F579CD" w:rsidRDefault="00F119C5" w:rsidP="00430BE1">
            <w:pPr>
              <w:widowControl w:val="0"/>
              <w:autoSpaceDE w:val="0"/>
              <w:autoSpaceDN w:val="0"/>
              <w:ind w:left="-46"/>
              <w:jc w:val="center"/>
              <w:rPr>
                <w:b/>
                <w:color w:val="000000"/>
                <w:sz w:val="18"/>
                <w:szCs w:val="18"/>
              </w:rPr>
            </w:pPr>
          </w:p>
        </w:tc>
        <w:tc>
          <w:tcPr>
            <w:tcW w:w="6126"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430BE1">
            <w:pPr>
              <w:widowControl w:val="0"/>
              <w:autoSpaceDE w:val="0"/>
              <w:autoSpaceDN w:val="0"/>
              <w:ind w:left="-46"/>
              <w:jc w:val="center"/>
              <w:rPr>
                <w:b/>
                <w:color w:val="000000"/>
                <w:sz w:val="18"/>
                <w:szCs w:val="18"/>
              </w:rPr>
            </w:pPr>
            <w:r w:rsidRPr="00F579CD">
              <w:rPr>
                <w:b/>
                <w:color w:val="000000"/>
                <w:sz w:val="18"/>
                <w:szCs w:val="18"/>
              </w:rPr>
              <w:t>со средним профессиональным образованием по программам подготовки специалистов среднего звена</w:t>
            </w:r>
          </w:p>
        </w:tc>
        <w:tc>
          <w:tcPr>
            <w:tcW w:w="2686" w:type="dxa"/>
            <w:tcBorders>
              <w:top w:val="single" w:sz="4" w:space="0" w:color="auto"/>
              <w:left w:val="single" w:sz="4" w:space="0" w:color="auto"/>
              <w:bottom w:val="single" w:sz="4" w:space="0" w:color="auto"/>
              <w:right w:val="single" w:sz="4" w:space="0" w:color="auto"/>
            </w:tcBorders>
            <w:vAlign w:val="center"/>
          </w:tcPr>
          <w:p w:rsidR="00F119C5" w:rsidRPr="00F579CD" w:rsidRDefault="00F119C5" w:rsidP="00430BE1">
            <w:pPr>
              <w:widowControl w:val="0"/>
              <w:autoSpaceDE w:val="0"/>
              <w:autoSpaceDN w:val="0"/>
              <w:ind w:left="-46"/>
              <w:jc w:val="center"/>
              <w:rPr>
                <w:b/>
                <w:color w:val="000000"/>
                <w:sz w:val="18"/>
                <w:szCs w:val="18"/>
              </w:rPr>
            </w:pPr>
            <w:r w:rsidRPr="00F579CD">
              <w:rPr>
                <w:b/>
                <w:color w:val="000000"/>
                <w:sz w:val="18"/>
                <w:szCs w:val="18"/>
              </w:rPr>
              <w:t>с высшим образованием</w:t>
            </w:r>
          </w:p>
        </w:tc>
      </w:tr>
      <w:tr w:rsidR="00F119C5" w:rsidRPr="00F579CD" w:rsidTr="00430BE1">
        <w:tc>
          <w:tcPr>
            <w:tcW w:w="990"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b/>
                <w:color w:val="000000"/>
                <w:sz w:val="18"/>
                <w:szCs w:val="18"/>
              </w:rPr>
            </w:pPr>
            <w:r w:rsidRPr="00F579CD">
              <w:rPr>
                <w:b/>
                <w:color w:val="000000"/>
                <w:sz w:val="18"/>
                <w:szCs w:val="18"/>
              </w:rPr>
              <w:t>2020</w:t>
            </w:r>
          </w:p>
        </w:tc>
        <w:tc>
          <w:tcPr>
            <w:tcW w:w="938"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322</w:t>
            </w:r>
          </w:p>
        </w:tc>
        <w:tc>
          <w:tcPr>
            <w:tcW w:w="6126"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31</w:t>
            </w:r>
          </w:p>
        </w:tc>
        <w:tc>
          <w:tcPr>
            <w:tcW w:w="2686"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59</w:t>
            </w:r>
          </w:p>
        </w:tc>
      </w:tr>
      <w:tr w:rsidR="00F119C5" w:rsidRPr="00F579CD" w:rsidTr="00430BE1">
        <w:tc>
          <w:tcPr>
            <w:tcW w:w="990"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b/>
                <w:color w:val="000000"/>
                <w:sz w:val="18"/>
                <w:szCs w:val="18"/>
              </w:rPr>
            </w:pPr>
            <w:r w:rsidRPr="00F579CD">
              <w:rPr>
                <w:b/>
                <w:color w:val="000000"/>
                <w:sz w:val="18"/>
                <w:szCs w:val="18"/>
              </w:rPr>
              <w:t>2021</w:t>
            </w:r>
          </w:p>
        </w:tc>
        <w:tc>
          <w:tcPr>
            <w:tcW w:w="938"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246</w:t>
            </w:r>
          </w:p>
        </w:tc>
        <w:tc>
          <w:tcPr>
            <w:tcW w:w="6126"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29</w:t>
            </w:r>
          </w:p>
        </w:tc>
        <w:tc>
          <w:tcPr>
            <w:tcW w:w="2686"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50</w:t>
            </w:r>
          </w:p>
        </w:tc>
      </w:tr>
      <w:tr w:rsidR="00F119C5" w:rsidRPr="00F579CD" w:rsidTr="00430BE1">
        <w:tc>
          <w:tcPr>
            <w:tcW w:w="990"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b/>
                <w:color w:val="000000"/>
                <w:sz w:val="18"/>
                <w:szCs w:val="18"/>
              </w:rPr>
            </w:pPr>
            <w:r w:rsidRPr="00F579CD">
              <w:rPr>
                <w:b/>
                <w:color w:val="000000"/>
                <w:sz w:val="18"/>
                <w:szCs w:val="18"/>
              </w:rPr>
              <w:t>2022</w:t>
            </w:r>
          </w:p>
        </w:tc>
        <w:tc>
          <w:tcPr>
            <w:tcW w:w="938"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370</w:t>
            </w:r>
          </w:p>
        </w:tc>
        <w:tc>
          <w:tcPr>
            <w:tcW w:w="6126"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35</w:t>
            </w:r>
          </w:p>
        </w:tc>
        <w:tc>
          <w:tcPr>
            <w:tcW w:w="2686"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83</w:t>
            </w:r>
          </w:p>
        </w:tc>
      </w:tr>
      <w:tr w:rsidR="00F119C5" w:rsidRPr="00F579CD" w:rsidTr="00430BE1">
        <w:tc>
          <w:tcPr>
            <w:tcW w:w="990"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b/>
                <w:color w:val="000000"/>
                <w:sz w:val="18"/>
                <w:szCs w:val="18"/>
              </w:rPr>
            </w:pPr>
            <w:r w:rsidRPr="00F579CD">
              <w:rPr>
                <w:b/>
                <w:color w:val="000000"/>
                <w:sz w:val="18"/>
                <w:szCs w:val="18"/>
              </w:rPr>
              <w:t>2023</w:t>
            </w:r>
          </w:p>
        </w:tc>
        <w:tc>
          <w:tcPr>
            <w:tcW w:w="938"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598</w:t>
            </w:r>
          </w:p>
        </w:tc>
        <w:tc>
          <w:tcPr>
            <w:tcW w:w="6126"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42</w:t>
            </w:r>
          </w:p>
        </w:tc>
        <w:tc>
          <w:tcPr>
            <w:tcW w:w="2686"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79</w:t>
            </w:r>
          </w:p>
        </w:tc>
      </w:tr>
      <w:tr w:rsidR="00F119C5" w:rsidRPr="00F579CD" w:rsidTr="00430BE1">
        <w:tc>
          <w:tcPr>
            <w:tcW w:w="990"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b/>
                <w:color w:val="000000"/>
                <w:sz w:val="18"/>
                <w:szCs w:val="18"/>
              </w:rPr>
            </w:pPr>
            <w:r w:rsidRPr="00F579CD">
              <w:rPr>
                <w:b/>
                <w:color w:val="000000"/>
                <w:sz w:val="18"/>
                <w:szCs w:val="18"/>
              </w:rPr>
              <w:t>2024</w:t>
            </w:r>
          </w:p>
        </w:tc>
        <w:tc>
          <w:tcPr>
            <w:tcW w:w="938"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402</w:t>
            </w:r>
          </w:p>
        </w:tc>
        <w:tc>
          <w:tcPr>
            <w:tcW w:w="6126"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52</w:t>
            </w:r>
          </w:p>
        </w:tc>
        <w:tc>
          <w:tcPr>
            <w:tcW w:w="2686" w:type="dxa"/>
            <w:tcBorders>
              <w:top w:val="single" w:sz="4" w:space="0" w:color="auto"/>
              <w:left w:val="single" w:sz="4" w:space="0" w:color="auto"/>
              <w:bottom w:val="single" w:sz="4" w:space="0" w:color="auto"/>
              <w:right w:val="single" w:sz="4" w:space="0" w:color="auto"/>
            </w:tcBorders>
          </w:tcPr>
          <w:p w:rsidR="00F119C5" w:rsidRPr="00F579CD" w:rsidRDefault="00F119C5" w:rsidP="00430BE1">
            <w:pPr>
              <w:widowControl w:val="0"/>
              <w:autoSpaceDE w:val="0"/>
              <w:autoSpaceDN w:val="0"/>
              <w:ind w:left="-284"/>
              <w:jc w:val="center"/>
              <w:rPr>
                <w:color w:val="000000"/>
                <w:sz w:val="18"/>
                <w:szCs w:val="18"/>
              </w:rPr>
            </w:pPr>
            <w:r w:rsidRPr="00F579CD">
              <w:rPr>
                <w:color w:val="000000"/>
                <w:sz w:val="18"/>
                <w:szCs w:val="18"/>
              </w:rPr>
              <w:t>57</w:t>
            </w:r>
          </w:p>
        </w:tc>
      </w:tr>
    </w:tbl>
    <w:p w:rsidR="00F119C5" w:rsidRPr="00F119C5" w:rsidRDefault="00F119C5" w:rsidP="00430BE1">
      <w:pPr>
        <w:ind w:left="-284" w:right="139" w:firstLine="709"/>
        <w:jc w:val="both"/>
        <w:rPr>
          <w:sz w:val="32"/>
        </w:rPr>
      </w:pPr>
      <w:r w:rsidRPr="00F119C5">
        <w:rPr>
          <w:sz w:val="28"/>
          <w:szCs w:val="22"/>
        </w:rPr>
        <w:t xml:space="preserve">Оценка эффективности деятельности Администрации города Архангельска в части доходов работников муниципальных общеобразовательных учреждений за 2024 год </w:t>
      </w:r>
      <w:r w:rsidRPr="00F119C5">
        <w:rPr>
          <w:sz w:val="28"/>
          <w:szCs w:val="22"/>
        </w:rPr>
        <w:lastRenderedPageBreak/>
        <w:t xml:space="preserve">проведена по показателю: </w:t>
      </w:r>
      <w:r w:rsidR="00AE7BFC">
        <w:rPr>
          <w:sz w:val="28"/>
          <w:szCs w:val="22"/>
        </w:rPr>
        <w:t>"</w:t>
      </w:r>
      <w:r w:rsidRPr="00F119C5">
        <w:rPr>
          <w:sz w:val="28"/>
          <w:szCs w:val="22"/>
        </w:rPr>
        <w:t>Среднемесячная номинальная начисленная заработная плата работников</w:t>
      </w:r>
      <w:r w:rsidR="00AE7BFC">
        <w:rPr>
          <w:sz w:val="28"/>
          <w:szCs w:val="22"/>
        </w:rPr>
        <w:t>"</w:t>
      </w:r>
      <w:r w:rsidRPr="00F119C5">
        <w:rPr>
          <w:sz w:val="28"/>
          <w:szCs w:val="22"/>
        </w:rPr>
        <w:t>.</w:t>
      </w:r>
    </w:p>
    <w:p w:rsidR="00F119C5" w:rsidRPr="00F119C5" w:rsidRDefault="00F119C5" w:rsidP="00430BE1">
      <w:pPr>
        <w:ind w:left="-284" w:right="139" w:firstLine="709"/>
        <w:jc w:val="both"/>
        <w:rPr>
          <w:sz w:val="32"/>
        </w:rPr>
      </w:pPr>
      <w:r w:rsidRPr="00F119C5">
        <w:rPr>
          <w:sz w:val="28"/>
          <w:szCs w:val="22"/>
        </w:rPr>
        <w:t>В 2022-2024 годах наблюдается рост ежемесячной номинальной начисленной заработной платы работников (Таблица № 2</w:t>
      </w:r>
      <w:r w:rsidR="00AE7BFC">
        <w:rPr>
          <w:sz w:val="28"/>
          <w:szCs w:val="22"/>
        </w:rPr>
        <w:t>7</w:t>
      </w:r>
      <w:r w:rsidRPr="00F119C5">
        <w:rPr>
          <w:sz w:val="28"/>
          <w:szCs w:val="22"/>
        </w:rPr>
        <w:t xml:space="preserve">) муниципальных общеобразовательных учреждений – в 2024 году на 23,6% по сравнению с 2022 годом. Это связано с увеличением средней заработной платы по педагогическим работникам в связи с реализацией Указа Президента № 597 </w:t>
      </w:r>
      <w:r w:rsidR="00AE7BFC">
        <w:rPr>
          <w:sz w:val="28"/>
          <w:szCs w:val="22"/>
        </w:rPr>
        <w:t>"</w:t>
      </w:r>
      <w:r w:rsidRPr="00F119C5">
        <w:rPr>
          <w:sz w:val="28"/>
          <w:szCs w:val="22"/>
        </w:rPr>
        <w:t>О мероприятиях по реализации государственной социальной политики</w:t>
      </w:r>
      <w:r w:rsidR="00AE7BFC">
        <w:rPr>
          <w:sz w:val="28"/>
          <w:szCs w:val="22"/>
        </w:rPr>
        <w:t>"</w:t>
      </w:r>
      <w:r w:rsidRPr="00F119C5">
        <w:rPr>
          <w:sz w:val="28"/>
          <w:szCs w:val="22"/>
        </w:rPr>
        <w:t xml:space="preserve"> по доведению средней заработной платы педагогических работников образовательных учреждений общего образования до средней заработной платы в Архангельской области, по прочему персоналу - до минимальной заработной платы в Архангельской области.</w:t>
      </w:r>
    </w:p>
    <w:p w:rsidR="00F119C5" w:rsidRPr="00F119C5" w:rsidRDefault="00F119C5" w:rsidP="00430BE1">
      <w:pPr>
        <w:ind w:left="-284" w:right="139" w:firstLine="708"/>
        <w:jc w:val="right"/>
      </w:pPr>
      <w:r w:rsidRPr="00F119C5">
        <w:rPr>
          <w:sz w:val="22"/>
          <w:szCs w:val="22"/>
        </w:rPr>
        <w:t>Таблица № 2</w:t>
      </w:r>
      <w:r w:rsidR="008F70DD">
        <w:rPr>
          <w:sz w:val="22"/>
          <w:szCs w:val="22"/>
        </w:rPr>
        <w:t>7</w:t>
      </w:r>
      <w:r w:rsidRPr="00F119C5">
        <w:rPr>
          <w:sz w:val="22"/>
          <w:szCs w:val="22"/>
        </w:rPr>
        <w:t xml:space="preserve"> </w:t>
      </w:r>
    </w:p>
    <w:p w:rsidR="00F119C5" w:rsidRPr="00AE7BFC" w:rsidRDefault="00F119C5" w:rsidP="00430BE1">
      <w:pPr>
        <w:ind w:left="-284" w:right="139" w:firstLine="708"/>
        <w:jc w:val="center"/>
        <w:rPr>
          <w:b/>
        </w:rPr>
      </w:pPr>
      <w:r w:rsidRPr="00AE7BFC">
        <w:rPr>
          <w:b/>
        </w:rPr>
        <w:t>Информация об изменении среднемесячной номинальной начисленной заработной платы работников образовательных учреждений</w:t>
      </w:r>
    </w:p>
    <w:tbl>
      <w:tblPr>
        <w:tblW w:w="10774" w:type="dxa"/>
        <w:tblInd w:w="-176" w:type="dxa"/>
        <w:tblLayout w:type="fixed"/>
        <w:tblLook w:val="00A0" w:firstRow="1" w:lastRow="0" w:firstColumn="1" w:lastColumn="0" w:noHBand="0" w:noVBand="0"/>
      </w:tblPr>
      <w:tblGrid>
        <w:gridCol w:w="2756"/>
        <w:gridCol w:w="1923"/>
        <w:gridCol w:w="2139"/>
        <w:gridCol w:w="1925"/>
        <w:gridCol w:w="2031"/>
      </w:tblGrid>
      <w:tr w:rsidR="00F119C5" w:rsidRPr="00AE7BFC" w:rsidTr="00430BE1">
        <w:trPr>
          <w:trHeight w:val="644"/>
        </w:trPr>
        <w:tc>
          <w:tcPr>
            <w:tcW w:w="2756" w:type="dxa"/>
            <w:tcBorders>
              <w:top w:val="single" w:sz="4" w:space="0" w:color="auto"/>
              <w:left w:val="single" w:sz="4" w:space="0" w:color="auto"/>
              <w:bottom w:val="single" w:sz="4" w:space="0" w:color="auto"/>
              <w:right w:val="single" w:sz="4" w:space="0" w:color="auto"/>
            </w:tcBorders>
          </w:tcPr>
          <w:p w:rsidR="00F119C5" w:rsidRPr="00AE7BFC" w:rsidRDefault="00F119C5" w:rsidP="00430BE1">
            <w:pPr>
              <w:ind w:left="34"/>
              <w:rPr>
                <w:sz w:val="20"/>
                <w:szCs w:val="20"/>
              </w:rPr>
            </w:pPr>
            <w:r w:rsidRPr="00AE7BFC">
              <w:rPr>
                <w:sz w:val="20"/>
                <w:szCs w:val="20"/>
              </w:rPr>
              <w:t>Среднемесячная номинальная начисленная заработная плата работников:</w:t>
            </w:r>
          </w:p>
        </w:tc>
        <w:tc>
          <w:tcPr>
            <w:tcW w:w="1923" w:type="dxa"/>
            <w:tcBorders>
              <w:top w:val="single" w:sz="4" w:space="0" w:color="auto"/>
              <w:left w:val="nil"/>
              <w:bottom w:val="single" w:sz="4" w:space="0" w:color="auto"/>
              <w:right w:val="single" w:sz="4" w:space="0" w:color="auto"/>
            </w:tcBorders>
            <w:noWrap/>
            <w:vAlign w:val="center"/>
          </w:tcPr>
          <w:p w:rsidR="00F119C5" w:rsidRPr="00AE7BFC" w:rsidRDefault="00F119C5" w:rsidP="00430BE1">
            <w:pPr>
              <w:ind w:left="34"/>
              <w:jc w:val="center"/>
              <w:rPr>
                <w:sz w:val="20"/>
                <w:szCs w:val="20"/>
              </w:rPr>
            </w:pPr>
            <w:r w:rsidRPr="00AE7BFC">
              <w:rPr>
                <w:sz w:val="20"/>
                <w:szCs w:val="20"/>
              </w:rPr>
              <w:t>Единица измерения </w:t>
            </w:r>
          </w:p>
        </w:tc>
        <w:tc>
          <w:tcPr>
            <w:tcW w:w="2139" w:type="dxa"/>
            <w:tcBorders>
              <w:top w:val="single" w:sz="4" w:space="0" w:color="auto"/>
              <w:left w:val="nil"/>
              <w:bottom w:val="single" w:sz="4" w:space="0" w:color="auto"/>
              <w:right w:val="single" w:sz="4" w:space="0" w:color="auto"/>
            </w:tcBorders>
            <w:noWrap/>
            <w:vAlign w:val="center"/>
          </w:tcPr>
          <w:p w:rsidR="00F119C5" w:rsidRPr="00AE7BFC" w:rsidRDefault="00F119C5" w:rsidP="00430BE1">
            <w:pPr>
              <w:ind w:left="34"/>
              <w:jc w:val="center"/>
              <w:rPr>
                <w:sz w:val="20"/>
                <w:szCs w:val="20"/>
              </w:rPr>
            </w:pPr>
            <w:r w:rsidRPr="00AE7BFC">
              <w:rPr>
                <w:sz w:val="20"/>
                <w:szCs w:val="20"/>
              </w:rPr>
              <w:t>2022 год</w:t>
            </w:r>
          </w:p>
        </w:tc>
        <w:tc>
          <w:tcPr>
            <w:tcW w:w="1925" w:type="dxa"/>
            <w:tcBorders>
              <w:top w:val="single" w:sz="4" w:space="0" w:color="auto"/>
              <w:left w:val="nil"/>
              <w:bottom w:val="single" w:sz="4" w:space="0" w:color="auto"/>
              <w:right w:val="single" w:sz="4" w:space="0" w:color="auto"/>
            </w:tcBorders>
            <w:noWrap/>
            <w:vAlign w:val="center"/>
          </w:tcPr>
          <w:p w:rsidR="00F119C5" w:rsidRPr="00AE7BFC" w:rsidRDefault="00F119C5" w:rsidP="00430BE1">
            <w:pPr>
              <w:ind w:left="34"/>
              <w:jc w:val="center"/>
              <w:rPr>
                <w:sz w:val="20"/>
                <w:szCs w:val="20"/>
              </w:rPr>
            </w:pPr>
            <w:r w:rsidRPr="00AE7BFC">
              <w:rPr>
                <w:sz w:val="20"/>
                <w:szCs w:val="20"/>
              </w:rPr>
              <w:t>2023 год</w:t>
            </w:r>
          </w:p>
        </w:tc>
        <w:tc>
          <w:tcPr>
            <w:tcW w:w="2031" w:type="dxa"/>
            <w:tcBorders>
              <w:top w:val="single" w:sz="4" w:space="0" w:color="auto"/>
              <w:left w:val="nil"/>
              <w:bottom w:val="single" w:sz="4" w:space="0" w:color="auto"/>
              <w:right w:val="single" w:sz="4" w:space="0" w:color="auto"/>
            </w:tcBorders>
            <w:noWrap/>
            <w:vAlign w:val="center"/>
          </w:tcPr>
          <w:p w:rsidR="00F119C5" w:rsidRPr="00AE7BFC" w:rsidRDefault="00F119C5" w:rsidP="00430BE1">
            <w:pPr>
              <w:ind w:left="34"/>
              <w:jc w:val="center"/>
              <w:rPr>
                <w:sz w:val="20"/>
                <w:szCs w:val="20"/>
              </w:rPr>
            </w:pPr>
            <w:r w:rsidRPr="00AE7BFC">
              <w:rPr>
                <w:sz w:val="20"/>
                <w:szCs w:val="20"/>
              </w:rPr>
              <w:t>2024 год</w:t>
            </w:r>
          </w:p>
        </w:tc>
      </w:tr>
      <w:tr w:rsidR="00F119C5" w:rsidRPr="00AE7BFC" w:rsidTr="00430BE1">
        <w:trPr>
          <w:trHeight w:val="478"/>
        </w:trPr>
        <w:tc>
          <w:tcPr>
            <w:tcW w:w="2756" w:type="dxa"/>
            <w:tcBorders>
              <w:top w:val="nil"/>
              <w:left w:val="single" w:sz="4" w:space="0" w:color="auto"/>
              <w:bottom w:val="single" w:sz="4" w:space="0" w:color="auto"/>
              <w:right w:val="single" w:sz="4" w:space="0" w:color="auto"/>
            </w:tcBorders>
          </w:tcPr>
          <w:p w:rsidR="00F119C5" w:rsidRPr="00AE7BFC" w:rsidRDefault="00F119C5" w:rsidP="00430BE1">
            <w:pPr>
              <w:ind w:left="34"/>
              <w:rPr>
                <w:sz w:val="20"/>
                <w:szCs w:val="20"/>
              </w:rPr>
            </w:pPr>
            <w:r w:rsidRPr="00AE7BFC">
              <w:rPr>
                <w:sz w:val="20"/>
                <w:szCs w:val="20"/>
              </w:rPr>
              <w:t xml:space="preserve"> - муниципальных  общеобразовательных учреждений </w:t>
            </w:r>
          </w:p>
        </w:tc>
        <w:tc>
          <w:tcPr>
            <w:tcW w:w="1923" w:type="dxa"/>
            <w:tcBorders>
              <w:top w:val="nil"/>
              <w:left w:val="nil"/>
              <w:bottom w:val="single" w:sz="4" w:space="0" w:color="auto"/>
              <w:right w:val="single" w:sz="4" w:space="0" w:color="auto"/>
            </w:tcBorders>
            <w:noWrap/>
            <w:vAlign w:val="center"/>
          </w:tcPr>
          <w:p w:rsidR="00F119C5" w:rsidRPr="00AE7BFC" w:rsidRDefault="00F119C5" w:rsidP="00430BE1">
            <w:pPr>
              <w:ind w:left="34"/>
              <w:jc w:val="center"/>
              <w:rPr>
                <w:sz w:val="20"/>
                <w:szCs w:val="20"/>
              </w:rPr>
            </w:pPr>
            <w:r w:rsidRPr="00AE7BFC">
              <w:rPr>
                <w:sz w:val="20"/>
                <w:szCs w:val="20"/>
              </w:rPr>
              <w:t>рублей</w:t>
            </w:r>
          </w:p>
        </w:tc>
        <w:tc>
          <w:tcPr>
            <w:tcW w:w="2139" w:type="dxa"/>
            <w:tcBorders>
              <w:top w:val="single" w:sz="4" w:space="0" w:color="auto"/>
              <w:left w:val="nil"/>
              <w:bottom w:val="single" w:sz="4" w:space="0" w:color="auto"/>
              <w:right w:val="single" w:sz="4" w:space="0" w:color="auto"/>
            </w:tcBorders>
            <w:noWrap/>
          </w:tcPr>
          <w:p w:rsidR="00F119C5" w:rsidRPr="00AE7BFC" w:rsidRDefault="00F119C5" w:rsidP="00430BE1">
            <w:pPr>
              <w:ind w:left="34"/>
              <w:jc w:val="center"/>
              <w:rPr>
                <w:sz w:val="20"/>
                <w:szCs w:val="20"/>
              </w:rPr>
            </w:pPr>
          </w:p>
          <w:p w:rsidR="00F119C5" w:rsidRPr="00AE7BFC" w:rsidRDefault="00F119C5" w:rsidP="00430BE1">
            <w:pPr>
              <w:ind w:left="34"/>
              <w:jc w:val="center"/>
              <w:rPr>
                <w:sz w:val="20"/>
                <w:szCs w:val="20"/>
              </w:rPr>
            </w:pPr>
            <w:r w:rsidRPr="00AE7BFC">
              <w:rPr>
                <w:sz w:val="20"/>
                <w:szCs w:val="20"/>
              </w:rPr>
              <w:t>45 780,49</w:t>
            </w:r>
          </w:p>
        </w:tc>
        <w:tc>
          <w:tcPr>
            <w:tcW w:w="1925" w:type="dxa"/>
            <w:tcBorders>
              <w:top w:val="single" w:sz="4" w:space="0" w:color="auto"/>
              <w:left w:val="nil"/>
              <w:bottom w:val="single" w:sz="4" w:space="0" w:color="auto"/>
              <w:right w:val="single" w:sz="4" w:space="0" w:color="auto"/>
            </w:tcBorders>
            <w:noWrap/>
          </w:tcPr>
          <w:p w:rsidR="00F119C5" w:rsidRPr="00AE7BFC" w:rsidRDefault="00F119C5" w:rsidP="00430BE1">
            <w:pPr>
              <w:ind w:left="34"/>
              <w:jc w:val="center"/>
              <w:rPr>
                <w:sz w:val="20"/>
                <w:szCs w:val="20"/>
              </w:rPr>
            </w:pPr>
          </w:p>
          <w:p w:rsidR="00F119C5" w:rsidRPr="00AE7BFC" w:rsidRDefault="00F119C5" w:rsidP="00430BE1">
            <w:pPr>
              <w:ind w:left="34"/>
              <w:jc w:val="center"/>
              <w:rPr>
                <w:sz w:val="20"/>
                <w:szCs w:val="20"/>
              </w:rPr>
            </w:pPr>
            <w:r w:rsidRPr="00AE7BFC">
              <w:rPr>
                <w:sz w:val="20"/>
                <w:szCs w:val="20"/>
              </w:rPr>
              <w:t>53598,22</w:t>
            </w:r>
          </w:p>
        </w:tc>
        <w:tc>
          <w:tcPr>
            <w:tcW w:w="2031" w:type="dxa"/>
            <w:tcBorders>
              <w:top w:val="nil"/>
              <w:left w:val="nil"/>
              <w:bottom w:val="single" w:sz="4" w:space="0" w:color="auto"/>
              <w:right w:val="single" w:sz="4" w:space="0" w:color="auto"/>
            </w:tcBorders>
            <w:noWrap/>
          </w:tcPr>
          <w:p w:rsidR="00F119C5" w:rsidRPr="00AE7BFC" w:rsidRDefault="00F119C5" w:rsidP="00430BE1">
            <w:pPr>
              <w:ind w:left="34"/>
              <w:jc w:val="center"/>
              <w:rPr>
                <w:sz w:val="20"/>
                <w:szCs w:val="20"/>
              </w:rPr>
            </w:pPr>
          </w:p>
          <w:p w:rsidR="00F119C5" w:rsidRPr="00AE7BFC" w:rsidRDefault="00F119C5" w:rsidP="00430BE1">
            <w:pPr>
              <w:ind w:left="34"/>
              <w:jc w:val="center"/>
              <w:rPr>
                <w:sz w:val="20"/>
                <w:szCs w:val="20"/>
              </w:rPr>
            </w:pPr>
            <w:r w:rsidRPr="00AE7BFC">
              <w:rPr>
                <w:sz w:val="20"/>
                <w:szCs w:val="20"/>
              </w:rPr>
              <w:t>56 607,02</w:t>
            </w:r>
          </w:p>
        </w:tc>
      </w:tr>
    </w:tbl>
    <w:p w:rsidR="00F119C5" w:rsidRPr="00F119C5" w:rsidRDefault="00F119C5" w:rsidP="00430BE1">
      <w:pPr>
        <w:widowControl w:val="0"/>
        <w:ind w:left="-284" w:right="139" w:firstLine="709"/>
        <w:jc w:val="both"/>
        <w:rPr>
          <w:color w:val="FF0000"/>
          <w:sz w:val="28"/>
        </w:rPr>
      </w:pPr>
      <w:r w:rsidRPr="00F119C5">
        <w:rPr>
          <w:sz w:val="28"/>
        </w:rPr>
        <w:t xml:space="preserve">Администрация городского округа </w:t>
      </w:r>
      <w:r w:rsidR="00AE7BFC">
        <w:rPr>
          <w:sz w:val="28"/>
        </w:rPr>
        <w:t>"</w:t>
      </w:r>
      <w:r w:rsidRPr="00F119C5">
        <w:rPr>
          <w:sz w:val="28"/>
        </w:rPr>
        <w:t>Город Архангельск</w:t>
      </w:r>
      <w:r w:rsidR="00AE7BFC">
        <w:rPr>
          <w:sz w:val="28"/>
        </w:rPr>
        <w:t>"</w:t>
      </w:r>
      <w:r w:rsidRPr="00F119C5">
        <w:rPr>
          <w:sz w:val="28"/>
        </w:rPr>
        <w:t xml:space="preserve"> решает задачи по созданию современной и безопасной цифровой образовательной среды, обеспечивающей высокое качество и доступность образования всех видов и уровней</w:t>
      </w:r>
      <w:r w:rsidRPr="00F119C5">
        <w:rPr>
          <w:color w:val="FF0000"/>
          <w:sz w:val="28"/>
        </w:rPr>
        <w:t>.</w:t>
      </w:r>
    </w:p>
    <w:p w:rsidR="00F119C5" w:rsidRPr="00F119C5" w:rsidRDefault="00F119C5" w:rsidP="00430BE1">
      <w:pPr>
        <w:widowControl w:val="0"/>
        <w:ind w:left="-284" w:right="139" w:firstLine="709"/>
        <w:jc w:val="both"/>
        <w:rPr>
          <w:sz w:val="28"/>
        </w:rPr>
      </w:pPr>
      <w:r w:rsidRPr="00F119C5">
        <w:rPr>
          <w:sz w:val="28"/>
        </w:rPr>
        <w:t xml:space="preserve">По состоянию на 01.01.2025 доля общеобразовательных организаций, обеспеченных Интернет-соединением со скоростью соединения не менее 100 Мб/c, а также гарантированным Интернет-трафиком, составляет 100%. </w:t>
      </w:r>
    </w:p>
    <w:p w:rsidR="00F119C5" w:rsidRPr="00F119C5" w:rsidRDefault="00F119C5" w:rsidP="00430BE1">
      <w:pPr>
        <w:widowControl w:val="0"/>
        <w:ind w:left="-284" w:right="139" w:firstLine="709"/>
        <w:jc w:val="both"/>
        <w:rPr>
          <w:sz w:val="28"/>
        </w:rPr>
      </w:pPr>
      <w:r w:rsidRPr="00F119C5">
        <w:rPr>
          <w:sz w:val="28"/>
        </w:rPr>
        <w:t xml:space="preserve">В отчетном году продолжалась работа в автоматизированных информационных системах </w:t>
      </w:r>
      <w:r w:rsidR="00AE7BFC">
        <w:rPr>
          <w:sz w:val="28"/>
        </w:rPr>
        <w:t>"</w:t>
      </w:r>
      <w:r w:rsidRPr="00F119C5">
        <w:rPr>
          <w:sz w:val="28"/>
        </w:rPr>
        <w:t>Дневник ОО</w:t>
      </w:r>
      <w:r w:rsidR="00AE7BFC">
        <w:rPr>
          <w:sz w:val="28"/>
        </w:rPr>
        <w:t>"</w:t>
      </w:r>
      <w:r w:rsidRPr="00F119C5">
        <w:rPr>
          <w:sz w:val="28"/>
        </w:rPr>
        <w:t xml:space="preserve">, </w:t>
      </w:r>
      <w:r w:rsidR="00AE7BFC">
        <w:rPr>
          <w:sz w:val="28"/>
        </w:rPr>
        <w:t>"</w:t>
      </w:r>
      <w:r w:rsidRPr="00F119C5">
        <w:rPr>
          <w:sz w:val="28"/>
        </w:rPr>
        <w:t>Зачисление в ОО</w:t>
      </w:r>
      <w:r w:rsidR="00AE7BFC">
        <w:rPr>
          <w:sz w:val="28"/>
        </w:rPr>
        <w:t>"</w:t>
      </w:r>
      <w:r w:rsidRPr="00F119C5">
        <w:rPr>
          <w:sz w:val="28"/>
        </w:rPr>
        <w:t xml:space="preserve">, ФГИС </w:t>
      </w:r>
      <w:r w:rsidR="00AE7BFC">
        <w:rPr>
          <w:sz w:val="28"/>
        </w:rPr>
        <w:t>"</w:t>
      </w:r>
      <w:r w:rsidRPr="00F119C5">
        <w:rPr>
          <w:sz w:val="28"/>
        </w:rPr>
        <w:t>Моя школа</w:t>
      </w:r>
      <w:r w:rsidR="00AE7BFC">
        <w:rPr>
          <w:sz w:val="28"/>
        </w:rPr>
        <w:t>"</w:t>
      </w:r>
      <w:r w:rsidRPr="00F119C5">
        <w:rPr>
          <w:sz w:val="28"/>
        </w:rPr>
        <w:t xml:space="preserve"> и ИКОП </w:t>
      </w:r>
      <w:r w:rsidR="00AE7BFC">
        <w:rPr>
          <w:sz w:val="28"/>
        </w:rPr>
        <w:t>"</w:t>
      </w:r>
      <w:r w:rsidRPr="00F119C5">
        <w:rPr>
          <w:sz w:val="28"/>
        </w:rPr>
        <w:t>Сферум</w:t>
      </w:r>
      <w:r w:rsidR="00AE7BFC">
        <w:rPr>
          <w:sz w:val="28"/>
        </w:rPr>
        <w:t>"</w:t>
      </w:r>
      <w:r w:rsidRPr="00F119C5">
        <w:rPr>
          <w:sz w:val="28"/>
        </w:rPr>
        <w:t xml:space="preserve"> в условиях доступа через портал государственных услуг.</w:t>
      </w:r>
    </w:p>
    <w:p w:rsidR="00F119C5" w:rsidRPr="00F119C5" w:rsidRDefault="008F70DD" w:rsidP="00430BE1">
      <w:pPr>
        <w:widowControl w:val="0"/>
        <w:ind w:left="-284" w:right="139" w:firstLine="709"/>
        <w:jc w:val="right"/>
        <w:rPr>
          <w:color w:val="FF0000"/>
        </w:rPr>
      </w:pPr>
      <w:r w:rsidRPr="008F70DD">
        <w:rPr>
          <w:sz w:val="22"/>
          <w:szCs w:val="20"/>
        </w:rPr>
        <w:t xml:space="preserve">Таблица № </w:t>
      </w:r>
      <w:r>
        <w:rPr>
          <w:sz w:val="22"/>
          <w:szCs w:val="20"/>
        </w:rPr>
        <w:t>28</w:t>
      </w:r>
    </w:p>
    <w:p w:rsidR="00F119C5" w:rsidRPr="00AE7BFC" w:rsidRDefault="00F119C5" w:rsidP="00430BE1">
      <w:pPr>
        <w:widowControl w:val="0"/>
        <w:ind w:left="-284" w:right="139" w:firstLine="709"/>
        <w:jc w:val="center"/>
        <w:rPr>
          <w:b/>
        </w:rPr>
      </w:pPr>
      <w:r w:rsidRPr="00AE7BFC">
        <w:rPr>
          <w:b/>
        </w:rPr>
        <w:t xml:space="preserve">Показатели </w:t>
      </w:r>
      <w:r w:rsidR="00AE7BFC">
        <w:rPr>
          <w:b/>
        </w:rPr>
        <w:t>"</w:t>
      </w:r>
      <w:r w:rsidRPr="00AE7BFC">
        <w:rPr>
          <w:b/>
        </w:rPr>
        <w:t>цифровой образовательной среды</w:t>
      </w:r>
      <w:r w:rsidR="00AE7BFC">
        <w:rPr>
          <w:b/>
        </w:rPr>
        <w:t>"</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3"/>
        <w:gridCol w:w="1792"/>
        <w:gridCol w:w="1793"/>
        <w:gridCol w:w="1792"/>
        <w:gridCol w:w="1793"/>
        <w:gridCol w:w="2621"/>
      </w:tblGrid>
      <w:tr w:rsidR="00F119C5" w:rsidRPr="00AE7BFC" w:rsidTr="00430BE1">
        <w:tc>
          <w:tcPr>
            <w:tcW w:w="983"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F579CD">
            <w:pPr>
              <w:widowControl w:val="0"/>
              <w:ind w:left="-51" w:right="-2"/>
              <w:jc w:val="center"/>
              <w:rPr>
                <w:sz w:val="20"/>
                <w:szCs w:val="20"/>
              </w:rPr>
            </w:pPr>
          </w:p>
        </w:tc>
        <w:tc>
          <w:tcPr>
            <w:tcW w:w="3585" w:type="dxa"/>
            <w:gridSpan w:val="2"/>
            <w:tcBorders>
              <w:top w:val="single" w:sz="4" w:space="0" w:color="auto"/>
              <w:left w:val="single" w:sz="4" w:space="0" w:color="auto"/>
              <w:bottom w:val="single" w:sz="4" w:space="0" w:color="auto"/>
              <w:right w:val="single" w:sz="4" w:space="0" w:color="auto"/>
            </w:tcBorders>
            <w:vAlign w:val="center"/>
          </w:tcPr>
          <w:p w:rsidR="00F119C5" w:rsidRPr="00AE7BFC" w:rsidRDefault="00F119C5" w:rsidP="00F579CD">
            <w:pPr>
              <w:widowControl w:val="0"/>
              <w:ind w:left="-51" w:right="-2"/>
              <w:jc w:val="center"/>
              <w:rPr>
                <w:sz w:val="20"/>
                <w:szCs w:val="20"/>
              </w:rPr>
            </w:pPr>
            <w:r w:rsidRPr="00AE7BFC">
              <w:rPr>
                <w:sz w:val="20"/>
                <w:szCs w:val="20"/>
              </w:rPr>
              <w:t xml:space="preserve">ИКОП </w:t>
            </w:r>
            <w:r w:rsidR="00AE7BFC">
              <w:rPr>
                <w:sz w:val="20"/>
                <w:szCs w:val="20"/>
              </w:rPr>
              <w:t>"</w:t>
            </w:r>
            <w:r w:rsidRPr="00AE7BFC">
              <w:rPr>
                <w:sz w:val="20"/>
                <w:szCs w:val="20"/>
              </w:rPr>
              <w:t>Сферум</w:t>
            </w:r>
            <w:r w:rsidR="00AE7BFC">
              <w:rPr>
                <w:sz w:val="20"/>
                <w:szCs w:val="20"/>
              </w:rPr>
              <w:t>"</w:t>
            </w:r>
          </w:p>
        </w:tc>
        <w:tc>
          <w:tcPr>
            <w:tcW w:w="3585" w:type="dxa"/>
            <w:gridSpan w:val="2"/>
            <w:tcBorders>
              <w:top w:val="single" w:sz="4" w:space="0" w:color="auto"/>
              <w:left w:val="single" w:sz="4" w:space="0" w:color="auto"/>
              <w:bottom w:val="single" w:sz="4" w:space="0" w:color="auto"/>
              <w:right w:val="single" w:sz="4" w:space="0" w:color="auto"/>
            </w:tcBorders>
            <w:vAlign w:val="center"/>
          </w:tcPr>
          <w:p w:rsidR="00F119C5" w:rsidRPr="00AE7BFC" w:rsidRDefault="00F119C5" w:rsidP="00F579CD">
            <w:pPr>
              <w:widowControl w:val="0"/>
              <w:ind w:left="-51" w:right="-2"/>
              <w:jc w:val="center"/>
              <w:rPr>
                <w:sz w:val="20"/>
                <w:szCs w:val="20"/>
              </w:rPr>
            </w:pPr>
            <w:r w:rsidRPr="00AE7BFC">
              <w:rPr>
                <w:sz w:val="20"/>
                <w:szCs w:val="20"/>
              </w:rPr>
              <w:t xml:space="preserve">ФГИС </w:t>
            </w:r>
            <w:r w:rsidR="00AE7BFC">
              <w:rPr>
                <w:sz w:val="20"/>
                <w:szCs w:val="20"/>
              </w:rPr>
              <w:t>"</w:t>
            </w:r>
            <w:r w:rsidRPr="00AE7BFC">
              <w:rPr>
                <w:sz w:val="20"/>
                <w:szCs w:val="20"/>
              </w:rPr>
              <w:t>Моя школа</w:t>
            </w:r>
            <w:r w:rsidR="00AE7BFC">
              <w:rPr>
                <w:sz w:val="20"/>
                <w:szCs w:val="20"/>
              </w:rPr>
              <w:t>"</w:t>
            </w:r>
          </w:p>
        </w:tc>
        <w:tc>
          <w:tcPr>
            <w:tcW w:w="2621"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F579CD">
            <w:pPr>
              <w:widowControl w:val="0"/>
              <w:ind w:left="-51" w:right="-2"/>
              <w:jc w:val="center"/>
              <w:rPr>
                <w:sz w:val="20"/>
                <w:szCs w:val="20"/>
              </w:rPr>
            </w:pPr>
            <w:r w:rsidRPr="00AE7BFC">
              <w:rPr>
                <w:sz w:val="20"/>
                <w:szCs w:val="20"/>
              </w:rPr>
              <w:t>Процент организаций, в которых 50% обучающихся, использовавших за последние 12 месяцев Сферум + МШ, и 50% педагогов Сферум + МШ</w:t>
            </w:r>
          </w:p>
        </w:tc>
      </w:tr>
      <w:tr w:rsidR="00F119C5" w:rsidRPr="00AE7BFC" w:rsidTr="00430BE1">
        <w:tc>
          <w:tcPr>
            <w:tcW w:w="983"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F579CD">
            <w:pPr>
              <w:widowControl w:val="0"/>
              <w:ind w:left="-51" w:right="-2"/>
              <w:jc w:val="center"/>
              <w:rPr>
                <w:sz w:val="20"/>
                <w:szCs w:val="20"/>
              </w:rPr>
            </w:pPr>
          </w:p>
        </w:tc>
        <w:tc>
          <w:tcPr>
            <w:tcW w:w="1792"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F579CD">
            <w:pPr>
              <w:widowControl w:val="0"/>
              <w:ind w:left="-51" w:right="-2"/>
              <w:jc w:val="center"/>
              <w:rPr>
                <w:sz w:val="20"/>
                <w:szCs w:val="20"/>
              </w:rPr>
            </w:pPr>
            <w:r w:rsidRPr="00AE7BFC">
              <w:rPr>
                <w:sz w:val="20"/>
                <w:szCs w:val="20"/>
              </w:rPr>
              <w:t>Процент обучающиеся, использовавших за последние 12 месяцев Сферум</w:t>
            </w:r>
          </w:p>
        </w:tc>
        <w:tc>
          <w:tcPr>
            <w:tcW w:w="1793"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F579CD">
            <w:pPr>
              <w:widowControl w:val="0"/>
              <w:ind w:left="-51" w:right="-2"/>
              <w:jc w:val="center"/>
              <w:rPr>
                <w:sz w:val="20"/>
                <w:szCs w:val="20"/>
              </w:rPr>
            </w:pPr>
            <w:r w:rsidRPr="00AE7BFC">
              <w:rPr>
                <w:sz w:val="20"/>
                <w:szCs w:val="20"/>
              </w:rPr>
              <w:t>Процент педагогов, использовавших за последние 12 месяцев Сферум</w:t>
            </w:r>
          </w:p>
        </w:tc>
        <w:tc>
          <w:tcPr>
            <w:tcW w:w="1792"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F579CD">
            <w:pPr>
              <w:widowControl w:val="0"/>
              <w:ind w:left="-51" w:right="-2"/>
              <w:jc w:val="center"/>
              <w:rPr>
                <w:sz w:val="20"/>
                <w:szCs w:val="20"/>
              </w:rPr>
            </w:pPr>
            <w:r w:rsidRPr="00AE7BFC">
              <w:rPr>
                <w:sz w:val="20"/>
                <w:szCs w:val="20"/>
              </w:rPr>
              <w:t>Процент обучающихся, использовавших за последние 12 месяцев МШ</w:t>
            </w:r>
          </w:p>
        </w:tc>
        <w:tc>
          <w:tcPr>
            <w:tcW w:w="1793"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F579CD">
            <w:pPr>
              <w:widowControl w:val="0"/>
              <w:ind w:left="-51" w:right="-2"/>
              <w:jc w:val="center"/>
              <w:rPr>
                <w:sz w:val="20"/>
                <w:szCs w:val="20"/>
              </w:rPr>
            </w:pPr>
            <w:r w:rsidRPr="00AE7BFC">
              <w:rPr>
                <w:sz w:val="20"/>
                <w:szCs w:val="20"/>
              </w:rPr>
              <w:t>Процент педагогов, использовавших за последние 12 месяцев МШ</w:t>
            </w:r>
          </w:p>
        </w:tc>
        <w:tc>
          <w:tcPr>
            <w:tcW w:w="2621"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F579CD">
            <w:pPr>
              <w:widowControl w:val="0"/>
              <w:ind w:left="-51" w:right="-2"/>
              <w:rPr>
                <w:sz w:val="20"/>
                <w:szCs w:val="20"/>
              </w:rPr>
            </w:pPr>
          </w:p>
        </w:tc>
      </w:tr>
      <w:tr w:rsidR="008F70DD" w:rsidRPr="00AE7BFC" w:rsidTr="00430BE1">
        <w:trPr>
          <w:trHeight w:val="285"/>
        </w:trPr>
        <w:tc>
          <w:tcPr>
            <w:tcW w:w="98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F579CD">
            <w:pPr>
              <w:widowControl w:val="0"/>
              <w:ind w:left="-51" w:right="-2"/>
              <w:jc w:val="center"/>
              <w:rPr>
                <w:sz w:val="20"/>
                <w:szCs w:val="20"/>
              </w:rPr>
            </w:pPr>
            <w:r w:rsidRPr="00AE7BFC">
              <w:rPr>
                <w:sz w:val="20"/>
                <w:szCs w:val="20"/>
              </w:rPr>
              <w:t>2023</w:t>
            </w:r>
          </w:p>
        </w:tc>
        <w:tc>
          <w:tcPr>
            <w:tcW w:w="1792"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F579CD">
            <w:pPr>
              <w:widowControl w:val="0"/>
              <w:ind w:left="-51" w:right="-2"/>
              <w:jc w:val="center"/>
              <w:rPr>
                <w:sz w:val="20"/>
                <w:szCs w:val="20"/>
              </w:rPr>
            </w:pPr>
            <w:r w:rsidRPr="00AE7BFC">
              <w:rPr>
                <w:sz w:val="20"/>
                <w:szCs w:val="20"/>
              </w:rPr>
              <w:t>24,79%</w:t>
            </w:r>
          </w:p>
        </w:tc>
        <w:tc>
          <w:tcPr>
            <w:tcW w:w="179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F579CD">
            <w:pPr>
              <w:widowControl w:val="0"/>
              <w:ind w:left="-51" w:right="-2"/>
              <w:jc w:val="center"/>
              <w:rPr>
                <w:sz w:val="20"/>
                <w:szCs w:val="20"/>
              </w:rPr>
            </w:pPr>
            <w:r w:rsidRPr="00AE7BFC">
              <w:rPr>
                <w:sz w:val="20"/>
                <w:szCs w:val="20"/>
              </w:rPr>
              <w:t>90,16%</w:t>
            </w:r>
          </w:p>
        </w:tc>
        <w:tc>
          <w:tcPr>
            <w:tcW w:w="1792"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F579CD">
            <w:pPr>
              <w:widowControl w:val="0"/>
              <w:ind w:left="-51" w:right="-2"/>
              <w:jc w:val="center"/>
              <w:rPr>
                <w:sz w:val="20"/>
                <w:szCs w:val="20"/>
              </w:rPr>
            </w:pPr>
            <w:r w:rsidRPr="00AE7BFC">
              <w:rPr>
                <w:sz w:val="20"/>
                <w:szCs w:val="20"/>
              </w:rPr>
              <w:t>2,66%</w:t>
            </w:r>
          </w:p>
        </w:tc>
        <w:tc>
          <w:tcPr>
            <w:tcW w:w="179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F579CD">
            <w:pPr>
              <w:widowControl w:val="0"/>
              <w:ind w:left="-51" w:right="-2"/>
              <w:jc w:val="center"/>
              <w:rPr>
                <w:sz w:val="20"/>
                <w:szCs w:val="20"/>
              </w:rPr>
            </w:pPr>
            <w:r w:rsidRPr="00AE7BFC">
              <w:rPr>
                <w:sz w:val="20"/>
                <w:szCs w:val="20"/>
              </w:rPr>
              <w:t>46,04%</w:t>
            </w:r>
          </w:p>
        </w:tc>
        <w:tc>
          <w:tcPr>
            <w:tcW w:w="2621"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F579CD">
            <w:pPr>
              <w:widowControl w:val="0"/>
              <w:ind w:left="-51" w:right="-2"/>
              <w:jc w:val="center"/>
              <w:rPr>
                <w:sz w:val="20"/>
                <w:szCs w:val="20"/>
              </w:rPr>
            </w:pPr>
            <w:r w:rsidRPr="00AE7BFC">
              <w:rPr>
                <w:sz w:val="20"/>
                <w:szCs w:val="20"/>
              </w:rPr>
              <w:t>25%</w:t>
            </w:r>
          </w:p>
        </w:tc>
      </w:tr>
      <w:tr w:rsidR="008F70DD" w:rsidRPr="00AE7BFC" w:rsidTr="00430BE1">
        <w:trPr>
          <w:trHeight w:val="261"/>
        </w:trPr>
        <w:tc>
          <w:tcPr>
            <w:tcW w:w="98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F579CD">
            <w:pPr>
              <w:widowControl w:val="0"/>
              <w:ind w:left="-51" w:right="-2"/>
              <w:jc w:val="center"/>
              <w:rPr>
                <w:sz w:val="20"/>
                <w:szCs w:val="20"/>
              </w:rPr>
            </w:pPr>
            <w:r w:rsidRPr="00AE7BFC">
              <w:rPr>
                <w:sz w:val="20"/>
                <w:szCs w:val="20"/>
              </w:rPr>
              <w:t>2024</w:t>
            </w:r>
          </w:p>
        </w:tc>
        <w:tc>
          <w:tcPr>
            <w:tcW w:w="1792"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F579CD">
            <w:pPr>
              <w:widowControl w:val="0"/>
              <w:ind w:left="-51" w:right="-2"/>
              <w:jc w:val="center"/>
              <w:rPr>
                <w:sz w:val="20"/>
                <w:szCs w:val="20"/>
              </w:rPr>
            </w:pPr>
            <w:r w:rsidRPr="00AE7BFC">
              <w:rPr>
                <w:sz w:val="20"/>
                <w:szCs w:val="20"/>
              </w:rPr>
              <w:t>29,5%</w:t>
            </w:r>
          </w:p>
        </w:tc>
        <w:tc>
          <w:tcPr>
            <w:tcW w:w="179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F579CD">
            <w:pPr>
              <w:widowControl w:val="0"/>
              <w:ind w:left="-51" w:right="-2"/>
              <w:jc w:val="center"/>
              <w:rPr>
                <w:sz w:val="20"/>
                <w:szCs w:val="20"/>
              </w:rPr>
            </w:pPr>
            <w:r w:rsidRPr="00AE7BFC">
              <w:rPr>
                <w:sz w:val="20"/>
                <w:szCs w:val="20"/>
              </w:rPr>
              <w:t>100%</w:t>
            </w:r>
          </w:p>
        </w:tc>
        <w:tc>
          <w:tcPr>
            <w:tcW w:w="1792"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F579CD">
            <w:pPr>
              <w:widowControl w:val="0"/>
              <w:ind w:left="-51" w:right="-2"/>
              <w:jc w:val="center"/>
              <w:rPr>
                <w:sz w:val="20"/>
                <w:szCs w:val="20"/>
              </w:rPr>
            </w:pPr>
            <w:r w:rsidRPr="00AE7BFC">
              <w:rPr>
                <w:sz w:val="20"/>
                <w:szCs w:val="20"/>
              </w:rPr>
              <w:t>3,4%</w:t>
            </w:r>
          </w:p>
        </w:tc>
        <w:tc>
          <w:tcPr>
            <w:tcW w:w="1793"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F579CD">
            <w:pPr>
              <w:widowControl w:val="0"/>
              <w:ind w:left="-51" w:right="-2"/>
              <w:jc w:val="center"/>
              <w:rPr>
                <w:sz w:val="20"/>
                <w:szCs w:val="20"/>
              </w:rPr>
            </w:pPr>
            <w:r w:rsidRPr="00AE7BFC">
              <w:rPr>
                <w:sz w:val="20"/>
                <w:szCs w:val="20"/>
              </w:rPr>
              <w:t>34,5%</w:t>
            </w:r>
          </w:p>
        </w:tc>
        <w:tc>
          <w:tcPr>
            <w:tcW w:w="2621" w:type="dxa"/>
            <w:tcBorders>
              <w:top w:val="single" w:sz="4" w:space="0" w:color="auto"/>
              <w:left w:val="single" w:sz="4" w:space="0" w:color="auto"/>
              <w:bottom w:val="single" w:sz="4" w:space="0" w:color="auto"/>
              <w:right w:val="single" w:sz="4" w:space="0" w:color="auto"/>
            </w:tcBorders>
            <w:vAlign w:val="center"/>
          </w:tcPr>
          <w:p w:rsidR="008F70DD" w:rsidRPr="00AE7BFC" w:rsidRDefault="008F70DD" w:rsidP="00F579CD">
            <w:pPr>
              <w:widowControl w:val="0"/>
              <w:ind w:left="-51" w:right="-2"/>
              <w:jc w:val="center"/>
              <w:rPr>
                <w:sz w:val="20"/>
                <w:szCs w:val="20"/>
              </w:rPr>
            </w:pPr>
            <w:r w:rsidRPr="00AE7BFC">
              <w:rPr>
                <w:sz w:val="20"/>
                <w:szCs w:val="20"/>
              </w:rPr>
              <w:t>21%</w:t>
            </w:r>
          </w:p>
        </w:tc>
      </w:tr>
    </w:tbl>
    <w:p w:rsidR="00F119C5" w:rsidRPr="00F119C5" w:rsidRDefault="00F119C5" w:rsidP="00430BE1">
      <w:pPr>
        <w:ind w:left="-284" w:right="139" w:firstLine="709"/>
        <w:jc w:val="both"/>
        <w:rPr>
          <w:sz w:val="28"/>
          <w:szCs w:val="28"/>
        </w:rPr>
      </w:pPr>
      <w:r w:rsidRPr="00F119C5">
        <w:rPr>
          <w:sz w:val="28"/>
          <w:szCs w:val="28"/>
        </w:rPr>
        <w:t xml:space="preserve">В 2024 году в учреждения города Архангельска (МБОУ СШ № 1, 2, 8, 9, 11, 14, 17, 23 имени А.С. Пушкина, 28, 30, Соловецких Юнг,  34, 36, 37, 43, 45, 52, 55, 60, 62, 68, 70, 73, 77, ЭБЛ, ОСШ, ОШ № 12, 69, Гимназия № 3, 6, 24, 25) поступило новое оборудование для создания условий по реализации проекта </w:t>
      </w:r>
      <w:r w:rsidR="00AE7BFC">
        <w:rPr>
          <w:sz w:val="28"/>
          <w:szCs w:val="28"/>
        </w:rPr>
        <w:t>"</w:t>
      </w:r>
      <w:r w:rsidRPr="00F119C5">
        <w:rPr>
          <w:sz w:val="28"/>
          <w:szCs w:val="28"/>
        </w:rPr>
        <w:t>Цифровая образовательная среда</w:t>
      </w:r>
      <w:r w:rsidR="00AE7BFC">
        <w:rPr>
          <w:sz w:val="28"/>
          <w:szCs w:val="28"/>
        </w:rPr>
        <w:t>"</w:t>
      </w:r>
      <w:r w:rsidRPr="00F119C5">
        <w:rPr>
          <w:sz w:val="28"/>
          <w:szCs w:val="28"/>
        </w:rPr>
        <w:t>.</w:t>
      </w:r>
    </w:p>
    <w:p w:rsidR="00F119C5" w:rsidRPr="00F119C5" w:rsidRDefault="00F119C5" w:rsidP="00430BE1">
      <w:pPr>
        <w:widowControl w:val="0"/>
        <w:shd w:val="clear" w:color="auto" w:fill="FFFFFF"/>
        <w:tabs>
          <w:tab w:val="left" w:pos="682"/>
          <w:tab w:val="left" w:pos="3255"/>
        </w:tabs>
        <w:ind w:left="-284" w:right="139" w:firstLine="709"/>
        <w:jc w:val="both"/>
        <w:rPr>
          <w:sz w:val="28"/>
        </w:rPr>
      </w:pPr>
      <w:r w:rsidRPr="00F119C5">
        <w:rPr>
          <w:sz w:val="28"/>
        </w:rPr>
        <w:t>Установленные информационные системы, оборудование рассчитаны на предоставление доступа образовательных организаций и обучающихся по соответствующим программам к цифровому образовательному контенту.</w:t>
      </w:r>
    </w:p>
    <w:p w:rsidR="00F119C5" w:rsidRDefault="00F119C5" w:rsidP="00430BE1">
      <w:pPr>
        <w:widowControl w:val="0"/>
        <w:shd w:val="clear" w:color="auto" w:fill="FFFFFF"/>
        <w:tabs>
          <w:tab w:val="left" w:pos="682"/>
          <w:tab w:val="left" w:pos="3255"/>
        </w:tabs>
        <w:ind w:left="-284" w:right="139" w:firstLine="709"/>
        <w:jc w:val="both"/>
        <w:rPr>
          <w:sz w:val="28"/>
          <w:szCs w:val="28"/>
        </w:rPr>
      </w:pPr>
      <w:r w:rsidRPr="00F119C5">
        <w:rPr>
          <w:sz w:val="28"/>
        </w:rPr>
        <w:lastRenderedPageBreak/>
        <w:t xml:space="preserve">В рамках проекта </w:t>
      </w:r>
      <w:r w:rsidR="00AE7BFC">
        <w:rPr>
          <w:sz w:val="28"/>
        </w:rPr>
        <w:t>"</w:t>
      </w:r>
      <w:r w:rsidRPr="00F119C5">
        <w:rPr>
          <w:sz w:val="28"/>
        </w:rPr>
        <w:t>Бюджет твоих возможностей</w:t>
      </w:r>
      <w:r w:rsidR="00AE7BFC">
        <w:rPr>
          <w:sz w:val="28"/>
        </w:rPr>
        <w:t>"</w:t>
      </w:r>
      <w:r w:rsidRPr="00F119C5">
        <w:rPr>
          <w:sz w:val="28"/>
        </w:rPr>
        <w:t xml:space="preserve"> в 2024 году на территориях образовательных учреждений города были реализованы </w:t>
      </w:r>
      <w:r w:rsidRPr="00F119C5">
        <w:rPr>
          <w:sz w:val="28"/>
          <w:szCs w:val="28"/>
        </w:rPr>
        <w:t xml:space="preserve">10 инициатив: </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3827"/>
        <w:gridCol w:w="6379"/>
      </w:tblGrid>
      <w:tr w:rsidR="00F119C5" w:rsidRPr="00F119C5" w:rsidTr="00430BE1">
        <w:trPr>
          <w:trHeight w:val="203"/>
        </w:trPr>
        <w:tc>
          <w:tcPr>
            <w:tcW w:w="5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numPr>
                <w:ilvl w:val="0"/>
                <w:numId w:val="6"/>
              </w:numPr>
              <w:ind w:left="34" w:right="88" w:firstLine="0"/>
              <w:contextualSpacing/>
              <w:rPr>
                <w:bCs/>
              </w:rPr>
            </w:pPr>
          </w:p>
        </w:tc>
        <w:tc>
          <w:tcPr>
            <w:tcW w:w="3827"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jc w:val="both"/>
              <w:rPr>
                <w:bCs/>
              </w:rPr>
            </w:pPr>
            <w:r w:rsidRPr="00F119C5">
              <w:rPr>
                <w:bCs/>
              </w:rPr>
              <w:t>МБОУ СШ № 27</w:t>
            </w:r>
          </w:p>
        </w:tc>
        <w:tc>
          <w:tcPr>
            <w:tcW w:w="6379" w:type="dxa"/>
            <w:tcBorders>
              <w:top w:val="single" w:sz="4" w:space="0" w:color="auto"/>
              <w:left w:val="single" w:sz="4" w:space="0" w:color="auto"/>
              <w:bottom w:val="single" w:sz="4" w:space="0" w:color="auto"/>
              <w:right w:val="single" w:sz="4" w:space="0" w:color="auto"/>
            </w:tcBorders>
          </w:tcPr>
          <w:p w:rsidR="00F119C5" w:rsidRPr="00F119C5" w:rsidRDefault="00AE7BFC" w:rsidP="00430BE1">
            <w:pPr>
              <w:jc w:val="both"/>
              <w:rPr>
                <w:bCs/>
              </w:rPr>
            </w:pPr>
            <w:r>
              <w:rPr>
                <w:bCs/>
              </w:rPr>
              <w:t>"</w:t>
            </w:r>
            <w:r w:rsidR="00F119C5" w:rsidRPr="00F119C5">
              <w:rPr>
                <w:bCs/>
              </w:rPr>
              <w:t>Школа – территория спорта</w:t>
            </w:r>
            <w:r>
              <w:rPr>
                <w:bCs/>
              </w:rPr>
              <w:t>"</w:t>
            </w:r>
          </w:p>
        </w:tc>
      </w:tr>
      <w:tr w:rsidR="00F119C5" w:rsidRPr="00F119C5" w:rsidTr="00430BE1">
        <w:trPr>
          <w:trHeight w:val="266"/>
        </w:trPr>
        <w:tc>
          <w:tcPr>
            <w:tcW w:w="5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numPr>
                <w:ilvl w:val="0"/>
                <w:numId w:val="6"/>
              </w:numPr>
              <w:ind w:left="34" w:firstLine="0"/>
              <w:contextualSpacing/>
              <w:rPr>
                <w:bCs/>
              </w:rPr>
            </w:pPr>
          </w:p>
        </w:tc>
        <w:tc>
          <w:tcPr>
            <w:tcW w:w="3827"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jc w:val="both"/>
              <w:rPr>
                <w:bCs/>
              </w:rPr>
            </w:pPr>
            <w:r w:rsidRPr="00F119C5">
              <w:rPr>
                <w:bCs/>
              </w:rPr>
              <w:t>МБДОУ Детский сад № 91</w:t>
            </w:r>
          </w:p>
        </w:tc>
        <w:tc>
          <w:tcPr>
            <w:tcW w:w="6379"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jc w:val="both"/>
              <w:rPr>
                <w:bCs/>
              </w:rPr>
            </w:pPr>
            <w:r w:rsidRPr="00F119C5">
              <w:rPr>
                <w:lang w:eastAsia="en-US"/>
              </w:rPr>
              <w:t xml:space="preserve">Детская театрализованная студия </w:t>
            </w:r>
            <w:r w:rsidR="00AE7BFC">
              <w:rPr>
                <w:lang w:eastAsia="en-US"/>
              </w:rPr>
              <w:t>"</w:t>
            </w:r>
            <w:r w:rsidRPr="00F119C5">
              <w:rPr>
                <w:lang w:eastAsia="en-US"/>
              </w:rPr>
              <w:t>Театр без границ</w:t>
            </w:r>
            <w:r w:rsidR="00AE7BFC">
              <w:rPr>
                <w:lang w:eastAsia="en-US"/>
              </w:rPr>
              <w:t>"</w:t>
            </w:r>
          </w:p>
        </w:tc>
      </w:tr>
      <w:tr w:rsidR="00F119C5" w:rsidRPr="00F119C5" w:rsidTr="00430BE1">
        <w:trPr>
          <w:trHeight w:val="279"/>
        </w:trPr>
        <w:tc>
          <w:tcPr>
            <w:tcW w:w="5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numPr>
                <w:ilvl w:val="0"/>
                <w:numId w:val="6"/>
              </w:numPr>
              <w:ind w:left="34" w:firstLine="0"/>
              <w:contextualSpacing/>
              <w:rPr>
                <w:bCs/>
              </w:rPr>
            </w:pPr>
          </w:p>
        </w:tc>
        <w:tc>
          <w:tcPr>
            <w:tcW w:w="3827"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jc w:val="both"/>
              <w:rPr>
                <w:bCs/>
              </w:rPr>
            </w:pPr>
            <w:r w:rsidRPr="00F119C5">
              <w:rPr>
                <w:bCs/>
              </w:rPr>
              <w:t>МБДОУ Детский сад № 32</w:t>
            </w:r>
          </w:p>
        </w:tc>
        <w:tc>
          <w:tcPr>
            <w:tcW w:w="6379"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jc w:val="both"/>
              <w:rPr>
                <w:bCs/>
              </w:rPr>
            </w:pPr>
            <w:r w:rsidRPr="00F119C5">
              <w:rPr>
                <w:bCs/>
              </w:rPr>
              <w:t xml:space="preserve">Спортивная площадка </w:t>
            </w:r>
            <w:r w:rsidR="00AE7BFC">
              <w:rPr>
                <w:bCs/>
              </w:rPr>
              <w:t>"</w:t>
            </w:r>
            <w:r w:rsidRPr="00F119C5">
              <w:rPr>
                <w:bCs/>
              </w:rPr>
              <w:t>Движение в будущее</w:t>
            </w:r>
            <w:r w:rsidR="00AE7BFC">
              <w:rPr>
                <w:bCs/>
              </w:rPr>
              <w:t>"</w:t>
            </w:r>
          </w:p>
        </w:tc>
      </w:tr>
      <w:tr w:rsidR="00F119C5" w:rsidRPr="00F119C5" w:rsidTr="00430BE1">
        <w:trPr>
          <w:trHeight w:val="273"/>
        </w:trPr>
        <w:tc>
          <w:tcPr>
            <w:tcW w:w="5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numPr>
                <w:ilvl w:val="0"/>
                <w:numId w:val="6"/>
              </w:numPr>
              <w:ind w:left="34" w:firstLine="0"/>
              <w:contextualSpacing/>
              <w:rPr>
                <w:bCs/>
              </w:rPr>
            </w:pPr>
          </w:p>
        </w:tc>
        <w:tc>
          <w:tcPr>
            <w:tcW w:w="3827"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jc w:val="both"/>
              <w:rPr>
                <w:bCs/>
              </w:rPr>
            </w:pPr>
            <w:r w:rsidRPr="00F119C5">
              <w:rPr>
                <w:bCs/>
              </w:rPr>
              <w:t>МБДОУ Детский сад № 167</w:t>
            </w:r>
          </w:p>
        </w:tc>
        <w:tc>
          <w:tcPr>
            <w:tcW w:w="6379"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jc w:val="both"/>
              <w:rPr>
                <w:bCs/>
              </w:rPr>
            </w:pPr>
            <w:r w:rsidRPr="00F119C5">
              <w:rPr>
                <w:bCs/>
              </w:rPr>
              <w:t xml:space="preserve">Территория здоровья </w:t>
            </w:r>
            <w:r w:rsidR="00AE7BFC">
              <w:rPr>
                <w:bCs/>
              </w:rPr>
              <w:t>"</w:t>
            </w:r>
            <w:r w:rsidRPr="00F119C5">
              <w:rPr>
                <w:bCs/>
              </w:rPr>
              <w:t>Сияние севера</w:t>
            </w:r>
            <w:r w:rsidR="00AE7BFC">
              <w:rPr>
                <w:bCs/>
              </w:rPr>
              <w:t>"</w:t>
            </w:r>
          </w:p>
        </w:tc>
      </w:tr>
      <w:tr w:rsidR="00F119C5" w:rsidRPr="00F119C5" w:rsidTr="00430BE1">
        <w:trPr>
          <w:trHeight w:val="277"/>
        </w:trPr>
        <w:tc>
          <w:tcPr>
            <w:tcW w:w="5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numPr>
                <w:ilvl w:val="0"/>
                <w:numId w:val="6"/>
              </w:numPr>
              <w:ind w:left="34" w:firstLine="0"/>
              <w:contextualSpacing/>
              <w:rPr>
                <w:bCs/>
              </w:rPr>
            </w:pPr>
          </w:p>
        </w:tc>
        <w:tc>
          <w:tcPr>
            <w:tcW w:w="3827"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jc w:val="both"/>
              <w:rPr>
                <w:bCs/>
              </w:rPr>
            </w:pPr>
            <w:r w:rsidRPr="00F119C5">
              <w:rPr>
                <w:bCs/>
              </w:rPr>
              <w:t>МБДОУ Детский сад № 39</w:t>
            </w:r>
          </w:p>
        </w:tc>
        <w:tc>
          <w:tcPr>
            <w:tcW w:w="6379" w:type="dxa"/>
            <w:tcBorders>
              <w:top w:val="single" w:sz="4" w:space="0" w:color="auto"/>
              <w:left w:val="single" w:sz="4" w:space="0" w:color="auto"/>
              <w:bottom w:val="single" w:sz="4" w:space="0" w:color="auto"/>
              <w:right w:val="single" w:sz="4" w:space="0" w:color="auto"/>
            </w:tcBorders>
          </w:tcPr>
          <w:p w:rsidR="00F119C5" w:rsidRPr="00F119C5" w:rsidRDefault="00AE7BFC" w:rsidP="00430BE1">
            <w:pPr>
              <w:jc w:val="both"/>
              <w:rPr>
                <w:bCs/>
              </w:rPr>
            </w:pPr>
            <w:r>
              <w:rPr>
                <w:bCs/>
              </w:rPr>
              <w:t>"</w:t>
            </w:r>
            <w:r w:rsidR="00F119C5" w:rsidRPr="00F119C5">
              <w:rPr>
                <w:bCs/>
              </w:rPr>
              <w:t xml:space="preserve">Мультисенсориум </w:t>
            </w:r>
            <w:r>
              <w:rPr>
                <w:bCs/>
              </w:rPr>
              <w:t>"</w:t>
            </w:r>
            <w:r w:rsidR="00F119C5" w:rsidRPr="00F119C5">
              <w:rPr>
                <w:bCs/>
              </w:rPr>
              <w:t>Северное сияние</w:t>
            </w:r>
            <w:r>
              <w:rPr>
                <w:bCs/>
              </w:rPr>
              <w:t>"</w:t>
            </w:r>
          </w:p>
        </w:tc>
      </w:tr>
      <w:tr w:rsidR="00F119C5" w:rsidRPr="00F119C5" w:rsidTr="00430BE1">
        <w:trPr>
          <w:trHeight w:val="271"/>
        </w:trPr>
        <w:tc>
          <w:tcPr>
            <w:tcW w:w="5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numPr>
                <w:ilvl w:val="0"/>
                <w:numId w:val="6"/>
              </w:numPr>
              <w:ind w:left="34" w:firstLine="0"/>
              <w:contextualSpacing/>
              <w:rPr>
                <w:bCs/>
              </w:rPr>
            </w:pPr>
          </w:p>
        </w:tc>
        <w:tc>
          <w:tcPr>
            <w:tcW w:w="3827"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jc w:val="both"/>
              <w:rPr>
                <w:bCs/>
              </w:rPr>
            </w:pPr>
            <w:r w:rsidRPr="00F119C5">
              <w:rPr>
                <w:bCs/>
              </w:rPr>
              <w:t>МБДОУ Детский сад № 112</w:t>
            </w:r>
          </w:p>
        </w:tc>
        <w:tc>
          <w:tcPr>
            <w:tcW w:w="6379"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jc w:val="both"/>
              <w:rPr>
                <w:bCs/>
              </w:rPr>
            </w:pPr>
            <w:r w:rsidRPr="00F119C5">
              <w:rPr>
                <w:bCs/>
              </w:rPr>
              <w:t xml:space="preserve">Игровое пространство </w:t>
            </w:r>
            <w:r w:rsidR="00AE7BFC">
              <w:rPr>
                <w:bCs/>
              </w:rPr>
              <w:t>"</w:t>
            </w:r>
            <w:r w:rsidRPr="00F119C5">
              <w:rPr>
                <w:bCs/>
              </w:rPr>
              <w:t>Чудесная страна профессий</w:t>
            </w:r>
            <w:r w:rsidR="00AE7BFC">
              <w:rPr>
                <w:bCs/>
              </w:rPr>
              <w:t>"</w:t>
            </w:r>
          </w:p>
        </w:tc>
      </w:tr>
      <w:tr w:rsidR="00F119C5" w:rsidRPr="00F119C5" w:rsidTr="00430BE1">
        <w:trPr>
          <w:trHeight w:val="277"/>
        </w:trPr>
        <w:tc>
          <w:tcPr>
            <w:tcW w:w="5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numPr>
                <w:ilvl w:val="0"/>
                <w:numId w:val="6"/>
              </w:numPr>
              <w:ind w:left="34" w:firstLine="0"/>
              <w:contextualSpacing/>
              <w:rPr>
                <w:bCs/>
              </w:rPr>
            </w:pPr>
          </w:p>
        </w:tc>
        <w:tc>
          <w:tcPr>
            <w:tcW w:w="3827"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jc w:val="both"/>
              <w:rPr>
                <w:bCs/>
              </w:rPr>
            </w:pPr>
            <w:r w:rsidRPr="00F119C5">
              <w:rPr>
                <w:bCs/>
              </w:rPr>
              <w:t>МБДОУ Детский сад № 11</w:t>
            </w:r>
          </w:p>
        </w:tc>
        <w:tc>
          <w:tcPr>
            <w:tcW w:w="6379"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jc w:val="both"/>
              <w:rPr>
                <w:bCs/>
              </w:rPr>
            </w:pPr>
            <w:r w:rsidRPr="00F119C5">
              <w:rPr>
                <w:bCs/>
              </w:rPr>
              <w:t>Green парк - территория возможностей</w:t>
            </w:r>
          </w:p>
        </w:tc>
      </w:tr>
      <w:tr w:rsidR="00F119C5" w:rsidRPr="00F119C5" w:rsidTr="00430BE1">
        <w:trPr>
          <w:trHeight w:val="412"/>
        </w:trPr>
        <w:tc>
          <w:tcPr>
            <w:tcW w:w="5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numPr>
                <w:ilvl w:val="0"/>
                <w:numId w:val="6"/>
              </w:numPr>
              <w:ind w:left="34" w:firstLine="0"/>
              <w:contextualSpacing/>
              <w:rPr>
                <w:bCs/>
              </w:rPr>
            </w:pPr>
          </w:p>
        </w:tc>
        <w:tc>
          <w:tcPr>
            <w:tcW w:w="3827"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jc w:val="both"/>
              <w:rPr>
                <w:bCs/>
              </w:rPr>
            </w:pPr>
            <w:r w:rsidRPr="00F119C5">
              <w:rPr>
                <w:bCs/>
              </w:rPr>
              <w:t>МБДОУ Детский сад № 16</w:t>
            </w:r>
          </w:p>
        </w:tc>
        <w:tc>
          <w:tcPr>
            <w:tcW w:w="6379"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jc w:val="both"/>
              <w:rPr>
                <w:bCs/>
              </w:rPr>
            </w:pPr>
            <w:r w:rsidRPr="00F119C5">
              <w:rPr>
                <w:bCs/>
              </w:rPr>
              <w:t xml:space="preserve">Инновационная научно-исследовательская лаборатория под открытым небом </w:t>
            </w:r>
            <w:r w:rsidR="00AE7BFC">
              <w:rPr>
                <w:bCs/>
              </w:rPr>
              <w:t>"</w:t>
            </w:r>
            <w:r w:rsidRPr="00F119C5">
              <w:rPr>
                <w:bCs/>
              </w:rPr>
              <w:t>Мир вокруг нас</w:t>
            </w:r>
            <w:r w:rsidR="00AE7BFC">
              <w:rPr>
                <w:bCs/>
              </w:rPr>
              <w:t>"</w:t>
            </w:r>
          </w:p>
        </w:tc>
      </w:tr>
      <w:tr w:rsidR="00F119C5" w:rsidRPr="00F119C5" w:rsidTr="00430BE1">
        <w:trPr>
          <w:trHeight w:val="560"/>
        </w:trPr>
        <w:tc>
          <w:tcPr>
            <w:tcW w:w="5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numPr>
                <w:ilvl w:val="0"/>
                <w:numId w:val="6"/>
              </w:numPr>
              <w:ind w:left="34" w:firstLine="0"/>
              <w:contextualSpacing/>
              <w:rPr>
                <w:bCs/>
              </w:rPr>
            </w:pPr>
          </w:p>
        </w:tc>
        <w:tc>
          <w:tcPr>
            <w:tcW w:w="3827"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jc w:val="both"/>
              <w:rPr>
                <w:bCs/>
              </w:rPr>
            </w:pPr>
            <w:r w:rsidRPr="00F119C5">
              <w:rPr>
                <w:bCs/>
              </w:rPr>
              <w:t>МАДОУ Детский сад № 7</w:t>
            </w:r>
          </w:p>
        </w:tc>
        <w:tc>
          <w:tcPr>
            <w:tcW w:w="6379"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jc w:val="both"/>
              <w:rPr>
                <w:bCs/>
              </w:rPr>
            </w:pPr>
            <w:r w:rsidRPr="00F119C5">
              <w:t xml:space="preserve">Игровая экономическая зона </w:t>
            </w:r>
            <w:r w:rsidR="00AE7BFC">
              <w:t>"</w:t>
            </w:r>
            <w:r w:rsidRPr="00F119C5">
              <w:t>Ступенька финансовой грамотности</w:t>
            </w:r>
            <w:r w:rsidR="00AE7BFC">
              <w:t>"</w:t>
            </w:r>
          </w:p>
        </w:tc>
      </w:tr>
      <w:tr w:rsidR="00F119C5" w:rsidRPr="00F119C5" w:rsidTr="00430BE1">
        <w:trPr>
          <w:trHeight w:val="276"/>
        </w:trPr>
        <w:tc>
          <w:tcPr>
            <w:tcW w:w="5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numPr>
                <w:ilvl w:val="0"/>
                <w:numId w:val="6"/>
              </w:numPr>
              <w:ind w:left="34" w:firstLine="0"/>
              <w:contextualSpacing/>
              <w:rPr>
                <w:bCs/>
              </w:rPr>
            </w:pPr>
          </w:p>
        </w:tc>
        <w:tc>
          <w:tcPr>
            <w:tcW w:w="3827"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jc w:val="both"/>
              <w:rPr>
                <w:bCs/>
              </w:rPr>
            </w:pPr>
            <w:r w:rsidRPr="00F119C5">
              <w:rPr>
                <w:bCs/>
              </w:rPr>
              <w:t>МБДОУ ЦРР - детский сад</w:t>
            </w:r>
            <w:r w:rsidR="00AE7BFC">
              <w:rPr>
                <w:bCs/>
              </w:rPr>
              <w:t xml:space="preserve"> </w:t>
            </w:r>
            <w:r w:rsidRPr="00F119C5">
              <w:rPr>
                <w:bCs/>
              </w:rPr>
              <w:t>№ 140</w:t>
            </w:r>
          </w:p>
        </w:tc>
        <w:tc>
          <w:tcPr>
            <w:tcW w:w="6379"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jc w:val="both"/>
              <w:rPr>
                <w:bCs/>
              </w:rPr>
            </w:pPr>
            <w:r w:rsidRPr="00F119C5">
              <w:rPr>
                <w:bCs/>
              </w:rPr>
              <w:t>Студия детского чтения</w:t>
            </w:r>
          </w:p>
        </w:tc>
      </w:tr>
    </w:tbl>
    <w:p w:rsidR="00F119C5" w:rsidRPr="00F119C5" w:rsidRDefault="00F119C5" w:rsidP="00430BE1">
      <w:pPr>
        <w:widowControl w:val="0"/>
        <w:shd w:val="clear" w:color="auto" w:fill="FFFFFF"/>
        <w:tabs>
          <w:tab w:val="left" w:pos="682"/>
          <w:tab w:val="left" w:pos="3255"/>
        </w:tabs>
        <w:ind w:left="-284" w:right="139" w:firstLine="709"/>
        <w:jc w:val="both"/>
        <w:rPr>
          <w:sz w:val="28"/>
          <w:szCs w:val="28"/>
        </w:rPr>
      </w:pPr>
      <w:r w:rsidRPr="00F119C5">
        <w:rPr>
          <w:sz w:val="28"/>
        </w:rPr>
        <w:t xml:space="preserve">В рамках </w:t>
      </w:r>
      <w:r w:rsidRPr="00F119C5">
        <w:rPr>
          <w:sz w:val="28"/>
          <w:szCs w:val="28"/>
        </w:rPr>
        <w:t xml:space="preserve">проекта </w:t>
      </w:r>
      <w:r w:rsidR="00AE7BFC">
        <w:rPr>
          <w:sz w:val="28"/>
          <w:szCs w:val="28"/>
        </w:rPr>
        <w:t>"</w:t>
      </w:r>
      <w:r w:rsidRPr="00F119C5">
        <w:rPr>
          <w:sz w:val="28"/>
          <w:szCs w:val="28"/>
        </w:rPr>
        <w:t>Инициативные проекты граждан</w:t>
      </w:r>
      <w:r w:rsidR="00AE7BFC">
        <w:rPr>
          <w:sz w:val="28"/>
          <w:szCs w:val="28"/>
        </w:rPr>
        <w:t>"</w:t>
      </w:r>
      <w:r w:rsidRPr="00F119C5">
        <w:rPr>
          <w:sz w:val="28"/>
          <w:szCs w:val="28"/>
        </w:rPr>
        <w:t xml:space="preserve"> в 2024 году </w:t>
      </w:r>
      <w:r w:rsidRPr="00F119C5">
        <w:rPr>
          <w:sz w:val="28"/>
        </w:rPr>
        <w:t xml:space="preserve">реализованы </w:t>
      </w:r>
      <w:r w:rsidRPr="00F119C5">
        <w:rPr>
          <w:sz w:val="28"/>
          <w:szCs w:val="28"/>
        </w:rPr>
        <w:t>3 инициативы:</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3827"/>
        <w:gridCol w:w="6379"/>
      </w:tblGrid>
      <w:tr w:rsidR="00F119C5" w:rsidRPr="00F119C5" w:rsidTr="00430BE1">
        <w:trPr>
          <w:trHeight w:val="343"/>
        </w:trPr>
        <w:tc>
          <w:tcPr>
            <w:tcW w:w="5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contextualSpacing/>
              <w:rPr>
                <w:bCs/>
              </w:rPr>
            </w:pPr>
            <w:r w:rsidRPr="00F119C5">
              <w:rPr>
                <w:bCs/>
              </w:rPr>
              <w:t>1</w:t>
            </w:r>
          </w:p>
        </w:tc>
        <w:tc>
          <w:tcPr>
            <w:tcW w:w="3827"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ind w:left="34"/>
              <w:rPr>
                <w:bCs/>
              </w:rPr>
            </w:pPr>
            <w:r w:rsidRPr="00F119C5">
              <w:rPr>
                <w:bCs/>
              </w:rPr>
              <w:t>МБДОУ Детский сад № 183</w:t>
            </w:r>
          </w:p>
        </w:tc>
        <w:tc>
          <w:tcPr>
            <w:tcW w:w="6379"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ind w:left="34"/>
              <w:rPr>
                <w:bCs/>
              </w:rPr>
            </w:pPr>
            <w:r w:rsidRPr="00F119C5">
              <w:rPr>
                <w:bCs/>
              </w:rPr>
              <w:t xml:space="preserve">Мобильная уличная площадка </w:t>
            </w:r>
            <w:r w:rsidR="00AE7BFC">
              <w:rPr>
                <w:bCs/>
              </w:rPr>
              <w:t>"</w:t>
            </w:r>
            <w:r w:rsidRPr="00F119C5">
              <w:rPr>
                <w:bCs/>
              </w:rPr>
              <w:t>Знаю! Умею! Научу!</w:t>
            </w:r>
            <w:r w:rsidR="00AE7BFC">
              <w:rPr>
                <w:bCs/>
              </w:rPr>
              <w:t>"</w:t>
            </w:r>
          </w:p>
        </w:tc>
      </w:tr>
      <w:tr w:rsidR="00F119C5" w:rsidRPr="00F119C5" w:rsidTr="00430BE1">
        <w:trPr>
          <w:trHeight w:val="276"/>
        </w:trPr>
        <w:tc>
          <w:tcPr>
            <w:tcW w:w="5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contextualSpacing/>
              <w:rPr>
                <w:bCs/>
              </w:rPr>
            </w:pPr>
            <w:r w:rsidRPr="00F119C5">
              <w:rPr>
                <w:bCs/>
              </w:rPr>
              <w:t>2</w:t>
            </w:r>
          </w:p>
        </w:tc>
        <w:tc>
          <w:tcPr>
            <w:tcW w:w="3827"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ind w:left="34"/>
              <w:rPr>
                <w:bCs/>
              </w:rPr>
            </w:pPr>
            <w:r w:rsidRPr="00F119C5">
              <w:rPr>
                <w:bCs/>
              </w:rPr>
              <w:t>МАДОУ Детский сад № 157</w:t>
            </w:r>
          </w:p>
        </w:tc>
        <w:tc>
          <w:tcPr>
            <w:tcW w:w="6379"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ind w:left="34"/>
              <w:rPr>
                <w:bCs/>
              </w:rPr>
            </w:pPr>
            <w:r w:rsidRPr="00F119C5">
              <w:rPr>
                <w:bCs/>
              </w:rPr>
              <w:t xml:space="preserve">Универсальная спортивная площадка </w:t>
            </w:r>
            <w:r w:rsidR="00AE7BFC">
              <w:rPr>
                <w:bCs/>
              </w:rPr>
              <w:t>"</w:t>
            </w:r>
            <w:r w:rsidRPr="00F119C5">
              <w:rPr>
                <w:bCs/>
              </w:rPr>
              <w:t>На старт!</w:t>
            </w:r>
            <w:r w:rsidR="00AE7BFC">
              <w:rPr>
                <w:bCs/>
              </w:rPr>
              <w:t>"</w:t>
            </w:r>
          </w:p>
        </w:tc>
      </w:tr>
    </w:tbl>
    <w:p w:rsidR="00F119C5" w:rsidRPr="00F119C5" w:rsidRDefault="00F119C5" w:rsidP="00430BE1">
      <w:pPr>
        <w:ind w:left="-284" w:right="139" w:firstLine="709"/>
        <w:contextualSpacing/>
        <w:jc w:val="both"/>
        <w:rPr>
          <w:sz w:val="28"/>
          <w:szCs w:val="28"/>
        </w:rPr>
      </w:pPr>
      <w:r w:rsidRPr="00F119C5">
        <w:rPr>
          <w:sz w:val="28"/>
          <w:szCs w:val="28"/>
        </w:rPr>
        <w:t xml:space="preserve">В рамках регионального проекта </w:t>
      </w:r>
      <w:r w:rsidR="00AE7BFC">
        <w:rPr>
          <w:sz w:val="28"/>
          <w:szCs w:val="28"/>
        </w:rPr>
        <w:t>"</w:t>
      </w:r>
      <w:r w:rsidRPr="00F119C5">
        <w:rPr>
          <w:sz w:val="28"/>
          <w:szCs w:val="28"/>
        </w:rPr>
        <w:t>Комфортное Поморье</w:t>
      </w:r>
      <w:r w:rsidR="00AE7BFC">
        <w:rPr>
          <w:sz w:val="28"/>
          <w:szCs w:val="28"/>
        </w:rPr>
        <w:t>"</w:t>
      </w:r>
      <w:r w:rsidRPr="00F119C5">
        <w:rPr>
          <w:sz w:val="28"/>
          <w:szCs w:val="28"/>
        </w:rPr>
        <w:t xml:space="preserve"> в 2024 году реализована 1 инициатива:</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3827"/>
        <w:gridCol w:w="6379"/>
      </w:tblGrid>
      <w:tr w:rsidR="00F119C5" w:rsidRPr="00F119C5" w:rsidTr="00430BE1">
        <w:trPr>
          <w:trHeight w:val="474"/>
        </w:trPr>
        <w:tc>
          <w:tcPr>
            <w:tcW w:w="568"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ind w:left="142"/>
              <w:contextualSpacing/>
              <w:rPr>
                <w:bCs/>
              </w:rPr>
            </w:pPr>
            <w:r w:rsidRPr="00F119C5">
              <w:rPr>
                <w:bCs/>
              </w:rPr>
              <w:t>1</w:t>
            </w:r>
          </w:p>
        </w:tc>
        <w:tc>
          <w:tcPr>
            <w:tcW w:w="3827"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ind w:left="34"/>
              <w:rPr>
                <w:bCs/>
              </w:rPr>
            </w:pPr>
            <w:r w:rsidRPr="00F119C5">
              <w:rPr>
                <w:bCs/>
              </w:rPr>
              <w:t>МБОУ СШ № 60</w:t>
            </w:r>
          </w:p>
        </w:tc>
        <w:tc>
          <w:tcPr>
            <w:tcW w:w="6379" w:type="dxa"/>
            <w:tcBorders>
              <w:top w:val="single" w:sz="4" w:space="0" w:color="auto"/>
              <w:left w:val="single" w:sz="4" w:space="0" w:color="auto"/>
              <w:bottom w:val="single" w:sz="4" w:space="0" w:color="auto"/>
              <w:right w:val="single" w:sz="4" w:space="0" w:color="auto"/>
            </w:tcBorders>
          </w:tcPr>
          <w:p w:rsidR="00F119C5" w:rsidRPr="00F119C5" w:rsidRDefault="00AE7BFC" w:rsidP="00430BE1">
            <w:pPr>
              <w:ind w:left="34"/>
              <w:rPr>
                <w:bCs/>
              </w:rPr>
            </w:pPr>
            <w:r>
              <w:rPr>
                <w:bCs/>
              </w:rPr>
              <w:t>"</w:t>
            </w:r>
            <w:r w:rsidR="00F119C5" w:rsidRPr="00F119C5">
              <w:rPr>
                <w:bCs/>
              </w:rPr>
              <w:t>Косметический ремонт и оснащение актового зала в здании МБОУ СШ № 60</w:t>
            </w:r>
            <w:r>
              <w:rPr>
                <w:bCs/>
              </w:rPr>
              <w:t>"</w:t>
            </w:r>
          </w:p>
        </w:tc>
      </w:tr>
    </w:tbl>
    <w:p w:rsidR="00F119C5" w:rsidRPr="00F119C5" w:rsidRDefault="00F119C5" w:rsidP="00430BE1">
      <w:pPr>
        <w:widowControl w:val="0"/>
        <w:ind w:left="-284" w:right="139" w:firstLine="709"/>
        <w:jc w:val="both"/>
        <w:rPr>
          <w:sz w:val="28"/>
          <w:szCs w:val="20"/>
        </w:rPr>
      </w:pPr>
      <w:r w:rsidRPr="00F119C5">
        <w:rPr>
          <w:sz w:val="28"/>
          <w:szCs w:val="20"/>
        </w:rPr>
        <w:t>Зданиям общеобразовательных организаций требуется капитальный ремонт.</w:t>
      </w:r>
    </w:p>
    <w:p w:rsidR="00F119C5" w:rsidRDefault="00F119C5" w:rsidP="00430BE1">
      <w:pPr>
        <w:ind w:left="-284" w:right="139" w:firstLine="709"/>
        <w:jc w:val="both"/>
        <w:rPr>
          <w:sz w:val="28"/>
          <w:szCs w:val="20"/>
        </w:rPr>
      </w:pPr>
      <w:r w:rsidRPr="00F119C5">
        <w:rPr>
          <w:sz w:val="28"/>
          <w:szCs w:val="20"/>
        </w:rPr>
        <w:t>Для проведения ежегодного капитального ремонта образовательных учреждений в условиях выделенного бюджетного финансирования формируется перечень объектов, подлежащих капитальному ремонту.</w:t>
      </w:r>
    </w:p>
    <w:p w:rsidR="008F70DD" w:rsidRPr="00F119C5" w:rsidRDefault="008F70DD" w:rsidP="00430BE1">
      <w:pPr>
        <w:ind w:left="-284" w:right="139" w:firstLine="709"/>
        <w:jc w:val="right"/>
        <w:rPr>
          <w:sz w:val="28"/>
          <w:szCs w:val="20"/>
        </w:rPr>
      </w:pPr>
      <w:r w:rsidRPr="008F70DD">
        <w:rPr>
          <w:sz w:val="22"/>
          <w:szCs w:val="20"/>
        </w:rPr>
        <w:t xml:space="preserve">Таблица № </w:t>
      </w:r>
      <w:r>
        <w:rPr>
          <w:sz w:val="22"/>
          <w:szCs w:val="20"/>
        </w:rPr>
        <w:t>29</w:t>
      </w:r>
    </w:p>
    <w:p w:rsidR="00F119C5" w:rsidRPr="00F119C5" w:rsidRDefault="00F119C5" w:rsidP="00430BE1">
      <w:pPr>
        <w:ind w:left="-284" w:right="139" w:firstLine="709"/>
        <w:jc w:val="center"/>
        <w:rPr>
          <w:b/>
        </w:rPr>
      </w:pPr>
      <w:r w:rsidRPr="00F119C5">
        <w:rPr>
          <w:b/>
        </w:rPr>
        <w:t>Проведение капитального ремонта в учреждениях</w:t>
      </w:r>
    </w:p>
    <w:tbl>
      <w:tblPr>
        <w:tblW w:w="495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4"/>
        <w:gridCol w:w="1976"/>
        <w:gridCol w:w="1976"/>
        <w:gridCol w:w="1976"/>
        <w:gridCol w:w="1869"/>
      </w:tblGrid>
      <w:tr w:rsidR="00F119C5" w:rsidRPr="00AE7BFC" w:rsidTr="00430BE1">
        <w:tc>
          <w:tcPr>
            <w:tcW w:w="1370" w:type="pct"/>
            <w:vMerge w:val="restart"/>
            <w:tcBorders>
              <w:top w:val="single" w:sz="4" w:space="0" w:color="auto"/>
              <w:left w:val="single" w:sz="4" w:space="0" w:color="auto"/>
              <w:bottom w:val="single" w:sz="4" w:space="0" w:color="auto"/>
              <w:right w:val="single" w:sz="4" w:space="0" w:color="auto"/>
            </w:tcBorders>
          </w:tcPr>
          <w:p w:rsidR="00F119C5" w:rsidRPr="00AE7BFC" w:rsidRDefault="00F119C5" w:rsidP="00430BE1">
            <w:pPr>
              <w:jc w:val="both"/>
              <w:rPr>
                <w:sz w:val="20"/>
                <w:szCs w:val="20"/>
              </w:rPr>
            </w:pPr>
          </w:p>
        </w:tc>
        <w:tc>
          <w:tcPr>
            <w:tcW w:w="3630" w:type="pct"/>
            <w:gridSpan w:val="4"/>
            <w:tcBorders>
              <w:top w:val="single" w:sz="4" w:space="0" w:color="auto"/>
              <w:left w:val="single" w:sz="4" w:space="0" w:color="auto"/>
              <w:bottom w:val="single" w:sz="4" w:space="0" w:color="auto"/>
              <w:right w:val="single" w:sz="4" w:space="0" w:color="auto"/>
            </w:tcBorders>
          </w:tcPr>
          <w:p w:rsidR="00F119C5" w:rsidRPr="00AE7BFC" w:rsidRDefault="00F119C5" w:rsidP="00430BE1">
            <w:pPr>
              <w:ind w:left="-284"/>
              <w:jc w:val="center"/>
              <w:rPr>
                <w:b/>
                <w:sz w:val="20"/>
                <w:szCs w:val="20"/>
              </w:rPr>
            </w:pPr>
            <w:r w:rsidRPr="00AE7BFC">
              <w:rPr>
                <w:b/>
                <w:sz w:val="20"/>
                <w:szCs w:val="20"/>
              </w:rPr>
              <w:t>Количество учреждений подлежащих капитальному ремонту</w:t>
            </w:r>
          </w:p>
        </w:tc>
      </w:tr>
      <w:tr w:rsidR="00F119C5" w:rsidRPr="00AE7BFC" w:rsidTr="00430BE1">
        <w:tc>
          <w:tcPr>
            <w:tcW w:w="1370" w:type="pct"/>
            <w:vMerge/>
            <w:tcBorders>
              <w:top w:val="single" w:sz="4" w:space="0" w:color="auto"/>
              <w:left w:val="single" w:sz="4" w:space="0" w:color="auto"/>
              <w:bottom w:val="single" w:sz="4" w:space="0" w:color="auto"/>
              <w:right w:val="single" w:sz="4" w:space="0" w:color="auto"/>
            </w:tcBorders>
          </w:tcPr>
          <w:p w:rsidR="00F119C5" w:rsidRPr="00AE7BFC" w:rsidRDefault="00F119C5" w:rsidP="00430BE1">
            <w:pPr>
              <w:jc w:val="both"/>
              <w:rPr>
                <w:sz w:val="20"/>
                <w:szCs w:val="20"/>
              </w:rPr>
            </w:pPr>
          </w:p>
        </w:tc>
        <w:tc>
          <w:tcPr>
            <w:tcW w:w="920" w:type="pct"/>
            <w:tcBorders>
              <w:top w:val="single" w:sz="4" w:space="0" w:color="auto"/>
              <w:left w:val="single" w:sz="4" w:space="0" w:color="auto"/>
              <w:bottom w:val="single" w:sz="4" w:space="0" w:color="auto"/>
              <w:right w:val="single" w:sz="4" w:space="0" w:color="auto"/>
            </w:tcBorders>
          </w:tcPr>
          <w:p w:rsidR="00F119C5" w:rsidRPr="00AE7BFC" w:rsidRDefault="00F119C5" w:rsidP="00430BE1">
            <w:pPr>
              <w:ind w:left="-284" w:firstLine="34"/>
              <w:jc w:val="center"/>
              <w:rPr>
                <w:b/>
                <w:sz w:val="20"/>
                <w:szCs w:val="20"/>
              </w:rPr>
            </w:pPr>
            <w:r w:rsidRPr="00AE7BFC">
              <w:rPr>
                <w:b/>
                <w:sz w:val="20"/>
                <w:szCs w:val="20"/>
              </w:rPr>
              <w:t>2021</w:t>
            </w:r>
          </w:p>
        </w:tc>
        <w:tc>
          <w:tcPr>
            <w:tcW w:w="920" w:type="pct"/>
            <w:tcBorders>
              <w:top w:val="single" w:sz="4" w:space="0" w:color="auto"/>
              <w:left w:val="single" w:sz="4" w:space="0" w:color="auto"/>
              <w:bottom w:val="single" w:sz="4" w:space="0" w:color="auto"/>
              <w:right w:val="single" w:sz="4" w:space="0" w:color="auto"/>
            </w:tcBorders>
          </w:tcPr>
          <w:p w:rsidR="00F119C5" w:rsidRPr="00AE7BFC" w:rsidRDefault="00F119C5" w:rsidP="00430BE1">
            <w:pPr>
              <w:ind w:left="-284" w:firstLine="34"/>
              <w:jc w:val="center"/>
              <w:rPr>
                <w:b/>
                <w:sz w:val="20"/>
                <w:szCs w:val="20"/>
              </w:rPr>
            </w:pPr>
            <w:r w:rsidRPr="00AE7BFC">
              <w:rPr>
                <w:b/>
                <w:sz w:val="20"/>
                <w:szCs w:val="20"/>
              </w:rPr>
              <w:t>2022</w:t>
            </w:r>
          </w:p>
        </w:tc>
        <w:tc>
          <w:tcPr>
            <w:tcW w:w="920" w:type="pct"/>
            <w:tcBorders>
              <w:top w:val="single" w:sz="4" w:space="0" w:color="auto"/>
              <w:left w:val="single" w:sz="4" w:space="0" w:color="auto"/>
              <w:bottom w:val="single" w:sz="4" w:space="0" w:color="auto"/>
              <w:right w:val="single" w:sz="4" w:space="0" w:color="auto"/>
            </w:tcBorders>
          </w:tcPr>
          <w:p w:rsidR="00F119C5" w:rsidRPr="00AE7BFC" w:rsidRDefault="00F119C5" w:rsidP="00430BE1">
            <w:pPr>
              <w:ind w:left="-284" w:firstLine="34"/>
              <w:jc w:val="center"/>
              <w:rPr>
                <w:b/>
                <w:sz w:val="20"/>
                <w:szCs w:val="20"/>
              </w:rPr>
            </w:pPr>
            <w:r w:rsidRPr="00AE7BFC">
              <w:rPr>
                <w:b/>
                <w:sz w:val="20"/>
                <w:szCs w:val="20"/>
              </w:rPr>
              <w:t>2023</w:t>
            </w:r>
          </w:p>
        </w:tc>
        <w:tc>
          <w:tcPr>
            <w:tcW w:w="871" w:type="pct"/>
            <w:tcBorders>
              <w:top w:val="single" w:sz="4" w:space="0" w:color="auto"/>
              <w:left w:val="single" w:sz="4" w:space="0" w:color="auto"/>
              <w:bottom w:val="single" w:sz="4" w:space="0" w:color="auto"/>
              <w:right w:val="single" w:sz="4" w:space="0" w:color="auto"/>
            </w:tcBorders>
          </w:tcPr>
          <w:p w:rsidR="00F119C5" w:rsidRPr="00AE7BFC" w:rsidRDefault="00F119C5" w:rsidP="00430BE1">
            <w:pPr>
              <w:ind w:left="-284" w:firstLine="34"/>
              <w:jc w:val="center"/>
              <w:rPr>
                <w:b/>
                <w:sz w:val="20"/>
                <w:szCs w:val="20"/>
              </w:rPr>
            </w:pPr>
            <w:r w:rsidRPr="00AE7BFC">
              <w:rPr>
                <w:b/>
                <w:sz w:val="20"/>
                <w:szCs w:val="20"/>
              </w:rPr>
              <w:t>2024</w:t>
            </w:r>
          </w:p>
        </w:tc>
      </w:tr>
      <w:tr w:rsidR="00F119C5" w:rsidRPr="00AE7BFC" w:rsidTr="00430BE1">
        <w:tc>
          <w:tcPr>
            <w:tcW w:w="1370" w:type="pct"/>
            <w:tcBorders>
              <w:top w:val="single" w:sz="4" w:space="0" w:color="auto"/>
              <w:left w:val="single" w:sz="4" w:space="0" w:color="auto"/>
              <w:bottom w:val="single" w:sz="4" w:space="0" w:color="auto"/>
              <w:right w:val="single" w:sz="4" w:space="0" w:color="auto"/>
            </w:tcBorders>
          </w:tcPr>
          <w:p w:rsidR="00F119C5" w:rsidRPr="00AE7BFC" w:rsidRDefault="00F119C5" w:rsidP="00430BE1">
            <w:pPr>
              <w:jc w:val="both"/>
              <w:rPr>
                <w:sz w:val="20"/>
                <w:szCs w:val="20"/>
              </w:rPr>
            </w:pPr>
            <w:r w:rsidRPr="00AE7BFC">
              <w:rPr>
                <w:sz w:val="20"/>
                <w:szCs w:val="20"/>
              </w:rPr>
              <w:t>Всего учреждений</w:t>
            </w:r>
          </w:p>
        </w:tc>
        <w:tc>
          <w:tcPr>
            <w:tcW w:w="920" w:type="pct"/>
            <w:tcBorders>
              <w:top w:val="single" w:sz="4" w:space="0" w:color="auto"/>
              <w:left w:val="single" w:sz="4" w:space="0" w:color="auto"/>
              <w:bottom w:val="single" w:sz="4" w:space="0" w:color="auto"/>
              <w:right w:val="single" w:sz="4" w:space="0" w:color="auto"/>
            </w:tcBorders>
          </w:tcPr>
          <w:p w:rsidR="00F119C5" w:rsidRPr="00AE7BFC" w:rsidRDefault="00F119C5" w:rsidP="00430BE1">
            <w:pPr>
              <w:ind w:left="-284" w:firstLine="34"/>
              <w:jc w:val="center"/>
              <w:rPr>
                <w:sz w:val="20"/>
                <w:szCs w:val="20"/>
              </w:rPr>
            </w:pPr>
            <w:r w:rsidRPr="00AE7BFC">
              <w:rPr>
                <w:sz w:val="20"/>
                <w:szCs w:val="20"/>
              </w:rPr>
              <w:t>38</w:t>
            </w:r>
          </w:p>
        </w:tc>
        <w:tc>
          <w:tcPr>
            <w:tcW w:w="920" w:type="pct"/>
            <w:tcBorders>
              <w:top w:val="single" w:sz="4" w:space="0" w:color="auto"/>
              <w:left w:val="single" w:sz="4" w:space="0" w:color="auto"/>
              <w:bottom w:val="single" w:sz="4" w:space="0" w:color="auto"/>
              <w:right w:val="single" w:sz="4" w:space="0" w:color="auto"/>
            </w:tcBorders>
          </w:tcPr>
          <w:p w:rsidR="00F119C5" w:rsidRPr="00AE7BFC" w:rsidRDefault="00F119C5" w:rsidP="00430BE1">
            <w:pPr>
              <w:ind w:left="-284" w:firstLine="34"/>
              <w:jc w:val="center"/>
              <w:rPr>
                <w:sz w:val="20"/>
                <w:szCs w:val="20"/>
              </w:rPr>
            </w:pPr>
            <w:r w:rsidRPr="00AE7BFC">
              <w:rPr>
                <w:sz w:val="20"/>
                <w:szCs w:val="20"/>
              </w:rPr>
              <w:t>48</w:t>
            </w:r>
          </w:p>
        </w:tc>
        <w:tc>
          <w:tcPr>
            <w:tcW w:w="920" w:type="pct"/>
            <w:tcBorders>
              <w:top w:val="single" w:sz="4" w:space="0" w:color="auto"/>
              <w:left w:val="single" w:sz="4" w:space="0" w:color="auto"/>
              <w:bottom w:val="single" w:sz="4" w:space="0" w:color="auto"/>
              <w:right w:val="single" w:sz="4" w:space="0" w:color="auto"/>
            </w:tcBorders>
          </w:tcPr>
          <w:p w:rsidR="00F119C5" w:rsidRPr="00AE7BFC" w:rsidRDefault="00F119C5" w:rsidP="00430BE1">
            <w:pPr>
              <w:ind w:left="-284" w:firstLine="34"/>
              <w:jc w:val="center"/>
              <w:rPr>
                <w:sz w:val="20"/>
                <w:szCs w:val="20"/>
              </w:rPr>
            </w:pPr>
            <w:r w:rsidRPr="00AE7BFC">
              <w:rPr>
                <w:sz w:val="20"/>
                <w:szCs w:val="20"/>
              </w:rPr>
              <w:t>46</w:t>
            </w:r>
          </w:p>
        </w:tc>
        <w:tc>
          <w:tcPr>
            <w:tcW w:w="871" w:type="pct"/>
            <w:tcBorders>
              <w:top w:val="single" w:sz="4" w:space="0" w:color="auto"/>
              <w:left w:val="single" w:sz="4" w:space="0" w:color="auto"/>
              <w:bottom w:val="single" w:sz="4" w:space="0" w:color="auto"/>
              <w:right w:val="single" w:sz="4" w:space="0" w:color="auto"/>
            </w:tcBorders>
          </w:tcPr>
          <w:p w:rsidR="00F119C5" w:rsidRPr="00AE7BFC" w:rsidRDefault="00F119C5" w:rsidP="00430BE1">
            <w:pPr>
              <w:ind w:left="-284" w:firstLine="34"/>
              <w:jc w:val="center"/>
              <w:rPr>
                <w:sz w:val="20"/>
                <w:szCs w:val="20"/>
              </w:rPr>
            </w:pPr>
            <w:r w:rsidRPr="00AE7BFC">
              <w:rPr>
                <w:sz w:val="20"/>
                <w:szCs w:val="20"/>
              </w:rPr>
              <w:t>37</w:t>
            </w:r>
          </w:p>
        </w:tc>
      </w:tr>
      <w:tr w:rsidR="00F119C5" w:rsidRPr="00AE7BFC" w:rsidTr="00430BE1">
        <w:tc>
          <w:tcPr>
            <w:tcW w:w="1370" w:type="pct"/>
            <w:tcBorders>
              <w:top w:val="single" w:sz="4" w:space="0" w:color="auto"/>
              <w:left w:val="single" w:sz="4" w:space="0" w:color="auto"/>
              <w:bottom w:val="single" w:sz="4" w:space="0" w:color="auto"/>
              <w:right w:val="single" w:sz="4" w:space="0" w:color="auto"/>
            </w:tcBorders>
          </w:tcPr>
          <w:p w:rsidR="00F119C5" w:rsidRPr="00AE7BFC" w:rsidRDefault="00F119C5" w:rsidP="00430BE1">
            <w:pPr>
              <w:rPr>
                <w:sz w:val="20"/>
                <w:szCs w:val="20"/>
              </w:rPr>
            </w:pPr>
            <w:r w:rsidRPr="00AE7BFC">
              <w:rPr>
                <w:sz w:val="20"/>
                <w:szCs w:val="20"/>
              </w:rPr>
              <w:t>в т.ч. школы</w:t>
            </w:r>
          </w:p>
        </w:tc>
        <w:tc>
          <w:tcPr>
            <w:tcW w:w="920" w:type="pct"/>
            <w:tcBorders>
              <w:top w:val="single" w:sz="4" w:space="0" w:color="auto"/>
              <w:left w:val="single" w:sz="4" w:space="0" w:color="auto"/>
              <w:bottom w:val="single" w:sz="4" w:space="0" w:color="auto"/>
              <w:right w:val="single" w:sz="4" w:space="0" w:color="auto"/>
            </w:tcBorders>
          </w:tcPr>
          <w:p w:rsidR="00F119C5" w:rsidRPr="00AE7BFC" w:rsidRDefault="00F119C5" w:rsidP="00430BE1">
            <w:pPr>
              <w:ind w:left="-284" w:firstLine="34"/>
              <w:jc w:val="center"/>
              <w:rPr>
                <w:sz w:val="20"/>
                <w:szCs w:val="20"/>
              </w:rPr>
            </w:pPr>
            <w:r w:rsidRPr="00AE7BFC">
              <w:rPr>
                <w:sz w:val="20"/>
                <w:szCs w:val="20"/>
              </w:rPr>
              <w:t>7</w:t>
            </w:r>
          </w:p>
        </w:tc>
        <w:tc>
          <w:tcPr>
            <w:tcW w:w="920" w:type="pct"/>
            <w:tcBorders>
              <w:top w:val="single" w:sz="4" w:space="0" w:color="auto"/>
              <w:left w:val="single" w:sz="4" w:space="0" w:color="auto"/>
              <w:bottom w:val="single" w:sz="4" w:space="0" w:color="auto"/>
              <w:right w:val="single" w:sz="4" w:space="0" w:color="auto"/>
            </w:tcBorders>
          </w:tcPr>
          <w:p w:rsidR="00F119C5" w:rsidRPr="00AE7BFC" w:rsidRDefault="00F119C5" w:rsidP="00430BE1">
            <w:pPr>
              <w:ind w:left="-284" w:firstLine="34"/>
              <w:jc w:val="center"/>
              <w:rPr>
                <w:sz w:val="20"/>
                <w:szCs w:val="20"/>
              </w:rPr>
            </w:pPr>
            <w:r w:rsidRPr="00AE7BFC">
              <w:rPr>
                <w:sz w:val="20"/>
                <w:szCs w:val="20"/>
              </w:rPr>
              <w:t>15</w:t>
            </w:r>
          </w:p>
        </w:tc>
        <w:tc>
          <w:tcPr>
            <w:tcW w:w="920" w:type="pct"/>
            <w:tcBorders>
              <w:top w:val="single" w:sz="4" w:space="0" w:color="auto"/>
              <w:left w:val="single" w:sz="4" w:space="0" w:color="auto"/>
              <w:bottom w:val="single" w:sz="4" w:space="0" w:color="auto"/>
              <w:right w:val="single" w:sz="4" w:space="0" w:color="auto"/>
            </w:tcBorders>
          </w:tcPr>
          <w:p w:rsidR="00F119C5" w:rsidRPr="00AE7BFC" w:rsidRDefault="00F119C5" w:rsidP="00430BE1">
            <w:pPr>
              <w:ind w:left="-284" w:firstLine="34"/>
              <w:jc w:val="center"/>
              <w:rPr>
                <w:sz w:val="20"/>
                <w:szCs w:val="20"/>
              </w:rPr>
            </w:pPr>
            <w:r w:rsidRPr="00AE7BFC">
              <w:rPr>
                <w:sz w:val="20"/>
                <w:szCs w:val="20"/>
              </w:rPr>
              <w:t>25</w:t>
            </w:r>
          </w:p>
        </w:tc>
        <w:tc>
          <w:tcPr>
            <w:tcW w:w="871" w:type="pct"/>
            <w:tcBorders>
              <w:top w:val="single" w:sz="4" w:space="0" w:color="auto"/>
              <w:left w:val="single" w:sz="4" w:space="0" w:color="auto"/>
              <w:bottom w:val="single" w:sz="4" w:space="0" w:color="auto"/>
              <w:right w:val="single" w:sz="4" w:space="0" w:color="auto"/>
            </w:tcBorders>
          </w:tcPr>
          <w:p w:rsidR="00F119C5" w:rsidRPr="00AE7BFC" w:rsidRDefault="00F119C5" w:rsidP="00430BE1">
            <w:pPr>
              <w:ind w:left="-284" w:firstLine="34"/>
              <w:jc w:val="center"/>
              <w:rPr>
                <w:sz w:val="20"/>
                <w:szCs w:val="20"/>
              </w:rPr>
            </w:pPr>
            <w:r w:rsidRPr="00AE7BFC">
              <w:rPr>
                <w:sz w:val="20"/>
                <w:szCs w:val="20"/>
              </w:rPr>
              <w:t>26</w:t>
            </w:r>
          </w:p>
        </w:tc>
      </w:tr>
      <w:tr w:rsidR="00F119C5" w:rsidRPr="00AE7BFC" w:rsidTr="00430BE1">
        <w:tc>
          <w:tcPr>
            <w:tcW w:w="1370" w:type="pct"/>
            <w:tcBorders>
              <w:top w:val="single" w:sz="4" w:space="0" w:color="auto"/>
              <w:left w:val="single" w:sz="4" w:space="0" w:color="auto"/>
              <w:bottom w:val="single" w:sz="4" w:space="0" w:color="auto"/>
              <w:right w:val="single" w:sz="4" w:space="0" w:color="auto"/>
            </w:tcBorders>
          </w:tcPr>
          <w:p w:rsidR="00F119C5" w:rsidRPr="00AE7BFC" w:rsidRDefault="00F119C5" w:rsidP="00430BE1">
            <w:pPr>
              <w:rPr>
                <w:sz w:val="20"/>
                <w:szCs w:val="20"/>
              </w:rPr>
            </w:pPr>
            <w:r w:rsidRPr="00AE7BFC">
              <w:rPr>
                <w:sz w:val="20"/>
                <w:szCs w:val="20"/>
              </w:rPr>
              <w:t>в т.ч. детские сады</w:t>
            </w:r>
          </w:p>
        </w:tc>
        <w:tc>
          <w:tcPr>
            <w:tcW w:w="920" w:type="pct"/>
            <w:tcBorders>
              <w:top w:val="single" w:sz="4" w:space="0" w:color="auto"/>
              <w:left w:val="single" w:sz="4" w:space="0" w:color="auto"/>
              <w:bottom w:val="single" w:sz="4" w:space="0" w:color="auto"/>
              <w:right w:val="single" w:sz="4" w:space="0" w:color="auto"/>
            </w:tcBorders>
          </w:tcPr>
          <w:p w:rsidR="00F119C5" w:rsidRPr="00AE7BFC" w:rsidRDefault="00F119C5" w:rsidP="00430BE1">
            <w:pPr>
              <w:ind w:left="-284" w:firstLine="34"/>
              <w:jc w:val="center"/>
              <w:rPr>
                <w:sz w:val="20"/>
                <w:szCs w:val="20"/>
              </w:rPr>
            </w:pPr>
            <w:r w:rsidRPr="00AE7BFC">
              <w:rPr>
                <w:sz w:val="20"/>
                <w:szCs w:val="20"/>
              </w:rPr>
              <w:t>25</w:t>
            </w:r>
          </w:p>
        </w:tc>
        <w:tc>
          <w:tcPr>
            <w:tcW w:w="920" w:type="pct"/>
            <w:tcBorders>
              <w:top w:val="single" w:sz="4" w:space="0" w:color="auto"/>
              <w:left w:val="single" w:sz="4" w:space="0" w:color="auto"/>
              <w:bottom w:val="single" w:sz="4" w:space="0" w:color="auto"/>
              <w:right w:val="single" w:sz="4" w:space="0" w:color="auto"/>
            </w:tcBorders>
          </w:tcPr>
          <w:p w:rsidR="00F119C5" w:rsidRPr="00AE7BFC" w:rsidRDefault="00F119C5" w:rsidP="00430BE1">
            <w:pPr>
              <w:ind w:left="-284" w:firstLine="34"/>
              <w:jc w:val="center"/>
              <w:rPr>
                <w:sz w:val="20"/>
                <w:szCs w:val="20"/>
              </w:rPr>
            </w:pPr>
            <w:r w:rsidRPr="00AE7BFC">
              <w:rPr>
                <w:sz w:val="20"/>
                <w:szCs w:val="20"/>
              </w:rPr>
              <w:t>33</w:t>
            </w:r>
          </w:p>
        </w:tc>
        <w:tc>
          <w:tcPr>
            <w:tcW w:w="920" w:type="pct"/>
            <w:tcBorders>
              <w:top w:val="single" w:sz="4" w:space="0" w:color="auto"/>
              <w:left w:val="single" w:sz="4" w:space="0" w:color="auto"/>
              <w:bottom w:val="single" w:sz="4" w:space="0" w:color="auto"/>
              <w:right w:val="single" w:sz="4" w:space="0" w:color="auto"/>
            </w:tcBorders>
          </w:tcPr>
          <w:p w:rsidR="00F119C5" w:rsidRPr="00AE7BFC" w:rsidRDefault="00F119C5" w:rsidP="00430BE1">
            <w:pPr>
              <w:ind w:left="-284" w:firstLine="34"/>
              <w:jc w:val="center"/>
              <w:rPr>
                <w:sz w:val="20"/>
                <w:szCs w:val="20"/>
              </w:rPr>
            </w:pPr>
            <w:r w:rsidRPr="00AE7BFC">
              <w:rPr>
                <w:sz w:val="20"/>
                <w:szCs w:val="20"/>
              </w:rPr>
              <w:t>21</w:t>
            </w:r>
          </w:p>
        </w:tc>
        <w:tc>
          <w:tcPr>
            <w:tcW w:w="871" w:type="pct"/>
            <w:tcBorders>
              <w:top w:val="single" w:sz="4" w:space="0" w:color="auto"/>
              <w:left w:val="single" w:sz="4" w:space="0" w:color="auto"/>
              <w:bottom w:val="single" w:sz="4" w:space="0" w:color="auto"/>
              <w:right w:val="single" w:sz="4" w:space="0" w:color="auto"/>
            </w:tcBorders>
          </w:tcPr>
          <w:p w:rsidR="00F119C5" w:rsidRPr="00AE7BFC" w:rsidRDefault="00F119C5" w:rsidP="00430BE1">
            <w:pPr>
              <w:ind w:left="-284" w:firstLine="34"/>
              <w:jc w:val="center"/>
              <w:rPr>
                <w:sz w:val="20"/>
                <w:szCs w:val="20"/>
              </w:rPr>
            </w:pPr>
            <w:r w:rsidRPr="00AE7BFC">
              <w:rPr>
                <w:sz w:val="20"/>
                <w:szCs w:val="20"/>
              </w:rPr>
              <w:t>11</w:t>
            </w:r>
          </w:p>
        </w:tc>
      </w:tr>
      <w:tr w:rsidR="00F119C5" w:rsidRPr="00AE7BFC" w:rsidTr="00430BE1">
        <w:tc>
          <w:tcPr>
            <w:tcW w:w="1370" w:type="pct"/>
            <w:tcBorders>
              <w:top w:val="single" w:sz="4" w:space="0" w:color="auto"/>
              <w:left w:val="single" w:sz="4" w:space="0" w:color="auto"/>
              <w:bottom w:val="single" w:sz="4" w:space="0" w:color="auto"/>
              <w:right w:val="single" w:sz="4" w:space="0" w:color="auto"/>
            </w:tcBorders>
          </w:tcPr>
          <w:p w:rsidR="00F119C5" w:rsidRPr="00AE7BFC" w:rsidRDefault="00F119C5" w:rsidP="00430BE1">
            <w:pPr>
              <w:rPr>
                <w:sz w:val="20"/>
                <w:szCs w:val="20"/>
              </w:rPr>
            </w:pPr>
            <w:r w:rsidRPr="00AE7BFC">
              <w:rPr>
                <w:sz w:val="20"/>
                <w:szCs w:val="20"/>
              </w:rPr>
              <w:t xml:space="preserve">в т.ч. учреждения дополнительного образования, МБУ </w:t>
            </w:r>
            <w:r w:rsidR="00AE7BFC">
              <w:rPr>
                <w:sz w:val="20"/>
                <w:szCs w:val="20"/>
              </w:rPr>
              <w:t>"</w:t>
            </w:r>
            <w:r w:rsidRPr="00AE7BFC">
              <w:rPr>
                <w:sz w:val="20"/>
                <w:szCs w:val="20"/>
              </w:rPr>
              <w:t xml:space="preserve">Центр </w:t>
            </w:r>
            <w:r w:rsidR="00AE7BFC">
              <w:rPr>
                <w:sz w:val="20"/>
                <w:szCs w:val="20"/>
              </w:rPr>
              <w:t>"</w:t>
            </w:r>
            <w:r w:rsidRPr="00AE7BFC">
              <w:rPr>
                <w:sz w:val="20"/>
                <w:szCs w:val="20"/>
              </w:rPr>
              <w:t>Леда</w:t>
            </w:r>
            <w:r w:rsidR="00AE7BFC">
              <w:rPr>
                <w:sz w:val="20"/>
                <w:szCs w:val="20"/>
              </w:rPr>
              <w:t>"</w:t>
            </w:r>
          </w:p>
        </w:tc>
        <w:tc>
          <w:tcPr>
            <w:tcW w:w="920" w:type="pct"/>
            <w:tcBorders>
              <w:top w:val="single" w:sz="4" w:space="0" w:color="auto"/>
              <w:left w:val="single" w:sz="4" w:space="0" w:color="auto"/>
              <w:bottom w:val="single" w:sz="4" w:space="0" w:color="auto"/>
              <w:right w:val="single" w:sz="4" w:space="0" w:color="auto"/>
            </w:tcBorders>
          </w:tcPr>
          <w:p w:rsidR="00F119C5" w:rsidRPr="00AE7BFC" w:rsidRDefault="00F119C5" w:rsidP="00430BE1">
            <w:pPr>
              <w:ind w:left="-284" w:firstLine="34"/>
              <w:jc w:val="center"/>
              <w:rPr>
                <w:sz w:val="20"/>
                <w:szCs w:val="20"/>
              </w:rPr>
            </w:pPr>
            <w:r w:rsidRPr="00AE7BFC">
              <w:rPr>
                <w:sz w:val="20"/>
                <w:szCs w:val="20"/>
              </w:rPr>
              <w:t>-</w:t>
            </w:r>
          </w:p>
        </w:tc>
        <w:tc>
          <w:tcPr>
            <w:tcW w:w="920" w:type="pct"/>
            <w:tcBorders>
              <w:top w:val="single" w:sz="4" w:space="0" w:color="auto"/>
              <w:left w:val="single" w:sz="4" w:space="0" w:color="auto"/>
              <w:bottom w:val="single" w:sz="4" w:space="0" w:color="auto"/>
              <w:right w:val="single" w:sz="4" w:space="0" w:color="auto"/>
            </w:tcBorders>
          </w:tcPr>
          <w:p w:rsidR="00F119C5" w:rsidRPr="00AE7BFC" w:rsidRDefault="00F119C5" w:rsidP="00430BE1">
            <w:pPr>
              <w:ind w:left="-284" w:firstLine="34"/>
              <w:jc w:val="center"/>
              <w:rPr>
                <w:sz w:val="20"/>
                <w:szCs w:val="20"/>
              </w:rPr>
            </w:pPr>
            <w:r w:rsidRPr="00AE7BFC">
              <w:rPr>
                <w:sz w:val="20"/>
                <w:szCs w:val="20"/>
              </w:rPr>
              <w:t>-</w:t>
            </w:r>
          </w:p>
        </w:tc>
        <w:tc>
          <w:tcPr>
            <w:tcW w:w="920" w:type="pct"/>
            <w:tcBorders>
              <w:top w:val="single" w:sz="4" w:space="0" w:color="auto"/>
              <w:left w:val="single" w:sz="4" w:space="0" w:color="auto"/>
              <w:bottom w:val="single" w:sz="4" w:space="0" w:color="auto"/>
              <w:right w:val="single" w:sz="4" w:space="0" w:color="auto"/>
            </w:tcBorders>
          </w:tcPr>
          <w:p w:rsidR="00F119C5" w:rsidRPr="00AE7BFC" w:rsidRDefault="00F119C5" w:rsidP="00430BE1">
            <w:pPr>
              <w:ind w:left="-284" w:firstLine="34"/>
              <w:jc w:val="center"/>
              <w:rPr>
                <w:sz w:val="20"/>
                <w:szCs w:val="20"/>
              </w:rPr>
            </w:pPr>
            <w:r w:rsidRPr="00AE7BFC">
              <w:rPr>
                <w:sz w:val="20"/>
                <w:szCs w:val="20"/>
              </w:rPr>
              <w:t>-</w:t>
            </w:r>
          </w:p>
        </w:tc>
        <w:tc>
          <w:tcPr>
            <w:tcW w:w="871" w:type="pct"/>
            <w:tcBorders>
              <w:top w:val="single" w:sz="4" w:space="0" w:color="auto"/>
              <w:left w:val="single" w:sz="4" w:space="0" w:color="auto"/>
              <w:bottom w:val="single" w:sz="4" w:space="0" w:color="auto"/>
              <w:right w:val="single" w:sz="4" w:space="0" w:color="auto"/>
            </w:tcBorders>
          </w:tcPr>
          <w:p w:rsidR="00F119C5" w:rsidRPr="00AE7BFC" w:rsidRDefault="00F119C5" w:rsidP="00430BE1">
            <w:pPr>
              <w:ind w:left="-284" w:firstLine="34"/>
              <w:jc w:val="center"/>
              <w:rPr>
                <w:sz w:val="20"/>
                <w:szCs w:val="20"/>
              </w:rPr>
            </w:pPr>
            <w:r w:rsidRPr="00AE7BFC">
              <w:rPr>
                <w:sz w:val="20"/>
                <w:szCs w:val="20"/>
              </w:rPr>
              <w:t>-</w:t>
            </w:r>
          </w:p>
        </w:tc>
      </w:tr>
    </w:tbl>
    <w:p w:rsidR="00F119C5" w:rsidRPr="00F119C5" w:rsidRDefault="00F119C5" w:rsidP="00430BE1">
      <w:pPr>
        <w:widowControl w:val="0"/>
        <w:ind w:left="-284" w:right="139" w:firstLine="709"/>
        <w:jc w:val="both"/>
        <w:rPr>
          <w:sz w:val="28"/>
          <w:szCs w:val="20"/>
        </w:rPr>
      </w:pPr>
      <w:r w:rsidRPr="00F119C5">
        <w:rPr>
          <w:sz w:val="28"/>
          <w:szCs w:val="20"/>
        </w:rPr>
        <w:t xml:space="preserve">С 2022 года Администрация города участвует в мероприятиях регионального проекта </w:t>
      </w:r>
      <w:r w:rsidR="00AE7BFC">
        <w:rPr>
          <w:sz w:val="28"/>
          <w:szCs w:val="20"/>
        </w:rPr>
        <w:t>"</w:t>
      </w:r>
      <w:r w:rsidRPr="00F119C5">
        <w:rPr>
          <w:sz w:val="28"/>
          <w:szCs w:val="20"/>
        </w:rPr>
        <w:t>Модернизация школьных систем образования в Архангельской области</w:t>
      </w:r>
      <w:r w:rsidR="00AE7BFC">
        <w:rPr>
          <w:sz w:val="28"/>
          <w:szCs w:val="20"/>
        </w:rPr>
        <w:t>"</w:t>
      </w:r>
      <w:r w:rsidRPr="00F119C5">
        <w:rPr>
          <w:sz w:val="28"/>
          <w:szCs w:val="20"/>
        </w:rPr>
        <w:t xml:space="preserve">, который реализуется в рамках государственной программы Российской Федерации </w:t>
      </w:r>
      <w:r w:rsidR="00AE7BFC">
        <w:rPr>
          <w:sz w:val="28"/>
          <w:szCs w:val="20"/>
        </w:rPr>
        <w:t>"</w:t>
      </w:r>
      <w:r w:rsidRPr="00F119C5">
        <w:rPr>
          <w:sz w:val="28"/>
          <w:szCs w:val="20"/>
        </w:rPr>
        <w:t>Развитие образования</w:t>
      </w:r>
      <w:r w:rsidR="00AE7BFC">
        <w:rPr>
          <w:sz w:val="28"/>
          <w:szCs w:val="20"/>
        </w:rPr>
        <w:t>"</w:t>
      </w:r>
      <w:r w:rsidRPr="00F119C5">
        <w:rPr>
          <w:sz w:val="28"/>
          <w:szCs w:val="20"/>
        </w:rPr>
        <w:t>. Выполнение капитального ремонта зданий общеобразовательных организаций осуществляется за счет средств федерального, областного и городского бюджетов.</w:t>
      </w:r>
    </w:p>
    <w:p w:rsidR="00F119C5" w:rsidRPr="00F119C5" w:rsidRDefault="00F119C5" w:rsidP="00430BE1">
      <w:pPr>
        <w:widowControl w:val="0"/>
        <w:ind w:left="-284" w:right="139" w:firstLine="720"/>
        <w:jc w:val="both"/>
        <w:rPr>
          <w:color w:val="FF0000"/>
          <w:sz w:val="28"/>
          <w:szCs w:val="28"/>
        </w:rPr>
      </w:pPr>
      <w:r w:rsidRPr="00F119C5">
        <w:rPr>
          <w:sz w:val="28"/>
          <w:szCs w:val="28"/>
        </w:rPr>
        <w:t>В период с 2022 по 2024 годы отремонтировано 10 учреждений: МБОУ Гимназия № 6, № 21, 3, СШ № 23 имени А.С. Пушкина, № 77, № 82, ЭБЛ, 10, 20, 36. В 2025 году завершится ремонт еще в 5 учреждениях: МБОУ СШ № 11, 14, 52, 93, МБДОУ Детский сад № 113.</w:t>
      </w:r>
      <w:r w:rsidRPr="00F119C5">
        <w:rPr>
          <w:color w:val="FF0000"/>
          <w:sz w:val="28"/>
          <w:szCs w:val="28"/>
        </w:rPr>
        <w:t xml:space="preserve"> </w:t>
      </w:r>
    </w:p>
    <w:p w:rsidR="00F119C5" w:rsidRDefault="00F119C5" w:rsidP="00430BE1">
      <w:pPr>
        <w:pStyle w:val="ConsPlusNormal"/>
        <w:ind w:left="-284" w:right="139" w:firstLine="709"/>
        <w:jc w:val="both"/>
        <w:outlineLvl w:val="3"/>
        <w:rPr>
          <w:rFonts w:ascii="Times New Roman" w:hAnsi="Times New Roman" w:cs="Times New Roman"/>
          <w:sz w:val="28"/>
          <w:szCs w:val="28"/>
        </w:rPr>
      </w:pPr>
      <w:r w:rsidRPr="00F119C5">
        <w:rPr>
          <w:rFonts w:ascii="Times New Roman" w:hAnsi="Times New Roman" w:cs="Times New Roman"/>
          <w:sz w:val="28"/>
          <w:szCs w:val="28"/>
        </w:rPr>
        <w:t xml:space="preserve">Также в округе Майская Горка завершается строительство объекта </w:t>
      </w:r>
      <w:r w:rsidR="00AE7BFC">
        <w:rPr>
          <w:rFonts w:ascii="Times New Roman" w:hAnsi="Times New Roman" w:cs="Times New Roman"/>
          <w:sz w:val="28"/>
          <w:szCs w:val="28"/>
        </w:rPr>
        <w:t>"</w:t>
      </w:r>
      <w:r w:rsidRPr="00F119C5">
        <w:rPr>
          <w:rFonts w:ascii="Times New Roman" w:hAnsi="Times New Roman" w:cs="Times New Roman"/>
          <w:sz w:val="28"/>
          <w:szCs w:val="28"/>
        </w:rPr>
        <w:t>Строительство школы на 860 мест</w:t>
      </w:r>
      <w:r w:rsidR="00AE7BFC">
        <w:rPr>
          <w:rFonts w:ascii="Times New Roman" w:hAnsi="Times New Roman" w:cs="Times New Roman"/>
          <w:sz w:val="28"/>
          <w:szCs w:val="28"/>
        </w:rPr>
        <w:t>"</w:t>
      </w:r>
      <w:r w:rsidRPr="00F119C5">
        <w:rPr>
          <w:rFonts w:ascii="Times New Roman" w:hAnsi="Times New Roman" w:cs="Times New Roman"/>
          <w:sz w:val="28"/>
          <w:szCs w:val="28"/>
        </w:rPr>
        <w:t xml:space="preserve">. Планируемая дата начала образовательного процесса – 01.09.2025. Это мероприятие также реализуется и софинансируется из федерального и областного бюджетов в рамках федерального проекта </w:t>
      </w:r>
      <w:r w:rsidR="00AE7BFC">
        <w:rPr>
          <w:rFonts w:ascii="Times New Roman" w:hAnsi="Times New Roman" w:cs="Times New Roman"/>
          <w:sz w:val="28"/>
          <w:szCs w:val="28"/>
        </w:rPr>
        <w:t>"</w:t>
      </w:r>
      <w:r w:rsidRPr="00F119C5">
        <w:rPr>
          <w:rFonts w:ascii="Times New Roman" w:hAnsi="Times New Roman" w:cs="Times New Roman"/>
          <w:sz w:val="28"/>
          <w:szCs w:val="28"/>
        </w:rPr>
        <w:t>Современная школа</w:t>
      </w:r>
      <w:r w:rsidR="00AE7BFC">
        <w:rPr>
          <w:rFonts w:ascii="Times New Roman" w:hAnsi="Times New Roman" w:cs="Times New Roman"/>
          <w:sz w:val="28"/>
          <w:szCs w:val="28"/>
        </w:rPr>
        <w:t>"</w:t>
      </w:r>
      <w:r w:rsidRPr="00F119C5">
        <w:rPr>
          <w:rFonts w:ascii="Times New Roman" w:hAnsi="Times New Roman" w:cs="Times New Roman"/>
          <w:sz w:val="28"/>
          <w:szCs w:val="28"/>
        </w:rPr>
        <w:t xml:space="preserve"> национального проекта </w:t>
      </w:r>
      <w:r w:rsidR="00AE7BFC">
        <w:rPr>
          <w:rFonts w:ascii="Times New Roman" w:hAnsi="Times New Roman" w:cs="Times New Roman"/>
          <w:sz w:val="28"/>
          <w:szCs w:val="28"/>
        </w:rPr>
        <w:t>"</w:t>
      </w:r>
      <w:r w:rsidRPr="00F119C5">
        <w:rPr>
          <w:rFonts w:ascii="Times New Roman" w:hAnsi="Times New Roman" w:cs="Times New Roman"/>
          <w:sz w:val="28"/>
          <w:szCs w:val="28"/>
        </w:rPr>
        <w:t>Образование</w:t>
      </w:r>
      <w:r w:rsidR="00AE7BFC">
        <w:rPr>
          <w:rFonts w:ascii="Times New Roman" w:hAnsi="Times New Roman" w:cs="Times New Roman"/>
          <w:sz w:val="28"/>
          <w:szCs w:val="28"/>
        </w:rPr>
        <w:t>"</w:t>
      </w:r>
      <w:r w:rsidRPr="00F119C5">
        <w:rPr>
          <w:rFonts w:ascii="Times New Roman" w:hAnsi="Times New Roman" w:cs="Times New Roman"/>
          <w:sz w:val="28"/>
          <w:szCs w:val="28"/>
        </w:rPr>
        <w:t>.</w:t>
      </w:r>
    </w:p>
    <w:p w:rsidR="00F119C5" w:rsidRPr="00F119C5" w:rsidRDefault="00F119C5" w:rsidP="00430BE1">
      <w:pPr>
        <w:ind w:left="-284" w:right="139" w:firstLine="709"/>
        <w:jc w:val="both"/>
        <w:rPr>
          <w:b/>
          <w:bCs/>
          <w:kern w:val="24"/>
          <w:sz w:val="28"/>
          <w:szCs w:val="28"/>
        </w:rPr>
      </w:pPr>
      <w:r w:rsidRPr="00F119C5">
        <w:rPr>
          <w:sz w:val="28"/>
          <w:szCs w:val="28"/>
          <w:shd w:val="clear" w:color="auto" w:fill="FFFFFF"/>
          <w:lang w:eastAsia="en-US"/>
        </w:rPr>
        <w:lastRenderedPageBreak/>
        <w:t>В 2024-2025 учебном году 20 общеобразовательных организаций города Архангельска осуществляют образовательную деятельность по адаптированным основным общеобразовательным программам (далее – АООП) (МБОУ СШ № 1, 2, 5, 7, 10, 20, 23 имени  А.С. Пушкина, 26, 28, 30, 33, 36, 37, 49, 50, 52, 55, 77, 95, Архангельская СШ Соловецких юнг).</w:t>
      </w:r>
    </w:p>
    <w:p w:rsidR="00F119C5" w:rsidRPr="00F119C5" w:rsidRDefault="00BB1029" w:rsidP="00430BE1">
      <w:pPr>
        <w:ind w:left="-284" w:firstLine="709"/>
        <w:jc w:val="both"/>
        <w:rPr>
          <w:noProof/>
        </w:rPr>
      </w:pPr>
      <w:r>
        <w:rPr>
          <w:noProof/>
          <w:sz w:val="28"/>
          <w:szCs w:val="28"/>
        </w:rPr>
        <w:pict>
          <v:shape id="_x0000_i1165" type="#_x0000_t75" style="width:430.35pt;height:235.85pt;visibility:visible">
            <v:imagedata r:id="rId15" o:title=""/>
          </v:shape>
        </w:pict>
      </w:r>
    </w:p>
    <w:p w:rsidR="00F119C5" w:rsidRPr="00F119C5" w:rsidRDefault="00F119C5" w:rsidP="00430BE1">
      <w:pPr>
        <w:shd w:val="clear" w:color="auto" w:fill="FFFFFF"/>
        <w:ind w:left="-284" w:right="139" w:firstLine="647"/>
        <w:jc w:val="both"/>
        <w:rPr>
          <w:sz w:val="28"/>
          <w:szCs w:val="28"/>
        </w:rPr>
      </w:pPr>
      <w:r w:rsidRPr="00F119C5">
        <w:rPr>
          <w:sz w:val="28"/>
          <w:szCs w:val="28"/>
        </w:rPr>
        <w:t>По территориальному принципу:</w:t>
      </w:r>
    </w:p>
    <w:p w:rsidR="00F119C5" w:rsidRPr="00F119C5" w:rsidRDefault="00AE7BFC" w:rsidP="00430BE1">
      <w:pPr>
        <w:shd w:val="clear" w:color="auto" w:fill="FFFFFF"/>
        <w:ind w:left="-284" w:right="139" w:firstLine="647"/>
        <w:jc w:val="both"/>
        <w:rPr>
          <w:sz w:val="28"/>
          <w:szCs w:val="28"/>
        </w:rPr>
      </w:pPr>
      <w:r>
        <w:rPr>
          <w:sz w:val="28"/>
          <w:szCs w:val="28"/>
        </w:rPr>
        <w:t>1) </w:t>
      </w:r>
      <w:r w:rsidR="00F119C5" w:rsidRPr="00F119C5">
        <w:rPr>
          <w:sz w:val="28"/>
          <w:szCs w:val="28"/>
        </w:rPr>
        <w:t>классы для детей с нарушениями слуха и зрения функционируют только в школе № 5, муниципалитетом организован подвоз;</w:t>
      </w:r>
    </w:p>
    <w:p w:rsidR="00AE7BFC" w:rsidRDefault="00F119C5" w:rsidP="00430BE1">
      <w:pPr>
        <w:shd w:val="clear" w:color="auto" w:fill="FFFFFF"/>
        <w:ind w:left="-284" w:right="139" w:firstLine="647"/>
        <w:jc w:val="both"/>
        <w:rPr>
          <w:sz w:val="28"/>
          <w:szCs w:val="28"/>
        </w:rPr>
      </w:pPr>
      <w:r w:rsidRPr="00F119C5">
        <w:rPr>
          <w:sz w:val="28"/>
          <w:szCs w:val="28"/>
        </w:rPr>
        <w:t xml:space="preserve">2) 1 классы для детей с ТНР открыты в МБОУ СШ № 7, 10, 20, 23 имени А.С. Пушкина, 26, 36, 52, 77, АСШ СЮ; </w:t>
      </w:r>
    </w:p>
    <w:p w:rsidR="00AE7BFC" w:rsidRDefault="00AE7BFC" w:rsidP="00430BE1">
      <w:pPr>
        <w:shd w:val="clear" w:color="auto" w:fill="FFFFFF"/>
        <w:ind w:left="-284" w:right="139" w:firstLine="647"/>
        <w:jc w:val="both"/>
        <w:rPr>
          <w:sz w:val="28"/>
          <w:szCs w:val="28"/>
        </w:rPr>
      </w:pPr>
      <w:r>
        <w:rPr>
          <w:sz w:val="28"/>
          <w:szCs w:val="28"/>
        </w:rPr>
        <w:t xml:space="preserve">3) </w:t>
      </w:r>
      <w:r w:rsidR="00F119C5" w:rsidRPr="00F119C5">
        <w:rPr>
          <w:sz w:val="28"/>
          <w:szCs w:val="28"/>
        </w:rPr>
        <w:t xml:space="preserve">1 класс для детей с ЗПР – </w:t>
      </w:r>
      <w:r>
        <w:rPr>
          <w:sz w:val="28"/>
          <w:szCs w:val="28"/>
        </w:rPr>
        <w:t xml:space="preserve">в </w:t>
      </w:r>
      <w:r w:rsidR="00F119C5" w:rsidRPr="00F119C5">
        <w:rPr>
          <w:sz w:val="28"/>
          <w:szCs w:val="28"/>
        </w:rPr>
        <w:t xml:space="preserve">МБОУ СШ № 1, 7, 28, 33, 37, 55, 95; </w:t>
      </w:r>
    </w:p>
    <w:p w:rsidR="00AE7BFC" w:rsidRDefault="00AE7BFC" w:rsidP="00430BE1">
      <w:pPr>
        <w:shd w:val="clear" w:color="auto" w:fill="FFFFFF"/>
        <w:ind w:left="-284" w:right="139" w:firstLine="647"/>
        <w:jc w:val="both"/>
        <w:rPr>
          <w:sz w:val="28"/>
          <w:szCs w:val="28"/>
        </w:rPr>
      </w:pPr>
      <w:r>
        <w:rPr>
          <w:sz w:val="28"/>
          <w:szCs w:val="28"/>
        </w:rPr>
        <w:t xml:space="preserve">4) </w:t>
      </w:r>
      <w:r w:rsidR="00F119C5" w:rsidRPr="00F119C5">
        <w:rPr>
          <w:sz w:val="28"/>
          <w:szCs w:val="28"/>
        </w:rPr>
        <w:t xml:space="preserve">5 класс для детей с ТНР – </w:t>
      </w:r>
      <w:r>
        <w:rPr>
          <w:sz w:val="28"/>
          <w:szCs w:val="28"/>
        </w:rPr>
        <w:t xml:space="preserve">в </w:t>
      </w:r>
      <w:r w:rsidR="00F119C5" w:rsidRPr="00F119C5">
        <w:rPr>
          <w:sz w:val="28"/>
          <w:szCs w:val="28"/>
        </w:rPr>
        <w:t xml:space="preserve">МБОУ СШ № 33; </w:t>
      </w:r>
    </w:p>
    <w:p w:rsidR="00F119C5" w:rsidRPr="00F119C5" w:rsidRDefault="00AE7BFC" w:rsidP="00430BE1">
      <w:pPr>
        <w:shd w:val="clear" w:color="auto" w:fill="FFFFFF"/>
        <w:ind w:left="-284" w:right="139" w:firstLine="647"/>
        <w:jc w:val="both"/>
        <w:rPr>
          <w:sz w:val="28"/>
          <w:szCs w:val="28"/>
        </w:rPr>
      </w:pPr>
      <w:r>
        <w:rPr>
          <w:sz w:val="28"/>
          <w:szCs w:val="28"/>
        </w:rPr>
        <w:t xml:space="preserve">5) </w:t>
      </w:r>
      <w:r w:rsidR="00F119C5" w:rsidRPr="00F119C5">
        <w:rPr>
          <w:sz w:val="28"/>
          <w:szCs w:val="28"/>
        </w:rPr>
        <w:t xml:space="preserve">5 класс для детей с ЗПР – </w:t>
      </w:r>
      <w:r>
        <w:rPr>
          <w:sz w:val="28"/>
          <w:szCs w:val="28"/>
        </w:rPr>
        <w:t xml:space="preserve">в </w:t>
      </w:r>
      <w:r w:rsidR="00F119C5" w:rsidRPr="00F119C5">
        <w:rPr>
          <w:sz w:val="28"/>
          <w:szCs w:val="28"/>
        </w:rPr>
        <w:t>МБОУ СШ № 30, 36, 49.</w:t>
      </w:r>
    </w:p>
    <w:p w:rsidR="00F119C5" w:rsidRPr="00F119C5" w:rsidRDefault="00F119C5" w:rsidP="00430BE1">
      <w:pPr>
        <w:shd w:val="clear" w:color="auto" w:fill="FFFFFF"/>
        <w:ind w:left="-284" w:right="139" w:firstLine="647"/>
        <w:jc w:val="both"/>
        <w:rPr>
          <w:sz w:val="28"/>
          <w:szCs w:val="28"/>
        </w:rPr>
      </w:pPr>
      <w:r w:rsidRPr="00F119C5">
        <w:rPr>
          <w:sz w:val="28"/>
          <w:szCs w:val="28"/>
        </w:rPr>
        <w:t>Дети с ограниченными возможностями здоровья на сегодняшний день обучаются как в отдельных классах, реализующих адаптированные основные общеобразовательные программы, так и инклюзивно в условиях общеобразовательных классов. В 2024-2025 учебном году инклюзивно обучаются  дети с ТНР в 1 классах -  24 человека, в 4 классах – 26 человек, с ЗПР в 1 классах– 10 человек, в 4 классах – 34 человека.</w:t>
      </w:r>
    </w:p>
    <w:p w:rsidR="00F119C5" w:rsidRPr="00F119C5" w:rsidRDefault="00F119C5" w:rsidP="00430BE1">
      <w:pPr>
        <w:shd w:val="clear" w:color="auto" w:fill="FFFFFF"/>
        <w:ind w:left="-284" w:right="139" w:firstLine="647"/>
        <w:jc w:val="both"/>
        <w:rPr>
          <w:sz w:val="28"/>
          <w:szCs w:val="28"/>
        </w:rPr>
      </w:pPr>
      <w:r w:rsidRPr="00F119C5">
        <w:rPr>
          <w:sz w:val="28"/>
          <w:szCs w:val="28"/>
        </w:rPr>
        <w:t>В следующих учреждениях обучаются инвалиды и созданы условия материальной и архитектурной доступнос</w:t>
      </w:r>
      <w:r w:rsidR="00AE7BFC">
        <w:rPr>
          <w:sz w:val="28"/>
          <w:szCs w:val="28"/>
        </w:rPr>
        <w:t xml:space="preserve">ти: МБОУ СШ № 5 (все условия), </w:t>
      </w:r>
      <w:r w:rsidRPr="00F119C5">
        <w:rPr>
          <w:sz w:val="28"/>
          <w:szCs w:val="28"/>
        </w:rPr>
        <w:t>7 (все условия, кроме индукционных петель), 8 (пандус), 20 (пандус), 23 (пандус), 26 (пандус в одном из зданий), 27 (пандус в одном из зданий, носители информации во всех зданиях</w:t>
      </w:r>
      <w:r w:rsidR="00C75343">
        <w:rPr>
          <w:sz w:val="28"/>
          <w:szCs w:val="28"/>
        </w:rPr>
        <w:t>)</w:t>
      </w:r>
      <w:r w:rsidRPr="00F119C5">
        <w:rPr>
          <w:sz w:val="28"/>
          <w:szCs w:val="28"/>
        </w:rPr>
        <w:t>, 28 (все условия), 30 (пандус только в одном из зданий), 36 (спецподъемник), 37 (пандус в одном из зданий), 43 (пандус), 51 (спецподъемник в одном из зданий), 55 (пандус), 73 (пандус), 77 (пандус в одном из зданий), 82 (пандус в одном из зданий), 93 (пандус в одном из зданий), 95 (пандус в одном из зданий). Размещение носителей необходимой информации обеспечено в МБОУ СШ № 5, 20, 49, 62, 82.</w:t>
      </w:r>
    </w:p>
    <w:p w:rsidR="00F119C5" w:rsidRPr="00F119C5" w:rsidRDefault="00F119C5" w:rsidP="00430BE1">
      <w:pPr>
        <w:tabs>
          <w:tab w:val="left" w:pos="1920"/>
        </w:tabs>
        <w:ind w:left="-284" w:right="139" w:firstLine="709"/>
        <w:jc w:val="both"/>
        <w:rPr>
          <w:sz w:val="28"/>
          <w:szCs w:val="28"/>
        </w:rPr>
      </w:pPr>
      <w:r w:rsidRPr="00F119C5">
        <w:rPr>
          <w:sz w:val="28"/>
          <w:szCs w:val="28"/>
        </w:rPr>
        <w:t>Численность инвалидов (детей-инвалидов), обучающихся в общеобразовательных организациях</w:t>
      </w:r>
      <w:r w:rsidR="00AE7BFC">
        <w:rPr>
          <w:sz w:val="28"/>
          <w:szCs w:val="28"/>
        </w:rPr>
        <w:t>,</w:t>
      </w:r>
      <w:r w:rsidRPr="00F119C5">
        <w:rPr>
          <w:sz w:val="28"/>
          <w:szCs w:val="28"/>
        </w:rPr>
        <w:t xml:space="preserve"> по состоянию на апрель 2025 года составляла 419 человек.</w:t>
      </w:r>
    </w:p>
    <w:p w:rsidR="00F119C5" w:rsidRDefault="00F119C5" w:rsidP="00430BE1">
      <w:pPr>
        <w:pStyle w:val="ConsPlusNormal"/>
        <w:ind w:left="-284" w:right="139" w:firstLine="709"/>
        <w:jc w:val="both"/>
        <w:outlineLvl w:val="3"/>
        <w:rPr>
          <w:rFonts w:ascii="Times New Roman" w:hAnsi="Times New Roman" w:cs="Times New Roman"/>
          <w:b/>
          <w:sz w:val="28"/>
          <w:szCs w:val="28"/>
        </w:rPr>
      </w:pPr>
      <w:r w:rsidRPr="00F119C5">
        <w:rPr>
          <w:rFonts w:ascii="Times New Roman" w:hAnsi="Times New Roman" w:cs="Times New Roman"/>
          <w:sz w:val="28"/>
          <w:szCs w:val="28"/>
        </w:rPr>
        <w:t xml:space="preserve">Цель на 2025-2026 учебный год – обучение детей с ОВЗ по АООП (в специализированных классах или инклюзивно), привлечение специалистов сопровождения в образовательные организации (педагогов-психологов, учителей- </w:t>
      </w:r>
      <w:r w:rsidRPr="00F119C5">
        <w:rPr>
          <w:rFonts w:ascii="Times New Roman" w:hAnsi="Times New Roman" w:cs="Times New Roman"/>
          <w:sz w:val="28"/>
          <w:szCs w:val="28"/>
        </w:rPr>
        <w:lastRenderedPageBreak/>
        <w:t>логопедов, учителей-дефектологов, тьюторов и т.д.).</w:t>
      </w:r>
      <w:r>
        <w:rPr>
          <w:rFonts w:ascii="Times New Roman" w:hAnsi="Times New Roman" w:cs="Times New Roman"/>
          <w:b/>
          <w:sz w:val="28"/>
          <w:szCs w:val="28"/>
        </w:rPr>
        <w:t xml:space="preserve"> </w:t>
      </w:r>
    </w:p>
    <w:p w:rsidR="00F119C5" w:rsidRPr="00F119C5" w:rsidRDefault="00F119C5" w:rsidP="00430BE1">
      <w:pPr>
        <w:widowControl w:val="0"/>
        <w:autoSpaceDE w:val="0"/>
        <w:autoSpaceDN w:val="0"/>
        <w:ind w:left="-284" w:right="139" w:firstLine="709"/>
        <w:jc w:val="both"/>
        <w:outlineLvl w:val="3"/>
        <w:rPr>
          <w:sz w:val="28"/>
          <w:szCs w:val="28"/>
        </w:rPr>
      </w:pPr>
      <w:r w:rsidRPr="00F119C5">
        <w:rPr>
          <w:sz w:val="28"/>
          <w:szCs w:val="28"/>
        </w:rPr>
        <w:t>Во всех образовательных организациях реализуются программы по формированию культуры здорового образа жизни обучающихся, основной целью которых является формирование основ экологической культуры, сохранение и укрепление физического, психологического и социального здоровья учащихся.</w:t>
      </w:r>
    </w:p>
    <w:p w:rsidR="00F119C5" w:rsidRPr="00F119C5" w:rsidRDefault="00F119C5" w:rsidP="00430BE1">
      <w:pPr>
        <w:widowControl w:val="0"/>
        <w:autoSpaceDE w:val="0"/>
        <w:autoSpaceDN w:val="0"/>
        <w:ind w:left="-284" w:right="139" w:firstLine="709"/>
        <w:jc w:val="both"/>
        <w:outlineLvl w:val="3"/>
        <w:rPr>
          <w:sz w:val="28"/>
          <w:szCs w:val="28"/>
        </w:rPr>
      </w:pPr>
      <w:r w:rsidRPr="00F119C5">
        <w:rPr>
          <w:sz w:val="28"/>
          <w:szCs w:val="28"/>
        </w:rPr>
        <w:t>В образовательных учреждениях организова</w:t>
      </w:r>
      <w:r w:rsidR="00AE7BFC">
        <w:rPr>
          <w:sz w:val="28"/>
          <w:szCs w:val="28"/>
        </w:rPr>
        <w:t>но проведение "Уроков здоровья"</w:t>
      </w:r>
      <w:r w:rsidRPr="00F119C5">
        <w:rPr>
          <w:sz w:val="28"/>
          <w:szCs w:val="28"/>
        </w:rPr>
        <w:t xml:space="preserve"> с использованием материалов </w:t>
      </w:r>
      <w:r w:rsidR="00AE7BFC">
        <w:rPr>
          <w:sz w:val="28"/>
          <w:szCs w:val="28"/>
        </w:rPr>
        <w:t>"</w:t>
      </w:r>
      <w:r w:rsidRPr="00F119C5">
        <w:rPr>
          <w:sz w:val="28"/>
          <w:szCs w:val="28"/>
        </w:rPr>
        <w:t>Архангельского областного института открытого образования</w:t>
      </w:r>
      <w:r w:rsidR="00AE7BFC">
        <w:rPr>
          <w:sz w:val="28"/>
          <w:szCs w:val="28"/>
        </w:rPr>
        <w:t>"</w:t>
      </w:r>
      <w:r w:rsidRPr="00F119C5">
        <w:rPr>
          <w:sz w:val="28"/>
          <w:szCs w:val="28"/>
        </w:rPr>
        <w:t xml:space="preserve"> и </w:t>
      </w:r>
      <w:r w:rsidR="00AE7BFC">
        <w:rPr>
          <w:sz w:val="28"/>
          <w:szCs w:val="28"/>
        </w:rPr>
        <w:t>"</w:t>
      </w:r>
      <w:r w:rsidRPr="00F119C5">
        <w:rPr>
          <w:sz w:val="28"/>
          <w:szCs w:val="28"/>
        </w:rPr>
        <w:t>Архангельского центра медицинской профилактики</w:t>
      </w:r>
      <w:r w:rsidR="00AE7BFC">
        <w:rPr>
          <w:sz w:val="28"/>
          <w:szCs w:val="28"/>
        </w:rPr>
        <w:t>"</w:t>
      </w:r>
      <w:r w:rsidRPr="00F119C5">
        <w:rPr>
          <w:sz w:val="28"/>
          <w:szCs w:val="28"/>
        </w:rPr>
        <w:t>. В 2024 году было проведено 5 циклов уроков здоровья для обучающихся 8-11 классов.</w:t>
      </w:r>
    </w:p>
    <w:p w:rsidR="00F119C5" w:rsidRPr="00F119C5" w:rsidRDefault="00F119C5" w:rsidP="00430BE1">
      <w:pPr>
        <w:widowControl w:val="0"/>
        <w:autoSpaceDE w:val="0"/>
        <w:autoSpaceDN w:val="0"/>
        <w:ind w:left="-284" w:right="139" w:firstLine="709"/>
        <w:jc w:val="both"/>
        <w:outlineLvl w:val="3"/>
        <w:rPr>
          <w:color w:val="FF0000"/>
          <w:sz w:val="28"/>
          <w:szCs w:val="28"/>
        </w:rPr>
      </w:pPr>
      <w:r w:rsidRPr="00F119C5">
        <w:rPr>
          <w:sz w:val="28"/>
          <w:szCs w:val="28"/>
        </w:rPr>
        <w:t xml:space="preserve">Значение показателя </w:t>
      </w:r>
      <w:r w:rsidR="00AE7BFC">
        <w:rPr>
          <w:sz w:val="28"/>
          <w:szCs w:val="28"/>
        </w:rPr>
        <w:t>"</w:t>
      </w:r>
      <w:r w:rsidRPr="00F119C5">
        <w:rPr>
          <w:sz w:val="28"/>
          <w:szCs w:val="28"/>
        </w:rPr>
        <w:t>Доля детей первой и второй групп здоровья в общей численности обучающихся в муниципальных общеобразовательных учреждениях</w:t>
      </w:r>
      <w:r w:rsidR="00AE7BFC">
        <w:rPr>
          <w:sz w:val="28"/>
          <w:szCs w:val="28"/>
        </w:rPr>
        <w:t>"</w:t>
      </w:r>
      <w:r w:rsidRPr="00F119C5">
        <w:rPr>
          <w:sz w:val="28"/>
          <w:szCs w:val="28"/>
        </w:rPr>
        <w:t xml:space="preserve"> увеличилось на</w:t>
      </w:r>
      <w:r w:rsidRPr="00F119C5">
        <w:rPr>
          <w:color w:val="FF0000"/>
          <w:sz w:val="28"/>
          <w:szCs w:val="28"/>
        </w:rPr>
        <w:t xml:space="preserve"> </w:t>
      </w:r>
      <w:r w:rsidRPr="00F119C5">
        <w:rPr>
          <w:sz w:val="28"/>
          <w:szCs w:val="28"/>
        </w:rPr>
        <w:t>0,6%.</w:t>
      </w:r>
      <w:r w:rsidRPr="00F119C5">
        <w:rPr>
          <w:color w:val="FF0000"/>
          <w:sz w:val="28"/>
          <w:szCs w:val="28"/>
        </w:rPr>
        <w:t xml:space="preserve"> </w:t>
      </w:r>
      <w:r w:rsidRPr="00F119C5">
        <w:rPr>
          <w:sz w:val="28"/>
          <w:szCs w:val="28"/>
        </w:rPr>
        <w:t>Увеличение показателя обусловлено увеличением числа учащихся, прошедших профилактические осмотры в декретированный период.</w:t>
      </w:r>
    </w:p>
    <w:p w:rsidR="00F119C5" w:rsidRPr="00F119C5" w:rsidRDefault="008F70DD" w:rsidP="00430BE1">
      <w:pPr>
        <w:widowControl w:val="0"/>
        <w:autoSpaceDE w:val="0"/>
        <w:autoSpaceDN w:val="0"/>
        <w:ind w:left="-284" w:right="139"/>
        <w:jc w:val="right"/>
        <w:outlineLvl w:val="3"/>
        <w:rPr>
          <w:color w:val="FF0000"/>
          <w:sz w:val="28"/>
          <w:szCs w:val="28"/>
        </w:rPr>
      </w:pPr>
      <w:r w:rsidRPr="008F70DD">
        <w:rPr>
          <w:sz w:val="22"/>
          <w:szCs w:val="20"/>
        </w:rPr>
        <w:t xml:space="preserve">Таблица № </w:t>
      </w:r>
      <w:r>
        <w:rPr>
          <w:sz w:val="22"/>
          <w:szCs w:val="20"/>
        </w:rPr>
        <w:t>30</w:t>
      </w:r>
    </w:p>
    <w:p w:rsidR="00F119C5" w:rsidRPr="00AE7BFC" w:rsidRDefault="00F119C5" w:rsidP="00430BE1">
      <w:pPr>
        <w:widowControl w:val="0"/>
        <w:autoSpaceDE w:val="0"/>
        <w:autoSpaceDN w:val="0"/>
        <w:ind w:left="-284" w:right="139"/>
        <w:jc w:val="center"/>
        <w:outlineLvl w:val="3"/>
        <w:rPr>
          <w:b/>
        </w:rPr>
      </w:pPr>
      <w:r w:rsidRPr="00AE7BFC">
        <w:rPr>
          <w:b/>
        </w:rPr>
        <w:t>Информация об изменении доли детей первой и второй групп здоровья</w:t>
      </w:r>
    </w:p>
    <w:tbl>
      <w:tblPr>
        <w:tblW w:w="107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44"/>
        <w:gridCol w:w="1116"/>
        <w:gridCol w:w="1116"/>
        <w:gridCol w:w="1116"/>
        <w:gridCol w:w="1116"/>
        <w:gridCol w:w="1116"/>
        <w:gridCol w:w="1116"/>
      </w:tblGrid>
      <w:tr w:rsidR="00F119C5" w:rsidRPr="00AE7BFC" w:rsidTr="00430BE1">
        <w:tc>
          <w:tcPr>
            <w:tcW w:w="4044"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ind w:left="34"/>
              <w:jc w:val="center"/>
              <w:rPr>
                <w:sz w:val="20"/>
                <w:szCs w:val="20"/>
              </w:rPr>
            </w:pPr>
            <w:r w:rsidRPr="00AE7BFC">
              <w:rPr>
                <w:sz w:val="20"/>
                <w:szCs w:val="20"/>
              </w:rPr>
              <w:t>Показатель</w:t>
            </w:r>
          </w:p>
        </w:tc>
        <w:tc>
          <w:tcPr>
            <w:tcW w:w="1116"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ind w:left="-182"/>
              <w:jc w:val="center"/>
              <w:rPr>
                <w:sz w:val="20"/>
                <w:szCs w:val="20"/>
              </w:rPr>
            </w:pPr>
            <w:r w:rsidRPr="00AE7BFC">
              <w:rPr>
                <w:sz w:val="20"/>
                <w:szCs w:val="20"/>
              </w:rPr>
              <w:t>2019 год</w:t>
            </w:r>
          </w:p>
        </w:tc>
        <w:tc>
          <w:tcPr>
            <w:tcW w:w="1116"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ind w:left="-182"/>
              <w:jc w:val="center"/>
              <w:rPr>
                <w:sz w:val="20"/>
                <w:szCs w:val="20"/>
              </w:rPr>
            </w:pPr>
            <w:r w:rsidRPr="00AE7BFC">
              <w:rPr>
                <w:sz w:val="20"/>
                <w:szCs w:val="20"/>
              </w:rPr>
              <w:t>2020 год</w:t>
            </w:r>
          </w:p>
        </w:tc>
        <w:tc>
          <w:tcPr>
            <w:tcW w:w="1116"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ind w:left="-182"/>
              <w:jc w:val="center"/>
              <w:rPr>
                <w:sz w:val="20"/>
                <w:szCs w:val="20"/>
              </w:rPr>
            </w:pPr>
            <w:r w:rsidRPr="00AE7BFC">
              <w:rPr>
                <w:sz w:val="20"/>
                <w:szCs w:val="20"/>
              </w:rPr>
              <w:t>2021 год</w:t>
            </w:r>
          </w:p>
        </w:tc>
        <w:tc>
          <w:tcPr>
            <w:tcW w:w="1116"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ind w:left="-182"/>
              <w:jc w:val="center"/>
              <w:rPr>
                <w:sz w:val="20"/>
                <w:szCs w:val="20"/>
              </w:rPr>
            </w:pPr>
            <w:r w:rsidRPr="00AE7BFC">
              <w:rPr>
                <w:sz w:val="20"/>
                <w:szCs w:val="20"/>
              </w:rPr>
              <w:t>2022 год</w:t>
            </w:r>
          </w:p>
        </w:tc>
        <w:tc>
          <w:tcPr>
            <w:tcW w:w="1116"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ind w:left="-182"/>
              <w:jc w:val="center"/>
              <w:rPr>
                <w:sz w:val="20"/>
                <w:szCs w:val="20"/>
              </w:rPr>
            </w:pPr>
            <w:r w:rsidRPr="00AE7BFC">
              <w:rPr>
                <w:sz w:val="20"/>
                <w:szCs w:val="20"/>
              </w:rPr>
              <w:t>2023 год</w:t>
            </w:r>
          </w:p>
        </w:tc>
        <w:tc>
          <w:tcPr>
            <w:tcW w:w="1116"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ind w:left="-182"/>
              <w:jc w:val="center"/>
              <w:rPr>
                <w:sz w:val="20"/>
                <w:szCs w:val="20"/>
              </w:rPr>
            </w:pPr>
            <w:r w:rsidRPr="00AE7BFC">
              <w:rPr>
                <w:sz w:val="20"/>
                <w:szCs w:val="20"/>
              </w:rPr>
              <w:t>2024 год</w:t>
            </w:r>
          </w:p>
        </w:tc>
      </w:tr>
      <w:tr w:rsidR="00F119C5" w:rsidRPr="00AE7BFC" w:rsidTr="00430BE1">
        <w:tc>
          <w:tcPr>
            <w:tcW w:w="4044"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ind w:left="34"/>
              <w:jc w:val="center"/>
              <w:rPr>
                <w:sz w:val="20"/>
                <w:szCs w:val="20"/>
              </w:rPr>
            </w:pPr>
            <w:r w:rsidRPr="00AE7BFC">
              <w:rPr>
                <w:sz w:val="20"/>
                <w:szCs w:val="20"/>
              </w:rPr>
              <w:t>Доля детей первой и второй групп здоровья в общей численности обучающихся в муниципальных общеобразовательных учреждениях</w:t>
            </w:r>
          </w:p>
        </w:tc>
        <w:tc>
          <w:tcPr>
            <w:tcW w:w="1116"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ind w:left="-182"/>
              <w:jc w:val="center"/>
              <w:rPr>
                <w:sz w:val="20"/>
                <w:szCs w:val="20"/>
              </w:rPr>
            </w:pPr>
            <w:r w:rsidRPr="00AE7BFC">
              <w:rPr>
                <w:sz w:val="20"/>
                <w:szCs w:val="20"/>
              </w:rPr>
              <w:t>84,8</w:t>
            </w:r>
            <w:r w:rsidR="008F70DD" w:rsidRPr="00AE7BFC">
              <w:rPr>
                <w:sz w:val="20"/>
                <w:szCs w:val="20"/>
              </w:rPr>
              <w:t>%</w:t>
            </w:r>
          </w:p>
        </w:tc>
        <w:tc>
          <w:tcPr>
            <w:tcW w:w="1116"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ind w:left="-182"/>
              <w:jc w:val="center"/>
              <w:rPr>
                <w:sz w:val="20"/>
                <w:szCs w:val="20"/>
              </w:rPr>
            </w:pPr>
            <w:r w:rsidRPr="00AE7BFC">
              <w:rPr>
                <w:sz w:val="20"/>
                <w:szCs w:val="20"/>
              </w:rPr>
              <w:t>78,93</w:t>
            </w:r>
            <w:r w:rsidR="008F70DD" w:rsidRPr="00AE7BFC">
              <w:rPr>
                <w:sz w:val="20"/>
                <w:szCs w:val="20"/>
              </w:rPr>
              <w:t>%</w:t>
            </w:r>
          </w:p>
        </w:tc>
        <w:tc>
          <w:tcPr>
            <w:tcW w:w="1116"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widowControl w:val="0"/>
              <w:autoSpaceDE w:val="0"/>
              <w:autoSpaceDN w:val="0"/>
              <w:ind w:left="-182"/>
              <w:jc w:val="center"/>
              <w:outlineLvl w:val="3"/>
              <w:rPr>
                <w:sz w:val="20"/>
                <w:szCs w:val="20"/>
              </w:rPr>
            </w:pPr>
            <w:r w:rsidRPr="00AE7BFC">
              <w:rPr>
                <w:sz w:val="20"/>
                <w:szCs w:val="20"/>
              </w:rPr>
              <w:t>80,2%</w:t>
            </w:r>
          </w:p>
        </w:tc>
        <w:tc>
          <w:tcPr>
            <w:tcW w:w="1116"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widowControl w:val="0"/>
              <w:autoSpaceDE w:val="0"/>
              <w:autoSpaceDN w:val="0"/>
              <w:ind w:left="-182"/>
              <w:jc w:val="center"/>
              <w:outlineLvl w:val="3"/>
              <w:rPr>
                <w:sz w:val="20"/>
                <w:szCs w:val="20"/>
              </w:rPr>
            </w:pPr>
            <w:r w:rsidRPr="00AE7BFC">
              <w:rPr>
                <w:sz w:val="20"/>
                <w:szCs w:val="20"/>
              </w:rPr>
              <w:t>80,4%</w:t>
            </w:r>
          </w:p>
        </w:tc>
        <w:tc>
          <w:tcPr>
            <w:tcW w:w="1116"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widowControl w:val="0"/>
              <w:autoSpaceDE w:val="0"/>
              <w:autoSpaceDN w:val="0"/>
              <w:ind w:left="-182"/>
              <w:jc w:val="center"/>
              <w:outlineLvl w:val="3"/>
              <w:rPr>
                <w:sz w:val="20"/>
                <w:szCs w:val="20"/>
              </w:rPr>
            </w:pPr>
            <w:r w:rsidRPr="00AE7BFC">
              <w:rPr>
                <w:sz w:val="20"/>
                <w:szCs w:val="20"/>
              </w:rPr>
              <w:t>80,5%</w:t>
            </w:r>
          </w:p>
        </w:tc>
        <w:tc>
          <w:tcPr>
            <w:tcW w:w="1116"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widowControl w:val="0"/>
              <w:autoSpaceDE w:val="0"/>
              <w:autoSpaceDN w:val="0"/>
              <w:ind w:left="-182"/>
              <w:jc w:val="center"/>
              <w:outlineLvl w:val="3"/>
              <w:rPr>
                <w:sz w:val="20"/>
                <w:szCs w:val="20"/>
              </w:rPr>
            </w:pPr>
            <w:r w:rsidRPr="00AE7BFC">
              <w:rPr>
                <w:sz w:val="20"/>
                <w:szCs w:val="20"/>
              </w:rPr>
              <w:t>81,1</w:t>
            </w:r>
          </w:p>
        </w:tc>
      </w:tr>
    </w:tbl>
    <w:p w:rsidR="00F119C5" w:rsidRPr="00F119C5" w:rsidRDefault="00F119C5" w:rsidP="00430BE1">
      <w:pPr>
        <w:tabs>
          <w:tab w:val="left" w:pos="720"/>
        </w:tabs>
        <w:ind w:left="-284" w:right="139" w:firstLine="709"/>
        <w:jc w:val="both"/>
        <w:rPr>
          <w:sz w:val="28"/>
          <w:szCs w:val="28"/>
        </w:rPr>
      </w:pPr>
      <w:r w:rsidRPr="00F119C5">
        <w:rPr>
          <w:sz w:val="28"/>
          <w:szCs w:val="28"/>
        </w:rPr>
        <w:t xml:space="preserve">Ежегодно департаментом образования организуется проведение физкультурно-спортивных мероприятий: военно-спортивной игры </w:t>
      </w:r>
      <w:r w:rsidR="00AE7BFC">
        <w:rPr>
          <w:sz w:val="28"/>
          <w:szCs w:val="28"/>
        </w:rPr>
        <w:t>"</w:t>
      </w:r>
      <w:r w:rsidRPr="00F119C5">
        <w:rPr>
          <w:sz w:val="28"/>
          <w:szCs w:val="28"/>
        </w:rPr>
        <w:t>Зарница 2.0</w:t>
      </w:r>
      <w:r w:rsidR="00AE7BFC">
        <w:rPr>
          <w:sz w:val="28"/>
          <w:szCs w:val="28"/>
        </w:rPr>
        <w:t>"</w:t>
      </w:r>
      <w:r w:rsidRPr="00F119C5">
        <w:rPr>
          <w:sz w:val="28"/>
          <w:szCs w:val="28"/>
        </w:rPr>
        <w:t xml:space="preserve">, городского строевого смотра почетных караулов, городских соревнований отрядов ЮИД </w:t>
      </w:r>
      <w:r w:rsidR="00AE7BFC">
        <w:rPr>
          <w:sz w:val="28"/>
          <w:szCs w:val="28"/>
        </w:rPr>
        <w:t>"</w:t>
      </w:r>
      <w:r w:rsidRPr="00F119C5">
        <w:rPr>
          <w:sz w:val="28"/>
          <w:szCs w:val="28"/>
        </w:rPr>
        <w:t>Безопасное колесо</w:t>
      </w:r>
      <w:r w:rsidR="00AE7BFC">
        <w:rPr>
          <w:sz w:val="28"/>
          <w:szCs w:val="28"/>
        </w:rPr>
        <w:t>"</w:t>
      </w:r>
      <w:r w:rsidRPr="00F119C5">
        <w:rPr>
          <w:sz w:val="28"/>
          <w:szCs w:val="28"/>
        </w:rPr>
        <w:t xml:space="preserve">, муниципального этапа детских областных игр по пожарно-прикладным видам спорта, муниципального этапа Фестиваля Всероссийского физкультурно-спортивного комплекса </w:t>
      </w:r>
      <w:r w:rsidR="00AE7BFC">
        <w:rPr>
          <w:sz w:val="28"/>
          <w:szCs w:val="28"/>
        </w:rPr>
        <w:t>"</w:t>
      </w:r>
      <w:r w:rsidRPr="00F119C5">
        <w:rPr>
          <w:sz w:val="28"/>
          <w:szCs w:val="28"/>
        </w:rPr>
        <w:t>Готов к труду и обороне</w:t>
      </w:r>
      <w:r w:rsidR="00AE7BFC">
        <w:rPr>
          <w:sz w:val="28"/>
          <w:szCs w:val="28"/>
        </w:rPr>
        <w:t>"</w:t>
      </w:r>
      <w:r w:rsidRPr="00F119C5">
        <w:rPr>
          <w:sz w:val="28"/>
          <w:szCs w:val="28"/>
        </w:rPr>
        <w:t>. Образовательные организации активно участвуют в муниципальных этапах Всероссийских спортивных игр школьников (</w:t>
      </w:r>
      <w:r w:rsidR="00AE7BFC">
        <w:rPr>
          <w:sz w:val="28"/>
          <w:szCs w:val="28"/>
        </w:rPr>
        <w:t>"</w:t>
      </w:r>
      <w:r w:rsidRPr="00F119C5">
        <w:rPr>
          <w:sz w:val="28"/>
          <w:szCs w:val="28"/>
        </w:rPr>
        <w:t>Президентские спортивные игры</w:t>
      </w:r>
      <w:r w:rsidR="00AE7BFC">
        <w:rPr>
          <w:sz w:val="28"/>
          <w:szCs w:val="28"/>
        </w:rPr>
        <w:t>"</w:t>
      </w:r>
      <w:r w:rsidRPr="00F119C5">
        <w:rPr>
          <w:sz w:val="28"/>
          <w:szCs w:val="28"/>
        </w:rPr>
        <w:t xml:space="preserve">, </w:t>
      </w:r>
      <w:r w:rsidR="00AE7BFC">
        <w:rPr>
          <w:sz w:val="28"/>
          <w:szCs w:val="28"/>
        </w:rPr>
        <w:t>"</w:t>
      </w:r>
      <w:r w:rsidRPr="00F119C5">
        <w:rPr>
          <w:sz w:val="28"/>
          <w:szCs w:val="28"/>
        </w:rPr>
        <w:t>Президентские состязания</w:t>
      </w:r>
      <w:r w:rsidR="00AE7BFC">
        <w:rPr>
          <w:sz w:val="28"/>
          <w:szCs w:val="28"/>
        </w:rPr>
        <w:t>"</w:t>
      </w:r>
      <w:r w:rsidRPr="00F119C5">
        <w:rPr>
          <w:sz w:val="28"/>
          <w:szCs w:val="28"/>
        </w:rPr>
        <w:t xml:space="preserve">), майских легкоатлетических эстафетах, </w:t>
      </w:r>
      <w:r w:rsidR="00AE7BFC">
        <w:rPr>
          <w:sz w:val="28"/>
          <w:szCs w:val="28"/>
        </w:rPr>
        <w:t>"</w:t>
      </w:r>
      <w:r w:rsidRPr="00F119C5">
        <w:rPr>
          <w:sz w:val="28"/>
          <w:szCs w:val="28"/>
        </w:rPr>
        <w:t>Фестивале ГТО</w:t>
      </w:r>
      <w:r w:rsidR="00AE7BFC">
        <w:rPr>
          <w:sz w:val="28"/>
          <w:szCs w:val="28"/>
        </w:rPr>
        <w:t>"</w:t>
      </w:r>
      <w:r w:rsidRPr="00F119C5">
        <w:rPr>
          <w:sz w:val="28"/>
          <w:szCs w:val="28"/>
        </w:rPr>
        <w:t>. Неотъемлемой частью образовательного процесса является патриотическое воспитание подрастающего поколения.</w:t>
      </w:r>
    </w:p>
    <w:p w:rsidR="00F119C5" w:rsidRPr="00F119C5" w:rsidRDefault="00F119C5" w:rsidP="00430BE1">
      <w:pPr>
        <w:ind w:left="-284" w:right="139" w:firstLine="709"/>
        <w:jc w:val="both"/>
        <w:rPr>
          <w:sz w:val="28"/>
        </w:rPr>
      </w:pPr>
      <w:r w:rsidRPr="00F119C5">
        <w:rPr>
          <w:sz w:val="28"/>
        </w:rPr>
        <w:t xml:space="preserve">На базе 52 общеобразовательных организаций города Архангельска создан и функционирует школьный спортивный клуб. </w:t>
      </w:r>
    </w:p>
    <w:p w:rsidR="00F119C5" w:rsidRPr="00F119C5" w:rsidRDefault="00F119C5" w:rsidP="00430BE1">
      <w:pPr>
        <w:ind w:left="-284" w:right="139" w:firstLine="709"/>
        <w:jc w:val="both"/>
        <w:rPr>
          <w:sz w:val="28"/>
        </w:rPr>
      </w:pPr>
      <w:r w:rsidRPr="00F119C5">
        <w:rPr>
          <w:sz w:val="28"/>
        </w:rPr>
        <w:t xml:space="preserve">Формирование системы школьных спортивных клубов является неотъемлемой частью реализации федерального проекта </w:t>
      </w:r>
      <w:r w:rsidR="00AE7BFC">
        <w:rPr>
          <w:sz w:val="28"/>
        </w:rPr>
        <w:t>"</w:t>
      </w:r>
      <w:r w:rsidRPr="00F119C5">
        <w:rPr>
          <w:sz w:val="28"/>
        </w:rPr>
        <w:t>Успех каждого ребенка</w:t>
      </w:r>
      <w:r w:rsidR="00AE7BFC">
        <w:rPr>
          <w:sz w:val="28"/>
        </w:rPr>
        <w:t>"</w:t>
      </w:r>
      <w:r w:rsidRPr="00F119C5">
        <w:rPr>
          <w:sz w:val="28"/>
        </w:rPr>
        <w:t xml:space="preserve"> национального проекта </w:t>
      </w:r>
      <w:r w:rsidR="00AE7BFC">
        <w:rPr>
          <w:sz w:val="28"/>
        </w:rPr>
        <w:t>"</w:t>
      </w:r>
      <w:r w:rsidRPr="00F119C5">
        <w:rPr>
          <w:sz w:val="28"/>
        </w:rPr>
        <w:t>Образование</w:t>
      </w:r>
      <w:r w:rsidR="00AE7BFC">
        <w:rPr>
          <w:sz w:val="28"/>
        </w:rPr>
        <w:t>"</w:t>
      </w:r>
      <w:r w:rsidRPr="00F119C5">
        <w:rPr>
          <w:sz w:val="28"/>
        </w:rPr>
        <w:t>, плана основных мероприятий, проводимых в рамках Десятилетия детства на период до 2027 года, а также Стратегии развития физической культуры и спорта в Российской Федерации на период до 2030 года.</w:t>
      </w:r>
    </w:p>
    <w:p w:rsidR="00F119C5" w:rsidRPr="00F119C5" w:rsidRDefault="00F119C5" w:rsidP="00430BE1">
      <w:pPr>
        <w:ind w:left="-284" w:right="139" w:firstLine="709"/>
        <w:jc w:val="both"/>
        <w:rPr>
          <w:sz w:val="28"/>
        </w:rPr>
      </w:pPr>
      <w:r w:rsidRPr="00F119C5">
        <w:rPr>
          <w:sz w:val="28"/>
        </w:rPr>
        <w:t xml:space="preserve">Все школы города Архангельска внесены во Всероссийский реестр ШСК. Каждый клуб имеет свое название, эмблему, сертификат, а также раздел на официальном сайте образовательной организации. </w:t>
      </w:r>
    </w:p>
    <w:p w:rsidR="00F119C5" w:rsidRDefault="00F119C5" w:rsidP="00430BE1">
      <w:pPr>
        <w:ind w:left="-284" w:right="139" w:firstLine="709"/>
        <w:jc w:val="both"/>
        <w:rPr>
          <w:sz w:val="28"/>
        </w:rPr>
      </w:pPr>
      <w:r w:rsidRPr="00F119C5">
        <w:rPr>
          <w:sz w:val="28"/>
        </w:rPr>
        <w:t>Деятельность школьных спортивных клубов имеет важное общественно-социальное значение для формирования устойчивой мотивационной здоровой позиции обучающихся в отношении физической культуры и спорта, предотвращения возможности вовлечения их в антисоциальную деятельность.</w:t>
      </w:r>
      <w:r w:rsidR="008F70DD">
        <w:rPr>
          <w:sz w:val="28"/>
        </w:rPr>
        <w:t xml:space="preserve"> </w:t>
      </w:r>
      <w:r w:rsidRPr="00F119C5">
        <w:rPr>
          <w:sz w:val="28"/>
        </w:rPr>
        <w:t>Учащиеся школ города активно принимают участие в спортивных соревнованиях различного уровня. Одним из основных соревнований является ежегодная Спартакиада ШСК среди обуч</w:t>
      </w:r>
      <w:r w:rsidR="00AE7BFC">
        <w:rPr>
          <w:sz w:val="28"/>
        </w:rPr>
        <w:t xml:space="preserve">ающихся Архангельской области, которая </w:t>
      </w:r>
      <w:r w:rsidRPr="00F119C5">
        <w:rPr>
          <w:sz w:val="28"/>
        </w:rPr>
        <w:t xml:space="preserve">включает в себя 7 видов спорта: баскетбол, волейбол, </w:t>
      </w:r>
      <w:r w:rsidRPr="00F119C5">
        <w:rPr>
          <w:sz w:val="28"/>
        </w:rPr>
        <w:lastRenderedPageBreak/>
        <w:t>лыжные гонки, настольный теннис, мини-футбол, шашки русские, а также легкую атлетику.</w:t>
      </w:r>
    </w:p>
    <w:p w:rsidR="00F119C5" w:rsidRPr="00F119C5" w:rsidRDefault="00F119C5" w:rsidP="00430BE1">
      <w:pPr>
        <w:widowControl w:val="0"/>
        <w:shd w:val="clear" w:color="auto" w:fill="FFFFFF"/>
        <w:tabs>
          <w:tab w:val="left" w:pos="682"/>
          <w:tab w:val="left" w:pos="3255"/>
        </w:tabs>
        <w:ind w:left="-284" w:right="139" w:firstLine="680"/>
        <w:jc w:val="both"/>
        <w:rPr>
          <w:sz w:val="28"/>
          <w:szCs w:val="28"/>
        </w:rPr>
      </w:pPr>
      <w:r w:rsidRPr="00F119C5">
        <w:rPr>
          <w:sz w:val="28"/>
          <w:szCs w:val="28"/>
        </w:rPr>
        <w:t xml:space="preserve">Источниками финансирования ОО являются средства городского, областного, федерального бюджетов и средства, полученные от приносящей доход деятельности. </w:t>
      </w:r>
    </w:p>
    <w:p w:rsidR="00F119C5" w:rsidRPr="00AE7BFC" w:rsidRDefault="00F119C5" w:rsidP="00430BE1">
      <w:pPr>
        <w:widowControl w:val="0"/>
        <w:shd w:val="clear" w:color="auto" w:fill="FFFFFF"/>
        <w:tabs>
          <w:tab w:val="left" w:pos="682"/>
          <w:tab w:val="left" w:pos="3255"/>
        </w:tabs>
        <w:ind w:left="-284" w:right="139" w:firstLine="680"/>
        <w:jc w:val="both"/>
        <w:rPr>
          <w:sz w:val="28"/>
          <w:szCs w:val="28"/>
        </w:rPr>
      </w:pPr>
      <w:r w:rsidRPr="00F119C5">
        <w:rPr>
          <w:sz w:val="28"/>
          <w:szCs w:val="28"/>
        </w:rPr>
        <w:t xml:space="preserve">Объем произведенных расходов на одного обучающегося в год является результатом вложений городского бюджета в содержание ОО. В 2024 </w:t>
      </w:r>
      <w:r w:rsidRPr="00AE7BFC">
        <w:rPr>
          <w:sz w:val="28"/>
          <w:szCs w:val="28"/>
        </w:rPr>
        <w:t xml:space="preserve">году расходы на одного </w:t>
      </w:r>
      <w:r w:rsidR="00AE7BFC" w:rsidRPr="00AE7BFC">
        <w:rPr>
          <w:sz w:val="28"/>
          <w:szCs w:val="28"/>
        </w:rPr>
        <w:t>обучающегося</w:t>
      </w:r>
      <w:r w:rsidRPr="00AE7BFC">
        <w:rPr>
          <w:sz w:val="28"/>
          <w:szCs w:val="28"/>
        </w:rPr>
        <w:t xml:space="preserve"> составили 108,0 тыс. рублей. </w:t>
      </w:r>
    </w:p>
    <w:p w:rsidR="00F119C5" w:rsidRPr="00F119C5" w:rsidRDefault="00F119C5" w:rsidP="00430BE1">
      <w:pPr>
        <w:pStyle w:val="ConsPlusNormal"/>
        <w:ind w:left="-284" w:right="139" w:firstLine="680"/>
        <w:jc w:val="both"/>
        <w:rPr>
          <w:rFonts w:ascii="Times New Roman" w:hAnsi="Times New Roman" w:cs="Times New Roman"/>
          <w:sz w:val="28"/>
          <w:szCs w:val="28"/>
        </w:rPr>
      </w:pPr>
      <w:r w:rsidRPr="00AE7BFC">
        <w:rPr>
          <w:rFonts w:ascii="Times New Roman" w:hAnsi="Times New Roman" w:cs="Times New Roman"/>
          <w:sz w:val="28"/>
          <w:szCs w:val="28"/>
        </w:rPr>
        <w:t>Удельный вес финансовых средств от приносящей доход деятельности</w:t>
      </w:r>
      <w:r w:rsidRPr="00F119C5">
        <w:rPr>
          <w:rFonts w:ascii="Times New Roman" w:hAnsi="Times New Roman" w:cs="Times New Roman"/>
          <w:sz w:val="28"/>
          <w:szCs w:val="28"/>
        </w:rPr>
        <w:t xml:space="preserve"> в общем объеме финансовых средств ОО составил 3,8%, что на 1,6% выше по сравнению с 2023 годом, по причине увеличения поступлений от приносящей доход деятельности.</w:t>
      </w:r>
    </w:p>
    <w:p w:rsidR="00F119C5" w:rsidRPr="00F119C5" w:rsidRDefault="00F119C5" w:rsidP="00430BE1">
      <w:pPr>
        <w:widowControl w:val="0"/>
        <w:ind w:left="-284" w:right="139" w:firstLine="680"/>
        <w:contextualSpacing/>
        <w:jc w:val="both"/>
        <w:rPr>
          <w:sz w:val="28"/>
          <w:szCs w:val="28"/>
        </w:rPr>
      </w:pPr>
      <w:r w:rsidRPr="00F119C5">
        <w:rPr>
          <w:sz w:val="28"/>
          <w:szCs w:val="28"/>
        </w:rPr>
        <w:t>Общая площадь всех помещений общеобразовательных организаций в расчете на одного учащегося равна 8,9 кв.м. Во всех школах имеется водопровод, канализация, центральное отопление.</w:t>
      </w:r>
    </w:p>
    <w:p w:rsidR="00F119C5" w:rsidRPr="00F119C5" w:rsidRDefault="00F119C5" w:rsidP="00430BE1">
      <w:pPr>
        <w:widowControl w:val="0"/>
        <w:ind w:left="-284" w:right="139" w:firstLine="680"/>
        <w:jc w:val="both"/>
        <w:rPr>
          <w:rFonts w:eastAsia="Calibri"/>
          <w:sz w:val="28"/>
          <w:szCs w:val="28"/>
          <w:lang w:eastAsia="en-US"/>
        </w:rPr>
      </w:pPr>
      <w:r w:rsidRPr="00F119C5">
        <w:rPr>
          <w:rFonts w:eastAsia="Calibri"/>
          <w:sz w:val="28"/>
          <w:szCs w:val="28"/>
          <w:lang w:eastAsia="en-US"/>
        </w:rPr>
        <w:t>Наличие физкультурных залов в общеобразовательных организациях остается на том же уровне, что и в 2021 году – 100</w:t>
      </w:r>
      <w:r w:rsidR="008F70DD">
        <w:rPr>
          <w:rFonts w:eastAsia="Calibri"/>
          <w:sz w:val="28"/>
          <w:szCs w:val="28"/>
          <w:lang w:eastAsia="en-US"/>
        </w:rPr>
        <w:t>%</w:t>
      </w:r>
      <w:r w:rsidRPr="00F119C5">
        <w:rPr>
          <w:rFonts w:eastAsia="Calibri"/>
          <w:sz w:val="28"/>
          <w:szCs w:val="28"/>
          <w:lang w:eastAsia="en-US"/>
        </w:rPr>
        <w:t>. В наличии бассейн в МБОУ СШ № 7.</w:t>
      </w:r>
    </w:p>
    <w:p w:rsidR="00F119C5" w:rsidRPr="00F119C5" w:rsidRDefault="00F119C5" w:rsidP="00430BE1">
      <w:pPr>
        <w:widowControl w:val="0"/>
        <w:ind w:left="-284" w:right="139" w:firstLine="680"/>
        <w:jc w:val="both"/>
        <w:rPr>
          <w:rFonts w:eastAsia="Calibri"/>
          <w:color w:val="000000"/>
          <w:sz w:val="28"/>
          <w:szCs w:val="28"/>
        </w:rPr>
      </w:pPr>
      <w:r w:rsidRPr="00F119C5">
        <w:rPr>
          <w:rFonts w:eastAsia="Calibri"/>
          <w:color w:val="000000"/>
          <w:sz w:val="28"/>
          <w:szCs w:val="28"/>
          <w:lang w:eastAsia="en-US"/>
        </w:rPr>
        <w:t xml:space="preserve">В течение календарного года велась работа по обеспечению условий для безопасного и комфортного пребывания детей в образовательных учреждениях города. Особое внимание уделялось вопросам создания безопасной школьной среды и </w:t>
      </w:r>
      <w:r w:rsidRPr="00F119C5">
        <w:rPr>
          <w:rFonts w:eastAsia="Calibri"/>
          <w:color w:val="000000"/>
          <w:sz w:val="28"/>
          <w:szCs w:val="28"/>
        </w:rPr>
        <w:t>обеспечения антитеррористической защищенности образовательных учреждений</w:t>
      </w:r>
      <w:r w:rsidRPr="00F119C5">
        <w:rPr>
          <w:rFonts w:eastAsia="Calibri"/>
          <w:color w:val="000000"/>
          <w:sz w:val="28"/>
          <w:szCs w:val="28"/>
          <w:lang w:eastAsia="en-US"/>
        </w:rPr>
        <w:t xml:space="preserve">. </w:t>
      </w:r>
    </w:p>
    <w:p w:rsidR="00F119C5" w:rsidRPr="00F119C5" w:rsidRDefault="00F119C5" w:rsidP="00430BE1">
      <w:pPr>
        <w:autoSpaceDE w:val="0"/>
        <w:autoSpaceDN w:val="0"/>
        <w:adjustRightInd w:val="0"/>
        <w:ind w:left="-284" w:right="139" w:firstLine="680"/>
        <w:jc w:val="both"/>
        <w:rPr>
          <w:sz w:val="28"/>
          <w:szCs w:val="28"/>
        </w:rPr>
      </w:pPr>
      <w:r w:rsidRPr="00F119C5">
        <w:rPr>
          <w:color w:val="000000"/>
          <w:sz w:val="28"/>
          <w:szCs w:val="28"/>
        </w:rPr>
        <w:t>Обеспечена целостность периметрального ограждения, препятствующего неправомерному проникновению на объекты (территории) и исключающего беспрепятственный проезд транспортных средств. 158 объектов образовательных учреждений из 182, находящихся в ведении департамента образования, оснащены надлежащим ограждением</w:t>
      </w:r>
      <w:r w:rsidRPr="00F119C5">
        <w:rPr>
          <w:color w:val="FF0000"/>
          <w:sz w:val="28"/>
          <w:szCs w:val="28"/>
        </w:rPr>
        <w:t xml:space="preserve">. </w:t>
      </w:r>
      <w:r w:rsidRPr="00F119C5">
        <w:rPr>
          <w:color w:val="000000"/>
          <w:sz w:val="28"/>
          <w:szCs w:val="28"/>
        </w:rPr>
        <w:t>В 2024 году</w:t>
      </w:r>
      <w:r w:rsidRPr="00F119C5">
        <w:rPr>
          <w:color w:val="FF0000"/>
          <w:sz w:val="28"/>
          <w:szCs w:val="28"/>
        </w:rPr>
        <w:t xml:space="preserve"> </w:t>
      </w:r>
      <w:r w:rsidRPr="00F119C5">
        <w:rPr>
          <w:sz w:val="28"/>
          <w:szCs w:val="28"/>
        </w:rPr>
        <w:t xml:space="preserve">в установке или капитальном ремонте ограждения нуждались 20 объектов образовательных организаций </w:t>
      </w:r>
      <w:r w:rsidRPr="00AE7BFC">
        <w:rPr>
          <w:sz w:val="28"/>
          <w:szCs w:val="28"/>
        </w:rPr>
        <w:t>(МБОУ СШ № 11, ОШ № 48</w:t>
      </w:r>
      <w:r w:rsidR="00AE7BFC">
        <w:rPr>
          <w:sz w:val="28"/>
          <w:szCs w:val="28"/>
        </w:rPr>
        <w:t xml:space="preserve"> (дошкольные группы)</w:t>
      </w:r>
      <w:r w:rsidRPr="00AE7BFC">
        <w:rPr>
          <w:sz w:val="28"/>
          <w:szCs w:val="28"/>
        </w:rPr>
        <w:t>, 52, 73, 77, 82 (ул. Речников, 46), МБОУ</w:t>
      </w:r>
      <w:r w:rsidRPr="00F119C5">
        <w:rPr>
          <w:sz w:val="28"/>
          <w:szCs w:val="28"/>
        </w:rPr>
        <w:t xml:space="preserve"> ОСШ, Детский сад № 119, МАУ ДО Центр </w:t>
      </w:r>
      <w:r w:rsidR="00AE7BFC">
        <w:rPr>
          <w:sz w:val="28"/>
          <w:szCs w:val="28"/>
        </w:rPr>
        <w:t>"</w:t>
      </w:r>
      <w:r w:rsidRPr="00F119C5">
        <w:rPr>
          <w:sz w:val="28"/>
          <w:szCs w:val="28"/>
        </w:rPr>
        <w:t>Архангел</w:t>
      </w:r>
      <w:r w:rsidR="00AE7BFC">
        <w:rPr>
          <w:sz w:val="28"/>
          <w:szCs w:val="28"/>
        </w:rPr>
        <w:t>"</w:t>
      </w:r>
      <w:r w:rsidRPr="00F119C5">
        <w:rPr>
          <w:sz w:val="28"/>
          <w:szCs w:val="28"/>
        </w:rPr>
        <w:t xml:space="preserve">, МБУ ДО </w:t>
      </w:r>
      <w:r w:rsidR="00AE7BFC">
        <w:rPr>
          <w:sz w:val="28"/>
          <w:szCs w:val="28"/>
        </w:rPr>
        <w:t>"</w:t>
      </w:r>
      <w:r w:rsidRPr="00F119C5">
        <w:rPr>
          <w:sz w:val="28"/>
          <w:szCs w:val="28"/>
        </w:rPr>
        <w:t xml:space="preserve">ЦДОД </w:t>
      </w:r>
      <w:r w:rsidR="00AE7BFC">
        <w:rPr>
          <w:sz w:val="28"/>
          <w:szCs w:val="28"/>
        </w:rPr>
        <w:t>"</w:t>
      </w:r>
      <w:r w:rsidRPr="00F119C5">
        <w:rPr>
          <w:sz w:val="28"/>
          <w:szCs w:val="28"/>
        </w:rPr>
        <w:t>Контакт</w:t>
      </w:r>
      <w:r w:rsidR="00AE7BFC">
        <w:rPr>
          <w:sz w:val="28"/>
          <w:szCs w:val="28"/>
        </w:rPr>
        <w:t>"</w:t>
      </w:r>
      <w:r w:rsidRPr="00F119C5">
        <w:rPr>
          <w:sz w:val="28"/>
          <w:szCs w:val="28"/>
        </w:rPr>
        <w:t xml:space="preserve">, МБУ ДО </w:t>
      </w:r>
      <w:r w:rsidR="00AE7BFC">
        <w:rPr>
          <w:sz w:val="28"/>
          <w:szCs w:val="28"/>
        </w:rPr>
        <w:t>"</w:t>
      </w:r>
      <w:r w:rsidRPr="00F119C5">
        <w:rPr>
          <w:sz w:val="28"/>
          <w:szCs w:val="28"/>
        </w:rPr>
        <w:t>ЛДДТ</w:t>
      </w:r>
      <w:r w:rsidR="00AE7BFC">
        <w:rPr>
          <w:sz w:val="28"/>
          <w:szCs w:val="28"/>
        </w:rPr>
        <w:t>"</w:t>
      </w:r>
      <w:r w:rsidRPr="00F119C5">
        <w:rPr>
          <w:sz w:val="28"/>
          <w:szCs w:val="28"/>
        </w:rPr>
        <w:t xml:space="preserve">, МБУ ДО </w:t>
      </w:r>
      <w:r w:rsidR="00AE7BFC">
        <w:rPr>
          <w:sz w:val="28"/>
          <w:szCs w:val="28"/>
        </w:rPr>
        <w:t>"</w:t>
      </w:r>
      <w:r w:rsidRPr="00F119C5">
        <w:rPr>
          <w:sz w:val="28"/>
          <w:szCs w:val="28"/>
        </w:rPr>
        <w:t>СДДТ</w:t>
      </w:r>
      <w:r w:rsidR="00AE7BFC">
        <w:rPr>
          <w:sz w:val="28"/>
          <w:szCs w:val="28"/>
        </w:rPr>
        <w:t>"</w:t>
      </w:r>
      <w:r w:rsidRPr="00F119C5">
        <w:rPr>
          <w:sz w:val="28"/>
          <w:szCs w:val="28"/>
        </w:rPr>
        <w:t xml:space="preserve">, МБУ Центр </w:t>
      </w:r>
      <w:r w:rsidR="00AE7BFC">
        <w:rPr>
          <w:sz w:val="28"/>
          <w:szCs w:val="28"/>
        </w:rPr>
        <w:t>"</w:t>
      </w:r>
      <w:r w:rsidRPr="00F119C5">
        <w:rPr>
          <w:sz w:val="28"/>
          <w:szCs w:val="28"/>
        </w:rPr>
        <w:t>Леда</w:t>
      </w:r>
      <w:r w:rsidR="00AE7BFC">
        <w:rPr>
          <w:sz w:val="28"/>
          <w:szCs w:val="28"/>
        </w:rPr>
        <w:t>"</w:t>
      </w:r>
      <w:r w:rsidRPr="00F119C5">
        <w:rPr>
          <w:sz w:val="28"/>
          <w:szCs w:val="28"/>
        </w:rPr>
        <w:t xml:space="preserve">). </w:t>
      </w:r>
      <w:r w:rsidRPr="00AE7BFC">
        <w:rPr>
          <w:sz w:val="28"/>
          <w:szCs w:val="28"/>
        </w:rPr>
        <w:t>Установлены ограждения</w:t>
      </w:r>
      <w:r w:rsidR="00AE7BFC" w:rsidRPr="00AE7BFC">
        <w:rPr>
          <w:sz w:val="28"/>
          <w:szCs w:val="28"/>
        </w:rPr>
        <w:t xml:space="preserve"> в</w:t>
      </w:r>
      <w:r w:rsidR="00AE7BFC">
        <w:rPr>
          <w:sz w:val="28"/>
          <w:szCs w:val="28"/>
        </w:rPr>
        <w:t xml:space="preserve"> </w:t>
      </w:r>
      <w:r w:rsidR="00AE7BFC" w:rsidRPr="00AE7BFC">
        <w:rPr>
          <w:sz w:val="28"/>
          <w:szCs w:val="28"/>
        </w:rPr>
        <w:t>МБОУ СШ №</w:t>
      </w:r>
      <w:r w:rsidR="00AE7BFC">
        <w:rPr>
          <w:sz w:val="28"/>
          <w:szCs w:val="28"/>
        </w:rPr>
        <w:t xml:space="preserve"> 73, 77.</w:t>
      </w:r>
    </w:p>
    <w:p w:rsidR="00F119C5" w:rsidRPr="00F119C5" w:rsidRDefault="00F119C5" w:rsidP="00430BE1">
      <w:pPr>
        <w:ind w:left="-284" w:right="139" w:firstLine="680"/>
        <w:jc w:val="both"/>
        <w:rPr>
          <w:sz w:val="28"/>
          <w:szCs w:val="28"/>
        </w:rPr>
      </w:pPr>
      <w:r w:rsidRPr="00F119C5">
        <w:rPr>
          <w:sz w:val="28"/>
          <w:szCs w:val="28"/>
        </w:rPr>
        <w:t>Системы видеонаблюдения установлены на 140 объектах из 182, в том числе на 63 объектах школ, 72 объектах детских садов, 5 объектах учреждений дополнительного образования. Не оснащены системой видеонаблюдения следующие образовательные учреждения:</w:t>
      </w:r>
    </w:p>
    <w:p w:rsidR="00F119C5" w:rsidRPr="00F119C5" w:rsidRDefault="00F119C5" w:rsidP="00430BE1">
      <w:pPr>
        <w:ind w:left="-284" w:right="139" w:firstLine="680"/>
        <w:jc w:val="both"/>
        <w:rPr>
          <w:sz w:val="28"/>
          <w:szCs w:val="28"/>
        </w:rPr>
      </w:pPr>
      <w:r w:rsidRPr="00F119C5">
        <w:rPr>
          <w:sz w:val="28"/>
          <w:szCs w:val="28"/>
        </w:rPr>
        <w:t xml:space="preserve">- школы: МБОУ ОШ № 12, СШ № 5, 34, 37, 54, 59, 73, 95, ОСШ, ЭБЛ (итого: 12 объектов); </w:t>
      </w:r>
      <w:r w:rsidRPr="00F119C5">
        <w:rPr>
          <w:sz w:val="28"/>
          <w:szCs w:val="28"/>
        </w:rPr>
        <w:tab/>
        <w:t xml:space="preserve">         </w:t>
      </w:r>
    </w:p>
    <w:p w:rsidR="00F119C5" w:rsidRPr="00F119C5" w:rsidRDefault="00F119C5" w:rsidP="00430BE1">
      <w:pPr>
        <w:ind w:left="-284" w:right="139" w:firstLine="680"/>
        <w:jc w:val="both"/>
        <w:rPr>
          <w:sz w:val="28"/>
          <w:szCs w:val="28"/>
        </w:rPr>
      </w:pPr>
      <w:r w:rsidRPr="00F119C5">
        <w:rPr>
          <w:sz w:val="28"/>
          <w:szCs w:val="28"/>
        </w:rPr>
        <w:t xml:space="preserve">- детские сады: МБДОУ Детский сад № 47, 84, 101, 119, 140, 180, 183 (итого: 9 объектов); </w:t>
      </w:r>
      <w:r w:rsidRPr="00F119C5">
        <w:rPr>
          <w:sz w:val="28"/>
          <w:szCs w:val="28"/>
        </w:rPr>
        <w:tab/>
        <w:t xml:space="preserve">       </w:t>
      </w:r>
    </w:p>
    <w:p w:rsidR="00F119C5" w:rsidRPr="00F119C5" w:rsidRDefault="00F119C5" w:rsidP="00430BE1">
      <w:pPr>
        <w:ind w:left="-284" w:right="139" w:firstLine="680"/>
        <w:jc w:val="both"/>
        <w:rPr>
          <w:sz w:val="28"/>
          <w:szCs w:val="28"/>
        </w:rPr>
      </w:pPr>
      <w:r w:rsidRPr="00F119C5">
        <w:rPr>
          <w:sz w:val="28"/>
          <w:szCs w:val="28"/>
        </w:rPr>
        <w:t xml:space="preserve">- учреждения дополнительного образования: МБУ ДО </w:t>
      </w:r>
      <w:r w:rsidR="00AE7BFC">
        <w:rPr>
          <w:sz w:val="28"/>
          <w:szCs w:val="28"/>
        </w:rPr>
        <w:t>"</w:t>
      </w:r>
      <w:r w:rsidRPr="00F119C5">
        <w:rPr>
          <w:sz w:val="28"/>
          <w:szCs w:val="28"/>
        </w:rPr>
        <w:t>СДДТ</w:t>
      </w:r>
      <w:r w:rsidR="00AE7BFC">
        <w:rPr>
          <w:sz w:val="28"/>
          <w:szCs w:val="28"/>
        </w:rPr>
        <w:t>"</w:t>
      </w:r>
      <w:r w:rsidRPr="00F119C5">
        <w:rPr>
          <w:sz w:val="28"/>
          <w:szCs w:val="28"/>
        </w:rPr>
        <w:t xml:space="preserve">.       </w:t>
      </w:r>
    </w:p>
    <w:p w:rsidR="00F119C5" w:rsidRPr="00F119C5" w:rsidRDefault="00F119C5" w:rsidP="00430BE1">
      <w:pPr>
        <w:ind w:left="-284" w:right="139" w:firstLine="680"/>
        <w:jc w:val="both"/>
        <w:rPr>
          <w:sz w:val="28"/>
          <w:szCs w:val="28"/>
        </w:rPr>
      </w:pPr>
      <w:r w:rsidRPr="00F119C5">
        <w:rPr>
          <w:sz w:val="28"/>
          <w:szCs w:val="28"/>
        </w:rPr>
        <w:t xml:space="preserve">На 61 объекте образовательных организаций (МБОУ СШ № 2, 3, 4, 5, 6, 7, 9, 11, 20, 21, 22, 23, 24, 25, 28, 30, 34, 36, 50, 51, 52, 73, 82, 93, 95, ЭБЛ, ОСШ; МБДОУ № 7, 11, 13, 16, 37, 47, 56, 77, 113, 116, 118, 124, 127, 147, 148, 154, 157, 173, 174, 186; </w:t>
      </w:r>
      <w:r w:rsidRPr="00F119C5">
        <w:rPr>
          <w:color w:val="000000"/>
          <w:sz w:val="28"/>
          <w:szCs w:val="28"/>
        </w:rPr>
        <w:t xml:space="preserve">МБУ ДО </w:t>
      </w:r>
      <w:r w:rsidR="00AE7BFC">
        <w:rPr>
          <w:color w:val="000000"/>
          <w:sz w:val="28"/>
          <w:szCs w:val="28"/>
        </w:rPr>
        <w:t>"</w:t>
      </w:r>
      <w:r w:rsidRPr="00F119C5">
        <w:rPr>
          <w:color w:val="000000"/>
          <w:sz w:val="28"/>
          <w:szCs w:val="28"/>
        </w:rPr>
        <w:t>СДДТ</w:t>
      </w:r>
      <w:r w:rsidR="00AE7BFC">
        <w:rPr>
          <w:color w:val="000000"/>
          <w:sz w:val="28"/>
          <w:szCs w:val="28"/>
        </w:rPr>
        <w:t>"</w:t>
      </w:r>
      <w:r w:rsidRPr="00F119C5">
        <w:rPr>
          <w:color w:val="000000"/>
          <w:sz w:val="28"/>
          <w:szCs w:val="28"/>
        </w:rPr>
        <w:t xml:space="preserve">, </w:t>
      </w:r>
      <w:r w:rsidR="00AE7BFC">
        <w:rPr>
          <w:color w:val="000000"/>
          <w:sz w:val="28"/>
          <w:szCs w:val="28"/>
        </w:rPr>
        <w:t>"</w:t>
      </w:r>
      <w:r w:rsidRPr="00F119C5">
        <w:rPr>
          <w:color w:val="000000"/>
          <w:sz w:val="28"/>
          <w:szCs w:val="28"/>
        </w:rPr>
        <w:t>ЛДДТ</w:t>
      </w:r>
      <w:r w:rsidR="00AE7BFC">
        <w:rPr>
          <w:color w:val="000000"/>
          <w:sz w:val="28"/>
          <w:szCs w:val="28"/>
        </w:rPr>
        <w:t>"</w:t>
      </w:r>
      <w:r w:rsidRPr="00F119C5">
        <w:rPr>
          <w:color w:val="000000"/>
          <w:sz w:val="28"/>
          <w:szCs w:val="28"/>
        </w:rPr>
        <w:t xml:space="preserve">, </w:t>
      </w:r>
      <w:r w:rsidR="00AE7BFC">
        <w:rPr>
          <w:color w:val="000000"/>
          <w:sz w:val="28"/>
          <w:szCs w:val="28"/>
        </w:rPr>
        <w:t>"</w:t>
      </w:r>
      <w:r w:rsidRPr="00F119C5">
        <w:rPr>
          <w:color w:val="000000"/>
          <w:sz w:val="28"/>
          <w:szCs w:val="28"/>
        </w:rPr>
        <w:t xml:space="preserve">ДПЦ </w:t>
      </w:r>
      <w:r w:rsidR="00AE7BFC">
        <w:rPr>
          <w:color w:val="000000"/>
          <w:sz w:val="28"/>
          <w:szCs w:val="28"/>
        </w:rPr>
        <w:t>"</w:t>
      </w:r>
      <w:r w:rsidRPr="00F119C5">
        <w:rPr>
          <w:color w:val="000000"/>
          <w:sz w:val="28"/>
          <w:szCs w:val="28"/>
        </w:rPr>
        <w:t>Радуга</w:t>
      </w:r>
      <w:r w:rsidR="00AE7BFC">
        <w:rPr>
          <w:color w:val="000000"/>
          <w:sz w:val="28"/>
          <w:szCs w:val="28"/>
        </w:rPr>
        <w:t>"</w:t>
      </w:r>
      <w:r w:rsidRPr="00F119C5">
        <w:rPr>
          <w:color w:val="000000"/>
          <w:sz w:val="28"/>
          <w:szCs w:val="28"/>
        </w:rPr>
        <w:t xml:space="preserve">, МАУ ДО </w:t>
      </w:r>
      <w:r w:rsidR="00AE7BFC">
        <w:rPr>
          <w:color w:val="000000"/>
          <w:sz w:val="28"/>
          <w:szCs w:val="28"/>
        </w:rPr>
        <w:t>"</w:t>
      </w:r>
      <w:r w:rsidRPr="00F119C5">
        <w:rPr>
          <w:color w:val="000000"/>
          <w:sz w:val="28"/>
          <w:szCs w:val="28"/>
        </w:rPr>
        <w:t xml:space="preserve">Центр </w:t>
      </w:r>
      <w:r w:rsidR="00AE7BFC">
        <w:rPr>
          <w:color w:val="000000"/>
          <w:sz w:val="28"/>
          <w:szCs w:val="28"/>
        </w:rPr>
        <w:t>"</w:t>
      </w:r>
      <w:r w:rsidRPr="00F119C5">
        <w:rPr>
          <w:color w:val="000000"/>
          <w:sz w:val="28"/>
          <w:szCs w:val="28"/>
        </w:rPr>
        <w:t>Архангел</w:t>
      </w:r>
      <w:r w:rsidR="00AE7BFC">
        <w:rPr>
          <w:color w:val="000000"/>
          <w:sz w:val="28"/>
          <w:szCs w:val="28"/>
        </w:rPr>
        <w:t>"</w:t>
      </w:r>
      <w:r w:rsidRPr="00F119C5">
        <w:rPr>
          <w:sz w:val="28"/>
          <w:szCs w:val="28"/>
        </w:rPr>
        <w:t xml:space="preserve">, МБУ Центр </w:t>
      </w:r>
      <w:r w:rsidR="00AE7BFC">
        <w:rPr>
          <w:sz w:val="28"/>
          <w:szCs w:val="28"/>
        </w:rPr>
        <w:t>"</w:t>
      </w:r>
      <w:r w:rsidRPr="00F119C5">
        <w:rPr>
          <w:sz w:val="28"/>
          <w:szCs w:val="28"/>
        </w:rPr>
        <w:t>Леда</w:t>
      </w:r>
      <w:r w:rsidR="00AE7BFC">
        <w:rPr>
          <w:sz w:val="28"/>
          <w:szCs w:val="28"/>
        </w:rPr>
        <w:t>"</w:t>
      </w:r>
      <w:r w:rsidRPr="00F119C5">
        <w:rPr>
          <w:sz w:val="28"/>
          <w:szCs w:val="28"/>
        </w:rPr>
        <w:t xml:space="preserve"> установлена охранная сигнализация, благодаря которой осуществляется постановка объектов на охранную сигнализацию в ночное время и в выходные дни. </w:t>
      </w:r>
    </w:p>
    <w:p w:rsidR="00F119C5" w:rsidRPr="00F119C5" w:rsidRDefault="00F119C5" w:rsidP="00430BE1">
      <w:pPr>
        <w:ind w:left="-284" w:right="139" w:firstLine="680"/>
        <w:jc w:val="both"/>
        <w:rPr>
          <w:color w:val="000000"/>
          <w:sz w:val="28"/>
          <w:szCs w:val="28"/>
        </w:rPr>
      </w:pPr>
      <w:r w:rsidRPr="00F119C5">
        <w:rPr>
          <w:sz w:val="28"/>
          <w:szCs w:val="28"/>
        </w:rPr>
        <w:t xml:space="preserve">На 175 объектах из 182 объектов образовательных учреждений заключен договор с ФГУП </w:t>
      </w:r>
      <w:r w:rsidR="00AE7BFC">
        <w:rPr>
          <w:sz w:val="28"/>
          <w:szCs w:val="28"/>
        </w:rPr>
        <w:t>"</w:t>
      </w:r>
      <w:r w:rsidRPr="00F119C5">
        <w:rPr>
          <w:sz w:val="28"/>
          <w:szCs w:val="28"/>
        </w:rPr>
        <w:t>Охрана</w:t>
      </w:r>
      <w:r w:rsidR="00AE7BFC">
        <w:rPr>
          <w:sz w:val="28"/>
          <w:szCs w:val="28"/>
        </w:rPr>
        <w:t>"</w:t>
      </w:r>
      <w:r w:rsidRPr="00F119C5">
        <w:rPr>
          <w:sz w:val="28"/>
          <w:szCs w:val="28"/>
        </w:rPr>
        <w:t xml:space="preserve"> посредством срабатывания сигнала кнопки экстренного реагирования в случае </w:t>
      </w:r>
      <w:r w:rsidRPr="00F119C5">
        <w:rPr>
          <w:color w:val="000000"/>
          <w:sz w:val="28"/>
          <w:szCs w:val="28"/>
        </w:rPr>
        <w:t xml:space="preserve">возникновения чрезвычайной ситуации.  </w:t>
      </w:r>
    </w:p>
    <w:p w:rsidR="00F119C5" w:rsidRPr="00F119C5" w:rsidRDefault="00F119C5" w:rsidP="00430BE1">
      <w:pPr>
        <w:ind w:left="-284" w:right="139" w:firstLine="680"/>
        <w:jc w:val="both"/>
        <w:rPr>
          <w:sz w:val="28"/>
          <w:szCs w:val="28"/>
        </w:rPr>
      </w:pPr>
      <w:r w:rsidRPr="00F119C5">
        <w:rPr>
          <w:color w:val="000000"/>
          <w:sz w:val="28"/>
          <w:szCs w:val="28"/>
          <w:lang w:eastAsia="en-US"/>
        </w:rPr>
        <w:lastRenderedPageBreak/>
        <w:t xml:space="preserve">Дымовые извещатели имеются во всех школах. Количество общеобразовательных учреждений, обеспеченных пожарными кранами и рукавами, – 100%. Все общеобразовательные учреждения оборудованы </w:t>
      </w:r>
      <w:r w:rsidR="00AE7BFC">
        <w:rPr>
          <w:color w:val="000000"/>
          <w:sz w:val="28"/>
          <w:szCs w:val="28"/>
          <w:lang w:eastAsia="en-US"/>
        </w:rPr>
        <w:t>"</w:t>
      </w:r>
      <w:r w:rsidRPr="00F119C5">
        <w:rPr>
          <w:color w:val="000000"/>
          <w:sz w:val="28"/>
          <w:szCs w:val="28"/>
          <w:lang w:eastAsia="en-US"/>
        </w:rPr>
        <w:t>тревожными кнопками</w:t>
      </w:r>
      <w:r w:rsidR="00AE7BFC">
        <w:rPr>
          <w:color w:val="000000"/>
          <w:sz w:val="28"/>
          <w:szCs w:val="28"/>
          <w:lang w:eastAsia="en-US"/>
        </w:rPr>
        <w:t>"</w:t>
      </w:r>
      <w:r w:rsidRPr="00F119C5">
        <w:rPr>
          <w:color w:val="000000"/>
          <w:sz w:val="28"/>
          <w:szCs w:val="28"/>
          <w:lang w:eastAsia="en-US"/>
        </w:rPr>
        <w:t xml:space="preserve">, но </w:t>
      </w:r>
      <w:r w:rsidRPr="00F119C5">
        <w:rPr>
          <w:color w:val="000000"/>
          <w:sz w:val="28"/>
          <w:szCs w:val="28"/>
        </w:rPr>
        <w:t>в 4 учреждениях (МБОУ СШ № 54, 60, 70, МБОУ ОШ № 48) отсутствуют кнопки тревожной сигнализации ввиду удаленности местонахождения (островные), не позволяющего осуществить быстрый выезд служб реагирования (но в этих учреждениях установлена кнопка для экстренной связи с оператором системы 112).</w:t>
      </w:r>
    </w:p>
    <w:p w:rsidR="00F119C5" w:rsidRPr="00F119C5" w:rsidRDefault="00F119C5" w:rsidP="00430BE1">
      <w:pPr>
        <w:autoSpaceDE w:val="0"/>
        <w:autoSpaceDN w:val="0"/>
        <w:adjustRightInd w:val="0"/>
        <w:ind w:left="-284" w:right="139" w:firstLine="680"/>
        <w:jc w:val="both"/>
        <w:rPr>
          <w:color w:val="000000"/>
          <w:sz w:val="28"/>
          <w:szCs w:val="28"/>
        </w:rPr>
      </w:pPr>
      <w:r w:rsidRPr="00F119C5">
        <w:rPr>
          <w:sz w:val="28"/>
          <w:szCs w:val="28"/>
        </w:rPr>
        <w:t xml:space="preserve">Все образовательные учреждения имеют охрану. Штатными расписаниями образовательных организаций предусмотрены должности сторожей и вахтеров, заместителей руководителей по административно-хозяйственной деятельности или завхозов, должностными инструкциями данной категории работников предусмотрена ответственность за охрану зданий, территорий, сохранность имущества. На 125 объектах (48 зданий школ, 77 зданий детских садов) осуществляется физическая охрана сотрудниками ЧОП. Охрана вахтерами/сторожами осуществляется на 33 объектах (в 27 зданиях школ, в 4 зданиях детских садов, в 2 зданиях дополнительного образования). </w:t>
      </w:r>
      <w:r w:rsidRPr="00F119C5">
        <w:rPr>
          <w:color w:val="000000"/>
          <w:sz w:val="28"/>
          <w:szCs w:val="28"/>
        </w:rPr>
        <w:t xml:space="preserve">Все объекты (территории) оборудованы системами оповещения и управления эвакуацией либо автономными системами (средствами) экстренного оповещения работников, обучающихся и иных лиц, находящихся на объекте (территории), о потенциальной угрозе возникновения или о возникновении чрезвычайной ситуации. </w:t>
      </w:r>
    </w:p>
    <w:p w:rsidR="00F119C5" w:rsidRPr="00F119C5" w:rsidRDefault="00F119C5" w:rsidP="00430BE1">
      <w:pPr>
        <w:autoSpaceDE w:val="0"/>
        <w:autoSpaceDN w:val="0"/>
        <w:adjustRightInd w:val="0"/>
        <w:ind w:left="-284" w:right="139" w:firstLine="680"/>
        <w:jc w:val="both"/>
        <w:rPr>
          <w:color w:val="000000"/>
          <w:sz w:val="28"/>
          <w:szCs w:val="28"/>
        </w:rPr>
      </w:pPr>
      <w:r w:rsidRPr="00F119C5">
        <w:rPr>
          <w:color w:val="000000"/>
          <w:sz w:val="28"/>
          <w:szCs w:val="28"/>
        </w:rPr>
        <w:t>На стендах размещены телефоны экстренных служб реагирования, наглядные пособия с информацией о порядке действий при обнаружении подозрительных лиц или предметов.</w:t>
      </w:r>
    </w:p>
    <w:p w:rsidR="00F119C5" w:rsidRPr="00F119C5" w:rsidRDefault="00F119C5" w:rsidP="00430BE1">
      <w:pPr>
        <w:ind w:left="-284" w:right="139" w:firstLine="680"/>
        <w:jc w:val="both"/>
        <w:rPr>
          <w:color w:val="000000"/>
          <w:sz w:val="28"/>
          <w:szCs w:val="28"/>
        </w:rPr>
      </w:pPr>
      <w:r w:rsidRPr="00F119C5">
        <w:rPr>
          <w:color w:val="000000"/>
          <w:sz w:val="28"/>
          <w:szCs w:val="28"/>
        </w:rPr>
        <w:t xml:space="preserve">Основные входы в здания оснащены контрольно-пропускными пунктами (постами охраны) на 122 объектах из 182. Кроме того, в ряде учреждений в наличии стационарные или ручные металлоискатели (всего 178 объектов из 182). Наличие домофона на входной группе (двери) в наличии у 91 объекта образовательных учреждений. </w:t>
      </w:r>
    </w:p>
    <w:p w:rsidR="00F119C5" w:rsidRPr="00F119C5" w:rsidRDefault="00F119C5" w:rsidP="00430BE1">
      <w:pPr>
        <w:widowControl w:val="0"/>
        <w:shd w:val="clear" w:color="auto" w:fill="FFFFFF"/>
        <w:ind w:left="-284" w:right="139" w:firstLine="680"/>
        <w:jc w:val="both"/>
        <w:rPr>
          <w:rFonts w:eastAsia="Calibri"/>
          <w:b/>
          <w:sz w:val="28"/>
          <w:szCs w:val="28"/>
          <w:lang w:eastAsia="en-US"/>
        </w:rPr>
      </w:pPr>
      <w:r w:rsidRPr="00F119C5">
        <w:rPr>
          <w:rFonts w:eastAsia="Calibri"/>
          <w:b/>
          <w:sz w:val="28"/>
          <w:szCs w:val="28"/>
          <w:lang w:eastAsia="en-US"/>
        </w:rPr>
        <w:t xml:space="preserve">Информация </w:t>
      </w:r>
      <w:r w:rsidR="00AE7BFC">
        <w:rPr>
          <w:rFonts w:eastAsia="Calibri"/>
          <w:b/>
          <w:sz w:val="28"/>
          <w:szCs w:val="28"/>
          <w:lang w:eastAsia="en-US"/>
        </w:rPr>
        <w:t>"</w:t>
      </w:r>
      <w:r w:rsidRPr="00F119C5">
        <w:rPr>
          <w:rFonts w:eastAsia="Calibri"/>
          <w:b/>
          <w:sz w:val="28"/>
          <w:szCs w:val="28"/>
          <w:lang w:eastAsia="en-US"/>
        </w:rPr>
        <w:t xml:space="preserve">Безопасное поведение детей и подростков в сети </w:t>
      </w:r>
      <w:r w:rsidR="00AE7BFC">
        <w:rPr>
          <w:rFonts w:eastAsia="Calibri"/>
          <w:b/>
          <w:sz w:val="28"/>
          <w:szCs w:val="28"/>
          <w:lang w:eastAsia="en-US"/>
        </w:rPr>
        <w:t>"</w:t>
      </w:r>
      <w:r w:rsidRPr="00F119C5">
        <w:rPr>
          <w:rFonts w:eastAsia="Calibri"/>
          <w:b/>
          <w:sz w:val="28"/>
          <w:szCs w:val="28"/>
          <w:lang w:eastAsia="en-US"/>
        </w:rPr>
        <w:t>Интернет</w:t>
      </w:r>
      <w:r w:rsidR="00AE7BFC">
        <w:rPr>
          <w:rFonts w:eastAsia="Calibri"/>
          <w:b/>
          <w:sz w:val="28"/>
          <w:szCs w:val="28"/>
          <w:lang w:eastAsia="en-US"/>
        </w:rPr>
        <w:t>"</w:t>
      </w:r>
    </w:p>
    <w:p w:rsidR="00F119C5" w:rsidRPr="00F119C5" w:rsidRDefault="00F119C5" w:rsidP="00430BE1">
      <w:pPr>
        <w:widowControl w:val="0"/>
        <w:shd w:val="clear" w:color="auto" w:fill="FFFFFF"/>
        <w:ind w:left="-284" w:right="139" w:firstLine="680"/>
        <w:jc w:val="both"/>
        <w:rPr>
          <w:rFonts w:eastAsia="Calibri"/>
          <w:sz w:val="28"/>
          <w:szCs w:val="28"/>
          <w:lang w:eastAsia="en-US"/>
        </w:rPr>
      </w:pPr>
      <w:r w:rsidRPr="00F119C5">
        <w:rPr>
          <w:rFonts w:eastAsia="Calibri"/>
          <w:sz w:val="28"/>
          <w:szCs w:val="28"/>
          <w:lang w:eastAsia="en-US"/>
        </w:rPr>
        <w:t>В течение 2024 года организованы и проведены следующие мероприятия по обеспечению информационной безопасности детей в образовательных организациях, находящихся в ведении департамента образования Администрации городского округа Город Архангельск</w:t>
      </w:r>
      <w:r w:rsidR="00AE7BFC">
        <w:rPr>
          <w:rFonts w:eastAsia="Calibri"/>
          <w:sz w:val="28"/>
          <w:szCs w:val="28"/>
          <w:lang w:eastAsia="en-US"/>
        </w:rPr>
        <w:t>"</w:t>
      </w:r>
      <w:r w:rsidRPr="00F119C5">
        <w:rPr>
          <w:rFonts w:eastAsia="Calibri"/>
          <w:sz w:val="28"/>
          <w:szCs w:val="28"/>
          <w:lang w:eastAsia="en-US"/>
        </w:rPr>
        <w:t>:</w:t>
      </w:r>
    </w:p>
    <w:p w:rsidR="00F119C5" w:rsidRPr="00F119C5" w:rsidRDefault="00F119C5" w:rsidP="00430BE1">
      <w:pPr>
        <w:widowControl w:val="0"/>
        <w:shd w:val="clear" w:color="auto" w:fill="FFFFFF"/>
        <w:ind w:left="-284" w:right="139" w:firstLine="680"/>
        <w:jc w:val="both"/>
        <w:rPr>
          <w:rFonts w:eastAsia="Calibri"/>
          <w:sz w:val="28"/>
          <w:szCs w:val="28"/>
          <w:lang w:eastAsia="en-US"/>
        </w:rPr>
      </w:pPr>
      <w:r w:rsidRPr="00F119C5">
        <w:rPr>
          <w:rFonts w:eastAsia="Calibri"/>
          <w:sz w:val="28"/>
          <w:szCs w:val="28"/>
          <w:lang w:eastAsia="en-US"/>
        </w:rPr>
        <w:t xml:space="preserve">организация получения работниками общеобразовательных организаций дополнительного профессионального образования на площадке </w:t>
      </w:r>
      <w:r w:rsidR="00AE7BFC">
        <w:rPr>
          <w:rFonts w:eastAsia="Calibri"/>
          <w:sz w:val="28"/>
          <w:szCs w:val="28"/>
          <w:lang w:eastAsia="en-US"/>
        </w:rPr>
        <w:t>"</w:t>
      </w:r>
      <w:r w:rsidRPr="00F119C5">
        <w:rPr>
          <w:rFonts w:eastAsia="Calibri"/>
          <w:sz w:val="28"/>
          <w:szCs w:val="28"/>
          <w:lang w:eastAsia="en-US"/>
        </w:rPr>
        <w:t>Единый урок.рф</w:t>
      </w:r>
      <w:r w:rsidR="00AE7BFC">
        <w:rPr>
          <w:rFonts w:eastAsia="Calibri"/>
          <w:sz w:val="28"/>
          <w:szCs w:val="28"/>
          <w:lang w:eastAsia="en-US"/>
        </w:rPr>
        <w:t>"</w:t>
      </w:r>
      <w:r w:rsidRPr="00F119C5">
        <w:rPr>
          <w:rFonts w:eastAsia="Calibri"/>
          <w:sz w:val="28"/>
          <w:szCs w:val="28"/>
          <w:lang w:eastAsia="en-US"/>
        </w:rPr>
        <w:t>;</w:t>
      </w:r>
    </w:p>
    <w:p w:rsidR="00F119C5" w:rsidRPr="00F119C5" w:rsidRDefault="00F119C5" w:rsidP="00430BE1">
      <w:pPr>
        <w:widowControl w:val="0"/>
        <w:shd w:val="clear" w:color="auto" w:fill="FFFFFF"/>
        <w:ind w:left="-284" w:right="139" w:firstLine="680"/>
        <w:jc w:val="both"/>
        <w:rPr>
          <w:rFonts w:eastAsia="Calibri"/>
          <w:sz w:val="28"/>
          <w:szCs w:val="28"/>
          <w:lang w:eastAsia="en-US"/>
        </w:rPr>
      </w:pPr>
      <w:r w:rsidRPr="00F119C5">
        <w:rPr>
          <w:rFonts w:eastAsia="Calibri"/>
          <w:sz w:val="28"/>
          <w:szCs w:val="28"/>
          <w:lang w:eastAsia="en-US"/>
        </w:rPr>
        <w:t xml:space="preserve">проведение мероприятий в рамках Единого урока безопасности в сети </w:t>
      </w:r>
      <w:r w:rsidR="00AE7BFC">
        <w:rPr>
          <w:rFonts w:eastAsia="Calibri"/>
          <w:sz w:val="28"/>
          <w:szCs w:val="28"/>
          <w:lang w:eastAsia="en-US"/>
        </w:rPr>
        <w:t>"</w:t>
      </w:r>
      <w:r w:rsidRPr="00F119C5">
        <w:rPr>
          <w:rFonts w:eastAsia="Calibri"/>
          <w:sz w:val="28"/>
          <w:szCs w:val="28"/>
          <w:lang w:eastAsia="en-US"/>
        </w:rPr>
        <w:t>Интернет</w:t>
      </w:r>
      <w:r w:rsidR="00AE7BFC">
        <w:rPr>
          <w:rFonts w:eastAsia="Calibri"/>
          <w:sz w:val="28"/>
          <w:szCs w:val="28"/>
          <w:lang w:eastAsia="en-US"/>
        </w:rPr>
        <w:t>"</w:t>
      </w:r>
      <w:r w:rsidRPr="00F119C5">
        <w:rPr>
          <w:rFonts w:eastAsia="Calibri"/>
          <w:sz w:val="28"/>
          <w:szCs w:val="28"/>
          <w:lang w:eastAsia="en-US"/>
        </w:rPr>
        <w:t>;</w:t>
      </w:r>
    </w:p>
    <w:p w:rsidR="00F119C5" w:rsidRPr="00F119C5" w:rsidRDefault="00F119C5" w:rsidP="00430BE1">
      <w:pPr>
        <w:widowControl w:val="0"/>
        <w:shd w:val="clear" w:color="auto" w:fill="FFFFFF"/>
        <w:ind w:left="-284" w:right="139" w:firstLine="680"/>
        <w:jc w:val="both"/>
        <w:rPr>
          <w:rFonts w:eastAsia="Calibri"/>
          <w:sz w:val="28"/>
          <w:szCs w:val="28"/>
          <w:lang w:eastAsia="en-US"/>
        </w:rPr>
      </w:pPr>
      <w:r w:rsidRPr="00F119C5">
        <w:rPr>
          <w:rFonts w:eastAsia="Calibri"/>
          <w:sz w:val="28"/>
          <w:szCs w:val="28"/>
          <w:lang w:eastAsia="en-US"/>
        </w:rPr>
        <w:t>проведение в общеобразовательных организациях занятий по профилактике безопасности персональных данных несовершеннолетних;</w:t>
      </w:r>
    </w:p>
    <w:p w:rsidR="00F119C5" w:rsidRPr="00F119C5" w:rsidRDefault="00F119C5" w:rsidP="00430BE1">
      <w:pPr>
        <w:widowControl w:val="0"/>
        <w:shd w:val="clear" w:color="auto" w:fill="FFFFFF"/>
        <w:ind w:left="-284" w:right="139" w:firstLine="680"/>
        <w:jc w:val="both"/>
        <w:rPr>
          <w:rFonts w:eastAsia="Calibri"/>
          <w:sz w:val="28"/>
          <w:szCs w:val="28"/>
          <w:lang w:eastAsia="en-US"/>
        </w:rPr>
      </w:pPr>
      <w:r w:rsidRPr="00F119C5">
        <w:rPr>
          <w:rFonts w:eastAsia="Calibri"/>
          <w:sz w:val="28"/>
          <w:szCs w:val="28"/>
          <w:lang w:eastAsia="en-US"/>
        </w:rPr>
        <w:t>проведение родительских собраний и других просветительских мероприятий для родителей (законных представителей) по проблеме обеспечения информационной безопасности;</w:t>
      </w:r>
    </w:p>
    <w:p w:rsidR="00F119C5" w:rsidRPr="00F119C5" w:rsidRDefault="00F119C5" w:rsidP="00430BE1">
      <w:pPr>
        <w:widowControl w:val="0"/>
        <w:shd w:val="clear" w:color="auto" w:fill="FFFFFF"/>
        <w:ind w:left="-284" w:right="139" w:firstLine="680"/>
        <w:jc w:val="both"/>
        <w:rPr>
          <w:rFonts w:eastAsia="Calibri"/>
          <w:sz w:val="28"/>
          <w:szCs w:val="28"/>
          <w:lang w:eastAsia="en-US"/>
        </w:rPr>
      </w:pPr>
      <w:r w:rsidRPr="00F119C5">
        <w:rPr>
          <w:rFonts w:eastAsia="Calibri"/>
          <w:sz w:val="28"/>
          <w:szCs w:val="28"/>
          <w:lang w:eastAsia="en-US"/>
        </w:rPr>
        <w:t xml:space="preserve">регулярное обновление на сайтах общеобразовательных организаций в сети </w:t>
      </w:r>
      <w:r w:rsidR="00AE7BFC">
        <w:rPr>
          <w:rFonts w:eastAsia="Calibri"/>
          <w:sz w:val="28"/>
          <w:szCs w:val="28"/>
          <w:lang w:eastAsia="en-US"/>
        </w:rPr>
        <w:t>"</w:t>
      </w:r>
      <w:r w:rsidRPr="00F119C5">
        <w:rPr>
          <w:rFonts w:eastAsia="Calibri"/>
          <w:sz w:val="28"/>
          <w:szCs w:val="28"/>
          <w:lang w:eastAsia="en-US"/>
        </w:rPr>
        <w:t>Интернет</w:t>
      </w:r>
      <w:r w:rsidR="00AE7BFC">
        <w:rPr>
          <w:rFonts w:eastAsia="Calibri"/>
          <w:sz w:val="28"/>
          <w:szCs w:val="28"/>
          <w:lang w:eastAsia="en-US"/>
        </w:rPr>
        <w:t>"</w:t>
      </w:r>
      <w:r w:rsidRPr="00F119C5">
        <w:rPr>
          <w:rFonts w:eastAsia="Calibri"/>
          <w:sz w:val="28"/>
          <w:szCs w:val="28"/>
          <w:lang w:eastAsia="en-US"/>
        </w:rPr>
        <w:t xml:space="preserve"> информационных и рекомендательных  материалов о защите детей в сети </w:t>
      </w:r>
      <w:r w:rsidR="00AE7BFC">
        <w:rPr>
          <w:rFonts w:eastAsia="Calibri"/>
          <w:sz w:val="28"/>
          <w:szCs w:val="28"/>
          <w:lang w:eastAsia="en-US"/>
        </w:rPr>
        <w:t>"</w:t>
      </w:r>
      <w:r w:rsidRPr="00F119C5">
        <w:rPr>
          <w:rFonts w:eastAsia="Calibri"/>
          <w:sz w:val="28"/>
          <w:szCs w:val="28"/>
          <w:lang w:eastAsia="en-US"/>
        </w:rPr>
        <w:t>Интернет</w:t>
      </w:r>
      <w:r w:rsidR="00AE7BFC">
        <w:rPr>
          <w:rFonts w:eastAsia="Calibri"/>
          <w:sz w:val="28"/>
          <w:szCs w:val="28"/>
          <w:lang w:eastAsia="en-US"/>
        </w:rPr>
        <w:t>"</w:t>
      </w:r>
      <w:r w:rsidRPr="00F119C5">
        <w:rPr>
          <w:rFonts w:eastAsia="Calibri"/>
          <w:sz w:val="28"/>
          <w:szCs w:val="28"/>
          <w:lang w:eastAsia="en-US"/>
        </w:rPr>
        <w:t>, ориентированных на детей, работников образовательных организаций и родителей (законных представителей) обучающихся;</w:t>
      </w:r>
    </w:p>
    <w:p w:rsidR="00F119C5" w:rsidRPr="00F119C5" w:rsidRDefault="00F119C5" w:rsidP="00430BE1">
      <w:pPr>
        <w:widowControl w:val="0"/>
        <w:shd w:val="clear" w:color="auto" w:fill="FFFFFF"/>
        <w:ind w:left="-284" w:right="139" w:firstLine="680"/>
        <w:jc w:val="both"/>
        <w:rPr>
          <w:rFonts w:eastAsia="Calibri"/>
          <w:sz w:val="28"/>
          <w:szCs w:val="28"/>
          <w:lang w:eastAsia="en-US"/>
        </w:rPr>
      </w:pPr>
      <w:r w:rsidRPr="00F119C5">
        <w:rPr>
          <w:rFonts w:eastAsia="Calibri"/>
          <w:sz w:val="28"/>
          <w:szCs w:val="28"/>
          <w:lang w:eastAsia="en-US"/>
        </w:rPr>
        <w:t xml:space="preserve">проведение образовательными организациями урока ОБЖ, информатики, классного часа по теме </w:t>
      </w:r>
      <w:r w:rsidR="00AE7BFC">
        <w:rPr>
          <w:rFonts w:eastAsia="Calibri"/>
          <w:sz w:val="28"/>
          <w:szCs w:val="28"/>
          <w:lang w:eastAsia="en-US"/>
        </w:rPr>
        <w:t>"</w:t>
      </w:r>
      <w:r w:rsidRPr="00F119C5">
        <w:rPr>
          <w:rFonts w:eastAsia="Calibri"/>
          <w:sz w:val="28"/>
          <w:szCs w:val="28"/>
          <w:lang w:eastAsia="en-US"/>
        </w:rPr>
        <w:t>Безопасное поведение в сети Интернет</w:t>
      </w:r>
      <w:r w:rsidR="00AE7BFC">
        <w:rPr>
          <w:rFonts w:eastAsia="Calibri"/>
          <w:sz w:val="28"/>
          <w:szCs w:val="28"/>
          <w:lang w:eastAsia="en-US"/>
        </w:rPr>
        <w:t>"</w:t>
      </w:r>
      <w:r w:rsidRPr="00F119C5">
        <w:rPr>
          <w:rFonts w:eastAsia="Calibri"/>
          <w:sz w:val="28"/>
          <w:szCs w:val="28"/>
          <w:lang w:eastAsia="en-US"/>
        </w:rPr>
        <w:t xml:space="preserve"> с использованием контента просветительского проекта </w:t>
      </w:r>
      <w:r w:rsidR="00AE7BFC">
        <w:rPr>
          <w:rFonts w:eastAsia="Calibri"/>
          <w:sz w:val="28"/>
          <w:szCs w:val="28"/>
          <w:lang w:eastAsia="en-US"/>
        </w:rPr>
        <w:t>"</w:t>
      </w:r>
      <w:r w:rsidRPr="00F119C5">
        <w:rPr>
          <w:rFonts w:eastAsia="Calibri"/>
          <w:sz w:val="28"/>
          <w:szCs w:val="28"/>
          <w:lang w:eastAsia="en-US"/>
        </w:rPr>
        <w:t>Цифровой ликбез</w:t>
      </w:r>
      <w:r w:rsidR="00AE7BFC">
        <w:rPr>
          <w:rFonts w:eastAsia="Calibri"/>
          <w:sz w:val="28"/>
          <w:szCs w:val="28"/>
          <w:lang w:eastAsia="en-US"/>
        </w:rPr>
        <w:t>"</w:t>
      </w:r>
      <w:r w:rsidRPr="00F119C5">
        <w:rPr>
          <w:rFonts w:eastAsia="Calibri"/>
          <w:sz w:val="28"/>
          <w:szCs w:val="28"/>
          <w:lang w:eastAsia="en-US"/>
        </w:rPr>
        <w:t>;</w:t>
      </w:r>
    </w:p>
    <w:p w:rsidR="00F119C5" w:rsidRPr="00F119C5" w:rsidRDefault="00F119C5" w:rsidP="00430BE1">
      <w:pPr>
        <w:widowControl w:val="0"/>
        <w:shd w:val="clear" w:color="auto" w:fill="FFFFFF"/>
        <w:ind w:left="-284" w:right="139" w:firstLine="680"/>
        <w:jc w:val="both"/>
        <w:rPr>
          <w:rFonts w:eastAsia="Calibri"/>
          <w:sz w:val="28"/>
          <w:szCs w:val="28"/>
          <w:lang w:eastAsia="en-US"/>
        </w:rPr>
      </w:pPr>
      <w:r w:rsidRPr="00F119C5">
        <w:rPr>
          <w:rFonts w:eastAsia="Calibri"/>
          <w:sz w:val="28"/>
          <w:szCs w:val="28"/>
          <w:lang w:eastAsia="en-US"/>
        </w:rPr>
        <w:t xml:space="preserve">организация участия в областном заочном конкурсе </w:t>
      </w:r>
      <w:r w:rsidR="00AE7BFC">
        <w:rPr>
          <w:rFonts w:eastAsia="Calibri"/>
          <w:sz w:val="28"/>
          <w:szCs w:val="28"/>
          <w:lang w:eastAsia="en-US"/>
        </w:rPr>
        <w:t>"</w:t>
      </w:r>
      <w:r w:rsidRPr="00F119C5">
        <w:rPr>
          <w:rFonts w:eastAsia="Calibri"/>
          <w:sz w:val="28"/>
          <w:szCs w:val="28"/>
          <w:lang w:eastAsia="en-US"/>
        </w:rPr>
        <w:t xml:space="preserve">Защити свои персональные </w:t>
      </w:r>
      <w:r w:rsidRPr="00F119C5">
        <w:rPr>
          <w:rFonts w:eastAsia="Calibri"/>
          <w:sz w:val="28"/>
          <w:szCs w:val="28"/>
          <w:lang w:eastAsia="en-US"/>
        </w:rPr>
        <w:lastRenderedPageBreak/>
        <w:t>данные</w:t>
      </w:r>
      <w:r w:rsidR="00AE7BFC">
        <w:rPr>
          <w:rFonts w:eastAsia="Calibri"/>
          <w:sz w:val="28"/>
          <w:szCs w:val="28"/>
          <w:lang w:eastAsia="en-US"/>
        </w:rPr>
        <w:t>"</w:t>
      </w:r>
      <w:r w:rsidRPr="00F119C5">
        <w:rPr>
          <w:rFonts w:eastAsia="Calibri"/>
          <w:sz w:val="28"/>
          <w:szCs w:val="28"/>
          <w:lang w:eastAsia="en-US"/>
        </w:rPr>
        <w:t xml:space="preserve"> в рамках реализации государственной программы Развитие образования и науки Архангельской области, утвержденного министерством образования Архангельской области от 29.09.2023 №1773 и Плана мероприятий, направленных на обеспечение информационной безопасности детей на 2021-2027 годы;</w:t>
      </w:r>
    </w:p>
    <w:p w:rsidR="00F119C5" w:rsidRPr="00F119C5" w:rsidRDefault="00F119C5" w:rsidP="00430BE1">
      <w:pPr>
        <w:widowControl w:val="0"/>
        <w:shd w:val="clear" w:color="auto" w:fill="FFFFFF"/>
        <w:ind w:left="-284" w:right="139" w:firstLine="680"/>
        <w:jc w:val="both"/>
        <w:rPr>
          <w:rFonts w:eastAsia="Calibri"/>
          <w:sz w:val="28"/>
          <w:szCs w:val="28"/>
          <w:lang w:eastAsia="en-US"/>
        </w:rPr>
      </w:pPr>
      <w:r w:rsidRPr="00F119C5">
        <w:rPr>
          <w:rFonts w:eastAsia="Calibri"/>
          <w:sz w:val="28"/>
          <w:szCs w:val="28"/>
          <w:lang w:eastAsia="en-US"/>
        </w:rPr>
        <w:t>использование 100% образовательными организациями лицензионного программного обеспечения и школьной системы контент-фильтрации;</w:t>
      </w:r>
    </w:p>
    <w:p w:rsidR="00F119C5" w:rsidRPr="00F119C5" w:rsidRDefault="00F119C5" w:rsidP="00430BE1">
      <w:pPr>
        <w:pStyle w:val="ConsPlusNormal"/>
        <w:ind w:left="-284" w:right="139" w:firstLine="680"/>
        <w:jc w:val="both"/>
        <w:rPr>
          <w:rFonts w:ascii="Times New Roman" w:hAnsi="Times New Roman" w:cs="Times New Roman"/>
          <w:color w:val="FF0000"/>
          <w:sz w:val="28"/>
          <w:szCs w:val="28"/>
        </w:rPr>
      </w:pPr>
      <w:r w:rsidRPr="00F119C5">
        <w:rPr>
          <w:rFonts w:ascii="Times New Roman" w:hAnsi="Times New Roman" w:cs="Times New Roman"/>
          <w:sz w:val="28"/>
          <w:szCs w:val="28"/>
          <w:lang w:eastAsia="en-US"/>
        </w:rPr>
        <w:t>включение вопроса информационной безопасности в контрольные мероприятия департамента образования на этапе внедрения школьной системы контент-фильтрации.</w:t>
      </w:r>
      <w:r w:rsidRPr="00F119C5">
        <w:rPr>
          <w:rFonts w:ascii="Times New Roman" w:hAnsi="Times New Roman" w:cs="Times New Roman"/>
          <w:color w:val="FF0000"/>
          <w:sz w:val="28"/>
          <w:szCs w:val="28"/>
          <w:lang w:eastAsia="en-US"/>
        </w:rPr>
        <w:t xml:space="preserve">                    </w:t>
      </w:r>
    </w:p>
    <w:p w:rsidR="00F119C5" w:rsidRPr="00F119C5" w:rsidRDefault="00F119C5" w:rsidP="00430BE1">
      <w:pPr>
        <w:pStyle w:val="ConsPlusNormal"/>
        <w:ind w:left="-284" w:firstLine="680"/>
        <w:jc w:val="both"/>
        <w:rPr>
          <w:rFonts w:ascii="Times New Roman" w:hAnsi="Times New Roman" w:cs="Times New Roman"/>
          <w:color w:val="FF0000"/>
          <w:sz w:val="28"/>
          <w:szCs w:val="28"/>
        </w:rPr>
      </w:pPr>
    </w:p>
    <w:p w:rsidR="009B506D" w:rsidRDefault="009B506D" w:rsidP="00430BE1">
      <w:pPr>
        <w:autoSpaceDE w:val="0"/>
        <w:autoSpaceDN w:val="0"/>
        <w:adjustRightInd w:val="0"/>
        <w:ind w:left="-284" w:right="139" w:firstLine="680"/>
        <w:jc w:val="both"/>
        <w:rPr>
          <w:b/>
          <w:i/>
          <w:sz w:val="28"/>
          <w:szCs w:val="28"/>
        </w:rPr>
      </w:pPr>
    </w:p>
    <w:p w:rsidR="000274A3" w:rsidRPr="00F119C5" w:rsidRDefault="000274A3" w:rsidP="00430BE1">
      <w:pPr>
        <w:autoSpaceDE w:val="0"/>
        <w:autoSpaceDN w:val="0"/>
        <w:adjustRightInd w:val="0"/>
        <w:ind w:left="-284" w:right="139" w:firstLine="680"/>
        <w:jc w:val="both"/>
        <w:rPr>
          <w:b/>
          <w:i/>
          <w:sz w:val="28"/>
          <w:szCs w:val="28"/>
        </w:rPr>
      </w:pPr>
      <w:r w:rsidRPr="00F119C5">
        <w:rPr>
          <w:b/>
          <w:i/>
          <w:sz w:val="28"/>
          <w:szCs w:val="28"/>
        </w:rPr>
        <w:t>Сведения о развитии дополнительного образования детей</w:t>
      </w:r>
    </w:p>
    <w:p w:rsidR="00F119C5" w:rsidRPr="00F119C5" w:rsidRDefault="00F119C5" w:rsidP="00430BE1">
      <w:pPr>
        <w:widowControl w:val="0"/>
        <w:ind w:left="-284" w:right="139" w:firstLine="680"/>
        <w:jc w:val="both"/>
        <w:rPr>
          <w:sz w:val="28"/>
          <w:szCs w:val="28"/>
        </w:rPr>
      </w:pPr>
      <w:r w:rsidRPr="00F119C5">
        <w:rPr>
          <w:sz w:val="28"/>
          <w:szCs w:val="28"/>
        </w:rPr>
        <w:t xml:space="preserve">1507 дополнительных общеразвивающих программ по шести направленностям в 2024 году реализовывали 103 образовательных организации, а именно: 45 дошкольных </w:t>
      </w:r>
      <w:r w:rsidR="00AE7BFC">
        <w:rPr>
          <w:sz w:val="28"/>
          <w:szCs w:val="28"/>
        </w:rPr>
        <w:t>учреждений</w:t>
      </w:r>
      <w:r w:rsidRPr="00F119C5">
        <w:rPr>
          <w:sz w:val="28"/>
          <w:szCs w:val="28"/>
        </w:rPr>
        <w:t xml:space="preserve">, 52 общеобразовательных учреждения, 5 учреждений дополнительного образования и МБУ Центр </w:t>
      </w:r>
      <w:r w:rsidR="00AE7BFC">
        <w:rPr>
          <w:sz w:val="28"/>
          <w:szCs w:val="28"/>
        </w:rPr>
        <w:t>"</w:t>
      </w:r>
      <w:r w:rsidRPr="00F119C5">
        <w:rPr>
          <w:sz w:val="28"/>
          <w:szCs w:val="28"/>
        </w:rPr>
        <w:t>Леда</w:t>
      </w:r>
      <w:r w:rsidR="00AE7BFC">
        <w:rPr>
          <w:sz w:val="28"/>
          <w:szCs w:val="28"/>
        </w:rPr>
        <w:t>"</w:t>
      </w:r>
      <w:r w:rsidRPr="00F119C5">
        <w:rPr>
          <w:sz w:val="28"/>
          <w:szCs w:val="28"/>
        </w:rPr>
        <w:t xml:space="preserve">. </w:t>
      </w:r>
      <w:r w:rsidR="00AE7BFC">
        <w:rPr>
          <w:sz w:val="28"/>
          <w:szCs w:val="28"/>
        </w:rPr>
        <w:t>О</w:t>
      </w:r>
      <w:r w:rsidRPr="00F119C5">
        <w:rPr>
          <w:sz w:val="28"/>
          <w:szCs w:val="28"/>
        </w:rPr>
        <w:t xml:space="preserve">хват составил 86% (42556 детей из 49497 детей, по данным Росстата по городу Архангельску, охвачено дополнительным образованием). </w:t>
      </w:r>
    </w:p>
    <w:p w:rsidR="00F119C5" w:rsidRPr="00F119C5" w:rsidRDefault="00F119C5" w:rsidP="00430BE1">
      <w:pPr>
        <w:shd w:val="clear" w:color="auto" w:fill="FFFFFF"/>
        <w:ind w:left="-284" w:right="139" w:firstLine="680"/>
        <w:jc w:val="both"/>
        <w:rPr>
          <w:color w:val="000000"/>
          <w:sz w:val="28"/>
          <w:szCs w:val="28"/>
        </w:rPr>
      </w:pPr>
      <w:r w:rsidRPr="00F119C5">
        <w:rPr>
          <w:color w:val="000000"/>
          <w:sz w:val="28"/>
          <w:szCs w:val="28"/>
        </w:rPr>
        <w:t xml:space="preserve">В конце 2023 года Архангельская область стала победителем конкурсного отбора субъектов РФ в рамках федерального проекта </w:t>
      </w:r>
      <w:r w:rsidR="00AE7BFC">
        <w:rPr>
          <w:color w:val="000000"/>
          <w:sz w:val="28"/>
          <w:szCs w:val="28"/>
        </w:rPr>
        <w:t>"</w:t>
      </w:r>
      <w:r w:rsidRPr="00F119C5">
        <w:rPr>
          <w:color w:val="000000"/>
          <w:sz w:val="28"/>
          <w:szCs w:val="28"/>
        </w:rPr>
        <w:t>Стимулирование спроса на отечественные беспилотные авиационные системы</w:t>
      </w:r>
      <w:r w:rsidR="00AE7BFC">
        <w:rPr>
          <w:color w:val="000000"/>
          <w:sz w:val="28"/>
          <w:szCs w:val="28"/>
        </w:rPr>
        <w:t>"</w:t>
      </w:r>
      <w:r w:rsidRPr="00F119C5">
        <w:rPr>
          <w:color w:val="000000"/>
          <w:sz w:val="28"/>
          <w:szCs w:val="28"/>
        </w:rPr>
        <w:t>, 17 школ Архангельской области получили федеральное финансирование для оснащения специализированных классов (кружков), среди которых 8 школ города Архангельска (МБОУ СШ № 7, 20, 23 им</w:t>
      </w:r>
      <w:r w:rsidR="00AE7BFC">
        <w:rPr>
          <w:color w:val="000000"/>
          <w:sz w:val="28"/>
          <w:szCs w:val="28"/>
        </w:rPr>
        <w:t>ени</w:t>
      </w:r>
      <w:r w:rsidRPr="00F119C5">
        <w:rPr>
          <w:color w:val="000000"/>
          <w:sz w:val="28"/>
          <w:szCs w:val="28"/>
        </w:rPr>
        <w:t xml:space="preserve"> А.С. Пушкина, 36, 77, 82, Гимназия № 3, 21), что составляет 4,16% от общего количества общеобразовательных организаций. В 2024 году каждой образовательной организации, принимающей участие в проекте, было выделено из федерального бюджета 12,5 млн рублей. На приведение помещений для реализации проекта в соответствие с требованиями из городского и областного бюджетов восьми образовательным организациям дополнит</w:t>
      </w:r>
      <w:r w:rsidR="00AE7BFC">
        <w:rPr>
          <w:color w:val="000000"/>
          <w:sz w:val="28"/>
          <w:szCs w:val="28"/>
        </w:rPr>
        <w:t>ельно было выделено около 9 млн</w:t>
      </w:r>
      <w:r w:rsidRPr="00F119C5">
        <w:rPr>
          <w:color w:val="000000"/>
          <w:sz w:val="28"/>
          <w:szCs w:val="28"/>
        </w:rPr>
        <w:t xml:space="preserve"> рублей. На выделенные из федерального бюджета средства закуплены БПЛА, мебель, интерактивное и ремонтное оборудования. С сентября 2024 года в вышеуказанных школах реализуется дополнительная общеразвивающая программа по беспилотным авиационным системам. Специальный класс </w:t>
      </w:r>
      <w:r w:rsidR="00AE7BFC">
        <w:rPr>
          <w:color w:val="000000"/>
          <w:sz w:val="28"/>
          <w:szCs w:val="28"/>
        </w:rPr>
        <w:t>"</w:t>
      </w:r>
      <w:r w:rsidRPr="00F119C5">
        <w:rPr>
          <w:color w:val="000000"/>
          <w:sz w:val="28"/>
          <w:szCs w:val="28"/>
        </w:rPr>
        <w:t>БАС</w:t>
      </w:r>
      <w:r w:rsidR="00AE7BFC">
        <w:rPr>
          <w:color w:val="000000"/>
          <w:sz w:val="28"/>
          <w:szCs w:val="28"/>
        </w:rPr>
        <w:t>"</w:t>
      </w:r>
      <w:r w:rsidRPr="00F119C5">
        <w:rPr>
          <w:color w:val="000000"/>
          <w:sz w:val="28"/>
          <w:szCs w:val="28"/>
        </w:rPr>
        <w:t xml:space="preserve"> открывает для учеников новые перспективы и компетенции, позволяет участвовать в различных конкурсах в области БАС, разрабатывать проекты по теме БПЛА. В рамках федерального проекта </w:t>
      </w:r>
      <w:r w:rsidR="00AE7BFC">
        <w:rPr>
          <w:color w:val="000000"/>
          <w:sz w:val="28"/>
          <w:szCs w:val="28"/>
        </w:rPr>
        <w:t>"</w:t>
      </w:r>
      <w:r w:rsidRPr="00F119C5">
        <w:rPr>
          <w:color w:val="000000"/>
          <w:sz w:val="28"/>
          <w:szCs w:val="28"/>
        </w:rPr>
        <w:t>Успех каждого ребенка</w:t>
      </w:r>
      <w:r w:rsidR="00AE7BFC">
        <w:rPr>
          <w:color w:val="000000"/>
          <w:sz w:val="28"/>
          <w:szCs w:val="28"/>
        </w:rPr>
        <w:t>"</w:t>
      </w:r>
      <w:r w:rsidRPr="00F119C5">
        <w:rPr>
          <w:color w:val="000000"/>
          <w:sz w:val="28"/>
          <w:szCs w:val="28"/>
        </w:rPr>
        <w:t xml:space="preserve"> в 2024 году созданы новые места для реализации дополнительных общеразвивающих программ всех направленностей в 15 учреждениях (МБОУ СШ № 7, СШ № 10, СШ № 20, СШ № 23 им. А.С. Пушкина, СШ № 28, СШ № 36, СШ № 77, СШ № 82, Гимназия № 3, 6, 21, МБУ ДО </w:t>
      </w:r>
      <w:r w:rsidR="00AE7BFC">
        <w:rPr>
          <w:color w:val="000000"/>
          <w:sz w:val="28"/>
          <w:szCs w:val="28"/>
        </w:rPr>
        <w:t>"</w:t>
      </w:r>
      <w:r w:rsidRPr="00F119C5">
        <w:rPr>
          <w:color w:val="000000"/>
          <w:sz w:val="28"/>
          <w:szCs w:val="28"/>
        </w:rPr>
        <w:t>СДДТ</w:t>
      </w:r>
      <w:r w:rsidR="00AE7BFC">
        <w:rPr>
          <w:color w:val="000000"/>
          <w:sz w:val="28"/>
          <w:szCs w:val="28"/>
        </w:rPr>
        <w:t>"</w:t>
      </w:r>
      <w:r w:rsidRPr="00F119C5">
        <w:rPr>
          <w:color w:val="000000"/>
          <w:sz w:val="28"/>
          <w:szCs w:val="28"/>
        </w:rPr>
        <w:t xml:space="preserve">, </w:t>
      </w:r>
      <w:r w:rsidR="00AE7BFC">
        <w:rPr>
          <w:color w:val="000000"/>
          <w:sz w:val="28"/>
          <w:szCs w:val="28"/>
        </w:rPr>
        <w:t>"</w:t>
      </w:r>
      <w:r w:rsidRPr="00F119C5">
        <w:rPr>
          <w:color w:val="000000"/>
          <w:sz w:val="28"/>
          <w:szCs w:val="28"/>
        </w:rPr>
        <w:t>ЛДДТ</w:t>
      </w:r>
      <w:r w:rsidR="00AE7BFC">
        <w:rPr>
          <w:color w:val="000000"/>
          <w:sz w:val="28"/>
          <w:szCs w:val="28"/>
        </w:rPr>
        <w:t>"</w:t>
      </w:r>
      <w:r w:rsidRPr="00F119C5">
        <w:rPr>
          <w:color w:val="000000"/>
          <w:sz w:val="28"/>
          <w:szCs w:val="28"/>
        </w:rPr>
        <w:t xml:space="preserve">, </w:t>
      </w:r>
      <w:r w:rsidR="00AE7BFC">
        <w:rPr>
          <w:color w:val="000000"/>
          <w:sz w:val="28"/>
          <w:szCs w:val="28"/>
        </w:rPr>
        <w:t>"</w:t>
      </w:r>
      <w:r w:rsidRPr="00F119C5">
        <w:rPr>
          <w:color w:val="000000"/>
          <w:sz w:val="28"/>
          <w:szCs w:val="28"/>
        </w:rPr>
        <w:t xml:space="preserve">ДПЦ </w:t>
      </w:r>
      <w:r w:rsidR="00AE7BFC">
        <w:rPr>
          <w:color w:val="000000"/>
          <w:sz w:val="28"/>
          <w:szCs w:val="28"/>
        </w:rPr>
        <w:t>"</w:t>
      </w:r>
      <w:r w:rsidRPr="00F119C5">
        <w:rPr>
          <w:color w:val="000000"/>
          <w:sz w:val="28"/>
          <w:szCs w:val="28"/>
        </w:rPr>
        <w:t>Радуга</w:t>
      </w:r>
      <w:r w:rsidR="00AE7BFC">
        <w:rPr>
          <w:color w:val="000000"/>
          <w:sz w:val="28"/>
          <w:szCs w:val="28"/>
        </w:rPr>
        <w:t>"</w:t>
      </w:r>
      <w:r w:rsidRPr="00F119C5">
        <w:rPr>
          <w:color w:val="000000"/>
          <w:sz w:val="28"/>
          <w:szCs w:val="28"/>
        </w:rPr>
        <w:t xml:space="preserve">, МАУ ДО </w:t>
      </w:r>
      <w:r w:rsidR="00AE7BFC">
        <w:rPr>
          <w:color w:val="000000"/>
          <w:sz w:val="28"/>
          <w:szCs w:val="28"/>
        </w:rPr>
        <w:t>"</w:t>
      </w:r>
      <w:r w:rsidRPr="00F119C5">
        <w:rPr>
          <w:color w:val="000000"/>
          <w:sz w:val="28"/>
          <w:szCs w:val="28"/>
        </w:rPr>
        <w:t xml:space="preserve">Центр </w:t>
      </w:r>
      <w:r w:rsidR="00AE7BFC">
        <w:rPr>
          <w:color w:val="000000"/>
          <w:sz w:val="28"/>
          <w:szCs w:val="28"/>
        </w:rPr>
        <w:t>"</w:t>
      </w:r>
      <w:r w:rsidRPr="00F119C5">
        <w:rPr>
          <w:color w:val="000000"/>
          <w:sz w:val="28"/>
          <w:szCs w:val="28"/>
        </w:rPr>
        <w:t>Архангел</w:t>
      </w:r>
      <w:r w:rsidR="00AE7BFC">
        <w:rPr>
          <w:color w:val="000000"/>
          <w:sz w:val="28"/>
          <w:szCs w:val="28"/>
        </w:rPr>
        <w:t>"</w:t>
      </w:r>
      <w:r w:rsidRPr="00F119C5">
        <w:rPr>
          <w:color w:val="000000"/>
          <w:sz w:val="28"/>
          <w:szCs w:val="28"/>
        </w:rPr>
        <w:t>), что составляет 26,3% от общего количества общеобразовательных организаций и учреждений дополнительного образования.</w:t>
      </w:r>
      <w:r w:rsidRPr="00F119C5">
        <w:rPr>
          <w:rFonts w:ascii="Calibri" w:hAnsi="Calibri"/>
          <w:noProof/>
          <w:sz w:val="28"/>
          <w:szCs w:val="28"/>
        </w:rPr>
        <w:t xml:space="preserve"> </w:t>
      </w:r>
    </w:p>
    <w:p w:rsidR="000274A3" w:rsidRPr="00F119C5" w:rsidRDefault="00F119C5" w:rsidP="00430BE1">
      <w:pPr>
        <w:autoSpaceDE w:val="0"/>
        <w:autoSpaceDN w:val="0"/>
        <w:adjustRightInd w:val="0"/>
        <w:ind w:left="-284" w:right="139" w:firstLine="680"/>
        <w:jc w:val="both"/>
        <w:rPr>
          <w:sz w:val="28"/>
          <w:szCs w:val="28"/>
        </w:rPr>
      </w:pPr>
      <w:r w:rsidRPr="00F119C5">
        <w:rPr>
          <w:color w:val="000000"/>
          <w:sz w:val="28"/>
          <w:szCs w:val="28"/>
        </w:rPr>
        <w:t xml:space="preserve">С сентября </w:t>
      </w:r>
      <w:r w:rsidR="00C75343">
        <w:rPr>
          <w:color w:val="000000"/>
          <w:sz w:val="28"/>
          <w:szCs w:val="28"/>
        </w:rPr>
        <w:t xml:space="preserve">2024 года </w:t>
      </w:r>
      <w:r w:rsidRPr="00F119C5">
        <w:rPr>
          <w:color w:val="000000"/>
          <w:sz w:val="28"/>
          <w:szCs w:val="28"/>
        </w:rPr>
        <w:t xml:space="preserve">открыто 555 новых мест, для этой цели из федерального бюджета образовательным организациям – участникам проекта выделено более 4 000 000 рублей. Реализация мероприятия </w:t>
      </w:r>
      <w:r w:rsidR="00AE7BFC">
        <w:rPr>
          <w:color w:val="000000"/>
          <w:sz w:val="28"/>
          <w:szCs w:val="28"/>
        </w:rPr>
        <w:t>"</w:t>
      </w:r>
      <w:r w:rsidRPr="00F119C5">
        <w:rPr>
          <w:color w:val="000000"/>
          <w:sz w:val="28"/>
          <w:szCs w:val="28"/>
        </w:rPr>
        <w:t>Создание новых мест дополнительного образования детей</w:t>
      </w:r>
      <w:r w:rsidR="00AE7BFC">
        <w:rPr>
          <w:color w:val="000000"/>
          <w:sz w:val="28"/>
          <w:szCs w:val="28"/>
        </w:rPr>
        <w:t>"</w:t>
      </w:r>
      <w:r w:rsidRPr="00F119C5">
        <w:rPr>
          <w:color w:val="000000"/>
          <w:sz w:val="28"/>
          <w:szCs w:val="28"/>
        </w:rPr>
        <w:t xml:space="preserve"> позволила увеличить охват детей в 2024 году в городе Архангельске на 614 детей. Новые места дополнительного образования детей созданы как в организациях дополнительного образования, так и в общеобразовательных организациях. Интеграция дополнительного образования в систему общего образования позволила обеспечить </w:t>
      </w:r>
      <w:r w:rsidRPr="00F119C5">
        <w:rPr>
          <w:color w:val="000000"/>
          <w:sz w:val="28"/>
          <w:szCs w:val="28"/>
        </w:rPr>
        <w:lastRenderedPageBreak/>
        <w:t xml:space="preserve">освоение обучающимися программ дополнительного образования с использованием современного </w:t>
      </w:r>
      <w:r w:rsidRPr="00F119C5">
        <w:rPr>
          <w:sz w:val="28"/>
          <w:szCs w:val="28"/>
        </w:rPr>
        <w:t>оборудования.</w:t>
      </w:r>
    </w:p>
    <w:p w:rsidR="00F119C5" w:rsidRPr="00F119C5" w:rsidRDefault="00F119C5" w:rsidP="00430BE1">
      <w:pPr>
        <w:widowControl w:val="0"/>
        <w:tabs>
          <w:tab w:val="right" w:pos="4741"/>
        </w:tabs>
        <w:ind w:left="-284" w:right="139" w:firstLine="680"/>
        <w:jc w:val="both"/>
        <w:rPr>
          <w:sz w:val="28"/>
          <w:szCs w:val="28"/>
        </w:rPr>
      </w:pPr>
      <w:r w:rsidRPr="00F119C5">
        <w:rPr>
          <w:sz w:val="28"/>
          <w:szCs w:val="28"/>
        </w:rPr>
        <w:t xml:space="preserve">На территории Архангельской области реализуется проект по ранней профессиональной ориентации  учащихся 6-11 классов общеобразовательных организаций </w:t>
      </w:r>
      <w:r w:rsidR="00AE7BFC">
        <w:rPr>
          <w:sz w:val="28"/>
          <w:szCs w:val="28"/>
        </w:rPr>
        <w:t>"</w:t>
      </w:r>
      <w:r w:rsidRPr="00F119C5">
        <w:rPr>
          <w:sz w:val="28"/>
          <w:szCs w:val="28"/>
        </w:rPr>
        <w:t>Билет в будущее</w:t>
      </w:r>
      <w:r w:rsidR="00AE7BFC">
        <w:rPr>
          <w:sz w:val="28"/>
          <w:szCs w:val="28"/>
        </w:rPr>
        <w:t>"</w:t>
      </w:r>
      <w:r w:rsidRPr="00F119C5">
        <w:rPr>
          <w:sz w:val="28"/>
          <w:szCs w:val="28"/>
        </w:rPr>
        <w:t xml:space="preserve">. Школьникам, прошедшим хотя бы одно тестирование,  доступно посещение практического мероприятия в очной форме и информация по построению индивидуального учебного плана в соответствии с выбранными  компетенциями. </w:t>
      </w:r>
    </w:p>
    <w:p w:rsidR="00F119C5" w:rsidRPr="00F119C5" w:rsidRDefault="00F119C5" w:rsidP="00430BE1">
      <w:pPr>
        <w:widowControl w:val="0"/>
        <w:shd w:val="clear" w:color="auto" w:fill="FFFFFF"/>
        <w:ind w:left="-284" w:right="139" w:firstLine="680"/>
        <w:jc w:val="both"/>
        <w:rPr>
          <w:sz w:val="28"/>
          <w:szCs w:val="28"/>
        </w:rPr>
      </w:pPr>
      <w:r w:rsidRPr="00F119C5">
        <w:rPr>
          <w:sz w:val="28"/>
          <w:szCs w:val="28"/>
        </w:rPr>
        <w:t>В 2024 году пробы прошли более</w:t>
      </w:r>
      <w:r w:rsidRPr="00F119C5">
        <w:rPr>
          <w:color w:val="FF0000"/>
          <w:sz w:val="28"/>
          <w:szCs w:val="28"/>
        </w:rPr>
        <w:t xml:space="preserve"> </w:t>
      </w:r>
      <w:r w:rsidRPr="00F119C5">
        <w:rPr>
          <w:sz w:val="28"/>
          <w:szCs w:val="28"/>
        </w:rPr>
        <w:t>400 человек из общеобразовательных организаций, находящихся в ведении департамента образования.</w:t>
      </w:r>
    </w:p>
    <w:p w:rsidR="00F119C5" w:rsidRPr="00F119C5" w:rsidRDefault="00F119C5" w:rsidP="00430BE1">
      <w:pPr>
        <w:widowControl w:val="0"/>
        <w:shd w:val="clear" w:color="auto" w:fill="FFFFFF"/>
        <w:ind w:left="-284" w:right="139" w:firstLine="680"/>
        <w:jc w:val="both"/>
        <w:rPr>
          <w:sz w:val="28"/>
          <w:szCs w:val="28"/>
        </w:rPr>
      </w:pPr>
      <w:r w:rsidRPr="00F119C5">
        <w:rPr>
          <w:sz w:val="28"/>
          <w:szCs w:val="28"/>
        </w:rPr>
        <w:t xml:space="preserve">Учащиеся 8-11 классов активно принимают участие в мероприятиях по профессиональной ориентации, в частности в онлайн-трансляциях на портале </w:t>
      </w:r>
      <w:r w:rsidR="00AE7BFC">
        <w:rPr>
          <w:sz w:val="28"/>
          <w:szCs w:val="28"/>
        </w:rPr>
        <w:t>"</w:t>
      </w:r>
      <w:r w:rsidRPr="00F119C5">
        <w:rPr>
          <w:sz w:val="28"/>
          <w:szCs w:val="28"/>
        </w:rPr>
        <w:t>ПроеКТОрия</w:t>
      </w:r>
      <w:r w:rsidR="00AE7BFC">
        <w:rPr>
          <w:sz w:val="28"/>
          <w:szCs w:val="28"/>
        </w:rPr>
        <w:t>"</w:t>
      </w:r>
      <w:r w:rsidRPr="00F119C5">
        <w:rPr>
          <w:sz w:val="28"/>
          <w:szCs w:val="28"/>
        </w:rPr>
        <w:t>. Так, в период с сентября по декабрь 2024 года уроки просмотрели 12442 обучающихся.</w:t>
      </w:r>
    </w:p>
    <w:p w:rsidR="00F119C5" w:rsidRPr="00F119C5" w:rsidRDefault="00F119C5" w:rsidP="00430BE1">
      <w:pPr>
        <w:widowControl w:val="0"/>
        <w:shd w:val="clear" w:color="auto" w:fill="FFFFFF"/>
        <w:ind w:left="-284" w:right="139" w:firstLine="680"/>
        <w:jc w:val="both"/>
        <w:rPr>
          <w:sz w:val="28"/>
          <w:szCs w:val="28"/>
        </w:rPr>
      </w:pPr>
      <w:r w:rsidRPr="00F119C5">
        <w:rPr>
          <w:sz w:val="28"/>
          <w:szCs w:val="28"/>
        </w:rPr>
        <w:t>В 2024-2025 учебном году на базе 24 образовательных учреждений функционирует 107 кадетских классов, в которых обучается более 2</w:t>
      </w:r>
      <w:r w:rsidR="008F70DD">
        <w:rPr>
          <w:sz w:val="28"/>
          <w:szCs w:val="28"/>
        </w:rPr>
        <w:t>669</w:t>
      </w:r>
      <w:r w:rsidRPr="00F119C5">
        <w:rPr>
          <w:sz w:val="28"/>
          <w:szCs w:val="28"/>
        </w:rPr>
        <w:t xml:space="preserve"> детей. Кадетские классы функционируют по следующим направлениям: МЧС, военно-патриотическое, военно-морское, правоохранительное, </w:t>
      </w:r>
      <w:r w:rsidR="00AE7BFC">
        <w:rPr>
          <w:sz w:val="28"/>
          <w:szCs w:val="28"/>
        </w:rPr>
        <w:t>"</w:t>
      </w:r>
      <w:r w:rsidRPr="00F119C5">
        <w:rPr>
          <w:sz w:val="28"/>
          <w:szCs w:val="28"/>
        </w:rPr>
        <w:t>Юные спасатели</w:t>
      </w:r>
      <w:r w:rsidR="00AE7BFC">
        <w:rPr>
          <w:sz w:val="28"/>
          <w:szCs w:val="28"/>
        </w:rPr>
        <w:t>"</w:t>
      </w:r>
      <w:r w:rsidRPr="00F119C5">
        <w:rPr>
          <w:sz w:val="28"/>
          <w:szCs w:val="28"/>
        </w:rPr>
        <w:t xml:space="preserve">, общевойсковое, гражданско-патриотическое. </w:t>
      </w:r>
    </w:p>
    <w:p w:rsidR="00F119C5" w:rsidRPr="00F119C5" w:rsidRDefault="00F119C5" w:rsidP="00430BE1">
      <w:pPr>
        <w:widowControl w:val="0"/>
        <w:shd w:val="clear" w:color="auto" w:fill="FFFFFF"/>
        <w:ind w:left="-284" w:right="139" w:firstLine="680"/>
        <w:jc w:val="both"/>
        <w:rPr>
          <w:sz w:val="28"/>
          <w:szCs w:val="28"/>
        </w:rPr>
      </w:pPr>
      <w:r w:rsidRPr="00F119C5">
        <w:rPr>
          <w:sz w:val="28"/>
          <w:szCs w:val="28"/>
        </w:rPr>
        <w:t>В образовательных организациях, подведомственных департаменту образования, функционируют школьные театры, музеи, хоры и медиа</w:t>
      </w:r>
      <w:r w:rsidR="00F7565F">
        <w:rPr>
          <w:sz w:val="28"/>
          <w:szCs w:val="28"/>
        </w:rPr>
        <w:t>-</w:t>
      </w:r>
      <w:r w:rsidRPr="00F119C5">
        <w:rPr>
          <w:sz w:val="28"/>
          <w:szCs w:val="28"/>
        </w:rPr>
        <w:t>це</w:t>
      </w:r>
      <w:r w:rsidR="00F7565F">
        <w:rPr>
          <w:sz w:val="28"/>
          <w:szCs w:val="28"/>
        </w:rPr>
        <w:t>н</w:t>
      </w:r>
      <w:r w:rsidRPr="00F119C5">
        <w:rPr>
          <w:sz w:val="28"/>
          <w:szCs w:val="28"/>
        </w:rPr>
        <w:t>тры, деятельность которых осуществляется как в рамках реализации программ дополнительного образования, так и в рамках внеурочной деятельности.</w:t>
      </w:r>
    </w:p>
    <w:p w:rsidR="00F119C5" w:rsidRPr="00F119C5" w:rsidRDefault="00F119C5" w:rsidP="00430BE1">
      <w:pPr>
        <w:autoSpaceDE w:val="0"/>
        <w:autoSpaceDN w:val="0"/>
        <w:adjustRightInd w:val="0"/>
        <w:ind w:left="-284" w:right="139" w:firstLine="680"/>
        <w:jc w:val="both"/>
        <w:rPr>
          <w:bCs/>
          <w:sz w:val="28"/>
          <w:szCs w:val="28"/>
        </w:rPr>
      </w:pPr>
      <w:r w:rsidRPr="00F119C5">
        <w:rPr>
          <w:bCs/>
          <w:sz w:val="28"/>
          <w:szCs w:val="28"/>
        </w:rPr>
        <w:t>Школьные театры функционируют во всех общеобразовательных организациях и 3 учреждениях дополнительного образования. Паспортизированные школьные музеи, включенные в федеральный реестр, функционируют в 30 общеобразовательных учреждениях, 1 учреждении дополнительного образования. В 12 школах функционируют школьные музеи, ведется работа по получению свидетельства. Каждый музей имеет свой профиль, в большинстве случаев это историко-краеведческий, также есть военно-патриотические, исторические и литературные профили. 48 школьных медиа-центров функционируют в школах и одном учреждении дополнительного образования. Направления работы медиа-центров:</w:t>
      </w:r>
      <w:r w:rsidRPr="00F119C5">
        <w:rPr>
          <w:b/>
          <w:bCs/>
          <w:sz w:val="28"/>
          <w:szCs w:val="28"/>
        </w:rPr>
        <w:t xml:space="preserve"> </w:t>
      </w:r>
      <w:r w:rsidRPr="00F119C5">
        <w:rPr>
          <w:bCs/>
          <w:sz w:val="28"/>
          <w:szCs w:val="28"/>
        </w:rPr>
        <w:t>школьная газета, радио, школьное ТВ, подкасты, новостная лента в социальных сетях, видеожурнал, прямые трансляции  школьных событий. В 33 общеобразовательных организациях функционирует школьный хор.</w:t>
      </w:r>
    </w:p>
    <w:p w:rsidR="00F119C5" w:rsidRPr="00F119C5" w:rsidRDefault="00F119C5" w:rsidP="00430BE1">
      <w:pPr>
        <w:ind w:left="-284" w:right="139" w:firstLine="680"/>
        <w:jc w:val="both"/>
        <w:rPr>
          <w:color w:val="000000"/>
          <w:sz w:val="28"/>
          <w:szCs w:val="28"/>
        </w:rPr>
      </w:pPr>
      <w:r w:rsidRPr="00F119C5">
        <w:rPr>
          <w:color w:val="000000"/>
          <w:sz w:val="28"/>
          <w:szCs w:val="28"/>
        </w:rPr>
        <w:t xml:space="preserve">По состоянию на 01.01.2025 в </w:t>
      </w:r>
      <w:r w:rsidRPr="00F119C5">
        <w:rPr>
          <w:color w:val="000000"/>
          <w:sz w:val="28"/>
          <w:szCs w:val="28"/>
          <w:lang w:eastAsia="en-US"/>
        </w:rPr>
        <w:t xml:space="preserve">организациях, </w:t>
      </w:r>
      <w:r w:rsidRPr="00F119C5">
        <w:rPr>
          <w:color w:val="000000"/>
          <w:spacing w:val="-4"/>
          <w:sz w:val="28"/>
          <w:szCs w:val="28"/>
        </w:rPr>
        <w:t>реализующих дополнительные общеразвивающие программы,</w:t>
      </w:r>
      <w:r w:rsidRPr="00F119C5">
        <w:rPr>
          <w:color w:val="000000"/>
          <w:sz w:val="28"/>
          <w:szCs w:val="28"/>
          <w:lang w:eastAsia="en-US"/>
        </w:rPr>
        <w:t xml:space="preserve"> </w:t>
      </w:r>
      <w:r w:rsidRPr="00F119C5">
        <w:rPr>
          <w:color w:val="000000"/>
          <w:sz w:val="28"/>
          <w:szCs w:val="28"/>
        </w:rPr>
        <w:t>работает 228 человек, что на 7 человек меньше, чем в прошлом году.</w:t>
      </w:r>
    </w:p>
    <w:p w:rsidR="00F119C5" w:rsidRPr="00F119C5" w:rsidRDefault="00F119C5" w:rsidP="00430BE1">
      <w:pPr>
        <w:autoSpaceDE w:val="0"/>
        <w:autoSpaceDN w:val="0"/>
        <w:adjustRightInd w:val="0"/>
        <w:ind w:left="-284" w:right="139"/>
        <w:jc w:val="right"/>
        <w:rPr>
          <w:color w:val="000000"/>
          <w:lang w:eastAsia="en-US"/>
        </w:rPr>
      </w:pPr>
      <w:r w:rsidRPr="00F119C5">
        <w:rPr>
          <w:color w:val="000000"/>
          <w:lang w:eastAsia="en-US"/>
        </w:rPr>
        <w:t>Таблица №</w:t>
      </w:r>
      <w:r w:rsidR="008F70DD">
        <w:rPr>
          <w:color w:val="000000"/>
          <w:lang w:eastAsia="en-US"/>
        </w:rPr>
        <w:t xml:space="preserve"> 31</w:t>
      </w:r>
      <w:r w:rsidRPr="00F119C5">
        <w:rPr>
          <w:color w:val="000000"/>
          <w:lang w:eastAsia="en-US"/>
        </w:rPr>
        <w:t xml:space="preserve"> </w:t>
      </w:r>
      <w:r w:rsidRPr="00F119C5">
        <w:rPr>
          <w:color w:val="000000"/>
          <w:lang w:eastAsia="en-US"/>
        </w:rPr>
        <w:softHyphen/>
      </w:r>
      <w:r w:rsidRPr="00F119C5">
        <w:rPr>
          <w:color w:val="000000"/>
          <w:lang w:eastAsia="en-US"/>
        </w:rPr>
        <w:softHyphen/>
      </w:r>
    </w:p>
    <w:p w:rsidR="00F119C5" w:rsidRPr="00F119C5" w:rsidRDefault="00F119C5" w:rsidP="00430BE1">
      <w:pPr>
        <w:ind w:left="-284" w:right="139"/>
        <w:jc w:val="center"/>
        <w:rPr>
          <w:b/>
          <w:color w:val="000000"/>
        </w:rPr>
      </w:pPr>
      <w:r w:rsidRPr="00F119C5">
        <w:rPr>
          <w:b/>
          <w:color w:val="000000"/>
        </w:rPr>
        <w:t xml:space="preserve">Динамика численности работников организаций, осуществляющих образовательную деятельность, в части реализации дополнительных общеобразовательных программ </w:t>
      </w:r>
    </w:p>
    <w:tbl>
      <w:tblPr>
        <w:tblW w:w="107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779"/>
        <w:gridCol w:w="780"/>
        <w:gridCol w:w="780"/>
        <w:gridCol w:w="779"/>
        <w:gridCol w:w="780"/>
        <w:gridCol w:w="780"/>
        <w:gridCol w:w="779"/>
        <w:gridCol w:w="780"/>
        <w:gridCol w:w="780"/>
        <w:gridCol w:w="780"/>
      </w:tblGrid>
      <w:tr w:rsidR="00F119C5" w:rsidRPr="00AE7BFC" w:rsidTr="00430BE1">
        <w:trPr>
          <w:trHeight w:val="276"/>
        </w:trPr>
        <w:tc>
          <w:tcPr>
            <w:tcW w:w="2943"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ind w:right="-108"/>
              <w:jc w:val="center"/>
              <w:rPr>
                <w:b/>
                <w:bCs/>
                <w:color w:val="000000"/>
                <w:sz w:val="22"/>
                <w:szCs w:val="22"/>
              </w:rPr>
            </w:pPr>
            <w:r w:rsidRPr="00AE7BFC">
              <w:rPr>
                <w:b/>
                <w:bCs/>
                <w:color w:val="000000"/>
                <w:sz w:val="22"/>
                <w:szCs w:val="22"/>
              </w:rPr>
              <w:t>Кол-во, чел.</w:t>
            </w:r>
          </w:p>
        </w:tc>
        <w:tc>
          <w:tcPr>
            <w:tcW w:w="779"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ind w:right="-108"/>
              <w:jc w:val="center"/>
              <w:rPr>
                <w:b/>
                <w:bCs/>
                <w:color w:val="000000"/>
                <w:sz w:val="22"/>
                <w:szCs w:val="22"/>
              </w:rPr>
            </w:pPr>
            <w:r w:rsidRPr="00AE7BFC">
              <w:rPr>
                <w:b/>
                <w:bCs/>
                <w:color w:val="000000"/>
                <w:sz w:val="22"/>
                <w:szCs w:val="22"/>
              </w:rPr>
              <w:t>2015 г.</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ind w:right="-108"/>
              <w:jc w:val="center"/>
              <w:rPr>
                <w:b/>
                <w:bCs/>
                <w:color w:val="000000"/>
                <w:sz w:val="22"/>
                <w:szCs w:val="22"/>
              </w:rPr>
            </w:pPr>
            <w:r w:rsidRPr="00AE7BFC">
              <w:rPr>
                <w:b/>
                <w:bCs/>
                <w:color w:val="000000"/>
                <w:sz w:val="22"/>
                <w:szCs w:val="22"/>
              </w:rPr>
              <w:t>2016 г.</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ind w:right="-108"/>
              <w:jc w:val="center"/>
              <w:rPr>
                <w:b/>
                <w:bCs/>
                <w:color w:val="000000"/>
                <w:sz w:val="22"/>
                <w:szCs w:val="22"/>
              </w:rPr>
            </w:pPr>
            <w:r w:rsidRPr="00AE7BFC">
              <w:rPr>
                <w:b/>
                <w:bCs/>
                <w:color w:val="000000"/>
                <w:sz w:val="22"/>
                <w:szCs w:val="22"/>
              </w:rPr>
              <w:t>2017 г.</w:t>
            </w:r>
          </w:p>
        </w:tc>
        <w:tc>
          <w:tcPr>
            <w:tcW w:w="779"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ind w:right="-108"/>
              <w:jc w:val="center"/>
              <w:rPr>
                <w:b/>
                <w:bCs/>
                <w:color w:val="000000"/>
                <w:sz w:val="22"/>
                <w:szCs w:val="22"/>
              </w:rPr>
            </w:pPr>
            <w:r w:rsidRPr="00AE7BFC">
              <w:rPr>
                <w:b/>
                <w:bCs/>
                <w:color w:val="000000"/>
                <w:sz w:val="22"/>
                <w:szCs w:val="22"/>
              </w:rPr>
              <w:t>2018 г.</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ind w:right="-108"/>
              <w:jc w:val="center"/>
              <w:rPr>
                <w:b/>
                <w:bCs/>
                <w:color w:val="000000"/>
                <w:sz w:val="22"/>
                <w:szCs w:val="22"/>
              </w:rPr>
            </w:pPr>
            <w:r w:rsidRPr="00AE7BFC">
              <w:rPr>
                <w:b/>
                <w:bCs/>
                <w:color w:val="000000"/>
                <w:sz w:val="22"/>
                <w:szCs w:val="22"/>
              </w:rPr>
              <w:t>2019 г.</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ind w:right="-108"/>
              <w:jc w:val="center"/>
              <w:rPr>
                <w:b/>
                <w:bCs/>
                <w:color w:val="000000"/>
                <w:sz w:val="22"/>
                <w:szCs w:val="22"/>
              </w:rPr>
            </w:pPr>
            <w:r w:rsidRPr="00AE7BFC">
              <w:rPr>
                <w:b/>
                <w:bCs/>
                <w:color w:val="000000"/>
                <w:sz w:val="22"/>
                <w:szCs w:val="22"/>
              </w:rPr>
              <w:t>2020 г.</w:t>
            </w:r>
          </w:p>
        </w:tc>
        <w:tc>
          <w:tcPr>
            <w:tcW w:w="779"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ind w:right="-108"/>
              <w:jc w:val="center"/>
              <w:rPr>
                <w:b/>
                <w:bCs/>
                <w:color w:val="000000"/>
                <w:sz w:val="22"/>
                <w:szCs w:val="22"/>
              </w:rPr>
            </w:pPr>
            <w:r w:rsidRPr="00AE7BFC">
              <w:rPr>
                <w:b/>
                <w:bCs/>
                <w:color w:val="000000"/>
                <w:sz w:val="22"/>
                <w:szCs w:val="22"/>
              </w:rPr>
              <w:t>2021 г.</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ind w:right="-108"/>
              <w:jc w:val="center"/>
              <w:rPr>
                <w:b/>
                <w:bCs/>
                <w:color w:val="000000"/>
                <w:sz w:val="22"/>
                <w:szCs w:val="22"/>
              </w:rPr>
            </w:pPr>
            <w:r w:rsidRPr="00AE7BFC">
              <w:rPr>
                <w:b/>
                <w:bCs/>
                <w:color w:val="000000"/>
                <w:sz w:val="22"/>
                <w:szCs w:val="22"/>
              </w:rPr>
              <w:t>2022 г.</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ind w:right="-108"/>
              <w:jc w:val="center"/>
              <w:rPr>
                <w:b/>
                <w:bCs/>
                <w:color w:val="000000"/>
                <w:sz w:val="22"/>
                <w:szCs w:val="22"/>
              </w:rPr>
            </w:pPr>
            <w:r w:rsidRPr="00AE7BFC">
              <w:rPr>
                <w:b/>
                <w:bCs/>
                <w:color w:val="000000"/>
                <w:sz w:val="22"/>
                <w:szCs w:val="22"/>
              </w:rPr>
              <w:t>2023 г.</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ind w:right="-108"/>
              <w:jc w:val="center"/>
              <w:rPr>
                <w:b/>
                <w:bCs/>
                <w:color w:val="000000"/>
                <w:sz w:val="22"/>
                <w:szCs w:val="22"/>
              </w:rPr>
            </w:pPr>
            <w:r w:rsidRPr="00AE7BFC">
              <w:rPr>
                <w:b/>
                <w:bCs/>
                <w:color w:val="000000"/>
                <w:sz w:val="22"/>
                <w:szCs w:val="22"/>
              </w:rPr>
              <w:t>2024 г</w:t>
            </w:r>
          </w:p>
        </w:tc>
      </w:tr>
      <w:tr w:rsidR="00F119C5" w:rsidRPr="00AE7BFC" w:rsidTr="00430BE1">
        <w:trPr>
          <w:trHeight w:val="241"/>
        </w:trPr>
        <w:tc>
          <w:tcPr>
            <w:tcW w:w="2943"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ind w:right="-108"/>
              <w:jc w:val="center"/>
              <w:rPr>
                <w:bCs/>
                <w:color w:val="000000"/>
                <w:sz w:val="22"/>
                <w:szCs w:val="22"/>
              </w:rPr>
            </w:pPr>
            <w:r w:rsidRPr="00AE7BFC">
              <w:rPr>
                <w:bCs/>
                <w:color w:val="000000"/>
                <w:sz w:val="22"/>
                <w:szCs w:val="22"/>
              </w:rPr>
              <w:t>руководящие работники</w:t>
            </w:r>
          </w:p>
        </w:tc>
        <w:tc>
          <w:tcPr>
            <w:tcW w:w="779"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25</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21</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21</w:t>
            </w:r>
          </w:p>
        </w:tc>
        <w:tc>
          <w:tcPr>
            <w:tcW w:w="779"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19</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16</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17</w:t>
            </w:r>
          </w:p>
        </w:tc>
        <w:tc>
          <w:tcPr>
            <w:tcW w:w="779"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19</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19</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19</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18</w:t>
            </w:r>
          </w:p>
        </w:tc>
      </w:tr>
      <w:tr w:rsidR="00F119C5" w:rsidRPr="00AE7BFC" w:rsidTr="00430BE1">
        <w:trPr>
          <w:trHeight w:val="128"/>
        </w:trPr>
        <w:tc>
          <w:tcPr>
            <w:tcW w:w="2943"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ind w:right="-108"/>
              <w:jc w:val="center"/>
              <w:rPr>
                <w:bCs/>
                <w:color w:val="000000"/>
                <w:sz w:val="22"/>
                <w:szCs w:val="22"/>
              </w:rPr>
            </w:pPr>
            <w:r w:rsidRPr="00AE7BFC">
              <w:rPr>
                <w:bCs/>
                <w:color w:val="000000"/>
                <w:sz w:val="22"/>
                <w:szCs w:val="22"/>
              </w:rPr>
              <w:t>педагогические работники</w:t>
            </w:r>
          </w:p>
        </w:tc>
        <w:tc>
          <w:tcPr>
            <w:tcW w:w="779"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163</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166</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155</w:t>
            </w:r>
          </w:p>
        </w:tc>
        <w:tc>
          <w:tcPr>
            <w:tcW w:w="779"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147</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162</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149</w:t>
            </w:r>
          </w:p>
        </w:tc>
        <w:tc>
          <w:tcPr>
            <w:tcW w:w="779"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162</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171</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163</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157</w:t>
            </w:r>
          </w:p>
        </w:tc>
      </w:tr>
      <w:tr w:rsidR="00F119C5" w:rsidRPr="00AE7BFC" w:rsidTr="00430BE1">
        <w:trPr>
          <w:trHeight w:val="207"/>
        </w:trPr>
        <w:tc>
          <w:tcPr>
            <w:tcW w:w="2943"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ind w:right="-108"/>
              <w:jc w:val="center"/>
              <w:rPr>
                <w:bCs/>
                <w:color w:val="000000"/>
                <w:sz w:val="22"/>
                <w:szCs w:val="22"/>
              </w:rPr>
            </w:pPr>
            <w:r w:rsidRPr="00AE7BFC">
              <w:rPr>
                <w:bCs/>
                <w:color w:val="000000"/>
                <w:sz w:val="22"/>
                <w:szCs w:val="22"/>
              </w:rPr>
              <w:t>обслуживающий персонал</w:t>
            </w:r>
          </w:p>
        </w:tc>
        <w:tc>
          <w:tcPr>
            <w:tcW w:w="779"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80</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76</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65</w:t>
            </w:r>
          </w:p>
        </w:tc>
        <w:tc>
          <w:tcPr>
            <w:tcW w:w="779"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50</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49</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48</w:t>
            </w:r>
          </w:p>
        </w:tc>
        <w:tc>
          <w:tcPr>
            <w:tcW w:w="779"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48</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47</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53</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53</w:t>
            </w:r>
          </w:p>
        </w:tc>
      </w:tr>
      <w:tr w:rsidR="00F119C5" w:rsidRPr="00AE7BFC" w:rsidTr="00430BE1">
        <w:trPr>
          <w:trHeight w:val="182"/>
        </w:trPr>
        <w:tc>
          <w:tcPr>
            <w:tcW w:w="2943"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ind w:right="-108"/>
              <w:jc w:val="center"/>
              <w:rPr>
                <w:bCs/>
                <w:color w:val="000000"/>
                <w:sz w:val="22"/>
                <w:szCs w:val="22"/>
              </w:rPr>
            </w:pPr>
            <w:r w:rsidRPr="00AE7BFC">
              <w:rPr>
                <w:bCs/>
                <w:color w:val="000000"/>
                <w:sz w:val="22"/>
                <w:szCs w:val="22"/>
              </w:rPr>
              <w:t>ИТОГО</w:t>
            </w:r>
          </w:p>
        </w:tc>
        <w:tc>
          <w:tcPr>
            <w:tcW w:w="779"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268</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263</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241</w:t>
            </w:r>
          </w:p>
        </w:tc>
        <w:tc>
          <w:tcPr>
            <w:tcW w:w="779"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216</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227</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214</w:t>
            </w:r>
          </w:p>
        </w:tc>
        <w:tc>
          <w:tcPr>
            <w:tcW w:w="779"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229</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237</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235</w:t>
            </w:r>
          </w:p>
        </w:tc>
        <w:tc>
          <w:tcPr>
            <w:tcW w:w="780" w:type="dxa"/>
            <w:tcBorders>
              <w:top w:val="single" w:sz="4" w:space="0" w:color="auto"/>
              <w:left w:val="single" w:sz="4" w:space="0" w:color="auto"/>
              <w:bottom w:val="single" w:sz="4" w:space="0" w:color="auto"/>
              <w:right w:val="single" w:sz="4" w:space="0" w:color="auto"/>
            </w:tcBorders>
            <w:vAlign w:val="center"/>
          </w:tcPr>
          <w:p w:rsidR="00F119C5" w:rsidRPr="00AE7BFC" w:rsidRDefault="00F119C5" w:rsidP="00430BE1">
            <w:pPr>
              <w:jc w:val="center"/>
              <w:rPr>
                <w:bCs/>
                <w:color w:val="000000"/>
                <w:sz w:val="22"/>
                <w:szCs w:val="22"/>
              </w:rPr>
            </w:pPr>
            <w:r w:rsidRPr="00AE7BFC">
              <w:rPr>
                <w:bCs/>
                <w:color w:val="000000"/>
                <w:sz w:val="22"/>
                <w:szCs w:val="22"/>
              </w:rPr>
              <w:t>228</w:t>
            </w:r>
          </w:p>
        </w:tc>
      </w:tr>
    </w:tbl>
    <w:p w:rsidR="00F119C5" w:rsidRPr="00F119C5" w:rsidRDefault="00F119C5" w:rsidP="00430BE1">
      <w:pPr>
        <w:tabs>
          <w:tab w:val="left" w:pos="1080"/>
          <w:tab w:val="left" w:pos="1620"/>
        </w:tabs>
        <w:ind w:left="-284" w:right="139" w:firstLine="720"/>
        <w:jc w:val="both"/>
        <w:rPr>
          <w:color w:val="000000"/>
          <w:sz w:val="28"/>
          <w:szCs w:val="28"/>
        </w:rPr>
      </w:pPr>
      <w:r w:rsidRPr="00F119C5">
        <w:rPr>
          <w:color w:val="000000"/>
          <w:sz w:val="28"/>
          <w:szCs w:val="28"/>
        </w:rPr>
        <w:t>В 2024 году высшую и первую квалификационные категории имеют 47,2</w:t>
      </w:r>
      <w:r w:rsidR="00AE7BFC">
        <w:rPr>
          <w:color w:val="000000"/>
          <w:sz w:val="28"/>
          <w:szCs w:val="28"/>
        </w:rPr>
        <w:t>%</w:t>
      </w:r>
      <w:r w:rsidRPr="00F119C5">
        <w:rPr>
          <w:color w:val="000000"/>
          <w:sz w:val="28"/>
          <w:szCs w:val="28"/>
        </w:rPr>
        <w:t xml:space="preserve"> педагогов, это на 2,5% меньше, чем в прошлом году. Отмечено увеличение доли </w:t>
      </w:r>
      <w:r w:rsidRPr="00F119C5">
        <w:rPr>
          <w:color w:val="000000"/>
          <w:sz w:val="28"/>
          <w:szCs w:val="28"/>
        </w:rPr>
        <w:lastRenderedPageBreak/>
        <w:t>педагогов, не имеющих квалификационной категории (аттестованных на соответствие занимаемой должности).</w:t>
      </w:r>
    </w:p>
    <w:p w:rsidR="00F119C5" w:rsidRPr="00F119C5" w:rsidRDefault="00F119C5" w:rsidP="00430BE1">
      <w:pPr>
        <w:autoSpaceDE w:val="0"/>
        <w:autoSpaceDN w:val="0"/>
        <w:adjustRightInd w:val="0"/>
        <w:ind w:left="-284" w:right="139"/>
        <w:jc w:val="right"/>
        <w:rPr>
          <w:color w:val="000000"/>
          <w:lang w:eastAsia="en-US"/>
        </w:rPr>
      </w:pPr>
      <w:r w:rsidRPr="00F119C5">
        <w:rPr>
          <w:color w:val="000000"/>
          <w:lang w:eastAsia="en-US"/>
        </w:rPr>
        <w:t xml:space="preserve">Таблица № </w:t>
      </w:r>
      <w:r w:rsidR="008F70DD">
        <w:rPr>
          <w:color w:val="000000"/>
          <w:lang w:eastAsia="en-US"/>
        </w:rPr>
        <w:t>32</w:t>
      </w:r>
    </w:p>
    <w:p w:rsidR="00F119C5" w:rsidRPr="00F119C5" w:rsidRDefault="00F119C5" w:rsidP="00430BE1">
      <w:pPr>
        <w:ind w:left="-284" w:right="139"/>
        <w:jc w:val="center"/>
        <w:rPr>
          <w:b/>
          <w:color w:val="000000"/>
        </w:rPr>
      </w:pPr>
      <w:r w:rsidRPr="00F119C5">
        <w:rPr>
          <w:b/>
          <w:color w:val="000000"/>
        </w:rPr>
        <w:t xml:space="preserve">Категорийный состав педагогических работников </w:t>
      </w:r>
    </w:p>
    <w:tbl>
      <w:tblPr>
        <w:tblW w:w="107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751"/>
        <w:gridCol w:w="751"/>
        <w:gridCol w:w="751"/>
        <w:gridCol w:w="752"/>
        <w:gridCol w:w="751"/>
        <w:gridCol w:w="751"/>
        <w:gridCol w:w="752"/>
        <w:gridCol w:w="751"/>
        <w:gridCol w:w="751"/>
        <w:gridCol w:w="752"/>
      </w:tblGrid>
      <w:tr w:rsidR="00F119C5" w:rsidRPr="00275E06" w:rsidTr="00275E06">
        <w:trPr>
          <w:cantSplit/>
          <w:trHeight w:val="638"/>
        </w:trPr>
        <w:tc>
          <w:tcPr>
            <w:tcW w:w="3227"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Педагоги (</w:t>
            </w:r>
            <w:r w:rsidRPr="00275E06">
              <w:rPr>
                <w:color w:val="000000"/>
                <w:sz w:val="18"/>
                <w:szCs w:val="18"/>
              </w:rPr>
              <w:t>%)</w:t>
            </w:r>
          </w:p>
        </w:tc>
        <w:tc>
          <w:tcPr>
            <w:tcW w:w="751" w:type="dxa"/>
            <w:tcBorders>
              <w:top w:val="single" w:sz="4" w:space="0" w:color="auto"/>
              <w:left w:val="single" w:sz="4" w:space="0" w:color="auto"/>
              <w:bottom w:val="single" w:sz="4" w:space="0" w:color="auto"/>
              <w:right w:val="single" w:sz="4" w:space="0" w:color="auto"/>
            </w:tcBorders>
            <w:textDirection w:val="btLr"/>
            <w:vAlign w:val="center"/>
          </w:tcPr>
          <w:p w:rsidR="00F119C5" w:rsidRPr="00275E06" w:rsidRDefault="00F119C5" w:rsidP="00275E06">
            <w:pPr>
              <w:ind w:left="34"/>
              <w:jc w:val="center"/>
              <w:rPr>
                <w:b/>
                <w:bCs/>
                <w:color w:val="000000"/>
                <w:sz w:val="18"/>
                <w:szCs w:val="18"/>
              </w:rPr>
            </w:pPr>
            <w:r w:rsidRPr="00275E06">
              <w:rPr>
                <w:b/>
                <w:bCs/>
                <w:color w:val="000000"/>
                <w:sz w:val="18"/>
                <w:szCs w:val="18"/>
              </w:rPr>
              <w:t>2015 г.</w:t>
            </w:r>
          </w:p>
        </w:tc>
        <w:tc>
          <w:tcPr>
            <w:tcW w:w="751" w:type="dxa"/>
            <w:tcBorders>
              <w:top w:val="single" w:sz="4" w:space="0" w:color="auto"/>
              <w:left w:val="single" w:sz="4" w:space="0" w:color="auto"/>
              <w:bottom w:val="single" w:sz="4" w:space="0" w:color="auto"/>
              <w:right w:val="single" w:sz="4" w:space="0" w:color="auto"/>
            </w:tcBorders>
            <w:textDirection w:val="btLr"/>
            <w:vAlign w:val="center"/>
          </w:tcPr>
          <w:p w:rsidR="00F119C5" w:rsidRPr="00275E06" w:rsidRDefault="00F119C5" w:rsidP="00275E06">
            <w:pPr>
              <w:ind w:left="34"/>
              <w:jc w:val="center"/>
              <w:rPr>
                <w:b/>
                <w:bCs/>
                <w:color w:val="000000"/>
                <w:sz w:val="18"/>
                <w:szCs w:val="18"/>
              </w:rPr>
            </w:pPr>
            <w:r w:rsidRPr="00275E06">
              <w:rPr>
                <w:b/>
                <w:bCs/>
                <w:color w:val="000000"/>
                <w:sz w:val="18"/>
                <w:szCs w:val="18"/>
              </w:rPr>
              <w:t>2016 г.</w:t>
            </w:r>
          </w:p>
        </w:tc>
        <w:tc>
          <w:tcPr>
            <w:tcW w:w="751" w:type="dxa"/>
            <w:tcBorders>
              <w:top w:val="single" w:sz="4" w:space="0" w:color="auto"/>
              <w:left w:val="single" w:sz="4" w:space="0" w:color="auto"/>
              <w:bottom w:val="single" w:sz="4" w:space="0" w:color="auto"/>
              <w:right w:val="single" w:sz="4" w:space="0" w:color="auto"/>
            </w:tcBorders>
            <w:textDirection w:val="btLr"/>
            <w:vAlign w:val="center"/>
          </w:tcPr>
          <w:p w:rsidR="00F119C5" w:rsidRPr="00275E06" w:rsidRDefault="00F119C5" w:rsidP="00275E06">
            <w:pPr>
              <w:ind w:left="34"/>
              <w:jc w:val="center"/>
              <w:rPr>
                <w:b/>
                <w:bCs/>
                <w:color w:val="000000"/>
                <w:sz w:val="18"/>
                <w:szCs w:val="18"/>
              </w:rPr>
            </w:pPr>
            <w:r w:rsidRPr="00275E06">
              <w:rPr>
                <w:b/>
                <w:bCs/>
                <w:color w:val="000000"/>
                <w:sz w:val="18"/>
                <w:szCs w:val="18"/>
              </w:rPr>
              <w:t>2017 г.</w:t>
            </w:r>
          </w:p>
        </w:tc>
        <w:tc>
          <w:tcPr>
            <w:tcW w:w="752" w:type="dxa"/>
            <w:tcBorders>
              <w:top w:val="single" w:sz="4" w:space="0" w:color="auto"/>
              <w:left w:val="single" w:sz="4" w:space="0" w:color="auto"/>
              <w:bottom w:val="single" w:sz="4" w:space="0" w:color="auto"/>
              <w:right w:val="single" w:sz="8" w:space="0" w:color="auto"/>
            </w:tcBorders>
            <w:textDirection w:val="btLr"/>
            <w:vAlign w:val="center"/>
          </w:tcPr>
          <w:p w:rsidR="00F119C5" w:rsidRPr="00275E06" w:rsidRDefault="00F119C5" w:rsidP="00275E06">
            <w:pPr>
              <w:ind w:left="34"/>
              <w:jc w:val="center"/>
              <w:rPr>
                <w:b/>
                <w:bCs/>
                <w:color w:val="000000"/>
                <w:sz w:val="18"/>
                <w:szCs w:val="18"/>
              </w:rPr>
            </w:pPr>
            <w:r w:rsidRPr="00275E06">
              <w:rPr>
                <w:b/>
                <w:bCs/>
                <w:color w:val="000000"/>
                <w:sz w:val="18"/>
                <w:szCs w:val="18"/>
              </w:rPr>
              <w:t>2018 г.</w:t>
            </w:r>
          </w:p>
        </w:tc>
        <w:tc>
          <w:tcPr>
            <w:tcW w:w="751" w:type="dxa"/>
            <w:tcBorders>
              <w:top w:val="single" w:sz="4" w:space="0" w:color="auto"/>
              <w:left w:val="single" w:sz="8" w:space="0" w:color="auto"/>
              <w:bottom w:val="single" w:sz="4" w:space="0" w:color="auto"/>
              <w:right w:val="single" w:sz="4" w:space="0" w:color="auto"/>
            </w:tcBorders>
            <w:textDirection w:val="btLr"/>
            <w:vAlign w:val="center"/>
          </w:tcPr>
          <w:p w:rsidR="00F119C5" w:rsidRPr="00275E06" w:rsidRDefault="00F119C5" w:rsidP="00275E06">
            <w:pPr>
              <w:ind w:left="34"/>
              <w:jc w:val="center"/>
              <w:rPr>
                <w:b/>
                <w:bCs/>
                <w:color w:val="000000"/>
                <w:sz w:val="18"/>
                <w:szCs w:val="18"/>
              </w:rPr>
            </w:pPr>
            <w:r w:rsidRPr="00275E06">
              <w:rPr>
                <w:b/>
                <w:bCs/>
                <w:color w:val="000000"/>
                <w:sz w:val="18"/>
                <w:szCs w:val="18"/>
              </w:rPr>
              <w:t>2019 г.</w:t>
            </w:r>
          </w:p>
        </w:tc>
        <w:tc>
          <w:tcPr>
            <w:tcW w:w="751" w:type="dxa"/>
            <w:tcBorders>
              <w:top w:val="single" w:sz="4" w:space="0" w:color="auto"/>
              <w:left w:val="single" w:sz="8" w:space="0" w:color="auto"/>
              <w:bottom w:val="single" w:sz="4" w:space="0" w:color="auto"/>
              <w:right w:val="single" w:sz="4" w:space="0" w:color="auto"/>
            </w:tcBorders>
            <w:textDirection w:val="btLr"/>
            <w:vAlign w:val="center"/>
          </w:tcPr>
          <w:p w:rsidR="00F119C5" w:rsidRPr="00275E06" w:rsidRDefault="00F119C5" w:rsidP="00275E06">
            <w:pPr>
              <w:ind w:left="34"/>
              <w:jc w:val="center"/>
              <w:rPr>
                <w:b/>
                <w:bCs/>
                <w:color w:val="000000"/>
                <w:sz w:val="18"/>
                <w:szCs w:val="18"/>
              </w:rPr>
            </w:pPr>
            <w:r w:rsidRPr="00275E06">
              <w:rPr>
                <w:b/>
                <w:bCs/>
                <w:color w:val="000000"/>
                <w:sz w:val="18"/>
                <w:szCs w:val="18"/>
              </w:rPr>
              <w:t>2020 г.</w:t>
            </w:r>
          </w:p>
        </w:tc>
        <w:tc>
          <w:tcPr>
            <w:tcW w:w="752" w:type="dxa"/>
            <w:tcBorders>
              <w:top w:val="single" w:sz="4" w:space="0" w:color="auto"/>
              <w:left w:val="single" w:sz="8" w:space="0" w:color="auto"/>
              <w:bottom w:val="single" w:sz="4" w:space="0" w:color="auto"/>
              <w:right w:val="single" w:sz="4" w:space="0" w:color="auto"/>
            </w:tcBorders>
            <w:textDirection w:val="btLr"/>
            <w:vAlign w:val="center"/>
          </w:tcPr>
          <w:p w:rsidR="00F119C5" w:rsidRPr="00275E06" w:rsidRDefault="00F119C5" w:rsidP="00275E06">
            <w:pPr>
              <w:ind w:left="34"/>
              <w:jc w:val="center"/>
              <w:rPr>
                <w:b/>
                <w:bCs/>
                <w:color w:val="000000"/>
                <w:sz w:val="18"/>
                <w:szCs w:val="18"/>
              </w:rPr>
            </w:pPr>
            <w:r w:rsidRPr="00275E06">
              <w:rPr>
                <w:b/>
                <w:bCs/>
                <w:color w:val="000000"/>
                <w:sz w:val="18"/>
                <w:szCs w:val="18"/>
              </w:rPr>
              <w:t>2021 г.</w:t>
            </w:r>
          </w:p>
        </w:tc>
        <w:tc>
          <w:tcPr>
            <w:tcW w:w="751" w:type="dxa"/>
            <w:tcBorders>
              <w:top w:val="single" w:sz="4" w:space="0" w:color="auto"/>
              <w:left w:val="single" w:sz="8" w:space="0" w:color="auto"/>
              <w:bottom w:val="single" w:sz="4" w:space="0" w:color="auto"/>
              <w:right w:val="single" w:sz="4" w:space="0" w:color="auto"/>
            </w:tcBorders>
            <w:textDirection w:val="btLr"/>
            <w:vAlign w:val="center"/>
          </w:tcPr>
          <w:p w:rsidR="00F119C5" w:rsidRPr="00275E06" w:rsidRDefault="00F119C5" w:rsidP="00275E06">
            <w:pPr>
              <w:ind w:left="34"/>
              <w:jc w:val="center"/>
              <w:rPr>
                <w:b/>
                <w:bCs/>
                <w:color w:val="000000"/>
                <w:sz w:val="18"/>
                <w:szCs w:val="18"/>
              </w:rPr>
            </w:pPr>
            <w:r w:rsidRPr="00275E06">
              <w:rPr>
                <w:b/>
                <w:bCs/>
                <w:color w:val="000000"/>
                <w:sz w:val="18"/>
                <w:szCs w:val="18"/>
              </w:rPr>
              <w:t>2022 г.</w:t>
            </w:r>
          </w:p>
        </w:tc>
        <w:tc>
          <w:tcPr>
            <w:tcW w:w="751" w:type="dxa"/>
            <w:tcBorders>
              <w:top w:val="single" w:sz="4" w:space="0" w:color="auto"/>
              <w:left w:val="single" w:sz="4" w:space="0" w:color="auto"/>
              <w:bottom w:val="single" w:sz="4" w:space="0" w:color="auto"/>
              <w:right w:val="single" w:sz="4" w:space="0" w:color="auto"/>
            </w:tcBorders>
            <w:textDirection w:val="btLr"/>
            <w:vAlign w:val="center"/>
          </w:tcPr>
          <w:p w:rsidR="00F119C5" w:rsidRPr="00275E06" w:rsidRDefault="00F119C5" w:rsidP="00275E06">
            <w:pPr>
              <w:ind w:left="34"/>
              <w:jc w:val="center"/>
              <w:rPr>
                <w:b/>
                <w:bCs/>
                <w:color w:val="000000"/>
                <w:sz w:val="18"/>
                <w:szCs w:val="18"/>
              </w:rPr>
            </w:pPr>
            <w:r w:rsidRPr="00275E06">
              <w:rPr>
                <w:b/>
                <w:bCs/>
                <w:color w:val="000000"/>
                <w:sz w:val="18"/>
                <w:szCs w:val="18"/>
              </w:rPr>
              <w:t>2023 г.</w:t>
            </w:r>
          </w:p>
        </w:tc>
        <w:tc>
          <w:tcPr>
            <w:tcW w:w="752" w:type="dxa"/>
            <w:tcBorders>
              <w:top w:val="single" w:sz="4" w:space="0" w:color="auto"/>
              <w:left w:val="single" w:sz="4" w:space="0" w:color="auto"/>
              <w:bottom w:val="single" w:sz="4" w:space="0" w:color="auto"/>
              <w:right w:val="single" w:sz="4" w:space="0" w:color="auto"/>
            </w:tcBorders>
            <w:textDirection w:val="btLr"/>
            <w:vAlign w:val="center"/>
          </w:tcPr>
          <w:p w:rsidR="00F119C5" w:rsidRPr="00275E06" w:rsidRDefault="00F119C5" w:rsidP="00275E06">
            <w:pPr>
              <w:ind w:left="34"/>
              <w:jc w:val="center"/>
              <w:rPr>
                <w:b/>
                <w:bCs/>
                <w:color w:val="000000"/>
                <w:sz w:val="18"/>
                <w:szCs w:val="18"/>
              </w:rPr>
            </w:pPr>
            <w:r w:rsidRPr="00275E06">
              <w:rPr>
                <w:b/>
                <w:bCs/>
                <w:color w:val="000000"/>
                <w:sz w:val="18"/>
                <w:szCs w:val="18"/>
              </w:rPr>
              <w:t>2024 г.</w:t>
            </w:r>
          </w:p>
        </w:tc>
      </w:tr>
      <w:tr w:rsidR="00F119C5" w:rsidRPr="00275E06" w:rsidTr="00430BE1">
        <w:trPr>
          <w:trHeight w:hRule="exact" w:val="515"/>
        </w:trPr>
        <w:tc>
          <w:tcPr>
            <w:tcW w:w="3227"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имеющие высшую квалификационную категорию</w:t>
            </w:r>
          </w:p>
        </w:tc>
        <w:tc>
          <w:tcPr>
            <w:tcW w:w="751"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22,1</w:t>
            </w:r>
          </w:p>
        </w:tc>
        <w:tc>
          <w:tcPr>
            <w:tcW w:w="751"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19,3</w:t>
            </w:r>
          </w:p>
        </w:tc>
        <w:tc>
          <w:tcPr>
            <w:tcW w:w="751"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21,9</w:t>
            </w:r>
          </w:p>
        </w:tc>
        <w:tc>
          <w:tcPr>
            <w:tcW w:w="752" w:type="dxa"/>
            <w:tcBorders>
              <w:top w:val="single" w:sz="4" w:space="0" w:color="auto"/>
              <w:left w:val="single" w:sz="4" w:space="0" w:color="auto"/>
              <w:bottom w:val="single" w:sz="4" w:space="0" w:color="auto"/>
              <w:right w:val="single" w:sz="8"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24,5</w:t>
            </w:r>
          </w:p>
        </w:tc>
        <w:tc>
          <w:tcPr>
            <w:tcW w:w="751" w:type="dxa"/>
            <w:tcBorders>
              <w:top w:val="single" w:sz="4" w:space="0" w:color="auto"/>
              <w:left w:val="single" w:sz="8"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23,5</w:t>
            </w:r>
          </w:p>
        </w:tc>
        <w:tc>
          <w:tcPr>
            <w:tcW w:w="751" w:type="dxa"/>
            <w:tcBorders>
              <w:top w:val="single" w:sz="4" w:space="0" w:color="auto"/>
              <w:left w:val="single" w:sz="8"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22,2</w:t>
            </w:r>
          </w:p>
        </w:tc>
        <w:tc>
          <w:tcPr>
            <w:tcW w:w="752" w:type="dxa"/>
            <w:tcBorders>
              <w:top w:val="single" w:sz="4" w:space="0" w:color="auto"/>
              <w:left w:val="single" w:sz="8"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23,5</w:t>
            </w:r>
          </w:p>
        </w:tc>
        <w:tc>
          <w:tcPr>
            <w:tcW w:w="751" w:type="dxa"/>
            <w:tcBorders>
              <w:top w:val="single" w:sz="4" w:space="0" w:color="auto"/>
              <w:left w:val="single" w:sz="8"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22,2</w:t>
            </w:r>
          </w:p>
        </w:tc>
        <w:tc>
          <w:tcPr>
            <w:tcW w:w="751"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23,3</w:t>
            </w:r>
          </w:p>
        </w:tc>
        <w:tc>
          <w:tcPr>
            <w:tcW w:w="752"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23,57</w:t>
            </w:r>
          </w:p>
        </w:tc>
      </w:tr>
      <w:tr w:rsidR="00F119C5" w:rsidRPr="00275E06" w:rsidTr="00430BE1">
        <w:trPr>
          <w:trHeight w:hRule="exact" w:val="483"/>
        </w:trPr>
        <w:tc>
          <w:tcPr>
            <w:tcW w:w="3227"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имеющие</w:t>
            </w:r>
          </w:p>
          <w:p w:rsidR="00F119C5" w:rsidRPr="00275E06" w:rsidRDefault="00F119C5" w:rsidP="00275E06">
            <w:pPr>
              <w:ind w:left="34"/>
              <w:jc w:val="center"/>
              <w:rPr>
                <w:bCs/>
                <w:color w:val="000000"/>
                <w:sz w:val="18"/>
                <w:szCs w:val="18"/>
              </w:rPr>
            </w:pPr>
            <w:r w:rsidRPr="00275E06">
              <w:rPr>
                <w:bCs/>
                <w:color w:val="000000"/>
                <w:sz w:val="18"/>
                <w:szCs w:val="18"/>
                <w:lang w:val="en-US"/>
              </w:rPr>
              <w:t>I</w:t>
            </w:r>
            <w:r w:rsidRPr="00275E06">
              <w:rPr>
                <w:bCs/>
                <w:color w:val="000000"/>
                <w:sz w:val="18"/>
                <w:szCs w:val="18"/>
              </w:rPr>
              <w:t xml:space="preserve"> квалификационную категорию</w:t>
            </w:r>
          </w:p>
        </w:tc>
        <w:tc>
          <w:tcPr>
            <w:tcW w:w="751"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28,2</w:t>
            </w:r>
          </w:p>
        </w:tc>
        <w:tc>
          <w:tcPr>
            <w:tcW w:w="751"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27,7</w:t>
            </w:r>
          </w:p>
        </w:tc>
        <w:tc>
          <w:tcPr>
            <w:tcW w:w="751"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33,6</w:t>
            </w:r>
          </w:p>
        </w:tc>
        <w:tc>
          <w:tcPr>
            <w:tcW w:w="752" w:type="dxa"/>
            <w:tcBorders>
              <w:top w:val="single" w:sz="4" w:space="0" w:color="auto"/>
              <w:left w:val="single" w:sz="4" w:space="0" w:color="auto"/>
              <w:bottom w:val="single" w:sz="4" w:space="0" w:color="auto"/>
              <w:right w:val="single" w:sz="8"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32</w:t>
            </w:r>
          </w:p>
        </w:tc>
        <w:tc>
          <w:tcPr>
            <w:tcW w:w="751" w:type="dxa"/>
            <w:tcBorders>
              <w:top w:val="single" w:sz="4" w:space="0" w:color="auto"/>
              <w:left w:val="single" w:sz="8"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34,6</w:t>
            </w:r>
          </w:p>
        </w:tc>
        <w:tc>
          <w:tcPr>
            <w:tcW w:w="751" w:type="dxa"/>
            <w:tcBorders>
              <w:top w:val="single" w:sz="4" w:space="0" w:color="auto"/>
              <w:left w:val="single" w:sz="8"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34,2</w:t>
            </w:r>
          </w:p>
        </w:tc>
        <w:tc>
          <w:tcPr>
            <w:tcW w:w="752" w:type="dxa"/>
            <w:tcBorders>
              <w:top w:val="single" w:sz="4" w:space="0" w:color="auto"/>
              <w:left w:val="single" w:sz="8"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29,6</w:t>
            </w:r>
          </w:p>
        </w:tc>
        <w:tc>
          <w:tcPr>
            <w:tcW w:w="751" w:type="dxa"/>
            <w:tcBorders>
              <w:top w:val="single" w:sz="4" w:space="0" w:color="auto"/>
              <w:left w:val="single" w:sz="8"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27,5</w:t>
            </w:r>
          </w:p>
        </w:tc>
        <w:tc>
          <w:tcPr>
            <w:tcW w:w="751"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23,9</w:t>
            </w:r>
          </w:p>
        </w:tc>
        <w:tc>
          <w:tcPr>
            <w:tcW w:w="752"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30,57</w:t>
            </w:r>
          </w:p>
        </w:tc>
      </w:tr>
      <w:tr w:rsidR="00F119C5" w:rsidRPr="00275E06" w:rsidTr="00275E06">
        <w:trPr>
          <w:trHeight w:hRule="exact" w:val="427"/>
        </w:trPr>
        <w:tc>
          <w:tcPr>
            <w:tcW w:w="3227"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 xml:space="preserve">имеющие </w:t>
            </w:r>
            <w:r w:rsidRPr="00275E06">
              <w:rPr>
                <w:bCs/>
                <w:color w:val="000000"/>
                <w:sz w:val="18"/>
                <w:szCs w:val="18"/>
                <w:lang w:val="en-US"/>
              </w:rPr>
              <w:t>II</w:t>
            </w:r>
            <w:r w:rsidRPr="00275E06">
              <w:rPr>
                <w:bCs/>
                <w:color w:val="000000"/>
                <w:sz w:val="18"/>
                <w:szCs w:val="18"/>
              </w:rPr>
              <w:t xml:space="preserve"> квалификационную категорию</w:t>
            </w:r>
          </w:p>
        </w:tc>
        <w:tc>
          <w:tcPr>
            <w:tcW w:w="751"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w:t>
            </w:r>
          </w:p>
        </w:tc>
        <w:tc>
          <w:tcPr>
            <w:tcW w:w="751"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w:t>
            </w:r>
          </w:p>
        </w:tc>
        <w:tc>
          <w:tcPr>
            <w:tcW w:w="751"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w:t>
            </w:r>
          </w:p>
        </w:tc>
        <w:tc>
          <w:tcPr>
            <w:tcW w:w="752" w:type="dxa"/>
            <w:tcBorders>
              <w:top w:val="single" w:sz="4" w:space="0" w:color="auto"/>
              <w:left w:val="single" w:sz="4" w:space="0" w:color="auto"/>
              <w:bottom w:val="single" w:sz="4" w:space="0" w:color="auto"/>
              <w:right w:val="single" w:sz="8"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w:t>
            </w:r>
          </w:p>
        </w:tc>
        <w:tc>
          <w:tcPr>
            <w:tcW w:w="751" w:type="dxa"/>
            <w:tcBorders>
              <w:top w:val="single" w:sz="4" w:space="0" w:color="auto"/>
              <w:left w:val="single" w:sz="8"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w:t>
            </w:r>
          </w:p>
        </w:tc>
        <w:tc>
          <w:tcPr>
            <w:tcW w:w="751" w:type="dxa"/>
            <w:tcBorders>
              <w:top w:val="single" w:sz="4" w:space="0" w:color="auto"/>
              <w:left w:val="single" w:sz="8"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w:t>
            </w:r>
          </w:p>
        </w:tc>
        <w:tc>
          <w:tcPr>
            <w:tcW w:w="752" w:type="dxa"/>
            <w:tcBorders>
              <w:top w:val="single" w:sz="4" w:space="0" w:color="auto"/>
              <w:left w:val="single" w:sz="8"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w:t>
            </w:r>
          </w:p>
        </w:tc>
        <w:tc>
          <w:tcPr>
            <w:tcW w:w="751" w:type="dxa"/>
            <w:tcBorders>
              <w:top w:val="single" w:sz="4" w:space="0" w:color="auto"/>
              <w:left w:val="single" w:sz="8"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w:t>
            </w:r>
          </w:p>
        </w:tc>
        <w:tc>
          <w:tcPr>
            <w:tcW w:w="751"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p>
        </w:tc>
        <w:tc>
          <w:tcPr>
            <w:tcW w:w="752"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w:t>
            </w:r>
          </w:p>
        </w:tc>
      </w:tr>
      <w:tr w:rsidR="00F119C5" w:rsidRPr="00275E06" w:rsidTr="00275E06">
        <w:trPr>
          <w:trHeight w:hRule="exact" w:val="702"/>
        </w:trPr>
        <w:tc>
          <w:tcPr>
            <w:tcW w:w="3227"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не имеющие квалификационной категории и аттестованные на соответствие занимаемой должности</w:t>
            </w:r>
          </w:p>
        </w:tc>
        <w:tc>
          <w:tcPr>
            <w:tcW w:w="751"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49,7</w:t>
            </w:r>
          </w:p>
        </w:tc>
        <w:tc>
          <w:tcPr>
            <w:tcW w:w="751"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53</w:t>
            </w:r>
          </w:p>
        </w:tc>
        <w:tc>
          <w:tcPr>
            <w:tcW w:w="751"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44,5</w:t>
            </w:r>
          </w:p>
        </w:tc>
        <w:tc>
          <w:tcPr>
            <w:tcW w:w="752" w:type="dxa"/>
            <w:tcBorders>
              <w:top w:val="single" w:sz="4" w:space="0" w:color="auto"/>
              <w:left w:val="single" w:sz="4" w:space="0" w:color="auto"/>
              <w:bottom w:val="single" w:sz="4" w:space="0" w:color="auto"/>
              <w:right w:val="single" w:sz="8"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43,5</w:t>
            </w:r>
          </w:p>
        </w:tc>
        <w:tc>
          <w:tcPr>
            <w:tcW w:w="751" w:type="dxa"/>
            <w:tcBorders>
              <w:top w:val="single" w:sz="4" w:space="0" w:color="auto"/>
              <w:left w:val="single" w:sz="8"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41,9</w:t>
            </w:r>
          </w:p>
        </w:tc>
        <w:tc>
          <w:tcPr>
            <w:tcW w:w="751" w:type="dxa"/>
            <w:tcBorders>
              <w:top w:val="single" w:sz="4" w:space="0" w:color="auto"/>
              <w:left w:val="single" w:sz="8"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43,6</w:t>
            </w:r>
          </w:p>
        </w:tc>
        <w:tc>
          <w:tcPr>
            <w:tcW w:w="752" w:type="dxa"/>
            <w:tcBorders>
              <w:top w:val="single" w:sz="4" w:space="0" w:color="auto"/>
              <w:left w:val="single" w:sz="8"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46,9</w:t>
            </w:r>
          </w:p>
        </w:tc>
        <w:tc>
          <w:tcPr>
            <w:tcW w:w="751" w:type="dxa"/>
            <w:tcBorders>
              <w:top w:val="single" w:sz="4" w:space="0" w:color="auto"/>
              <w:left w:val="single" w:sz="8"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50,3</w:t>
            </w:r>
          </w:p>
        </w:tc>
        <w:tc>
          <w:tcPr>
            <w:tcW w:w="751"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52,8</w:t>
            </w:r>
          </w:p>
        </w:tc>
        <w:tc>
          <w:tcPr>
            <w:tcW w:w="752"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275E06">
            <w:pPr>
              <w:ind w:left="34"/>
              <w:jc w:val="center"/>
              <w:rPr>
                <w:bCs/>
                <w:color w:val="000000"/>
                <w:sz w:val="18"/>
                <w:szCs w:val="18"/>
              </w:rPr>
            </w:pPr>
            <w:r w:rsidRPr="00275E06">
              <w:rPr>
                <w:bCs/>
                <w:color w:val="000000"/>
                <w:sz w:val="18"/>
                <w:szCs w:val="18"/>
              </w:rPr>
              <w:t>45,86</w:t>
            </w:r>
          </w:p>
        </w:tc>
      </w:tr>
    </w:tbl>
    <w:p w:rsidR="00F119C5" w:rsidRPr="00F119C5" w:rsidRDefault="00F119C5" w:rsidP="00430BE1">
      <w:pPr>
        <w:tabs>
          <w:tab w:val="left" w:pos="774"/>
        </w:tabs>
        <w:ind w:left="-284" w:right="139" w:firstLine="709"/>
        <w:jc w:val="both"/>
        <w:rPr>
          <w:color w:val="000000"/>
          <w:sz w:val="28"/>
          <w:szCs w:val="28"/>
        </w:rPr>
      </w:pPr>
      <w:r w:rsidRPr="00F119C5">
        <w:rPr>
          <w:color w:val="000000"/>
          <w:sz w:val="28"/>
          <w:szCs w:val="28"/>
        </w:rPr>
        <w:t xml:space="preserve">Информация о категорийном составе педагогических работников в разрезе </w:t>
      </w:r>
      <w:r w:rsidRPr="00F119C5">
        <w:rPr>
          <w:color w:val="000000"/>
          <w:sz w:val="28"/>
          <w:szCs w:val="28"/>
          <w:lang w:eastAsia="en-US"/>
        </w:rPr>
        <w:t xml:space="preserve">организаций, </w:t>
      </w:r>
      <w:r w:rsidRPr="00F119C5">
        <w:rPr>
          <w:color w:val="000000"/>
          <w:spacing w:val="-4"/>
          <w:sz w:val="28"/>
          <w:szCs w:val="28"/>
        </w:rPr>
        <w:t xml:space="preserve">реализующих дополнительные общеразвивающие программы, представлена в таблице № </w:t>
      </w:r>
      <w:r w:rsidR="008F70DD">
        <w:rPr>
          <w:color w:val="000000"/>
          <w:spacing w:val="-4"/>
          <w:sz w:val="28"/>
          <w:szCs w:val="28"/>
        </w:rPr>
        <w:t>33</w:t>
      </w:r>
      <w:r w:rsidRPr="00F119C5">
        <w:rPr>
          <w:color w:val="000000"/>
          <w:spacing w:val="-4"/>
          <w:sz w:val="28"/>
          <w:szCs w:val="28"/>
        </w:rPr>
        <w:t>.</w:t>
      </w:r>
    </w:p>
    <w:p w:rsidR="00F119C5" w:rsidRPr="00F119C5" w:rsidRDefault="008F70DD" w:rsidP="00430BE1">
      <w:pPr>
        <w:autoSpaceDE w:val="0"/>
        <w:autoSpaceDN w:val="0"/>
        <w:adjustRightInd w:val="0"/>
        <w:ind w:left="-284" w:right="139"/>
        <w:jc w:val="right"/>
        <w:rPr>
          <w:color w:val="000000"/>
          <w:lang w:eastAsia="en-US"/>
        </w:rPr>
      </w:pPr>
      <w:r>
        <w:rPr>
          <w:color w:val="000000"/>
          <w:lang w:eastAsia="en-US"/>
        </w:rPr>
        <w:t>Таблица № 33</w:t>
      </w:r>
    </w:p>
    <w:p w:rsidR="00F119C5" w:rsidRPr="00F119C5" w:rsidRDefault="00F119C5" w:rsidP="00430BE1">
      <w:pPr>
        <w:ind w:left="-284"/>
        <w:jc w:val="center"/>
        <w:rPr>
          <w:b/>
          <w:color w:val="000000"/>
        </w:rPr>
      </w:pPr>
      <w:r w:rsidRPr="00F119C5">
        <w:rPr>
          <w:b/>
          <w:color w:val="000000"/>
        </w:rPr>
        <w:t xml:space="preserve">Категорийный состав педагогических работников в разрезе </w:t>
      </w:r>
      <w:r w:rsidRPr="00F119C5">
        <w:rPr>
          <w:b/>
          <w:color w:val="000000"/>
          <w:lang w:eastAsia="en-US"/>
        </w:rPr>
        <w:t xml:space="preserve">организаций, </w:t>
      </w:r>
      <w:r w:rsidRPr="00F119C5">
        <w:rPr>
          <w:b/>
          <w:color w:val="000000"/>
          <w:spacing w:val="-4"/>
        </w:rPr>
        <w:t>реализующих дополнительные общеразвивающие программы</w:t>
      </w:r>
      <w:r w:rsidRPr="00F119C5">
        <w:rPr>
          <w:b/>
          <w:color w:val="000000"/>
        </w:rPr>
        <w:t xml:space="preserve">                                                                                                                                                                                                                                                                                                                                                                                                                                                                                                                                                                                                                                                                                                                                                                                                                                                                                                                                                                                                                                                                                                                                                                                                                                                                                                                                                                                                                                                                                                                                                                                                                                                                                                                                                                                                                                                                                                                                                                                                                                                                                                                                                                                                                                                                                                                                                                                                                                                                                                                                                                                                                                                                                                                                                                                                                                                                                                                                                                                                                                                                                                                                                                                                                                                                                                                                                                       </w:t>
      </w:r>
    </w:p>
    <w:tbl>
      <w:tblPr>
        <w:tblW w:w="107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909"/>
        <w:gridCol w:w="910"/>
        <w:gridCol w:w="910"/>
        <w:gridCol w:w="910"/>
        <w:gridCol w:w="909"/>
        <w:gridCol w:w="910"/>
        <w:gridCol w:w="910"/>
        <w:gridCol w:w="910"/>
        <w:gridCol w:w="910"/>
      </w:tblGrid>
      <w:tr w:rsidR="00F119C5" w:rsidRPr="00275E06" w:rsidTr="00275E06">
        <w:trPr>
          <w:trHeight w:val="222"/>
        </w:trPr>
        <w:tc>
          <w:tcPr>
            <w:tcW w:w="2552"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p>
        </w:tc>
        <w:tc>
          <w:tcPr>
            <w:tcW w:w="8188" w:type="dxa"/>
            <w:gridSpan w:val="9"/>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b/>
                <w:color w:val="000000"/>
                <w:sz w:val="18"/>
                <w:szCs w:val="18"/>
              </w:rPr>
            </w:pPr>
            <w:r w:rsidRPr="00275E06">
              <w:rPr>
                <w:b/>
                <w:color w:val="000000"/>
                <w:sz w:val="18"/>
                <w:szCs w:val="18"/>
              </w:rPr>
              <w:t>Доля педагогических работников (%)</w:t>
            </w:r>
          </w:p>
        </w:tc>
      </w:tr>
      <w:tr w:rsidR="00F119C5" w:rsidRPr="00275E06" w:rsidTr="00275E06">
        <w:trPr>
          <w:trHeight w:val="720"/>
        </w:trPr>
        <w:tc>
          <w:tcPr>
            <w:tcW w:w="2552" w:type="dxa"/>
            <w:vMerge w:val="restart"/>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УДО</w:t>
            </w:r>
          </w:p>
        </w:tc>
        <w:tc>
          <w:tcPr>
            <w:tcW w:w="2729" w:type="dxa"/>
            <w:gridSpan w:val="3"/>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b/>
                <w:bCs/>
                <w:color w:val="000000"/>
                <w:sz w:val="18"/>
                <w:szCs w:val="18"/>
              </w:rPr>
              <w:t>имеющих высшую квалификационную категорию</w:t>
            </w:r>
          </w:p>
        </w:tc>
        <w:tc>
          <w:tcPr>
            <w:tcW w:w="2729" w:type="dxa"/>
            <w:gridSpan w:val="3"/>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b/>
                <w:bCs/>
                <w:color w:val="000000"/>
                <w:sz w:val="18"/>
                <w:szCs w:val="18"/>
              </w:rPr>
            </w:pPr>
            <w:r w:rsidRPr="00275E06">
              <w:rPr>
                <w:b/>
                <w:bCs/>
                <w:color w:val="000000"/>
                <w:sz w:val="18"/>
                <w:szCs w:val="18"/>
              </w:rPr>
              <w:t>имеющих</w:t>
            </w:r>
          </w:p>
          <w:p w:rsidR="00F119C5" w:rsidRPr="00275E06" w:rsidRDefault="00F119C5" w:rsidP="00430BE1">
            <w:pPr>
              <w:ind w:left="34"/>
              <w:jc w:val="center"/>
              <w:rPr>
                <w:color w:val="000000"/>
                <w:sz w:val="18"/>
                <w:szCs w:val="18"/>
              </w:rPr>
            </w:pPr>
            <w:r w:rsidRPr="00275E06">
              <w:rPr>
                <w:b/>
                <w:bCs/>
                <w:color w:val="000000"/>
                <w:sz w:val="18"/>
                <w:szCs w:val="18"/>
                <w:lang w:val="en-US"/>
              </w:rPr>
              <w:t>I</w:t>
            </w:r>
            <w:r w:rsidRPr="00275E06">
              <w:rPr>
                <w:b/>
                <w:bCs/>
                <w:color w:val="000000"/>
                <w:sz w:val="18"/>
                <w:szCs w:val="18"/>
              </w:rPr>
              <w:t xml:space="preserve"> квалификационную категорию</w:t>
            </w:r>
          </w:p>
        </w:tc>
        <w:tc>
          <w:tcPr>
            <w:tcW w:w="2730" w:type="dxa"/>
            <w:gridSpan w:val="3"/>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b/>
                <w:bCs/>
                <w:color w:val="000000"/>
                <w:sz w:val="18"/>
                <w:szCs w:val="18"/>
              </w:rPr>
              <w:t>не имеющих квалификационной категории и аттестованных на соответствие занимаемой должности</w:t>
            </w:r>
          </w:p>
        </w:tc>
      </w:tr>
      <w:tr w:rsidR="00F119C5" w:rsidRPr="00275E06" w:rsidTr="00275E06">
        <w:trPr>
          <w:trHeight w:val="192"/>
        </w:trPr>
        <w:tc>
          <w:tcPr>
            <w:tcW w:w="2552" w:type="dxa"/>
            <w:vMerge/>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p>
        </w:tc>
        <w:tc>
          <w:tcPr>
            <w:tcW w:w="909"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b/>
                <w:bCs/>
                <w:color w:val="000000"/>
                <w:sz w:val="18"/>
                <w:szCs w:val="18"/>
              </w:rPr>
            </w:pPr>
            <w:r w:rsidRPr="00275E06">
              <w:rPr>
                <w:b/>
                <w:bCs/>
                <w:color w:val="000000"/>
                <w:sz w:val="18"/>
                <w:szCs w:val="18"/>
              </w:rPr>
              <w:t>2022 г.</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b/>
                <w:bCs/>
                <w:color w:val="000000"/>
                <w:sz w:val="18"/>
                <w:szCs w:val="18"/>
              </w:rPr>
            </w:pPr>
            <w:r w:rsidRPr="00275E06">
              <w:rPr>
                <w:b/>
                <w:bCs/>
                <w:color w:val="000000"/>
                <w:sz w:val="18"/>
                <w:szCs w:val="18"/>
              </w:rPr>
              <w:t>2023 г.</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b/>
                <w:bCs/>
                <w:color w:val="000000"/>
                <w:sz w:val="18"/>
                <w:szCs w:val="18"/>
              </w:rPr>
            </w:pPr>
            <w:r w:rsidRPr="00275E06">
              <w:rPr>
                <w:b/>
                <w:bCs/>
                <w:color w:val="000000"/>
                <w:sz w:val="18"/>
                <w:szCs w:val="18"/>
              </w:rPr>
              <w:t>2024 г.</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b/>
                <w:bCs/>
                <w:color w:val="000000"/>
                <w:sz w:val="18"/>
                <w:szCs w:val="18"/>
              </w:rPr>
            </w:pPr>
            <w:r w:rsidRPr="00275E06">
              <w:rPr>
                <w:b/>
                <w:bCs/>
                <w:color w:val="000000"/>
                <w:sz w:val="18"/>
                <w:szCs w:val="18"/>
              </w:rPr>
              <w:t>2022 г.</w:t>
            </w:r>
          </w:p>
        </w:tc>
        <w:tc>
          <w:tcPr>
            <w:tcW w:w="909"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b/>
                <w:bCs/>
                <w:color w:val="000000"/>
                <w:sz w:val="18"/>
                <w:szCs w:val="18"/>
              </w:rPr>
            </w:pPr>
            <w:r w:rsidRPr="00275E06">
              <w:rPr>
                <w:b/>
                <w:bCs/>
                <w:color w:val="000000"/>
                <w:sz w:val="18"/>
                <w:szCs w:val="18"/>
              </w:rPr>
              <w:t>2023 г.</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b/>
                <w:bCs/>
                <w:color w:val="000000"/>
                <w:sz w:val="18"/>
                <w:szCs w:val="18"/>
              </w:rPr>
            </w:pPr>
            <w:r w:rsidRPr="00275E06">
              <w:rPr>
                <w:b/>
                <w:bCs/>
                <w:color w:val="000000"/>
                <w:sz w:val="18"/>
                <w:szCs w:val="18"/>
              </w:rPr>
              <w:t>2024 г.</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b/>
                <w:bCs/>
                <w:color w:val="000000"/>
                <w:sz w:val="18"/>
                <w:szCs w:val="18"/>
              </w:rPr>
            </w:pPr>
            <w:r w:rsidRPr="00275E06">
              <w:rPr>
                <w:b/>
                <w:bCs/>
                <w:color w:val="000000"/>
                <w:sz w:val="18"/>
                <w:szCs w:val="18"/>
              </w:rPr>
              <w:t>2022 г.</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b/>
                <w:bCs/>
                <w:color w:val="000000"/>
                <w:sz w:val="18"/>
                <w:szCs w:val="18"/>
              </w:rPr>
            </w:pPr>
            <w:r w:rsidRPr="00275E06">
              <w:rPr>
                <w:b/>
                <w:bCs/>
                <w:color w:val="000000"/>
                <w:sz w:val="18"/>
                <w:szCs w:val="18"/>
              </w:rPr>
              <w:t>2023 г.</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b/>
                <w:bCs/>
                <w:color w:val="000000"/>
                <w:sz w:val="18"/>
                <w:szCs w:val="18"/>
              </w:rPr>
            </w:pPr>
            <w:r w:rsidRPr="00275E06">
              <w:rPr>
                <w:b/>
                <w:bCs/>
                <w:color w:val="000000"/>
                <w:sz w:val="18"/>
                <w:szCs w:val="18"/>
              </w:rPr>
              <w:t>2024 г.</w:t>
            </w:r>
          </w:p>
        </w:tc>
      </w:tr>
      <w:tr w:rsidR="00F119C5" w:rsidRPr="00275E06" w:rsidTr="00275E06">
        <w:trPr>
          <w:trHeight w:val="280"/>
        </w:trPr>
        <w:tc>
          <w:tcPr>
            <w:tcW w:w="2552"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 xml:space="preserve">МАУ ДО </w:t>
            </w:r>
            <w:r w:rsidR="00AE7BFC" w:rsidRPr="00275E06">
              <w:rPr>
                <w:color w:val="000000"/>
                <w:sz w:val="18"/>
                <w:szCs w:val="18"/>
              </w:rPr>
              <w:t>"</w:t>
            </w:r>
            <w:r w:rsidRPr="00275E06">
              <w:rPr>
                <w:color w:val="000000"/>
                <w:sz w:val="18"/>
                <w:szCs w:val="18"/>
              </w:rPr>
              <w:t xml:space="preserve">Центр </w:t>
            </w:r>
            <w:r w:rsidR="00AE7BFC" w:rsidRPr="00275E06">
              <w:rPr>
                <w:color w:val="000000"/>
                <w:sz w:val="18"/>
                <w:szCs w:val="18"/>
              </w:rPr>
              <w:t>"</w:t>
            </w:r>
            <w:r w:rsidRPr="00275E06">
              <w:rPr>
                <w:color w:val="000000"/>
                <w:sz w:val="18"/>
                <w:szCs w:val="18"/>
              </w:rPr>
              <w:t>Архангел</w:t>
            </w:r>
            <w:r w:rsidR="00AE7BFC" w:rsidRPr="00275E06">
              <w:rPr>
                <w:color w:val="000000"/>
                <w:sz w:val="18"/>
                <w:szCs w:val="18"/>
              </w:rPr>
              <w:t>"</w:t>
            </w:r>
          </w:p>
        </w:tc>
        <w:tc>
          <w:tcPr>
            <w:tcW w:w="909"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14,6</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8,6</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7,3</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10,9</w:t>
            </w:r>
          </w:p>
        </w:tc>
        <w:tc>
          <w:tcPr>
            <w:tcW w:w="909"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15,5</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21,8</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74,5</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75,9</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70,9</w:t>
            </w:r>
          </w:p>
        </w:tc>
      </w:tr>
      <w:tr w:rsidR="00F119C5" w:rsidRPr="00275E06" w:rsidTr="00275E06">
        <w:trPr>
          <w:trHeight w:val="280"/>
        </w:trPr>
        <w:tc>
          <w:tcPr>
            <w:tcW w:w="2552"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 xml:space="preserve">МБУ ДО </w:t>
            </w:r>
            <w:r w:rsidR="00AE7BFC" w:rsidRPr="00275E06">
              <w:rPr>
                <w:color w:val="000000"/>
                <w:sz w:val="18"/>
                <w:szCs w:val="18"/>
              </w:rPr>
              <w:t>"</w:t>
            </w:r>
            <w:r w:rsidRPr="00275E06">
              <w:rPr>
                <w:color w:val="000000"/>
                <w:sz w:val="18"/>
                <w:szCs w:val="18"/>
              </w:rPr>
              <w:t xml:space="preserve">ЦДОД </w:t>
            </w:r>
            <w:r w:rsidR="00AE7BFC" w:rsidRPr="00275E06">
              <w:rPr>
                <w:color w:val="000000"/>
                <w:sz w:val="18"/>
                <w:szCs w:val="18"/>
              </w:rPr>
              <w:t>"</w:t>
            </w:r>
            <w:r w:rsidRPr="00275E06">
              <w:rPr>
                <w:color w:val="000000"/>
                <w:sz w:val="18"/>
                <w:szCs w:val="18"/>
              </w:rPr>
              <w:t>Контакт</w:t>
            </w:r>
            <w:r w:rsidR="00AE7BFC" w:rsidRPr="00275E06">
              <w:rPr>
                <w:color w:val="000000"/>
                <w:sz w:val="18"/>
                <w:szCs w:val="18"/>
              </w:rPr>
              <w:t>"</w:t>
            </w:r>
          </w:p>
        </w:tc>
        <w:tc>
          <w:tcPr>
            <w:tcW w:w="909"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19,4</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44,1</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22,86</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25,8</w:t>
            </w:r>
          </w:p>
        </w:tc>
        <w:tc>
          <w:tcPr>
            <w:tcW w:w="909"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29,4</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48,57</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27,8</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26,5</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28,57</w:t>
            </w:r>
          </w:p>
        </w:tc>
      </w:tr>
      <w:tr w:rsidR="00F119C5" w:rsidRPr="00275E06" w:rsidTr="00275E06">
        <w:trPr>
          <w:trHeight w:val="280"/>
        </w:trPr>
        <w:tc>
          <w:tcPr>
            <w:tcW w:w="2552"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275E06">
            <w:pPr>
              <w:ind w:left="34"/>
              <w:jc w:val="center"/>
              <w:rPr>
                <w:color w:val="000000"/>
                <w:sz w:val="18"/>
                <w:szCs w:val="18"/>
              </w:rPr>
            </w:pPr>
            <w:r w:rsidRPr="00275E06">
              <w:rPr>
                <w:color w:val="000000"/>
                <w:sz w:val="18"/>
                <w:szCs w:val="18"/>
              </w:rPr>
              <w:t xml:space="preserve">МБУ ДО </w:t>
            </w:r>
            <w:r w:rsidR="00AE7BFC" w:rsidRPr="00275E06">
              <w:rPr>
                <w:color w:val="000000"/>
                <w:sz w:val="18"/>
                <w:szCs w:val="18"/>
              </w:rPr>
              <w:t>"</w:t>
            </w:r>
            <w:r w:rsidRPr="00275E06">
              <w:rPr>
                <w:color w:val="000000"/>
                <w:sz w:val="18"/>
                <w:szCs w:val="18"/>
              </w:rPr>
              <w:t>ЛДДТ</w:t>
            </w:r>
            <w:r w:rsidR="00AE7BFC" w:rsidRPr="00275E06">
              <w:rPr>
                <w:color w:val="000000"/>
                <w:sz w:val="18"/>
                <w:szCs w:val="18"/>
              </w:rPr>
              <w:t>"</w:t>
            </w:r>
          </w:p>
        </w:tc>
        <w:tc>
          <w:tcPr>
            <w:tcW w:w="909"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39,1</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26,1</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31,8</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17,4</w:t>
            </w:r>
          </w:p>
        </w:tc>
        <w:tc>
          <w:tcPr>
            <w:tcW w:w="909"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21,7</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18,2</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43,5</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52,2</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50</w:t>
            </w:r>
          </w:p>
        </w:tc>
      </w:tr>
      <w:tr w:rsidR="00F119C5" w:rsidRPr="00275E06" w:rsidTr="00275E06">
        <w:trPr>
          <w:trHeight w:val="280"/>
        </w:trPr>
        <w:tc>
          <w:tcPr>
            <w:tcW w:w="2552"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firstLine="129"/>
              <w:jc w:val="center"/>
              <w:rPr>
                <w:color w:val="000000"/>
                <w:sz w:val="18"/>
                <w:szCs w:val="18"/>
              </w:rPr>
            </w:pPr>
            <w:r w:rsidRPr="00275E06">
              <w:rPr>
                <w:color w:val="000000"/>
                <w:sz w:val="18"/>
                <w:szCs w:val="18"/>
              </w:rPr>
              <w:t xml:space="preserve">МБУ ДО </w:t>
            </w:r>
            <w:r w:rsidR="00AE7BFC" w:rsidRPr="00275E06">
              <w:rPr>
                <w:color w:val="000000"/>
                <w:sz w:val="18"/>
                <w:szCs w:val="18"/>
              </w:rPr>
              <w:t>"</w:t>
            </w:r>
            <w:r w:rsidRPr="00275E06">
              <w:rPr>
                <w:color w:val="000000"/>
                <w:sz w:val="18"/>
                <w:szCs w:val="18"/>
              </w:rPr>
              <w:t>ДПЦ</w:t>
            </w:r>
            <w:r w:rsidR="00275E06">
              <w:rPr>
                <w:color w:val="000000"/>
                <w:sz w:val="18"/>
                <w:szCs w:val="18"/>
              </w:rPr>
              <w:t xml:space="preserve"> </w:t>
            </w:r>
            <w:r w:rsidR="00AE7BFC" w:rsidRPr="00275E06">
              <w:rPr>
                <w:color w:val="000000"/>
                <w:sz w:val="18"/>
                <w:szCs w:val="18"/>
              </w:rPr>
              <w:t>"</w:t>
            </w:r>
            <w:r w:rsidRPr="00275E06">
              <w:rPr>
                <w:color w:val="000000"/>
                <w:sz w:val="18"/>
                <w:szCs w:val="18"/>
              </w:rPr>
              <w:t>Радуга</w:t>
            </w:r>
            <w:r w:rsidR="00AE7BFC" w:rsidRPr="00275E06">
              <w:rPr>
                <w:color w:val="000000"/>
                <w:sz w:val="18"/>
                <w:szCs w:val="18"/>
              </w:rPr>
              <w:t>"</w:t>
            </w:r>
          </w:p>
        </w:tc>
        <w:tc>
          <w:tcPr>
            <w:tcW w:w="909"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9,5</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16,7</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28,6</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28,6</w:t>
            </w:r>
          </w:p>
        </w:tc>
        <w:tc>
          <w:tcPr>
            <w:tcW w:w="909"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38,9</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50</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61,9</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44,4</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21,4</w:t>
            </w:r>
          </w:p>
        </w:tc>
      </w:tr>
      <w:tr w:rsidR="00F119C5" w:rsidRPr="00275E06" w:rsidTr="00275E06">
        <w:trPr>
          <w:trHeight w:val="280"/>
        </w:trPr>
        <w:tc>
          <w:tcPr>
            <w:tcW w:w="2552"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firstLine="129"/>
              <w:jc w:val="center"/>
              <w:rPr>
                <w:color w:val="000000"/>
                <w:sz w:val="18"/>
                <w:szCs w:val="18"/>
              </w:rPr>
            </w:pPr>
            <w:r w:rsidRPr="00275E06">
              <w:rPr>
                <w:color w:val="000000"/>
                <w:sz w:val="18"/>
                <w:szCs w:val="18"/>
              </w:rPr>
              <w:t xml:space="preserve">МБУ ДО </w:t>
            </w:r>
            <w:r w:rsidR="00AE7BFC" w:rsidRPr="00275E06">
              <w:rPr>
                <w:color w:val="000000"/>
                <w:sz w:val="18"/>
                <w:szCs w:val="18"/>
              </w:rPr>
              <w:t>"</w:t>
            </w:r>
            <w:r w:rsidRPr="00275E06">
              <w:rPr>
                <w:color w:val="000000"/>
                <w:sz w:val="18"/>
                <w:szCs w:val="18"/>
              </w:rPr>
              <w:t>СДДТ</w:t>
            </w:r>
            <w:r w:rsidR="00AE7BFC" w:rsidRPr="00275E06">
              <w:rPr>
                <w:color w:val="000000"/>
                <w:sz w:val="18"/>
                <w:szCs w:val="18"/>
              </w:rPr>
              <w:t>"</w:t>
            </w:r>
          </w:p>
        </w:tc>
        <w:tc>
          <w:tcPr>
            <w:tcW w:w="909"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33,34</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30</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45,2</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33,33</w:t>
            </w:r>
          </w:p>
        </w:tc>
        <w:tc>
          <w:tcPr>
            <w:tcW w:w="909"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26,7</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25,8</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33,33</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43,3</w:t>
            </w:r>
          </w:p>
        </w:tc>
        <w:tc>
          <w:tcPr>
            <w:tcW w:w="910"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left="34"/>
              <w:jc w:val="center"/>
              <w:rPr>
                <w:color w:val="000000"/>
                <w:sz w:val="18"/>
                <w:szCs w:val="18"/>
              </w:rPr>
            </w:pPr>
            <w:r w:rsidRPr="00275E06">
              <w:rPr>
                <w:color w:val="000000"/>
                <w:sz w:val="18"/>
                <w:szCs w:val="18"/>
              </w:rPr>
              <w:t>29</w:t>
            </w:r>
          </w:p>
        </w:tc>
      </w:tr>
    </w:tbl>
    <w:p w:rsidR="00F119C5" w:rsidRPr="00F119C5" w:rsidRDefault="00F119C5" w:rsidP="00430BE1">
      <w:pPr>
        <w:tabs>
          <w:tab w:val="left" w:pos="1080"/>
        </w:tabs>
        <w:ind w:left="-284" w:right="139" w:firstLine="709"/>
        <w:jc w:val="both"/>
        <w:rPr>
          <w:color w:val="000000"/>
          <w:sz w:val="28"/>
          <w:szCs w:val="28"/>
        </w:rPr>
      </w:pPr>
      <w:r w:rsidRPr="00F119C5">
        <w:rPr>
          <w:color w:val="000000"/>
          <w:sz w:val="28"/>
          <w:szCs w:val="28"/>
        </w:rPr>
        <w:t>В 2024 году сокращается доля педагогических работников моложе 25 лет. Основную долю работников составляют педагоги старше 35 лет.</w:t>
      </w:r>
    </w:p>
    <w:p w:rsidR="00AE7BFC" w:rsidRDefault="00AE7BFC" w:rsidP="00430BE1">
      <w:pPr>
        <w:ind w:left="-284" w:right="139" w:firstLine="709"/>
        <w:jc w:val="both"/>
        <w:rPr>
          <w:color w:val="000000"/>
          <w:sz w:val="28"/>
          <w:szCs w:val="28"/>
        </w:rPr>
      </w:pPr>
      <w:r w:rsidRPr="00F119C5">
        <w:rPr>
          <w:color w:val="000000"/>
          <w:sz w:val="28"/>
          <w:szCs w:val="28"/>
        </w:rPr>
        <w:t>Информация о возрастном составе педагогических работников в разрезе организаций, реализующих дополнительные общеразвивающие программы, представлена в таблиц</w:t>
      </w:r>
      <w:r>
        <w:rPr>
          <w:color w:val="000000"/>
          <w:sz w:val="28"/>
          <w:szCs w:val="28"/>
        </w:rPr>
        <w:t>ах</w:t>
      </w:r>
      <w:r w:rsidRPr="00F119C5">
        <w:rPr>
          <w:color w:val="000000"/>
          <w:sz w:val="28"/>
          <w:szCs w:val="28"/>
        </w:rPr>
        <w:t xml:space="preserve"> № </w:t>
      </w:r>
      <w:r>
        <w:rPr>
          <w:color w:val="000000"/>
          <w:sz w:val="28"/>
          <w:szCs w:val="28"/>
        </w:rPr>
        <w:t>34, 35.</w:t>
      </w:r>
    </w:p>
    <w:p w:rsidR="00AE7BFC" w:rsidRDefault="00F119C5" w:rsidP="00430BE1">
      <w:pPr>
        <w:tabs>
          <w:tab w:val="left" w:pos="5685"/>
        </w:tabs>
        <w:ind w:left="-284" w:right="139"/>
        <w:jc w:val="right"/>
        <w:rPr>
          <w:b/>
          <w:color w:val="000000"/>
        </w:rPr>
      </w:pPr>
      <w:r w:rsidRPr="00F119C5">
        <w:rPr>
          <w:color w:val="000000"/>
        </w:rPr>
        <w:t xml:space="preserve">Таблица № </w:t>
      </w:r>
      <w:r w:rsidR="008F70DD">
        <w:rPr>
          <w:color w:val="000000"/>
        </w:rPr>
        <w:t>34</w:t>
      </w:r>
      <w:r w:rsidR="00AE7BFC" w:rsidRPr="00AE7BFC">
        <w:rPr>
          <w:b/>
          <w:color w:val="000000"/>
        </w:rPr>
        <w:t xml:space="preserve"> </w:t>
      </w:r>
    </w:p>
    <w:tbl>
      <w:tblPr>
        <w:tblpPr w:leftFromText="180" w:rightFromText="180" w:vertAnchor="text" w:horzAnchor="margin" w:tblpX="-210" w:tblpY="342"/>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81"/>
        <w:gridCol w:w="814"/>
        <w:gridCol w:w="814"/>
        <w:gridCol w:w="815"/>
        <w:gridCol w:w="814"/>
        <w:gridCol w:w="815"/>
        <w:gridCol w:w="814"/>
        <w:gridCol w:w="815"/>
        <w:gridCol w:w="814"/>
        <w:gridCol w:w="815"/>
        <w:gridCol w:w="814"/>
        <w:gridCol w:w="815"/>
      </w:tblGrid>
      <w:tr w:rsidR="00AE7BFC" w:rsidRPr="00275E06" w:rsidTr="00430BE1">
        <w:trPr>
          <w:trHeight w:val="353"/>
        </w:trPr>
        <w:tc>
          <w:tcPr>
            <w:tcW w:w="1781"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right="-72"/>
              <w:jc w:val="center"/>
              <w:rPr>
                <w:b/>
                <w:bCs/>
                <w:color w:val="000000"/>
                <w:sz w:val="18"/>
                <w:szCs w:val="18"/>
              </w:rPr>
            </w:pPr>
            <w:r w:rsidRPr="00275E06">
              <w:rPr>
                <w:b/>
                <w:bCs/>
                <w:color w:val="000000"/>
                <w:sz w:val="18"/>
                <w:szCs w:val="18"/>
              </w:rPr>
              <w:t>Доля педагогов (</w:t>
            </w:r>
            <w:r w:rsidRPr="00275E06">
              <w:rPr>
                <w:b/>
                <w:color w:val="000000"/>
                <w:sz w:val="18"/>
                <w:szCs w:val="18"/>
              </w:rPr>
              <w:t>%)</w:t>
            </w:r>
          </w:p>
        </w:tc>
        <w:tc>
          <w:tcPr>
            <w:tcW w:w="814"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right="-72"/>
              <w:jc w:val="center"/>
              <w:rPr>
                <w:b/>
                <w:bCs/>
                <w:color w:val="000000"/>
                <w:sz w:val="18"/>
                <w:szCs w:val="18"/>
              </w:rPr>
            </w:pPr>
            <w:r w:rsidRPr="00275E06">
              <w:rPr>
                <w:b/>
                <w:bCs/>
                <w:color w:val="000000"/>
                <w:sz w:val="18"/>
                <w:szCs w:val="18"/>
              </w:rPr>
              <w:t>2014 г.</w:t>
            </w:r>
          </w:p>
        </w:tc>
        <w:tc>
          <w:tcPr>
            <w:tcW w:w="814"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firstLine="43"/>
              <w:jc w:val="center"/>
              <w:rPr>
                <w:b/>
                <w:bCs/>
                <w:color w:val="000000"/>
                <w:sz w:val="18"/>
                <w:szCs w:val="18"/>
              </w:rPr>
            </w:pPr>
            <w:r w:rsidRPr="00275E06">
              <w:rPr>
                <w:b/>
                <w:bCs/>
                <w:color w:val="000000"/>
                <w:sz w:val="18"/>
                <w:szCs w:val="18"/>
              </w:rPr>
              <w:t>2015 г.</w:t>
            </w:r>
          </w:p>
        </w:tc>
        <w:tc>
          <w:tcPr>
            <w:tcW w:w="815"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firstLine="43"/>
              <w:jc w:val="center"/>
              <w:rPr>
                <w:b/>
                <w:bCs/>
                <w:color w:val="000000"/>
                <w:sz w:val="18"/>
                <w:szCs w:val="18"/>
              </w:rPr>
            </w:pPr>
            <w:r w:rsidRPr="00275E06">
              <w:rPr>
                <w:b/>
                <w:bCs/>
                <w:color w:val="000000"/>
                <w:sz w:val="18"/>
                <w:szCs w:val="18"/>
              </w:rPr>
              <w:t>2016 г.</w:t>
            </w:r>
          </w:p>
        </w:tc>
        <w:tc>
          <w:tcPr>
            <w:tcW w:w="814"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firstLine="43"/>
              <w:jc w:val="center"/>
              <w:rPr>
                <w:b/>
                <w:bCs/>
                <w:color w:val="000000"/>
                <w:sz w:val="18"/>
                <w:szCs w:val="18"/>
              </w:rPr>
            </w:pPr>
            <w:r w:rsidRPr="00275E06">
              <w:rPr>
                <w:b/>
                <w:bCs/>
                <w:color w:val="000000"/>
                <w:sz w:val="18"/>
                <w:szCs w:val="18"/>
              </w:rPr>
              <w:t>2017 г</w:t>
            </w:r>
          </w:p>
        </w:tc>
        <w:tc>
          <w:tcPr>
            <w:tcW w:w="815"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firstLine="43"/>
              <w:jc w:val="center"/>
              <w:rPr>
                <w:b/>
                <w:bCs/>
                <w:color w:val="000000"/>
                <w:sz w:val="18"/>
                <w:szCs w:val="18"/>
              </w:rPr>
            </w:pPr>
            <w:r w:rsidRPr="00275E06">
              <w:rPr>
                <w:b/>
                <w:bCs/>
                <w:color w:val="000000"/>
                <w:sz w:val="18"/>
                <w:szCs w:val="18"/>
              </w:rPr>
              <w:t>2018 г.</w:t>
            </w:r>
          </w:p>
        </w:tc>
        <w:tc>
          <w:tcPr>
            <w:tcW w:w="814"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firstLine="43"/>
              <w:jc w:val="center"/>
              <w:rPr>
                <w:b/>
                <w:bCs/>
                <w:color w:val="000000"/>
                <w:sz w:val="18"/>
                <w:szCs w:val="18"/>
              </w:rPr>
            </w:pPr>
            <w:r w:rsidRPr="00275E06">
              <w:rPr>
                <w:b/>
                <w:bCs/>
                <w:color w:val="000000"/>
                <w:sz w:val="18"/>
                <w:szCs w:val="18"/>
              </w:rPr>
              <w:t>2019 г.</w:t>
            </w:r>
          </w:p>
        </w:tc>
        <w:tc>
          <w:tcPr>
            <w:tcW w:w="815"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firstLine="43"/>
              <w:jc w:val="center"/>
              <w:rPr>
                <w:b/>
                <w:bCs/>
                <w:color w:val="000000"/>
                <w:sz w:val="18"/>
                <w:szCs w:val="18"/>
              </w:rPr>
            </w:pPr>
            <w:r w:rsidRPr="00275E06">
              <w:rPr>
                <w:b/>
                <w:bCs/>
                <w:color w:val="000000"/>
                <w:sz w:val="18"/>
                <w:szCs w:val="18"/>
              </w:rPr>
              <w:t>2020 г.</w:t>
            </w:r>
          </w:p>
        </w:tc>
        <w:tc>
          <w:tcPr>
            <w:tcW w:w="814"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jc w:val="center"/>
              <w:rPr>
                <w:b/>
                <w:bCs/>
                <w:color w:val="000000"/>
                <w:sz w:val="18"/>
                <w:szCs w:val="18"/>
              </w:rPr>
            </w:pPr>
            <w:r w:rsidRPr="00275E06">
              <w:rPr>
                <w:b/>
                <w:bCs/>
                <w:color w:val="000000"/>
                <w:sz w:val="18"/>
                <w:szCs w:val="18"/>
              </w:rPr>
              <w:t>2021 г.</w:t>
            </w:r>
          </w:p>
        </w:tc>
        <w:tc>
          <w:tcPr>
            <w:tcW w:w="815"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jc w:val="center"/>
              <w:rPr>
                <w:b/>
                <w:bCs/>
                <w:color w:val="000000"/>
                <w:sz w:val="18"/>
                <w:szCs w:val="18"/>
              </w:rPr>
            </w:pPr>
            <w:r w:rsidRPr="00275E06">
              <w:rPr>
                <w:b/>
                <w:bCs/>
                <w:color w:val="000000"/>
                <w:sz w:val="18"/>
                <w:szCs w:val="18"/>
              </w:rPr>
              <w:t>2022 г.</w:t>
            </w:r>
          </w:p>
        </w:tc>
        <w:tc>
          <w:tcPr>
            <w:tcW w:w="814"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jc w:val="center"/>
              <w:rPr>
                <w:b/>
                <w:bCs/>
                <w:color w:val="000000"/>
                <w:sz w:val="18"/>
                <w:szCs w:val="18"/>
              </w:rPr>
            </w:pPr>
            <w:r w:rsidRPr="00275E06">
              <w:rPr>
                <w:b/>
                <w:bCs/>
                <w:color w:val="000000"/>
                <w:sz w:val="18"/>
                <w:szCs w:val="18"/>
              </w:rPr>
              <w:t>2023 г.</w:t>
            </w:r>
          </w:p>
        </w:tc>
        <w:tc>
          <w:tcPr>
            <w:tcW w:w="815"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firstLine="43"/>
              <w:jc w:val="center"/>
              <w:rPr>
                <w:b/>
                <w:bCs/>
                <w:color w:val="000000"/>
                <w:sz w:val="18"/>
                <w:szCs w:val="18"/>
              </w:rPr>
            </w:pPr>
            <w:r w:rsidRPr="00275E06">
              <w:rPr>
                <w:b/>
                <w:bCs/>
                <w:color w:val="000000"/>
                <w:sz w:val="18"/>
                <w:szCs w:val="18"/>
              </w:rPr>
              <w:t>2024 г.</w:t>
            </w:r>
          </w:p>
        </w:tc>
      </w:tr>
      <w:tr w:rsidR="00AE7BFC" w:rsidRPr="00275E06" w:rsidTr="00430BE1">
        <w:trPr>
          <w:trHeight w:val="126"/>
        </w:trPr>
        <w:tc>
          <w:tcPr>
            <w:tcW w:w="1781"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right="-72"/>
              <w:jc w:val="center"/>
              <w:rPr>
                <w:b/>
                <w:bCs/>
                <w:color w:val="000000"/>
                <w:sz w:val="18"/>
                <w:szCs w:val="18"/>
              </w:rPr>
            </w:pPr>
            <w:r w:rsidRPr="00275E06">
              <w:rPr>
                <w:b/>
                <w:bCs/>
                <w:color w:val="000000"/>
                <w:sz w:val="18"/>
                <w:szCs w:val="18"/>
              </w:rPr>
              <w:t>моложе 25 лет</w:t>
            </w:r>
          </w:p>
        </w:tc>
        <w:tc>
          <w:tcPr>
            <w:tcW w:w="814"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right="-72"/>
              <w:jc w:val="center"/>
              <w:rPr>
                <w:bCs/>
                <w:color w:val="000000"/>
                <w:sz w:val="18"/>
                <w:szCs w:val="18"/>
              </w:rPr>
            </w:pPr>
            <w:r w:rsidRPr="00275E06">
              <w:rPr>
                <w:bCs/>
                <w:color w:val="000000"/>
                <w:sz w:val="18"/>
                <w:szCs w:val="18"/>
              </w:rPr>
              <w:t>8,6</w:t>
            </w:r>
          </w:p>
        </w:tc>
        <w:tc>
          <w:tcPr>
            <w:tcW w:w="814"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firstLine="43"/>
              <w:jc w:val="center"/>
              <w:rPr>
                <w:bCs/>
                <w:color w:val="000000"/>
                <w:sz w:val="18"/>
                <w:szCs w:val="18"/>
              </w:rPr>
            </w:pPr>
            <w:r w:rsidRPr="00275E06">
              <w:rPr>
                <w:bCs/>
                <w:color w:val="000000"/>
                <w:sz w:val="18"/>
                <w:szCs w:val="18"/>
              </w:rPr>
              <w:t>10,4</w:t>
            </w:r>
          </w:p>
        </w:tc>
        <w:tc>
          <w:tcPr>
            <w:tcW w:w="815"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firstLine="43"/>
              <w:jc w:val="center"/>
              <w:rPr>
                <w:bCs/>
                <w:color w:val="000000"/>
                <w:sz w:val="18"/>
                <w:szCs w:val="18"/>
              </w:rPr>
            </w:pPr>
            <w:r w:rsidRPr="00275E06">
              <w:rPr>
                <w:bCs/>
                <w:color w:val="000000"/>
                <w:sz w:val="18"/>
                <w:szCs w:val="18"/>
              </w:rPr>
              <w:t>9,6</w:t>
            </w:r>
          </w:p>
        </w:tc>
        <w:tc>
          <w:tcPr>
            <w:tcW w:w="814"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firstLine="43"/>
              <w:jc w:val="center"/>
              <w:rPr>
                <w:bCs/>
                <w:color w:val="000000"/>
                <w:sz w:val="18"/>
                <w:szCs w:val="18"/>
              </w:rPr>
            </w:pPr>
            <w:r w:rsidRPr="00275E06">
              <w:rPr>
                <w:bCs/>
                <w:color w:val="000000"/>
                <w:sz w:val="18"/>
                <w:szCs w:val="18"/>
              </w:rPr>
              <w:t>7,1</w:t>
            </w:r>
          </w:p>
        </w:tc>
        <w:tc>
          <w:tcPr>
            <w:tcW w:w="815"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firstLine="43"/>
              <w:jc w:val="center"/>
              <w:rPr>
                <w:bCs/>
                <w:color w:val="000000"/>
                <w:sz w:val="18"/>
                <w:szCs w:val="18"/>
              </w:rPr>
            </w:pPr>
            <w:r w:rsidRPr="00275E06">
              <w:rPr>
                <w:bCs/>
                <w:color w:val="000000"/>
                <w:sz w:val="18"/>
                <w:szCs w:val="18"/>
              </w:rPr>
              <w:t>3,4</w:t>
            </w:r>
          </w:p>
        </w:tc>
        <w:tc>
          <w:tcPr>
            <w:tcW w:w="814"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firstLine="43"/>
              <w:jc w:val="center"/>
              <w:rPr>
                <w:bCs/>
                <w:color w:val="000000"/>
                <w:sz w:val="18"/>
                <w:szCs w:val="18"/>
              </w:rPr>
            </w:pPr>
            <w:r w:rsidRPr="00275E06">
              <w:rPr>
                <w:bCs/>
                <w:color w:val="000000"/>
                <w:sz w:val="18"/>
                <w:szCs w:val="18"/>
              </w:rPr>
              <w:t>4,3</w:t>
            </w:r>
          </w:p>
        </w:tc>
        <w:tc>
          <w:tcPr>
            <w:tcW w:w="815"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firstLine="43"/>
              <w:jc w:val="center"/>
              <w:rPr>
                <w:bCs/>
                <w:color w:val="000000"/>
                <w:sz w:val="18"/>
                <w:szCs w:val="18"/>
              </w:rPr>
            </w:pPr>
            <w:r w:rsidRPr="00275E06">
              <w:rPr>
                <w:bCs/>
                <w:color w:val="000000"/>
                <w:sz w:val="18"/>
                <w:szCs w:val="18"/>
              </w:rPr>
              <w:t>8,7</w:t>
            </w:r>
          </w:p>
        </w:tc>
        <w:tc>
          <w:tcPr>
            <w:tcW w:w="814"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jc w:val="center"/>
              <w:rPr>
                <w:bCs/>
                <w:color w:val="000000"/>
                <w:sz w:val="18"/>
                <w:szCs w:val="18"/>
              </w:rPr>
            </w:pPr>
            <w:r w:rsidRPr="00275E06">
              <w:rPr>
                <w:bCs/>
                <w:color w:val="000000"/>
                <w:sz w:val="18"/>
                <w:szCs w:val="18"/>
              </w:rPr>
              <w:t>11,1</w:t>
            </w:r>
          </w:p>
        </w:tc>
        <w:tc>
          <w:tcPr>
            <w:tcW w:w="815"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jc w:val="center"/>
              <w:rPr>
                <w:bCs/>
                <w:color w:val="000000"/>
                <w:sz w:val="18"/>
                <w:szCs w:val="18"/>
              </w:rPr>
            </w:pPr>
            <w:r w:rsidRPr="00275E06">
              <w:rPr>
                <w:bCs/>
                <w:color w:val="000000"/>
                <w:sz w:val="18"/>
                <w:szCs w:val="18"/>
              </w:rPr>
              <w:t>15,8</w:t>
            </w:r>
          </w:p>
        </w:tc>
        <w:tc>
          <w:tcPr>
            <w:tcW w:w="814"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jc w:val="center"/>
              <w:rPr>
                <w:bCs/>
                <w:color w:val="000000"/>
                <w:sz w:val="18"/>
                <w:szCs w:val="18"/>
              </w:rPr>
            </w:pPr>
            <w:r w:rsidRPr="00275E06">
              <w:rPr>
                <w:bCs/>
                <w:color w:val="000000"/>
                <w:sz w:val="18"/>
                <w:szCs w:val="18"/>
              </w:rPr>
              <w:t>16,6</w:t>
            </w:r>
          </w:p>
        </w:tc>
        <w:tc>
          <w:tcPr>
            <w:tcW w:w="815"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firstLine="43"/>
              <w:jc w:val="center"/>
              <w:rPr>
                <w:bCs/>
                <w:color w:val="000000"/>
                <w:sz w:val="18"/>
                <w:szCs w:val="18"/>
              </w:rPr>
            </w:pPr>
            <w:r w:rsidRPr="00275E06">
              <w:rPr>
                <w:bCs/>
                <w:color w:val="000000"/>
                <w:sz w:val="18"/>
                <w:szCs w:val="18"/>
              </w:rPr>
              <w:t>14</w:t>
            </w:r>
          </w:p>
        </w:tc>
      </w:tr>
      <w:tr w:rsidR="00AE7BFC" w:rsidRPr="00275E06" w:rsidTr="00430BE1">
        <w:trPr>
          <w:trHeight w:val="219"/>
        </w:trPr>
        <w:tc>
          <w:tcPr>
            <w:tcW w:w="1781"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right="-72"/>
              <w:jc w:val="center"/>
              <w:rPr>
                <w:b/>
                <w:bCs/>
                <w:color w:val="000000"/>
                <w:sz w:val="18"/>
                <w:szCs w:val="18"/>
              </w:rPr>
            </w:pPr>
            <w:r w:rsidRPr="00275E06">
              <w:rPr>
                <w:b/>
                <w:bCs/>
                <w:color w:val="000000"/>
                <w:sz w:val="18"/>
                <w:szCs w:val="18"/>
              </w:rPr>
              <w:t>от 25 до 35 лет</w:t>
            </w:r>
          </w:p>
        </w:tc>
        <w:tc>
          <w:tcPr>
            <w:tcW w:w="814"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right="-72"/>
              <w:jc w:val="center"/>
              <w:rPr>
                <w:bCs/>
                <w:color w:val="000000"/>
                <w:sz w:val="18"/>
                <w:szCs w:val="18"/>
              </w:rPr>
            </w:pPr>
            <w:r w:rsidRPr="00275E06">
              <w:rPr>
                <w:bCs/>
                <w:color w:val="000000"/>
                <w:sz w:val="18"/>
                <w:szCs w:val="18"/>
              </w:rPr>
              <w:t>24,5</w:t>
            </w:r>
          </w:p>
        </w:tc>
        <w:tc>
          <w:tcPr>
            <w:tcW w:w="814"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firstLine="43"/>
              <w:jc w:val="center"/>
              <w:rPr>
                <w:bCs/>
                <w:color w:val="000000"/>
                <w:sz w:val="18"/>
                <w:szCs w:val="18"/>
              </w:rPr>
            </w:pPr>
            <w:r w:rsidRPr="00275E06">
              <w:rPr>
                <w:bCs/>
                <w:color w:val="000000"/>
                <w:sz w:val="18"/>
                <w:szCs w:val="18"/>
              </w:rPr>
              <w:t>24</w:t>
            </w:r>
          </w:p>
        </w:tc>
        <w:tc>
          <w:tcPr>
            <w:tcW w:w="815"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firstLine="43"/>
              <w:jc w:val="center"/>
              <w:rPr>
                <w:bCs/>
                <w:color w:val="000000"/>
                <w:sz w:val="18"/>
                <w:szCs w:val="18"/>
              </w:rPr>
            </w:pPr>
            <w:r w:rsidRPr="00275E06">
              <w:rPr>
                <w:bCs/>
                <w:color w:val="000000"/>
                <w:sz w:val="18"/>
                <w:szCs w:val="18"/>
              </w:rPr>
              <w:t>25,9</w:t>
            </w:r>
          </w:p>
        </w:tc>
        <w:tc>
          <w:tcPr>
            <w:tcW w:w="814"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firstLine="43"/>
              <w:jc w:val="center"/>
              <w:rPr>
                <w:bCs/>
                <w:color w:val="000000"/>
                <w:sz w:val="18"/>
                <w:szCs w:val="18"/>
              </w:rPr>
            </w:pPr>
            <w:r w:rsidRPr="00275E06">
              <w:rPr>
                <w:bCs/>
                <w:color w:val="000000"/>
                <w:sz w:val="18"/>
                <w:szCs w:val="18"/>
              </w:rPr>
              <w:t>25,2</w:t>
            </w:r>
          </w:p>
        </w:tc>
        <w:tc>
          <w:tcPr>
            <w:tcW w:w="815"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firstLine="43"/>
              <w:jc w:val="center"/>
              <w:rPr>
                <w:bCs/>
                <w:color w:val="000000"/>
                <w:sz w:val="18"/>
                <w:szCs w:val="18"/>
              </w:rPr>
            </w:pPr>
            <w:r w:rsidRPr="00275E06">
              <w:rPr>
                <w:bCs/>
                <w:color w:val="000000"/>
                <w:sz w:val="18"/>
                <w:szCs w:val="18"/>
              </w:rPr>
              <w:t>30,6</w:t>
            </w:r>
          </w:p>
        </w:tc>
        <w:tc>
          <w:tcPr>
            <w:tcW w:w="814"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firstLine="43"/>
              <w:jc w:val="center"/>
              <w:rPr>
                <w:bCs/>
                <w:color w:val="000000"/>
                <w:sz w:val="18"/>
                <w:szCs w:val="18"/>
              </w:rPr>
            </w:pPr>
            <w:r w:rsidRPr="00275E06">
              <w:rPr>
                <w:bCs/>
                <w:color w:val="000000"/>
                <w:sz w:val="18"/>
                <w:szCs w:val="18"/>
              </w:rPr>
              <w:t>32,1</w:t>
            </w:r>
          </w:p>
        </w:tc>
        <w:tc>
          <w:tcPr>
            <w:tcW w:w="815"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firstLine="43"/>
              <w:jc w:val="center"/>
              <w:rPr>
                <w:bCs/>
                <w:color w:val="000000"/>
                <w:sz w:val="18"/>
                <w:szCs w:val="18"/>
              </w:rPr>
            </w:pPr>
            <w:r w:rsidRPr="00275E06">
              <w:rPr>
                <w:bCs/>
                <w:color w:val="000000"/>
                <w:sz w:val="18"/>
                <w:szCs w:val="18"/>
              </w:rPr>
              <w:t>30,2</w:t>
            </w:r>
          </w:p>
        </w:tc>
        <w:tc>
          <w:tcPr>
            <w:tcW w:w="814"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jc w:val="center"/>
              <w:rPr>
                <w:bCs/>
                <w:color w:val="000000"/>
                <w:sz w:val="18"/>
                <w:szCs w:val="18"/>
              </w:rPr>
            </w:pPr>
            <w:r w:rsidRPr="00275E06">
              <w:rPr>
                <w:bCs/>
                <w:color w:val="000000"/>
                <w:sz w:val="18"/>
                <w:szCs w:val="18"/>
              </w:rPr>
              <w:t>33,3</w:t>
            </w:r>
          </w:p>
        </w:tc>
        <w:tc>
          <w:tcPr>
            <w:tcW w:w="815"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jc w:val="center"/>
              <w:rPr>
                <w:bCs/>
                <w:color w:val="000000"/>
                <w:sz w:val="18"/>
                <w:szCs w:val="18"/>
              </w:rPr>
            </w:pPr>
            <w:r w:rsidRPr="00275E06">
              <w:rPr>
                <w:bCs/>
                <w:color w:val="000000"/>
                <w:sz w:val="18"/>
                <w:szCs w:val="18"/>
              </w:rPr>
              <w:t>24,6</w:t>
            </w:r>
          </w:p>
        </w:tc>
        <w:tc>
          <w:tcPr>
            <w:tcW w:w="814"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jc w:val="center"/>
              <w:rPr>
                <w:bCs/>
                <w:color w:val="000000"/>
                <w:sz w:val="18"/>
                <w:szCs w:val="18"/>
              </w:rPr>
            </w:pPr>
            <w:r w:rsidRPr="00275E06">
              <w:rPr>
                <w:bCs/>
                <w:color w:val="000000"/>
                <w:sz w:val="18"/>
                <w:szCs w:val="18"/>
              </w:rPr>
              <w:t>20,2</w:t>
            </w:r>
          </w:p>
        </w:tc>
        <w:tc>
          <w:tcPr>
            <w:tcW w:w="815"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firstLine="43"/>
              <w:jc w:val="center"/>
              <w:rPr>
                <w:bCs/>
                <w:color w:val="000000"/>
                <w:sz w:val="18"/>
                <w:szCs w:val="18"/>
              </w:rPr>
            </w:pPr>
            <w:r w:rsidRPr="00275E06">
              <w:rPr>
                <w:bCs/>
                <w:color w:val="000000"/>
                <w:sz w:val="18"/>
                <w:szCs w:val="18"/>
              </w:rPr>
              <w:t>17,2</w:t>
            </w:r>
          </w:p>
        </w:tc>
      </w:tr>
      <w:tr w:rsidR="00AE7BFC" w:rsidRPr="00275E06" w:rsidTr="00430BE1">
        <w:trPr>
          <w:trHeight w:val="222"/>
        </w:trPr>
        <w:tc>
          <w:tcPr>
            <w:tcW w:w="1781"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right="-72"/>
              <w:jc w:val="center"/>
              <w:rPr>
                <w:b/>
                <w:bCs/>
                <w:color w:val="000000"/>
                <w:sz w:val="18"/>
                <w:szCs w:val="18"/>
              </w:rPr>
            </w:pPr>
            <w:r w:rsidRPr="00275E06">
              <w:rPr>
                <w:b/>
                <w:bCs/>
                <w:color w:val="000000"/>
                <w:sz w:val="18"/>
                <w:szCs w:val="18"/>
              </w:rPr>
              <w:t>старше 35 лет</w:t>
            </w:r>
          </w:p>
        </w:tc>
        <w:tc>
          <w:tcPr>
            <w:tcW w:w="814"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right="-72"/>
              <w:jc w:val="center"/>
              <w:rPr>
                <w:bCs/>
                <w:color w:val="000000"/>
                <w:sz w:val="18"/>
                <w:szCs w:val="18"/>
              </w:rPr>
            </w:pPr>
            <w:r w:rsidRPr="00275E06">
              <w:rPr>
                <w:bCs/>
                <w:color w:val="000000"/>
                <w:sz w:val="18"/>
                <w:szCs w:val="18"/>
              </w:rPr>
              <w:t>66,9</w:t>
            </w:r>
          </w:p>
        </w:tc>
        <w:tc>
          <w:tcPr>
            <w:tcW w:w="814"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jc w:val="center"/>
              <w:rPr>
                <w:bCs/>
                <w:color w:val="000000"/>
                <w:sz w:val="18"/>
                <w:szCs w:val="18"/>
              </w:rPr>
            </w:pPr>
            <w:r w:rsidRPr="00275E06">
              <w:rPr>
                <w:bCs/>
                <w:color w:val="000000"/>
                <w:sz w:val="18"/>
                <w:szCs w:val="18"/>
              </w:rPr>
              <w:t>65,6</w:t>
            </w:r>
          </w:p>
        </w:tc>
        <w:tc>
          <w:tcPr>
            <w:tcW w:w="815"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jc w:val="center"/>
              <w:rPr>
                <w:bCs/>
                <w:color w:val="000000"/>
                <w:sz w:val="18"/>
                <w:szCs w:val="18"/>
              </w:rPr>
            </w:pPr>
            <w:r w:rsidRPr="00275E06">
              <w:rPr>
                <w:bCs/>
                <w:color w:val="000000"/>
                <w:sz w:val="18"/>
                <w:szCs w:val="18"/>
              </w:rPr>
              <w:t>64,5</w:t>
            </w:r>
          </w:p>
        </w:tc>
        <w:tc>
          <w:tcPr>
            <w:tcW w:w="814"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jc w:val="center"/>
              <w:rPr>
                <w:bCs/>
                <w:color w:val="000000"/>
                <w:sz w:val="18"/>
                <w:szCs w:val="18"/>
              </w:rPr>
            </w:pPr>
            <w:r w:rsidRPr="00275E06">
              <w:rPr>
                <w:bCs/>
                <w:color w:val="000000"/>
                <w:sz w:val="18"/>
                <w:szCs w:val="18"/>
              </w:rPr>
              <w:t>67,7</w:t>
            </w:r>
          </w:p>
        </w:tc>
        <w:tc>
          <w:tcPr>
            <w:tcW w:w="815"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jc w:val="center"/>
              <w:rPr>
                <w:bCs/>
                <w:color w:val="000000"/>
                <w:sz w:val="18"/>
                <w:szCs w:val="18"/>
              </w:rPr>
            </w:pPr>
            <w:r w:rsidRPr="00275E06">
              <w:rPr>
                <w:bCs/>
                <w:color w:val="000000"/>
                <w:sz w:val="18"/>
                <w:szCs w:val="18"/>
              </w:rPr>
              <w:t>66</w:t>
            </w:r>
          </w:p>
        </w:tc>
        <w:tc>
          <w:tcPr>
            <w:tcW w:w="814"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jc w:val="center"/>
              <w:rPr>
                <w:bCs/>
                <w:color w:val="000000"/>
                <w:sz w:val="18"/>
                <w:szCs w:val="18"/>
              </w:rPr>
            </w:pPr>
            <w:r w:rsidRPr="00275E06">
              <w:rPr>
                <w:bCs/>
                <w:color w:val="000000"/>
                <w:sz w:val="18"/>
                <w:szCs w:val="18"/>
              </w:rPr>
              <w:t>63,6</w:t>
            </w:r>
          </w:p>
        </w:tc>
        <w:tc>
          <w:tcPr>
            <w:tcW w:w="815"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jc w:val="center"/>
              <w:rPr>
                <w:bCs/>
                <w:color w:val="000000"/>
                <w:sz w:val="18"/>
                <w:szCs w:val="18"/>
              </w:rPr>
            </w:pPr>
            <w:r w:rsidRPr="00275E06">
              <w:rPr>
                <w:bCs/>
                <w:color w:val="000000"/>
                <w:sz w:val="18"/>
                <w:szCs w:val="18"/>
              </w:rPr>
              <w:t>61,1</w:t>
            </w:r>
          </w:p>
        </w:tc>
        <w:tc>
          <w:tcPr>
            <w:tcW w:w="814"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jc w:val="center"/>
              <w:rPr>
                <w:bCs/>
                <w:color w:val="000000"/>
                <w:sz w:val="18"/>
                <w:szCs w:val="18"/>
              </w:rPr>
            </w:pPr>
            <w:r w:rsidRPr="00275E06">
              <w:rPr>
                <w:bCs/>
                <w:color w:val="000000"/>
                <w:sz w:val="18"/>
                <w:szCs w:val="18"/>
              </w:rPr>
              <w:t>55,6</w:t>
            </w:r>
          </w:p>
        </w:tc>
        <w:tc>
          <w:tcPr>
            <w:tcW w:w="815"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jc w:val="center"/>
              <w:rPr>
                <w:bCs/>
                <w:color w:val="000000"/>
                <w:sz w:val="18"/>
                <w:szCs w:val="18"/>
              </w:rPr>
            </w:pPr>
            <w:r w:rsidRPr="00275E06">
              <w:rPr>
                <w:bCs/>
                <w:color w:val="000000"/>
                <w:sz w:val="18"/>
                <w:szCs w:val="18"/>
              </w:rPr>
              <w:t>59,6</w:t>
            </w:r>
          </w:p>
        </w:tc>
        <w:tc>
          <w:tcPr>
            <w:tcW w:w="814"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jc w:val="center"/>
              <w:rPr>
                <w:bCs/>
                <w:color w:val="000000"/>
                <w:sz w:val="18"/>
                <w:szCs w:val="18"/>
              </w:rPr>
            </w:pPr>
            <w:r w:rsidRPr="00275E06">
              <w:rPr>
                <w:bCs/>
                <w:color w:val="000000"/>
                <w:sz w:val="18"/>
                <w:szCs w:val="18"/>
              </w:rPr>
              <w:t>63,2</w:t>
            </w:r>
          </w:p>
        </w:tc>
        <w:tc>
          <w:tcPr>
            <w:tcW w:w="815" w:type="dxa"/>
            <w:tcBorders>
              <w:top w:val="single" w:sz="4" w:space="0" w:color="auto"/>
              <w:left w:val="single" w:sz="4" w:space="0" w:color="auto"/>
              <w:bottom w:val="single" w:sz="4" w:space="0" w:color="auto"/>
              <w:right w:val="single" w:sz="4" w:space="0" w:color="auto"/>
            </w:tcBorders>
            <w:vAlign w:val="center"/>
          </w:tcPr>
          <w:p w:rsidR="00AE7BFC" w:rsidRPr="00275E06" w:rsidRDefault="00AE7BFC" w:rsidP="00430BE1">
            <w:pPr>
              <w:ind w:left="-221" w:right="-108"/>
              <w:jc w:val="center"/>
              <w:rPr>
                <w:bCs/>
                <w:color w:val="000000"/>
                <w:sz w:val="18"/>
                <w:szCs w:val="18"/>
              </w:rPr>
            </w:pPr>
            <w:r w:rsidRPr="00275E06">
              <w:rPr>
                <w:bCs/>
                <w:color w:val="000000"/>
                <w:sz w:val="18"/>
                <w:szCs w:val="18"/>
              </w:rPr>
              <w:t>68,8</w:t>
            </w:r>
          </w:p>
        </w:tc>
      </w:tr>
    </w:tbl>
    <w:p w:rsidR="00F119C5" w:rsidRPr="00F119C5" w:rsidRDefault="00AE7BFC" w:rsidP="00430BE1">
      <w:pPr>
        <w:ind w:left="-284" w:right="140"/>
        <w:jc w:val="center"/>
        <w:rPr>
          <w:color w:val="000000"/>
        </w:rPr>
      </w:pPr>
      <w:r w:rsidRPr="00F119C5">
        <w:rPr>
          <w:b/>
          <w:color w:val="000000"/>
        </w:rPr>
        <w:t>Возрастная структура педагогических работников</w:t>
      </w:r>
    </w:p>
    <w:p w:rsidR="00F119C5" w:rsidRPr="00F119C5" w:rsidRDefault="00AE7BFC" w:rsidP="00430BE1">
      <w:pPr>
        <w:ind w:left="-284" w:right="139" w:firstLine="709"/>
        <w:jc w:val="right"/>
        <w:rPr>
          <w:color w:val="000000"/>
        </w:rPr>
      </w:pPr>
      <w:r>
        <w:rPr>
          <w:color w:val="000000"/>
          <w:sz w:val="28"/>
          <w:szCs w:val="28"/>
        </w:rPr>
        <w:t>Т</w:t>
      </w:r>
      <w:r w:rsidR="00F119C5" w:rsidRPr="00F119C5">
        <w:rPr>
          <w:color w:val="000000"/>
        </w:rPr>
        <w:t xml:space="preserve">аблица № </w:t>
      </w:r>
      <w:r w:rsidR="008F70DD">
        <w:rPr>
          <w:color w:val="000000"/>
        </w:rPr>
        <w:t>35</w:t>
      </w:r>
    </w:p>
    <w:p w:rsidR="00F119C5" w:rsidRPr="00F119C5" w:rsidRDefault="00F119C5" w:rsidP="00430BE1">
      <w:pPr>
        <w:ind w:left="-284" w:right="139"/>
        <w:jc w:val="center"/>
        <w:rPr>
          <w:b/>
          <w:color w:val="000000"/>
        </w:rPr>
      </w:pPr>
      <w:r w:rsidRPr="00F119C5">
        <w:rPr>
          <w:b/>
          <w:color w:val="000000"/>
        </w:rPr>
        <w:t xml:space="preserve">Возрастной состав педагогических работников в разрезе </w:t>
      </w:r>
      <w:r w:rsidRPr="00F119C5">
        <w:rPr>
          <w:b/>
          <w:color w:val="000000"/>
          <w:lang w:eastAsia="en-US"/>
        </w:rPr>
        <w:t xml:space="preserve">организаций, </w:t>
      </w:r>
      <w:r w:rsidRPr="00F119C5">
        <w:rPr>
          <w:b/>
          <w:color w:val="000000"/>
          <w:spacing w:val="-4"/>
        </w:rPr>
        <w:t>реализующих дополнительные общеразвивающие программы</w:t>
      </w:r>
      <w:r w:rsidRPr="00F119C5">
        <w:rPr>
          <w:b/>
          <w:color w:val="000000"/>
        </w:rPr>
        <w:t xml:space="preserve">                                                                                                                                                                                                                                                                                                                                                                                                                                                                                                                                                                                                                                                                                                                                                                                                                                                                                                                                                                                                                                                                                                                                                                                                                                                                                                                                                                                                                                                                                                                                                                                                                                                                                                                                                                                                                                                                                                                                                                                                                                                                                                                                                                                                                                                                                                                                                                                                                                                                                                                                                                                                                                                                                                                                                                                                                                                                                                                                                                                                                                                                                                 </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913"/>
        <w:gridCol w:w="914"/>
        <w:gridCol w:w="913"/>
        <w:gridCol w:w="914"/>
        <w:gridCol w:w="913"/>
        <w:gridCol w:w="914"/>
        <w:gridCol w:w="913"/>
        <w:gridCol w:w="914"/>
        <w:gridCol w:w="914"/>
      </w:tblGrid>
      <w:tr w:rsidR="00F119C5" w:rsidRPr="00275E06" w:rsidTr="00275E06">
        <w:trPr>
          <w:trHeight w:val="210"/>
        </w:trPr>
        <w:tc>
          <w:tcPr>
            <w:tcW w:w="2552"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p>
        </w:tc>
        <w:tc>
          <w:tcPr>
            <w:tcW w:w="8222" w:type="dxa"/>
            <w:gridSpan w:val="9"/>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b/>
                <w:color w:val="000000"/>
                <w:sz w:val="18"/>
                <w:szCs w:val="18"/>
              </w:rPr>
            </w:pPr>
            <w:r w:rsidRPr="00275E06">
              <w:rPr>
                <w:b/>
                <w:color w:val="000000"/>
                <w:sz w:val="18"/>
                <w:szCs w:val="18"/>
              </w:rPr>
              <w:t>Доля педагогических работников (%)</w:t>
            </w:r>
          </w:p>
        </w:tc>
      </w:tr>
      <w:tr w:rsidR="00F119C5" w:rsidRPr="00275E06" w:rsidTr="00275E06">
        <w:trPr>
          <w:trHeight w:val="255"/>
        </w:trPr>
        <w:tc>
          <w:tcPr>
            <w:tcW w:w="2552" w:type="dxa"/>
            <w:vMerge w:val="restart"/>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УДО</w:t>
            </w:r>
          </w:p>
        </w:tc>
        <w:tc>
          <w:tcPr>
            <w:tcW w:w="2740" w:type="dxa"/>
            <w:gridSpan w:val="3"/>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b/>
                <w:bCs/>
                <w:color w:val="000000"/>
                <w:sz w:val="18"/>
                <w:szCs w:val="18"/>
              </w:rPr>
            </w:pPr>
            <w:r w:rsidRPr="00275E06">
              <w:rPr>
                <w:b/>
                <w:bCs/>
                <w:color w:val="000000"/>
                <w:sz w:val="18"/>
                <w:szCs w:val="18"/>
              </w:rPr>
              <w:t>моложе 25 лет</w:t>
            </w:r>
          </w:p>
        </w:tc>
        <w:tc>
          <w:tcPr>
            <w:tcW w:w="2741" w:type="dxa"/>
            <w:gridSpan w:val="3"/>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b/>
                <w:bCs/>
                <w:color w:val="000000"/>
                <w:sz w:val="18"/>
                <w:szCs w:val="18"/>
              </w:rPr>
              <w:t>от 25 до 35 лет</w:t>
            </w:r>
          </w:p>
        </w:tc>
        <w:tc>
          <w:tcPr>
            <w:tcW w:w="2741" w:type="dxa"/>
            <w:gridSpan w:val="3"/>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b/>
                <w:bCs/>
                <w:color w:val="000000"/>
                <w:sz w:val="18"/>
                <w:szCs w:val="18"/>
              </w:rPr>
              <w:t>старше 35 лет</w:t>
            </w:r>
          </w:p>
        </w:tc>
      </w:tr>
      <w:tr w:rsidR="00F119C5" w:rsidRPr="00275E06" w:rsidTr="00275E06">
        <w:trPr>
          <w:trHeight w:val="255"/>
        </w:trPr>
        <w:tc>
          <w:tcPr>
            <w:tcW w:w="2552" w:type="dxa"/>
            <w:vMerge/>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p>
        </w:tc>
        <w:tc>
          <w:tcPr>
            <w:tcW w:w="913"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b/>
                <w:bCs/>
                <w:color w:val="000000"/>
                <w:sz w:val="18"/>
                <w:szCs w:val="18"/>
              </w:rPr>
            </w:pPr>
            <w:r w:rsidRPr="00275E06">
              <w:rPr>
                <w:b/>
                <w:bCs/>
                <w:color w:val="000000"/>
                <w:sz w:val="18"/>
                <w:szCs w:val="18"/>
              </w:rPr>
              <w:t>2022 г.</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b/>
                <w:bCs/>
                <w:color w:val="000000"/>
                <w:sz w:val="18"/>
                <w:szCs w:val="18"/>
              </w:rPr>
            </w:pPr>
            <w:r w:rsidRPr="00275E06">
              <w:rPr>
                <w:b/>
                <w:bCs/>
                <w:color w:val="000000"/>
                <w:sz w:val="18"/>
                <w:szCs w:val="18"/>
              </w:rPr>
              <w:t>2023 г.</w:t>
            </w:r>
          </w:p>
        </w:tc>
        <w:tc>
          <w:tcPr>
            <w:tcW w:w="913"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b/>
                <w:bCs/>
                <w:color w:val="000000"/>
                <w:sz w:val="18"/>
                <w:szCs w:val="18"/>
              </w:rPr>
            </w:pPr>
            <w:r w:rsidRPr="00275E06">
              <w:rPr>
                <w:b/>
                <w:bCs/>
                <w:color w:val="000000"/>
                <w:sz w:val="18"/>
                <w:szCs w:val="18"/>
              </w:rPr>
              <w:t>2024 г.</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b/>
                <w:bCs/>
                <w:color w:val="000000"/>
                <w:sz w:val="18"/>
                <w:szCs w:val="18"/>
              </w:rPr>
            </w:pPr>
            <w:r w:rsidRPr="00275E06">
              <w:rPr>
                <w:b/>
                <w:bCs/>
                <w:color w:val="000000"/>
                <w:sz w:val="18"/>
                <w:szCs w:val="18"/>
              </w:rPr>
              <w:t>2022 г.</w:t>
            </w:r>
          </w:p>
        </w:tc>
        <w:tc>
          <w:tcPr>
            <w:tcW w:w="913"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b/>
                <w:bCs/>
                <w:color w:val="000000"/>
                <w:sz w:val="18"/>
                <w:szCs w:val="18"/>
              </w:rPr>
            </w:pPr>
            <w:r w:rsidRPr="00275E06">
              <w:rPr>
                <w:b/>
                <w:bCs/>
                <w:color w:val="000000"/>
                <w:sz w:val="18"/>
                <w:szCs w:val="18"/>
              </w:rPr>
              <w:t>2023 г.</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b/>
                <w:bCs/>
                <w:color w:val="000000"/>
                <w:sz w:val="18"/>
                <w:szCs w:val="18"/>
              </w:rPr>
            </w:pPr>
            <w:r w:rsidRPr="00275E06">
              <w:rPr>
                <w:b/>
                <w:bCs/>
                <w:color w:val="000000"/>
                <w:sz w:val="18"/>
                <w:szCs w:val="18"/>
              </w:rPr>
              <w:t>2024 г.</w:t>
            </w:r>
          </w:p>
        </w:tc>
        <w:tc>
          <w:tcPr>
            <w:tcW w:w="913"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b/>
                <w:bCs/>
                <w:color w:val="000000"/>
                <w:sz w:val="18"/>
                <w:szCs w:val="18"/>
              </w:rPr>
            </w:pPr>
            <w:r w:rsidRPr="00275E06">
              <w:rPr>
                <w:b/>
                <w:bCs/>
                <w:color w:val="000000"/>
                <w:sz w:val="18"/>
                <w:szCs w:val="18"/>
              </w:rPr>
              <w:t>2022 г.</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b/>
                <w:bCs/>
                <w:color w:val="000000"/>
                <w:sz w:val="18"/>
                <w:szCs w:val="18"/>
              </w:rPr>
            </w:pPr>
            <w:r w:rsidRPr="00275E06">
              <w:rPr>
                <w:b/>
                <w:bCs/>
                <w:color w:val="000000"/>
                <w:sz w:val="18"/>
                <w:szCs w:val="18"/>
              </w:rPr>
              <w:t>2023 г.</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b/>
                <w:bCs/>
                <w:color w:val="000000"/>
                <w:sz w:val="18"/>
                <w:szCs w:val="18"/>
              </w:rPr>
            </w:pPr>
            <w:r w:rsidRPr="00275E06">
              <w:rPr>
                <w:b/>
                <w:bCs/>
                <w:color w:val="000000"/>
                <w:sz w:val="18"/>
                <w:szCs w:val="18"/>
              </w:rPr>
              <w:t>2024 г.</w:t>
            </w:r>
          </w:p>
        </w:tc>
      </w:tr>
      <w:tr w:rsidR="00F119C5" w:rsidRPr="00275E06" w:rsidTr="00275E06">
        <w:trPr>
          <w:trHeight w:val="269"/>
        </w:trPr>
        <w:tc>
          <w:tcPr>
            <w:tcW w:w="2552"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 xml:space="preserve">МАУ ДО </w:t>
            </w:r>
            <w:r w:rsidR="00AE7BFC" w:rsidRPr="00275E06">
              <w:rPr>
                <w:color w:val="000000"/>
                <w:sz w:val="18"/>
                <w:szCs w:val="18"/>
              </w:rPr>
              <w:t>"</w:t>
            </w:r>
            <w:r w:rsidRPr="00275E06">
              <w:rPr>
                <w:color w:val="000000"/>
                <w:sz w:val="18"/>
                <w:szCs w:val="18"/>
              </w:rPr>
              <w:t xml:space="preserve">Центр </w:t>
            </w:r>
            <w:r w:rsidR="00AE7BFC" w:rsidRPr="00275E06">
              <w:rPr>
                <w:color w:val="000000"/>
                <w:sz w:val="18"/>
                <w:szCs w:val="18"/>
              </w:rPr>
              <w:t>"</w:t>
            </w:r>
            <w:r w:rsidRPr="00275E06">
              <w:rPr>
                <w:color w:val="000000"/>
                <w:sz w:val="18"/>
                <w:szCs w:val="18"/>
              </w:rPr>
              <w:t>Архангел</w:t>
            </w:r>
            <w:r w:rsidR="00AE7BFC" w:rsidRPr="00275E06">
              <w:rPr>
                <w:color w:val="000000"/>
                <w:sz w:val="18"/>
                <w:szCs w:val="18"/>
              </w:rPr>
              <w:t>"</w:t>
            </w:r>
          </w:p>
        </w:tc>
        <w:tc>
          <w:tcPr>
            <w:tcW w:w="913"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29,1</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25,9</w:t>
            </w:r>
          </w:p>
        </w:tc>
        <w:tc>
          <w:tcPr>
            <w:tcW w:w="913"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20</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21,8</w:t>
            </w:r>
          </w:p>
        </w:tc>
        <w:tc>
          <w:tcPr>
            <w:tcW w:w="913"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17,2</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20</w:t>
            </w:r>
          </w:p>
        </w:tc>
        <w:tc>
          <w:tcPr>
            <w:tcW w:w="913"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49,1</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56,9</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60</w:t>
            </w:r>
          </w:p>
        </w:tc>
      </w:tr>
      <w:tr w:rsidR="00F119C5" w:rsidRPr="00275E06" w:rsidTr="00275E06">
        <w:trPr>
          <w:trHeight w:val="269"/>
        </w:trPr>
        <w:tc>
          <w:tcPr>
            <w:tcW w:w="2552"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 xml:space="preserve">МБУ ДО </w:t>
            </w:r>
            <w:r w:rsidR="00AE7BFC" w:rsidRPr="00275E06">
              <w:rPr>
                <w:color w:val="000000"/>
                <w:sz w:val="18"/>
                <w:szCs w:val="18"/>
              </w:rPr>
              <w:t>"</w:t>
            </w:r>
            <w:r w:rsidRPr="00275E06">
              <w:rPr>
                <w:color w:val="000000"/>
                <w:sz w:val="18"/>
                <w:szCs w:val="18"/>
              </w:rPr>
              <w:t xml:space="preserve">ЦДОД </w:t>
            </w:r>
            <w:r w:rsidR="00AE7BFC" w:rsidRPr="00275E06">
              <w:rPr>
                <w:color w:val="000000"/>
                <w:sz w:val="18"/>
                <w:szCs w:val="18"/>
              </w:rPr>
              <w:t>"</w:t>
            </w:r>
            <w:r w:rsidRPr="00275E06">
              <w:rPr>
                <w:color w:val="000000"/>
                <w:sz w:val="18"/>
                <w:szCs w:val="18"/>
              </w:rPr>
              <w:t>Контакт</w:t>
            </w:r>
            <w:r w:rsidR="00AE7BFC" w:rsidRPr="00275E06">
              <w:rPr>
                <w:color w:val="000000"/>
                <w:sz w:val="18"/>
                <w:szCs w:val="18"/>
              </w:rPr>
              <w:t>"</w:t>
            </w:r>
          </w:p>
        </w:tc>
        <w:tc>
          <w:tcPr>
            <w:tcW w:w="913"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5,6</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5,9</w:t>
            </w:r>
          </w:p>
        </w:tc>
        <w:tc>
          <w:tcPr>
            <w:tcW w:w="913"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5,71</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27,8</w:t>
            </w:r>
          </w:p>
        </w:tc>
        <w:tc>
          <w:tcPr>
            <w:tcW w:w="913"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26,5</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17,14</w:t>
            </w:r>
          </w:p>
        </w:tc>
        <w:tc>
          <w:tcPr>
            <w:tcW w:w="913"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66,6</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67,6</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77,14</w:t>
            </w:r>
          </w:p>
        </w:tc>
      </w:tr>
      <w:tr w:rsidR="00F119C5" w:rsidRPr="00275E06" w:rsidTr="00275E06">
        <w:trPr>
          <w:trHeight w:val="269"/>
        </w:trPr>
        <w:tc>
          <w:tcPr>
            <w:tcW w:w="2552"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275E06">
            <w:pPr>
              <w:ind w:right="-108"/>
              <w:jc w:val="center"/>
              <w:rPr>
                <w:color w:val="000000"/>
                <w:sz w:val="18"/>
                <w:szCs w:val="18"/>
              </w:rPr>
            </w:pPr>
            <w:r w:rsidRPr="00275E06">
              <w:rPr>
                <w:color w:val="000000"/>
                <w:sz w:val="18"/>
                <w:szCs w:val="18"/>
              </w:rPr>
              <w:t xml:space="preserve">МБУ ДО </w:t>
            </w:r>
            <w:r w:rsidR="00AE7BFC" w:rsidRPr="00275E06">
              <w:rPr>
                <w:color w:val="000000"/>
                <w:sz w:val="18"/>
                <w:szCs w:val="18"/>
              </w:rPr>
              <w:t>"</w:t>
            </w:r>
            <w:r w:rsidRPr="00275E06">
              <w:rPr>
                <w:color w:val="000000"/>
                <w:sz w:val="18"/>
                <w:szCs w:val="18"/>
              </w:rPr>
              <w:t>ЛДДТ</w:t>
            </w:r>
            <w:r w:rsidR="00AE7BFC" w:rsidRPr="00275E06">
              <w:rPr>
                <w:color w:val="000000"/>
                <w:sz w:val="18"/>
                <w:szCs w:val="18"/>
              </w:rPr>
              <w:t>"</w:t>
            </w:r>
          </w:p>
        </w:tc>
        <w:tc>
          <w:tcPr>
            <w:tcW w:w="913"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17,4</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26,1</w:t>
            </w:r>
          </w:p>
        </w:tc>
        <w:tc>
          <w:tcPr>
            <w:tcW w:w="913"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27,3</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8,7</w:t>
            </w:r>
          </w:p>
        </w:tc>
        <w:tc>
          <w:tcPr>
            <w:tcW w:w="913"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13</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9,1</w:t>
            </w:r>
          </w:p>
        </w:tc>
        <w:tc>
          <w:tcPr>
            <w:tcW w:w="913"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73,9</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60,9</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63,6</w:t>
            </w:r>
          </w:p>
        </w:tc>
      </w:tr>
      <w:tr w:rsidR="00F119C5" w:rsidRPr="00275E06" w:rsidTr="00275E06">
        <w:trPr>
          <w:trHeight w:val="269"/>
        </w:trPr>
        <w:tc>
          <w:tcPr>
            <w:tcW w:w="2552"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firstLine="129"/>
              <w:jc w:val="center"/>
              <w:rPr>
                <w:color w:val="000000"/>
                <w:sz w:val="18"/>
                <w:szCs w:val="18"/>
              </w:rPr>
            </w:pPr>
            <w:r w:rsidRPr="00275E06">
              <w:rPr>
                <w:color w:val="000000"/>
                <w:sz w:val="18"/>
                <w:szCs w:val="18"/>
              </w:rPr>
              <w:t xml:space="preserve">МБУ ДО </w:t>
            </w:r>
            <w:r w:rsidR="00AE7BFC" w:rsidRPr="00275E06">
              <w:rPr>
                <w:color w:val="000000"/>
                <w:sz w:val="18"/>
                <w:szCs w:val="18"/>
              </w:rPr>
              <w:t>"</w:t>
            </w:r>
            <w:r w:rsidRPr="00275E06">
              <w:rPr>
                <w:color w:val="000000"/>
                <w:sz w:val="18"/>
                <w:szCs w:val="18"/>
              </w:rPr>
              <w:t xml:space="preserve">ДПЦ </w:t>
            </w:r>
            <w:r w:rsidR="00AE7BFC" w:rsidRPr="00275E06">
              <w:rPr>
                <w:color w:val="000000"/>
                <w:sz w:val="18"/>
                <w:szCs w:val="18"/>
              </w:rPr>
              <w:t>"</w:t>
            </w:r>
            <w:r w:rsidRPr="00275E06">
              <w:rPr>
                <w:color w:val="000000"/>
                <w:sz w:val="18"/>
                <w:szCs w:val="18"/>
              </w:rPr>
              <w:t>Радуга</w:t>
            </w:r>
            <w:r w:rsidR="00AE7BFC" w:rsidRPr="00275E06">
              <w:rPr>
                <w:color w:val="000000"/>
                <w:sz w:val="18"/>
                <w:szCs w:val="18"/>
              </w:rPr>
              <w:t>"</w:t>
            </w:r>
          </w:p>
        </w:tc>
        <w:tc>
          <w:tcPr>
            <w:tcW w:w="913"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4,8</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11,1</w:t>
            </w:r>
          </w:p>
        </w:tc>
        <w:tc>
          <w:tcPr>
            <w:tcW w:w="913"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0</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42,9</w:t>
            </w:r>
          </w:p>
        </w:tc>
        <w:tc>
          <w:tcPr>
            <w:tcW w:w="913"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22,2</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21,4</w:t>
            </w:r>
          </w:p>
        </w:tc>
        <w:tc>
          <w:tcPr>
            <w:tcW w:w="913"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52,4</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66,7</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78,6</w:t>
            </w:r>
          </w:p>
        </w:tc>
      </w:tr>
      <w:tr w:rsidR="00F119C5" w:rsidRPr="00275E06" w:rsidTr="00275E06">
        <w:trPr>
          <w:trHeight w:val="269"/>
        </w:trPr>
        <w:tc>
          <w:tcPr>
            <w:tcW w:w="2552"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firstLine="129"/>
              <w:jc w:val="center"/>
              <w:rPr>
                <w:color w:val="000000"/>
                <w:sz w:val="18"/>
                <w:szCs w:val="18"/>
              </w:rPr>
            </w:pPr>
            <w:r w:rsidRPr="00275E06">
              <w:rPr>
                <w:color w:val="000000"/>
                <w:sz w:val="18"/>
                <w:szCs w:val="18"/>
              </w:rPr>
              <w:t xml:space="preserve">МБУ ДО </w:t>
            </w:r>
            <w:r w:rsidR="00AE7BFC" w:rsidRPr="00275E06">
              <w:rPr>
                <w:color w:val="000000"/>
                <w:sz w:val="18"/>
                <w:szCs w:val="18"/>
              </w:rPr>
              <w:t>"</w:t>
            </w:r>
            <w:r w:rsidRPr="00275E06">
              <w:rPr>
                <w:color w:val="000000"/>
                <w:sz w:val="18"/>
                <w:szCs w:val="18"/>
              </w:rPr>
              <w:t>СДДТ</w:t>
            </w:r>
            <w:r w:rsidR="00AE7BFC" w:rsidRPr="00275E06">
              <w:rPr>
                <w:color w:val="000000"/>
                <w:sz w:val="18"/>
                <w:szCs w:val="18"/>
              </w:rPr>
              <w:t>"</w:t>
            </w:r>
          </w:p>
        </w:tc>
        <w:tc>
          <w:tcPr>
            <w:tcW w:w="913"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11,1</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6,7</w:t>
            </w:r>
          </w:p>
        </w:tc>
        <w:tc>
          <w:tcPr>
            <w:tcW w:w="913"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9,7</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25</w:t>
            </w:r>
          </w:p>
        </w:tc>
        <w:tc>
          <w:tcPr>
            <w:tcW w:w="913"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23,3</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16,1</w:t>
            </w:r>
          </w:p>
        </w:tc>
        <w:tc>
          <w:tcPr>
            <w:tcW w:w="913"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63,9</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70</w:t>
            </w:r>
          </w:p>
        </w:tc>
        <w:tc>
          <w:tcPr>
            <w:tcW w:w="914" w:type="dxa"/>
            <w:tcBorders>
              <w:top w:val="single" w:sz="4" w:space="0" w:color="auto"/>
              <w:left w:val="single" w:sz="4" w:space="0" w:color="auto"/>
              <w:bottom w:val="single" w:sz="4" w:space="0" w:color="auto"/>
              <w:right w:val="single" w:sz="4" w:space="0" w:color="auto"/>
            </w:tcBorders>
            <w:vAlign w:val="center"/>
          </w:tcPr>
          <w:p w:rsidR="00F119C5" w:rsidRPr="00275E06" w:rsidRDefault="00F119C5" w:rsidP="00430BE1">
            <w:pPr>
              <w:ind w:right="-108"/>
              <w:jc w:val="center"/>
              <w:rPr>
                <w:color w:val="000000"/>
                <w:sz w:val="18"/>
                <w:szCs w:val="18"/>
              </w:rPr>
            </w:pPr>
            <w:r w:rsidRPr="00275E06">
              <w:rPr>
                <w:color w:val="000000"/>
                <w:sz w:val="18"/>
                <w:szCs w:val="18"/>
              </w:rPr>
              <w:t>74,2</w:t>
            </w:r>
          </w:p>
        </w:tc>
      </w:tr>
    </w:tbl>
    <w:p w:rsidR="00AD071B" w:rsidRPr="00F119C5" w:rsidRDefault="00AD071B" w:rsidP="00AD071B">
      <w:pPr>
        <w:widowControl w:val="0"/>
        <w:autoSpaceDE w:val="0"/>
        <w:autoSpaceDN w:val="0"/>
        <w:ind w:left="-284" w:right="139" w:firstLine="709"/>
        <w:jc w:val="both"/>
        <w:outlineLvl w:val="3"/>
        <w:rPr>
          <w:sz w:val="28"/>
          <w:szCs w:val="28"/>
          <w:lang w:eastAsia="en-US"/>
        </w:rPr>
      </w:pPr>
      <w:r w:rsidRPr="00F119C5">
        <w:rPr>
          <w:sz w:val="28"/>
          <w:szCs w:val="28"/>
          <w:lang w:eastAsia="en-US"/>
        </w:rPr>
        <w:lastRenderedPageBreak/>
        <w:t>На начало 2024-2025 учебного года сеть муниципальных образовательных организаций дополнительного образования города представлена 5 организациями. Изменений в сети образовательных организаций дополнительного образования не было.</w:t>
      </w:r>
    </w:p>
    <w:p w:rsidR="00AD071B" w:rsidRPr="00F119C5" w:rsidRDefault="00AD071B" w:rsidP="00AD071B">
      <w:pPr>
        <w:autoSpaceDE w:val="0"/>
        <w:autoSpaceDN w:val="0"/>
        <w:adjustRightInd w:val="0"/>
        <w:ind w:left="-284" w:right="139" w:firstLine="709"/>
        <w:jc w:val="both"/>
        <w:rPr>
          <w:sz w:val="28"/>
          <w:szCs w:val="28"/>
          <w:lang w:eastAsia="en-US"/>
        </w:rPr>
      </w:pPr>
      <w:r w:rsidRPr="00F119C5">
        <w:rPr>
          <w:sz w:val="28"/>
          <w:szCs w:val="28"/>
          <w:lang w:eastAsia="en-US"/>
        </w:rPr>
        <w:t xml:space="preserve">Учреждения дополнительного образования функционируют практически во всех округах города Архангельска: в Соломбальском округе программы дополнительного образования реализуют МБУ ДО </w:t>
      </w:r>
      <w:r>
        <w:rPr>
          <w:sz w:val="28"/>
          <w:szCs w:val="28"/>
          <w:lang w:eastAsia="en-US"/>
        </w:rPr>
        <w:t>"</w:t>
      </w:r>
      <w:r w:rsidRPr="00F119C5">
        <w:rPr>
          <w:sz w:val="28"/>
          <w:szCs w:val="28"/>
          <w:lang w:eastAsia="en-US"/>
        </w:rPr>
        <w:t>СДДТ</w:t>
      </w:r>
      <w:r>
        <w:rPr>
          <w:sz w:val="28"/>
          <w:szCs w:val="28"/>
          <w:lang w:eastAsia="en-US"/>
        </w:rPr>
        <w:t>"</w:t>
      </w:r>
      <w:r w:rsidRPr="00F119C5">
        <w:rPr>
          <w:sz w:val="28"/>
          <w:szCs w:val="28"/>
          <w:lang w:eastAsia="en-US"/>
        </w:rPr>
        <w:t xml:space="preserve"> и </w:t>
      </w:r>
      <w:r>
        <w:rPr>
          <w:sz w:val="28"/>
          <w:szCs w:val="28"/>
          <w:lang w:eastAsia="en-US"/>
        </w:rPr>
        <w:t>"</w:t>
      </w:r>
      <w:r w:rsidRPr="00F119C5">
        <w:rPr>
          <w:sz w:val="28"/>
          <w:szCs w:val="28"/>
          <w:lang w:eastAsia="en-US"/>
        </w:rPr>
        <w:t xml:space="preserve">ЦДОД </w:t>
      </w:r>
      <w:r>
        <w:rPr>
          <w:sz w:val="28"/>
          <w:szCs w:val="28"/>
          <w:lang w:eastAsia="en-US"/>
        </w:rPr>
        <w:t>"</w:t>
      </w:r>
      <w:r w:rsidRPr="00F119C5">
        <w:rPr>
          <w:sz w:val="28"/>
          <w:szCs w:val="28"/>
          <w:lang w:eastAsia="en-US"/>
        </w:rPr>
        <w:t>Контакт</w:t>
      </w:r>
      <w:r>
        <w:rPr>
          <w:sz w:val="28"/>
          <w:szCs w:val="28"/>
          <w:lang w:eastAsia="en-US"/>
        </w:rPr>
        <w:t>"</w:t>
      </w:r>
      <w:r w:rsidRPr="00F119C5">
        <w:rPr>
          <w:sz w:val="28"/>
          <w:szCs w:val="28"/>
          <w:lang w:eastAsia="en-US"/>
        </w:rPr>
        <w:t xml:space="preserve">, в Октябрьском округе МБУ ДО </w:t>
      </w:r>
      <w:r>
        <w:rPr>
          <w:sz w:val="28"/>
          <w:szCs w:val="28"/>
          <w:lang w:eastAsia="en-US"/>
        </w:rPr>
        <w:t>"</w:t>
      </w:r>
      <w:r w:rsidRPr="00F119C5">
        <w:rPr>
          <w:sz w:val="28"/>
          <w:szCs w:val="28"/>
          <w:lang w:eastAsia="en-US"/>
        </w:rPr>
        <w:t xml:space="preserve">ДПЦ </w:t>
      </w:r>
      <w:r>
        <w:rPr>
          <w:sz w:val="28"/>
          <w:szCs w:val="28"/>
          <w:lang w:eastAsia="en-US"/>
        </w:rPr>
        <w:t>"</w:t>
      </w:r>
      <w:r w:rsidRPr="00F119C5">
        <w:rPr>
          <w:sz w:val="28"/>
          <w:szCs w:val="28"/>
          <w:lang w:eastAsia="en-US"/>
        </w:rPr>
        <w:t>Радуга</w:t>
      </w:r>
      <w:r>
        <w:rPr>
          <w:sz w:val="28"/>
          <w:szCs w:val="28"/>
          <w:lang w:eastAsia="en-US"/>
        </w:rPr>
        <w:t>"</w:t>
      </w:r>
      <w:r w:rsidRPr="00F119C5">
        <w:rPr>
          <w:sz w:val="28"/>
          <w:szCs w:val="28"/>
          <w:lang w:eastAsia="en-US"/>
        </w:rPr>
        <w:t xml:space="preserve">, Ломоносовский округ и округ Майская горка охватывает МАУ ДО </w:t>
      </w:r>
      <w:r>
        <w:rPr>
          <w:sz w:val="28"/>
          <w:szCs w:val="28"/>
          <w:lang w:eastAsia="en-US"/>
        </w:rPr>
        <w:t>"</w:t>
      </w:r>
      <w:r w:rsidRPr="00F119C5">
        <w:rPr>
          <w:sz w:val="28"/>
          <w:szCs w:val="28"/>
          <w:lang w:eastAsia="en-US"/>
        </w:rPr>
        <w:t xml:space="preserve">Центр </w:t>
      </w:r>
      <w:r>
        <w:rPr>
          <w:sz w:val="28"/>
          <w:szCs w:val="28"/>
          <w:lang w:eastAsia="en-US"/>
        </w:rPr>
        <w:t>"</w:t>
      </w:r>
      <w:r w:rsidRPr="00F119C5">
        <w:rPr>
          <w:sz w:val="28"/>
          <w:szCs w:val="28"/>
          <w:lang w:eastAsia="en-US"/>
        </w:rPr>
        <w:t>Архангел</w:t>
      </w:r>
      <w:r>
        <w:rPr>
          <w:sz w:val="28"/>
          <w:szCs w:val="28"/>
          <w:lang w:eastAsia="en-US"/>
        </w:rPr>
        <w:t>"</w:t>
      </w:r>
      <w:r w:rsidRPr="00F119C5">
        <w:rPr>
          <w:sz w:val="28"/>
          <w:szCs w:val="28"/>
          <w:lang w:eastAsia="en-US"/>
        </w:rPr>
        <w:t xml:space="preserve">, в округе Варавино-Фактория функционирует МБУ ДО </w:t>
      </w:r>
      <w:r>
        <w:rPr>
          <w:sz w:val="28"/>
          <w:szCs w:val="28"/>
          <w:lang w:eastAsia="en-US"/>
        </w:rPr>
        <w:t>"</w:t>
      </w:r>
      <w:r w:rsidRPr="00F119C5">
        <w:rPr>
          <w:sz w:val="28"/>
          <w:szCs w:val="28"/>
          <w:lang w:eastAsia="en-US"/>
        </w:rPr>
        <w:t>ЛДДТ</w:t>
      </w:r>
      <w:r>
        <w:rPr>
          <w:sz w:val="28"/>
          <w:szCs w:val="28"/>
          <w:lang w:eastAsia="en-US"/>
        </w:rPr>
        <w:t>"</w:t>
      </w:r>
      <w:r w:rsidRPr="00F119C5">
        <w:rPr>
          <w:sz w:val="28"/>
          <w:szCs w:val="28"/>
          <w:lang w:eastAsia="en-US"/>
        </w:rPr>
        <w:t>.</w:t>
      </w:r>
    </w:p>
    <w:p w:rsidR="00AD071B" w:rsidRDefault="00F119C5" w:rsidP="00430BE1">
      <w:pPr>
        <w:widowControl w:val="0"/>
        <w:spacing w:line="306" w:lineRule="exact"/>
        <w:ind w:left="-284" w:right="139" w:firstLine="740"/>
        <w:jc w:val="both"/>
        <w:rPr>
          <w:rFonts w:eastAsia="Calibri"/>
          <w:sz w:val="28"/>
          <w:szCs w:val="28"/>
          <w:lang w:eastAsia="en-US"/>
        </w:rPr>
      </w:pPr>
      <w:r w:rsidRPr="00F119C5">
        <w:rPr>
          <w:rFonts w:eastAsia="Calibri"/>
          <w:sz w:val="28"/>
          <w:szCs w:val="28"/>
          <w:lang w:eastAsia="en-US"/>
        </w:rPr>
        <w:t xml:space="preserve">Все ОДО имеют водопровод, канализацию, центральное отопление, оборудованы дымовыми извещателями, 100% учреждений имеют пожарные рукава и краны. </w:t>
      </w:r>
    </w:p>
    <w:p w:rsidR="00AD071B" w:rsidRDefault="00AD071B" w:rsidP="00430BE1">
      <w:pPr>
        <w:widowControl w:val="0"/>
        <w:spacing w:line="306" w:lineRule="exact"/>
        <w:ind w:left="-284" w:right="139" w:firstLine="740"/>
        <w:jc w:val="both"/>
        <w:rPr>
          <w:rFonts w:eastAsia="Calibri"/>
          <w:sz w:val="28"/>
          <w:szCs w:val="28"/>
          <w:lang w:eastAsia="en-US"/>
        </w:rPr>
      </w:pPr>
      <w:r w:rsidRPr="00AD071B">
        <w:rPr>
          <w:rFonts w:eastAsia="Calibri"/>
          <w:sz w:val="28"/>
          <w:szCs w:val="28"/>
          <w:lang w:eastAsia="en-US"/>
        </w:rPr>
        <w:t>На основании технического заключения ООО "Проф-эксперт" от 31.07.2024  №</w:t>
      </w:r>
      <w:r>
        <w:rPr>
          <w:rFonts w:eastAsia="Calibri"/>
          <w:sz w:val="28"/>
          <w:szCs w:val="28"/>
          <w:lang w:eastAsia="en-US"/>
        </w:rPr>
        <w:t> </w:t>
      </w:r>
      <w:r w:rsidRPr="00AD071B">
        <w:rPr>
          <w:rFonts w:eastAsia="Calibri"/>
          <w:sz w:val="28"/>
          <w:szCs w:val="28"/>
          <w:lang w:eastAsia="en-US"/>
        </w:rPr>
        <w:t>83/24-СЭ по оценке технического состояния многоквартирного здания по адресу: ул.</w:t>
      </w:r>
      <w:r>
        <w:rPr>
          <w:rFonts w:eastAsia="Calibri"/>
          <w:sz w:val="28"/>
          <w:szCs w:val="28"/>
          <w:lang w:eastAsia="en-US"/>
        </w:rPr>
        <w:t> </w:t>
      </w:r>
      <w:r w:rsidRPr="00AD071B">
        <w:rPr>
          <w:rFonts w:eastAsia="Calibri"/>
          <w:sz w:val="28"/>
          <w:szCs w:val="28"/>
          <w:lang w:eastAsia="en-US"/>
        </w:rPr>
        <w:t>Русанова, д. 12, в соответствии с п. 5.1.7 СП 454.1325800.2019 установлена аварийная категория технического состояния жилого многоквартирного здания</w:t>
      </w:r>
      <w:r>
        <w:rPr>
          <w:rFonts w:eastAsia="Calibri"/>
          <w:sz w:val="28"/>
          <w:szCs w:val="28"/>
          <w:lang w:eastAsia="en-US"/>
        </w:rPr>
        <w:t>, где</w:t>
      </w:r>
      <w:r w:rsidRPr="00AD071B">
        <w:rPr>
          <w:rFonts w:eastAsia="Calibri"/>
          <w:sz w:val="28"/>
          <w:szCs w:val="28"/>
          <w:lang w:eastAsia="en-US"/>
        </w:rPr>
        <w:t xml:space="preserve"> размеща</w:t>
      </w:r>
      <w:r>
        <w:rPr>
          <w:rFonts w:eastAsia="Calibri"/>
          <w:sz w:val="28"/>
          <w:szCs w:val="28"/>
          <w:lang w:eastAsia="en-US"/>
        </w:rPr>
        <w:t>лось</w:t>
      </w:r>
      <w:r w:rsidRPr="00AD071B">
        <w:rPr>
          <w:rFonts w:eastAsia="Calibri"/>
          <w:sz w:val="28"/>
          <w:szCs w:val="28"/>
          <w:lang w:eastAsia="en-US"/>
        </w:rPr>
        <w:t xml:space="preserve"> </w:t>
      </w:r>
      <w:r>
        <w:rPr>
          <w:sz w:val="28"/>
          <w:szCs w:val="28"/>
          <w:lang w:eastAsia="en-US"/>
        </w:rPr>
        <w:t>МБУ ДО "ЛДДТ"</w:t>
      </w:r>
      <w:r w:rsidRPr="00AD071B">
        <w:rPr>
          <w:rFonts w:eastAsia="Calibri"/>
          <w:sz w:val="28"/>
          <w:szCs w:val="28"/>
          <w:lang w:eastAsia="en-US"/>
        </w:rPr>
        <w:t>, в здании обуча</w:t>
      </w:r>
      <w:r>
        <w:rPr>
          <w:rFonts w:eastAsia="Calibri"/>
          <w:sz w:val="28"/>
          <w:szCs w:val="28"/>
          <w:lang w:eastAsia="en-US"/>
        </w:rPr>
        <w:t xml:space="preserve">лось </w:t>
      </w:r>
      <w:r w:rsidRPr="00AD071B">
        <w:rPr>
          <w:rFonts w:eastAsia="Calibri"/>
          <w:sz w:val="28"/>
          <w:szCs w:val="28"/>
          <w:lang w:eastAsia="en-US"/>
        </w:rPr>
        <w:t>более тысячи детей (в две смены). В настоящее время образовательный процесс по указанному адресу приостановлен.</w:t>
      </w:r>
    </w:p>
    <w:p w:rsidR="00F119C5" w:rsidRPr="00F119C5" w:rsidRDefault="00F119C5" w:rsidP="00430BE1">
      <w:pPr>
        <w:widowControl w:val="0"/>
        <w:spacing w:line="306" w:lineRule="exact"/>
        <w:ind w:left="-284" w:right="139" w:firstLine="740"/>
        <w:jc w:val="both"/>
        <w:rPr>
          <w:rFonts w:eastAsia="Calibri"/>
          <w:sz w:val="28"/>
          <w:szCs w:val="28"/>
          <w:lang w:eastAsia="en-US"/>
        </w:rPr>
      </w:pPr>
      <w:r w:rsidRPr="00F119C5">
        <w:rPr>
          <w:rFonts w:eastAsia="Calibri"/>
          <w:sz w:val="28"/>
          <w:szCs w:val="28"/>
          <w:lang w:eastAsia="en-US"/>
        </w:rPr>
        <w:t>Все ОДО имеют собственные сайты в сети Интернет, официальную страничку в социальной сети (госпаблик).</w:t>
      </w:r>
    </w:p>
    <w:p w:rsidR="00F119C5" w:rsidRPr="00F119C5" w:rsidRDefault="00F119C5" w:rsidP="00430BE1">
      <w:pPr>
        <w:ind w:left="-284" w:right="139" w:firstLine="709"/>
        <w:jc w:val="both"/>
        <w:rPr>
          <w:sz w:val="28"/>
          <w:szCs w:val="28"/>
        </w:rPr>
      </w:pPr>
      <w:r w:rsidRPr="00F119C5">
        <w:rPr>
          <w:sz w:val="28"/>
          <w:szCs w:val="28"/>
        </w:rPr>
        <w:t>В 2022-2024 годах наблюдается рост ежемесячной номинальной начисленной заработной платы работников (Таблица № 3</w:t>
      </w:r>
      <w:r w:rsidR="008F70DD">
        <w:rPr>
          <w:sz w:val="28"/>
          <w:szCs w:val="28"/>
        </w:rPr>
        <w:t>6</w:t>
      </w:r>
      <w:r w:rsidRPr="00F119C5">
        <w:rPr>
          <w:sz w:val="28"/>
          <w:szCs w:val="28"/>
        </w:rPr>
        <w:t xml:space="preserve">) УДО – в 2024 году на 18,86% по сравнению с 2022 годом. Это связано с увеличением средней заработной платы по педагогическим работникам в связи с реализацией Указа Президента № 761 </w:t>
      </w:r>
      <w:r w:rsidR="00AE7BFC">
        <w:rPr>
          <w:sz w:val="28"/>
          <w:szCs w:val="28"/>
        </w:rPr>
        <w:t>"</w:t>
      </w:r>
      <w:r w:rsidRPr="00F119C5">
        <w:rPr>
          <w:sz w:val="28"/>
          <w:szCs w:val="28"/>
        </w:rPr>
        <w:t>О национальной стратегии действий в интересах детей на 2012-2017 годы</w:t>
      </w:r>
      <w:r w:rsidR="00AE7BFC">
        <w:rPr>
          <w:sz w:val="28"/>
          <w:szCs w:val="28"/>
        </w:rPr>
        <w:t>"</w:t>
      </w:r>
      <w:r w:rsidRPr="00F119C5">
        <w:rPr>
          <w:sz w:val="28"/>
          <w:szCs w:val="28"/>
        </w:rPr>
        <w:t xml:space="preserve"> по доведению средней заработной платы педагогических работников учреждений дополнительного образования до средней заработной платы учителей в Архангельской области, по прочему персоналу - до минимальной заработной платы в Архангельской области.</w:t>
      </w:r>
    </w:p>
    <w:p w:rsidR="00F119C5" w:rsidRPr="00F119C5" w:rsidRDefault="00F119C5" w:rsidP="00430BE1">
      <w:pPr>
        <w:ind w:left="-284" w:right="139" w:firstLine="708"/>
        <w:jc w:val="right"/>
      </w:pPr>
      <w:r w:rsidRPr="00F119C5">
        <w:rPr>
          <w:sz w:val="22"/>
          <w:szCs w:val="22"/>
        </w:rPr>
        <w:t>Таблица № 3</w:t>
      </w:r>
      <w:r w:rsidR="008F70DD">
        <w:rPr>
          <w:sz w:val="22"/>
          <w:szCs w:val="22"/>
        </w:rPr>
        <w:t>6</w:t>
      </w:r>
    </w:p>
    <w:p w:rsidR="00F119C5" w:rsidRPr="00430BE1" w:rsidRDefault="00F119C5" w:rsidP="00430BE1">
      <w:pPr>
        <w:ind w:left="-284" w:right="139" w:firstLine="708"/>
        <w:jc w:val="center"/>
        <w:rPr>
          <w:b/>
        </w:rPr>
      </w:pPr>
      <w:r w:rsidRPr="00430BE1">
        <w:rPr>
          <w:b/>
        </w:rPr>
        <w:t>Информация об изменении среднемесячной номинальной начисленной заработной платы работников образовательных учреждений</w:t>
      </w:r>
    </w:p>
    <w:tbl>
      <w:tblPr>
        <w:tblW w:w="10774" w:type="dxa"/>
        <w:tblInd w:w="-176" w:type="dxa"/>
        <w:tblLayout w:type="fixed"/>
        <w:tblLook w:val="00A0" w:firstRow="1" w:lastRow="0" w:firstColumn="1" w:lastColumn="0" w:noHBand="0" w:noVBand="0"/>
      </w:tblPr>
      <w:tblGrid>
        <w:gridCol w:w="3136"/>
        <w:gridCol w:w="1885"/>
        <w:gridCol w:w="1886"/>
        <w:gridCol w:w="1885"/>
        <w:gridCol w:w="1982"/>
      </w:tblGrid>
      <w:tr w:rsidR="00F119C5" w:rsidRPr="00F119C5" w:rsidTr="00430BE1">
        <w:trPr>
          <w:trHeight w:val="730"/>
        </w:trPr>
        <w:tc>
          <w:tcPr>
            <w:tcW w:w="3136" w:type="dxa"/>
            <w:tcBorders>
              <w:top w:val="single" w:sz="4" w:space="0" w:color="auto"/>
              <w:left w:val="single" w:sz="4" w:space="0" w:color="auto"/>
              <w:bottom w:val="single" w:sz="4" w:space="0" w:color="auto"/>
              <w:right w:val="single" w:sz="4" w:space="0" w:color="auto"/>
            </w:tcBorders>
          </w:tcPr>
          <w:p w:rsidR="00F119C5" w:rsidRPr="00F119C5" w:rsidRDefault="00F119C5" w:rsidP="00430BE1">
            <w:pPr>
              <w:ind w:left="34"/>
            </w:pPr>
            <w:r w:rsidRPr="00F119C5">
              <w:rPr>
                <w:sz w:val="22"/>
                <w:szCs w:val="22"/>
              </w:rPr>
              <w:t>Среднемесячная номинальная начисленная заработная плата работников:</w:t>
            </w:r>
          </w:p>
        </w:tc>
        <w:tc>
          <w:tcPr>
            <w:tcW w:w="1885" w:type="dxa"/>
            <w:tcBorders>
              <w:top w:val="single" w:sz="4" w:space="0" w:color="auto"/>
              <w:left w:val="nil"/>
              <w:bottom w:val="single" w:sz="4" w:space="0" w:color="auto"/>
              <w:right w:val="single" w:sz="4" w:space="0" w:color="auto"/>
            </w:tcBorders>
            <w:noWrap/>
            <w:vAlign w:val="center"/>
          </w:tcPr>
          <w:p w:rsidR="00F119C5" w:rsidRPr="00F119C5" w:rsidRDefault="00F119C5" w:rsidP="00430BE1">
            <w:pPr>
              <w:ind w:left="34"/>
              <w:jc w:val="center"/>
            </w:pPr>
            <w:r w:rsidRPr="00F119C5">
              <w:rPr>
                <w:sz w:val="22"/>
                <w:szCs w:val="22"/>
              </w:rPr>
              <w:t>Единица измерения </w:t>
            </w:r>
          </w:p>
        </w:tc>
        <w:tc>
          <w:tcPr>
            <w:tcW w:w="1886" w:type="dxa"/>
            <w:tcBorders>
              <w:top w:val="single" w:sz="4" w:space="0" w:color="auto"/>
              <w:left w:val="nil"/>
              <w:bottom w:val="single" w:sz="4" w:space="0" w:color="auto"/>
              <w:right w:val="single" w:sz="4" w:space="0" w:color="auto"/>
            </w:tcBorders>
            <w:vAlign w:val="center"/>
          </w:tcPr>
          <w:p w:rsidR="00F119C5" w:rsidRPr="00F119C5" w:rsidRDefault="00F119C5" w:rsidP="00430BE1">
            <w:pPr>
              <w:ind w:left="34"/>
              <w:jc w:val="center"/>
            </w:pPr>
            <w:r w:rsidRPr="00F119C5">
              <w:rPr>
                <w:sz w:val="22"/>
                <w:szCs w:val="22"/>
              </w:rPr>
              <w:t>2022 год</w:t>
            </w:r>
          </w:p>
        </w:tc>
        <w:tc>
          <w:tcPr>
            <w:tcW w:w="1885" w:type="dxa"/>
            <w:tcBorders>
              <w:top w:val="single" w:sz="4" w:space="0" w:color="auto"/>
              <w:left w:val="single" w:sz="4" w:space="0" w:color="auto"/>
              <w:bottom w:val="single" w:sz="4" w:space="0" w:color="auto"/>
              <w:right w:val="single" w:sz="4" w:space="0" w:color="auto"/>
            </w:tcBorders>
            <w:noWrap/>
            <w:vAlign w:val="center"/>
          </w:tcPr>
          <w:p w:rsidR="00F119C5" w:rsidRPr="00F119C5" w:rsidRDefault="00F119C5" w:rsidP="00430BE1">
            <w:pPr>
              <w:ind w:left="34"/>
              <w:jc w:val="center"/>
            </w:pPr>
            <w:r w:rsidRPr="00F119C5">
              <w:rPr>
                <w:sz w:val="22"/>
                <w:szCs w:val="22"/>
              </w:rPr>
              <w:t>2023 год</w:t>
            </w:r>
          </w:p>
        </w:tc>
        <w:tc>
          <w:tcPr>
            <w:tcW w:w="1982" w:type="dxa"/>
            <w:tcBorders>
              <w:top w:val="single" w:sz="4" w:space="0" w:color="auto"/>
              <w:left w:val="nil"/>
              <w:bottom w:val="single" w:sz="4" w:space="0" w:color="auto"/>
              <w:right w:val="single" w:sz="4" w:space="0" w:color="auto"/>
            </w:tcBorders>
            <w:noWrap/>
            <w:vAlign w:val="center"/>
          </w:tcPr>
          <w:p w:rsidR="00F119C5" w:rsidRPr="00F119C5" w:rsidRDefault="00F119C5" w:rsidP="00430BE1">
            <w:pPr>
              <w:ind w:left="34"/>
              <w:jc w:val="center"/>
            </w:pPr>
            <w:r w:rsidRPr="00F119C5">
              <w:rPr>
                <w:sz w:val="22"/>
                <w:szCs w:val="22"/>
              </w:rPr>
              <w:t>2024 год</w:t>
            </w:r>
          </w:p>
        </w:tc>
      </w:tr>
      <w:tr w:rsidR="00F119C5" w:rsidRPr="00F119C5" w:rsidTr="00430BE1">
        <w:trPr>
          <w:trHeight w:val="541"/>
        </w:trPr>
        <w:tc>
          <w:tcPr>
            <w:tcW w:w="3136" w:type="dxa"/>
            <w:tcBorders>
              <w:top w:val="nil"/>
              <w:left w:val="single" w:sz="4" w:space="0" w:color="auto"/>
              <w:bottom w:val="single" w:sz="4" w:space="0" w:color="auto"/>
              <w:right w:val="single" w:sz="4" w:space="0" w:color="auto"/>
            </w:tcBorders>
          </w:tcPr>
          <w:p w:rsidR="00F119C5" w:rsidRPr="00F119C5" w:rsidRDefault="00F119C5" w:rsidP="00430BE1">
            <w:pPr>
              <w:ind w:left="34"/>
            </w:pPr>
            <w:r w:rsidRPr="00F119C5">
              <w:rPr>
                <w:sz w:val="22"/>
                <w:szCs w:val="22"/>
              </w:rPr>
              <w:t xml:space="preserve"> - муниципальных  учреждений дополнительного образования</w:t>
            </w:r>
          </w:p>
        </w:tc>
        <w:tc>
          <w:tcPr>
            <w:tcW w:w="1885" w:type="dxa"/>
            <w:tcBorders>
              <w:top w:val="nil"/>
              <w:left w:val="nil"/>
              <w:bottom w:val="single" w:sz="4" w:space="0" w:color="auto"/>
              <w:right w:val="single" w:sz="4" w:space="0" w:color="auto"/>
            </w:tcBorders>
            <w:noWrap/>
            <w:vAlign w:val="center"/>
          </w:tcPr>
          <w:p w:rsidR="00F119C5" w:rsidRPr="00F119C5" w:rsidRDefault="00F119C5" w:rsidP="00430BE1">
            <w:pPr>
              <w:ind w:left="34"/>
              <w:jc w:val="center"/>
            </w:pPr>
            <w:r w:rsidRPr="00F119C5">
              <w:rPr>
                <w:sz w:val="22"/>
                <w:szCs w:val="22"/>
              </w:rPr>
              <w:t>рублей</w:t>
            </w:r>
          </w:p>
        </w:tc>
        <w:tc>
          <w:tcPr>
            <w:tcW w:w="1886" w:type="dxa"/>
            <w:tcBorders>
              <w:top w:val="single" w:sz="4" w:space="0" w:color="auto"/>
              <w:left w:val="nil"/>
              <w:bottom w:val="single" w:sz="4" w:space="0" w:color="auto"/>
              <w:right w:val="single" w:sz="4" w:space="0" w:color="auto"/>
            </w:tcBorders>
          </w:tcPr>
          <w:p w:rsidR="00F119C5" w:rsidRPr="00F119C5" w:rsidRDefault="00F119C5" w:rsidP="00430BE1">
            <w:pPr>
              <w:ind w:left="34"/>
              <w:jc w:val="center"/>
            </w:pPr>
          </w:p>
          <w:p w:rsidR="00F119C5" w:rsidRPr="00F119C5" w:rsidRDefault="00F119C5" w:rsidP="00430BE1">
            <w:pPr>
              <w:ind w:left="34"/>
              <w:jc w:val="center"/>
            </w:pPr>
            <w:r w:rsidRPr="00F119C5">
              <w:rPr>
                <w:sz w:val="22"/>
                <w:szCs w:val="22"/>
              </w:rPr>
              <w:t>46 632,38</w:t>
            </w:r>
          </w:p>
        </w:tc>
        <w:tc>
          <w:tcPr>
            <w:tcW w:w="1885" w:type="dxa"/>
            <w:tcBorders>
              <w:top w:val="single" w:sz="4" w:space="0" w:color="auto"/>
              <w:left w:val="single" w:sz="4" w:space="0" w:color="auto"/>
              <w:bottom w:val="single" w:sz="4" w:space="0" w:color="auto"/>
              <w:right w:val="single" w:sz="4" w:space="0" w:color="auto"/>
            </w:tcBorders>
            <w:noWrap/>
          </w:tcPr>
          <w:p w:rsidR="00F119C5" w:rsidRPr="00F119C5" w:rsidRDefault="00F119C5" w:rsidP="00430BE1">
            <w:pPr>
              <w:ind w:left="34"/>
              <w:jc w:val="center"/>
            </w:pPr>
          </w:p>
          <w:p w:rsidR="00F119C5" w:rsidRPr="00F119C5" w:rsidRDefault="00F119C5" w:rsidP="00430BE1">
            <w:pPr>
              <w:ind w:left="34"/>
              <w:jc w:val="center"/>
            </w:pPr>
            <w:r w:rsidRPr="00F119C5">
              <w:rPr>
                <w:sz w:val="22"/>
                <w:szCs w:val="22"/>
              </w:rPr>
              <w:t>52 225,0</w:t>
            </w:r>
          </w:p>
        </w:tc>
        <w:tc>
          <w:tcPr>
            <w:tcW w:w="1982" w:type="dxa"/>
            <w:tcBorders>
              <w:top w:val="nil"/>
              <w:left w:val="nil"/>
              <w:bottom w:val="single" w:sz="4" w:space="0" w:color="auto"/>
              <w:right w:val="single" w:sz="4" w:space="0" w:color="auto"/>
            </w:tcBorders>
            <w:noWrap/>
          </w:tcPr>
          <w:p w:rsidR="00F119C5" w:rsidRPr="00F119C5" w:rsidRDefault="00F119C5" w:rsidP="00430BE1">
            <w:pPr>
              <w:ind w:left="34"/>
              <w:jc w:val="center"/>
            </w:pPr>
          </w:p>
          <w:p w:rsidR="00F119C5" w:rsidRPr="00F119C5" w:rsidRDefault="00F119C5" w:rsidP="00430BE1">
            <w:pPr>
              <w:ind w:left="34"/>
              <w:jc w:val="center"/>
            </w:pPr>
            <w:r w:rsidRPr="00F119C5">
              <w:rPr>
                <w:sz w:val="22"/>
                <w:szCs w:val="22"/>
              </w:rPr>
              <w:t>55 430,0</w:t>
            </w:r>
          </w:p>
        </w:tc>
      </w:tr>
    </w:tbl>
    <w:p w:rsidR="00F119C5" w:rsidRPr="00F119C5" w:rsidRDefault="00F119C5" w:rsidP="00430BE1">
      <w:pPr>
        <w:widowControl w:val="0"/>
        <w:ind w:left="-284" w:right="139" w:firstLine="709"/>
        <w:jc w:val="both"/>
        <w:rPr>
          <w:sz w:val="28"/>
          <w:szCs w:val="28"/>
        </w:rPr>
      </w:pPr>
      <w:r w:rsidRPr="00F119C5">
        <w:rPr>
          <w:sz w:val="28"/>
          <w:szCs w:val="28"/>
        </w:rPr>
        <w:t xml:space="preserve">Дополнительные общеразвивающие программы (либо программы спортивной подготовки) в 2024-2025 учебном году реализуют учреждения, находящиеся в ведении Администрации города Архангельска: 5 муниципальных учреждений дополнительного образования (МБУ ДО </w:t>
      </w:r>
      <w:r w:rsidR="00AE7BFC">
        <w:rPr>
          <w:sz w:val="28"/>
          <w:szCs w:val="28"/>
        </w:rPr>
        <w:t>"</w:t>
      </w:r>
      <w:r w:rsidRPr="00F119C5">
        <w:rPr>
          <w:sz w:val="28"/>
          <w:szCs w:val="28"/>
        </w:rPr>
        <w:t xml:space="preserve">ДПЦ </w:t>
      </w:r>
      <w:r w:rsidR="00AE7BFC">
        <w:rPr>
          <w:sz w:val="28"/>
          <w:szCs w:val="28"/>
        </w:rPr>
        <w:t>"</w:t>
      </w:r>
      <w:r w:rsidRPr="00F119C5">
        <w:rPr>
          <w:sz w:val="28"/>
          <w:szCs w:val="28"/>
        </w:rPr>
        <w:t>Радуга</w:t>
      </w:r>
      <w:r w:rsidR="00AE7BFC">
        <w:rPr>
          <w:sz w:val="28"/>
          <w:szCs w:val="28"/>
        </w:rPr>
        <w:t>"</w:t>
      </w:r>
      <w:r w:rsidRPr="00F119C5">
        <w:rPr>
          <w:sz w:val="28"/>
          <w:szCs w:val="28"/>
        </w:rPr>
        <w:t xml:space="preserve">, МАУ ДО Центр </w:t>
      </w:r>
      <w:r w:rsidR="00AE7BFC">
        <w:rPr>
          <w:sz w:val="28"/>
          <w:szCs w:val="28"/>
        </w:rPr>
        <w:t>"</w:t>
      </w:r>
      <w:r w:rsidRPr="00F119C5">
        <w:rPr>
          <w:sz w:val="28"/>
          <w:szCs w:val="28"/>
        </w:rPr>
        <w:t>Архангел</w:t>
      </w:r>
      <w:r w:rsidR="00AE7BFC">
        <w:rPr>
          <w:sz w:val="28"/>
          <w:szCs w:val="28"/>
        </w:rPr>
        <w:t>"</w:t>
      </w:r>
      <w:r w:rsidRPr="00F119C5">
        <w:rPr>
          <w:sz w:val="28"/>
          <w:szCs w:val="28"/>
        </w:rPr>
        <w:t xml:space="preserve">, МБУ ДО </w:t>
      </w:r>
      <w:r w:rsidR="00AE7BFC">
        <w:rPr>
          <w:sz w:val="28"/>
          <w:szCs w:val="28"/>
        </w:rPr>
        <w:t>"</w:t>
      </w:r>
      <w:r w:rsidRPr="00F119C5">
        <w:rPr>
          <w:sz w:val="28"/>
          <w:szCs w:val="28"/>
        </w:rPr>
        <w:t>ЛДДТ</w:t>
      </w:r>
      <w:r w:rsidR="00AE7BFC">
        <w:rPr>
          <w:sz w:val="28"/>
          <w:szCs w:val="28"/>
        </w:rPr>
        <w:t>"</w:t>
      </w:r>
      <w:r w:rsidRPr="00F119C5">
        <w:rPr>
          <w:sz w:val="28"/>
          <w:szCs w:val="28"/>
        </w:rPr>
        <w:t xml:space="preserve">, МБУ ДО </w:t>
      </w:r>
      <w:r w:rsidR="00AE7BFC">
        <w:rPr>
          <w:sz w:val="28"/>
          <w:szCs w:val="28"/>
        </w:rPr>
        <w:t>"</w:t>
      </w:r>
      <w:r w:rsidRPr="00F119C5">
        <w:rPr>
          <w:sz w:val="28"/>
          <w:szCs w:val="28"/>
        </w:rPr>
        <w:t xml:space="preserve">ЦДОД </w:t>
      </w:r>
      <w:r w:rsidR="00AE7BFC">
        <w:rPr>
          <w:sz w:val="28"/>
          <w:szCs w:val="28"/>
        </w:rPr>
        <w:t>"</w:t>
      </w:r>
      <w:r w:rsidRPr="00F119C5">
        <w:rPr>
          <w:sz w:val="28"/>
          <w:szCs w:val="28"/>
        </w:rPr>
        <w:t>Контакт</w:t>
      </w:r>
      <w:r w:rsidR="00AE7BFC">
        <w:rPr>
          <w:sz w:val="28"/>
          <w:szCs w:val="28"/>
        </w:rPr>
        <w:t>"</w:t>
      </w:r>
      <w:r w:rsidRPr="00F119C5">
        <w:rPr>
          <w:sz w:val="28"/>
          <w:szCs w:val="28"/>
        </w:rPr>
        <w:t xml:space="preserve">, МБУ ДО </w:t>
      </w:r>
      <w:r w:rsidR="00AE7BFC">
        <w:rPr>
          <w:sz w:val="28"/>
          <w:szCs w:val="28"/>
        </w:rPr>
        <w:t>"</w:t>
      </w:r>
      <w:r w:rsidRPr="00F119C5">
        <w:rPr>
          <w:sz w:val="28"/>
          <w:szCs w:val="28"/>
        </w:rPr>
        <w:t>СДДТ</w:t>
      </w:r>
      <w:r w:rsidR="00AE7BFC">
        <w:rPr>
          <w:sz w:val="28"/>
          <w:szCs w:val="28"/>
        </w:rPr>
        <w:t>"</w:t>
      </w:r>
      <w:r w:rsidRPr="00F119C5">
        <w:rPr>
          <w:sz w:val="28"/>
          <w:szCs w:val="28"/>
        </w:rPr>
        <w:t>); 52 общеобразовательны</w:t>
      </w:r>
      <w:r w:rsidR="00AE7BFC">
        <w:rPr>
          <w:sz w:val="28"/>
          <w:szCs w:val="28"/>
        </w:rPr>
        <w:t>е</w:t>
      </w:r>
      <w:r w:rsidRPr="00F119C5">
        <w:rPr>
          <w:sz w:val="28"/>
          <w:szCs w:val="28"/>
        </w:rPr>
        <w:t xml:space="preserve"> организации; 45 дошкольн</w:t>
      </w:r>
      <w:r w:rsidR="00AE7BFC">
        <w:rPr>
          <w:sz w:val="28"/>
          <w:szCs w:val="28"/>
        </w:rPr>
        <w:t>ых</w:t>
      </w:r>
      <w:r w:rsidRPr="00F119C5">
        <w:rPr>
          <w:sz w:val="28"/>
          <w:szCs w:val="28"/>
        </w:rPr>
        <w:t xml:space="preserve"> образовательн</w:t>
      </w:r>
      <w:r w:rsidR="00AE7BFC">
        <w:rPr>
          <w:sz w:val="28"/>
          <w:szCs w:val="28"/>
        </w:rPr>
        <w:t>ых</w:t>
      </w:r>
      <w:r w:rsidRPr="00F119C5">
        <w:rPr>
          <w:sz w:val="28"/>
          <w:szCs w:val="28"/>
        </w:rPr>
        <w:t xml:space="preserve"> учреждени</w:t>
      </w:r>
      <w:r w:rsidR="00AE7BFC">
        <w:rPr>
          <w:sz w:val="28"/>
          <w:szCs w:val="28"/>
        </w:rPr>
        <w:t>й</w:t>
      </w:r>
      <w:r w:rsidRPr="00F119C5">
        <w:rPr>
          <w:sz w:val="28"/>
          <w:szCs w:val="28"/>
        </w:rPr>
        <w:t xml:space="preserve">; МБУ Центр </w:t>
      </w:r>
      <w:r w:rsidR="00AE7BFC">
        <w:rPr>
          <w:sz w:val="28"/>
          <w:szCs w:val="28"/>
        </w:rPr>
        <w:t>"</w:t>
      </w:r>
      <w:r w:rsidRPr="00F119C5">
        <w:rPr>
          <w:sz w:val="28"/>
          <w:szCs w:val="28"/>
        </w:rPr>
        <w:t>Леда</w:t>
      </w:r>
      <w:r w:rsidR="00AE7BFC">
        <w:rPr>
          <w:sz w:val="28"/>
          <w:szCs w:val="28"/>
        </w:rPr>
        <w:t>"</w:t>
      </w:r>
      <w:r w:rsidRPr="00F119C5">
        <w:rPr>
          <w:sz w:val="28"/>
          <w:szCs w:val="28"/>
        </w:rPr>
        <w:t>, 8 спортивных школ; 6 детских школ искусств. Также образовательные организации, подведомственные министерству образования Архангельской области (ДДЮТ, профессиональные техникумы (колледжи), коррекционные школы, кадетский корпус и т.д.); САФУ; 11 частных учреждений.</w:t>
      </w:r>
    </w:p>
    <w:p w:rsidR="00F119C5" w:rsidRPr="00F119C5" w:rsidRDefault="00F119C5" w:rsidP="00430BE1">
      <w:pPr>
        <w:widowControl w:val="0"/>
        <w:ind w:left="-284" w:right="139" w:firstLine="709"/>
        <w:jc w:val="both"/>
        <w:rPr>
          <w:sz w:val="28"/>
          <w:szCs w:val="28"/>
        </w:rPr>
      </w:pPr>
      <w:r w:rsidRPr="00F119C5">
        <w:rPr>
          <w:sz w:val="28"/>
          <w:szCs w:val="28"/>
        </w:rPr>
        <w:t xml:space="preserve">Для оказания методической, технической, консультативной помощи учреждениям в Архангельске функционирует муниципальный опорный центр на базе МБУ </w:t>
      </w:r>
      <w:r w:rsidR="00AE7BFC">
        <w:rPr>
          <w:sz w:val="28"/>
          <w:szCs w:val="28"/>
        </w:rPr>
        <w:t>"</w:t>
      </w:r>
      <w:r w:rsidRPr="00F119C5">
        <w:rPr>
          <w:sz w:val="28"/>
          <w:szCs w:val="28"/>
        </w:rPr>
        <w:t xml:space="preserve">Центр </w:t>
      </w:r>
      <w:r w:rsidR="00AE7BFC">
        <w:rPr>
          <w:sz w:val="28"/>
          <w:szCs w:val="28"/>
        </w:rPr>
        <w:t>"</w:t>
      </w:r>
      <w:r w:rsidRPr="00F119C5">
        <w:rPr>
          <w:sz w:val="28"/>
          <w:szCs w:val="28"/>
        </w:rPr>
        <w:t>Леда</w:t>
      </w:r>
      <w:r w:rsidR="00AE7BFC">
        <w:rPr>
          <w:sz w:val="28"/>
          <w:szCs w:val="28"/>
        </w:rPr>
        <w:t>"</w:t>
      </w:r>
      <w:r w:rsidRPr="00F119C5">
        <w:rPr>
          <w:sz w:val="28"/>
          <w:szCs w:val="28"/>
        </w:rPr>
        <w:t>.</w:t>
      </w:r>
    </w:p>
    <w:p w:rsidR="00AE7BFC" w:rsidRDefault="00F119C5" w:rsidP="00430BE1">
      <w:pPr>
        <w:widowControl w:val="0"/>
        <w:ind w:left="-284" w:right="139" w:firstLine="709"/>
        <w:jc w:val="both"/>
        <w:rPr>
          <w:sz w:val="28"/>
          <w:szCs w:val="28"/>
        </w:rPr>
      </w:pPr>
      <w:r w:rsidRPr="00F119C5">
        <w:rPr>
          <w:sz w:val="28"/>
          <w:szCs w:val="28"/>
        </w:rPr>
        <w:t xml:space="preserve">Учреждения дополнительного образования организуют деятельность как на своей </w:t>
      </w:r>
      <w:r w:rsidRPr="00F119C5">
        <w:rPr>
          <w:sz w:val="28"/>
          <w:szCs w:val="28"/>
        </w:rPr>
        <w:lastRenderedPageBreak/>
        <w:t xml:space="preserve">площадке, так и на площадках школ города. </w:t>
      </w:r>
    </w:p>
    <w:p w:rsidR="00F119C5" w:rsidRPr="00F119C5" w:rsidRDefault="00F119C5" w:rsidP="00430BE1">
      <w:pPr>
        <w:widowControl w:val="0"/>
        <w:ind w:left="-284" w:right="139" w:firstLine="709"/>
        <w:jc w:val="both"/>
        <w:rPr>
          <w:sz w:val="28"/>
          <w:szCs w:val="28"/>
        </w:rPr>
      </w:pPr>
      <w:r w:rsidRPr="00F119C5">
        <w:rPr>
          <w:sz w:val="28"/>
          <w:szCs w:val="28"/>
        </w:rPr>
        <w:t>Деятельность объединений по дополнительному образованию детей ведется по 6 направленностям: художественная, социально-гуманитарная, физкультурно-спортивная, туристско-краеведческая, естественно</w:t>
      </w:r>
      <w:r w:rsidR="00AE7BFC">
        <w:rPr>
          <w:sz w:val="28"/>
          <w:szCs w:val="28"/>
        </w:rPr>
        <w:t>-</w:t>
      </w:r>
      <w:r w:rsidRPr="00F119C5">
        <w:rPr>
          <w:sz w:val="28"/>
          <w:szCs w:val="28"/>
        </w:rPr>
        <w:t>научная, техническая.</w:t>
      </w:r>
    </w:p>
    <w:p w:rsidR="00F119C5" w:rsidRPr="00F119C5" w:rsidRDefault="00F119C5" w:rsidP="00430BE1">
      <w:pPr>
        <w:widowControl w:val="0"/>
        <w:ind w:left="-284" w:right="139" w:firstLine="709"/>
        <w:jc w:val="both"/>
        <w:rPr>
          <w:sz w:val="28"/>
          <w:szCs w:val="28"/>
        </w:rPr>
      </w:pPr>
      <w:r w:rsidRPr="00F119C5">
        <w:rPr>
          <w:sz w:val="28"/>
          <w:szCs w:val="28"/>
        </w:rPr>
        <w:t>Наряду с традиционными видами технического творчества активно развиваются новые, актуальные для детей и молодежи направленности технического профиля: программирование, компьютерный дизайн и графика, Web-дизайн, журналистское дело и проектно-исследовательская деятельность.</w:t>
      </w:r>
    </w:p>
    <w:p w:rsidR="00F119C5" w:rsidRPr="00F119C5" w:rsidRDefault="00F119C5" w:rsidP="00430BE1">
      <w:pPr>
        <w:widowControl w:val="0"/>
        <w:ind w:left="-284" w:right="139" w:firstLine="709"/>
        <w:jc w:val="both"/>
        <w:rPr>
          <w:sz w:val="28"/>
          <w:szCs w:val="28"/>
        </w:rPr>
      </w:pPr>
      <w:r w:rsidRPr="00F119C5">
        <w:rPr>
          <w:sz w:val="28"/>
          <w:szCs w:val="28"/>
        </w:rPr>
        <w:t>Наиболее востребованными программами являются  программы технической, туристско-краеведческой, естественно-научной направленност</w:t>
      </w:r>
      <w:r w:rsidR="00BA11D0">
        <w:rPr>
          <w:sz w:val="28"/>
          <w:szCs w:val="28"/>
        </w:rPr>
        <w:t>ей</w:t>
      </w:r>
      <w:r w:rsidRPr="00F119C5">
        <w:rPr>
          <w:sz w:val="28"/>
          <w:szCs w:val="28"/>
        </w:rPr>
        <w:t>.</w:t>
      </w:r>
    </w:p>
    <w:p w:rsidR="00F119C5" w:rsidRDefault="00F119C5" w:rsidP="00430BE1">
      <w:pPr>
        <w:autoSpaceDE w:val="0"/>
        <w:autoSpaceDN w:val="0"/>
        <w:adjustRightInd w:val="0"/>
        <w:ind w:left="-284" w:right="139" w:firstLine="708"/>
        <w:jc w:val="both"/>
        <w:rPr>
          <w:sz w:val="28"/>
          <w:szCs w:val="28"/>
        </w:rPr>
      </w:pPr>
      <w:r w:rsidRPr="00F119C5">
        <w:rPr>
          <w:sz w:val="28"/>
          <w:szCs w:val="28"/>
        </w:rPr>
        <w:t>Основная задача – организовать максимальный охват/вовлечение несовершеннолетних в возрасте от 5 до 18 лет на обучение по дополнительным общеразвивающим программам, которые охватывают разные категории детей и ориентированы на возрастные группы.</w:t>
      </w:r>
      <w:r w:rsidR="00AE7BFC" w:rsidRPr="00AE7BFC">
        <w:rPr>
          <w:sz w:val="28"/>
          <w:szCs w:val="28"/>
        </w:rPr>
        <w:t xml:space="preserve"> </w:t>
      </w:r>
    </w:p>
    <w:p w:rsidR="00F119C5" w:rsidRPr="00F119C5" w:rsidRDefault="00F119C5" w:rsidP="00430BE1">
      <w:pPr>
        <w:autoSpaceDE w:val="0"/>
        <w:autoSpaceDN w:val="0"/>
        <w:adjustRightInd w:val="0"/>
        <w:ind w:left="-284" w:right="139" w:firstLine="709"/>
        <w:jc w:val="both"/>
        <w:rPr>
          <w:bCs/>
          <w:sz w:val="28"/>
          <w:szCs w:val="28"/>
        </w:rPr>
      </w:pPr>
      <w:r w:rsidRPr="00F119C5">
        <w:rPr>
          <w:bCs/>
          <w:sz w:val="28"/>
          <w:szCs w:val="28"/>
        </w:rPr>
        <w:t xml:space="preserve">При организации образовательного процесса в организациях, осуществляющих образовательную деятельность в части реализации дополнительных общеобразовательных программ, принимаются меры по созданию безопасных условий.   </w:t>
      </w:r>
    </w:p>
    <w:p w:rsidR="00F119C5" w:rsidRDefault="00F119C5" w:rsidP="00430BE1">
      <w:pPr>
        <w:autoSpaceDE w:val="0"/>
        <w:autoSpaceDN w:val="0"/>
        <w:adjustRightInd w:val="0"/>
        <w:ind w:left="-284" w:right="139" w:firstLine="709"/>
        <w:jc w:val="both"/>
        <w:rPr>
          <w:sz w:val="28"/>
          <w:szCs w:val="28"/>
        </w:rPr>
      </w:pPr>
      <w:r w:rsidRPr="00F119C5">
        <w:rPr>
          <w:sz w:val="28"/>
          <w:szCs w:val="28"/>
        </w:rPr>
        <w:t xml:space="preserve">Общая площадь всех помещений </w:t>
      </w:r>
      <w:r w:rsidRPr="00F119C5">
        <w:rPr>
          <w:bCs/>
          <w:sz w:val="28"/>
          <w:szCs w:val="28"/>
        </w:rPr>
        <w:t>организаций, осуществляющих образовательную деятельность в части реализации дополнительных общеобразовательных программ,</w:t>
      </w:r>
      <w:r w:rsidRPr="00F119C5">
        <w:rPr>
          <w:sz w:val="28"/>
          <w:szCs w:val="28"/>
        </w:rPr>
        <w:t xml:space="preserve"> в расчете на одного учащегося равна 3,2 кв.м. </w:t>
      </w:r>
    </w:p>
    <w:p w:rsidR="00F119C5" w:rsidRPr="00F119C5" w:rsidRDefault="00F119C5" w:rsidP="00430BE1">
      <w:pPr>
        <w:widowControl w:val="0"/>
        <w:autoSpaceDE w:val="0"/>
        <w:autoSpaceDN w:val="0"/>
        <w:ind w:left="-284" w:right="139" w:firstLine="709"/>
        <w:jc w:val="both"/>
        <w:outlineLvl w:val="3"/>
        <w:rPr>
          <w:sz w:val="28"/>
          <w:szCs w:val="20"/>
        </w:rPr>
      </w:pPr>
      <w:r w:rsidRPr="00F119C5">
        <w:rPr>
          <w:sz w:val="28"/>
          <w:szCs w:val="20"/>
        </w:rPr>
        <w:t xml:space="preserve">Ежегодно для детей и педагогов проводятся массовые мероприятия в системе образования городского округа </w:t>
      </w:r>
      <w:r w:rsidR="00AE7BFC">
        <w:rPr>
          <w:sz w:val="28"/>
          <w:szCs w:val="20"/>
        </w:rPr>
        <w:t>"</w:t>
      </w:r>
      <w:r w:rsidRPr="00F119C5">
        <w:rPr>
          <w:sz w:val="28"/>
          <w:szCs w:val="20"/>
        </w:rPr>
        <w:t>Город Архангельск</w:t>
      </w:r>
      <w:r w:rsidR="00AE7BFC">
        <w:rPr>
          <w:sz w:val="28"/>
          <w:szCs w:val="20"/>
        </w:rPr>
        <w:t>"</w:t>
      </w:r>
      <w:r w:rsidRPr="00F119C5">
        <w:rPr>
          <w:sz w:val="28"/>
          <w:szCs w:val="20"/>
        </w:rPr>
        <w:t xml:space="preserve"> по разным направлениям.</w:t>
      </w:r>
    </w:p>
    <w:p w:rsidR="00F119C5" w:rsidRPr="00F119C5" w:rsidRDefault="00F119C5" w:rsidP="00430BE1">
      <w:pPr>
        <w:widowControl w:val="0"/>
        <w:autoSpaceDE w:val="0"/>
        <w:autoSpaceDN w:val="0"/>
        <w:ind w:left="-284" w:right="139" w:firstLine="709"/>
        <w:jc w:val="both"/>
        <w:outlineLvl w:val="3"/>
        <w:rPr>
          <w:sz w:val="28"/>
          <w:szCs w:val="20"/>
        </w:rPr>
      </w:pPr>
      <w:r w:rsidRPr="00F119C5">
        <w:rPr>
          <w:sz w:val="28"/>
          <w:szCs w:val="20"/>
        </w:rPr>
        <w:t>Создана система научно-исследовательских мероприятий для разных возрастных групп:</w:t>
      </w:r>
    </w:p>
    <w:p w:rsidR="00F119C5" w:rsidRPr="00F119C5" w:rsidRDefault="00F119C5" w:rsidP="00430BE1">
      <w:pPr>
        <w:widowControl w:val="0"/>
        <w:autoSpaceDE w:val="0"/>
        <w:autoSpaceDN w:val="0"/>
        <w:ind w:left="-284" w:right="139" w:firstLine="709"/>
        <w:jc w:val="both"/>
        <w:outlineLvl w:val="3"/>
        <w:rPr>
          <w:sz w:val="28"/>
          <w:szCs w:val="20"/>
        </w:rPr>
      </w:pPr>
      <w:r w:rsidRPr="00F119C5">
        <w:rPr>
          <w:sz w:val="28"/>
          <w:szCs w:val="20"/>
        </w:rPr>
        <w:t>с 3 по 21 марта 2025 года проведен X</w:t>
      </w:r>
      <w:r w:rsidRPr="00F119C5">
        <w:rPr>
          <w:sz w:val="28"/>
          <w:szCs w:val="20"/>
          <w:lang w:val="en-US"/>
        </w:rPr>
        <w:t>X</w:t>
      </w:r>
      <w:r w:rsidRPr="00F119C5">
        <w:rPr>
          <w:sz w:val="28"/>
          <w:szCs w:val="20"/>
        </w:rPr>
        <w:t xml:space="preserve"> городской конкурс исследовательских работ и проектов младших школьников </w:t>
      </w:r>
      <w:r w:rsidR="00AE7BFC">
        <w:rPr>
          <w:sz w:val="28"/>
          <w:szCs w:val="20"/>
        </w:rPr>
        <w:t>"</w:t>
      </w:r>
      <w:r w:rsidRPr="00F119C5">
        <w:rPr>
          <w:sz w:val="28"/>
          <w:szCs w:val="20"/>
        </w:rPr>
        <w:t>Я - исследователь</w:t>
      </w:r>
      <w:r w:rsidR="00AE7BFC">
        <w:rPr>
          <w:sz w:val="28"/>
          <w:szCs w:val="20"/>
        </w:rPr>
        <w:t>"</w:t>
      </w:r>
      <w:r w:rsidRPr="00F119C5">
        <w:rPr>
          <w:sz w:val="28"/>
          <w:szCs w:val="20"/>
        </w:rPr>
        <w:t>. Тема конкурса –80-летие Победы в Великой Отечественной войне. По итогам заочного этапа конкурса в очный этап вышли 10 участников, учащихся 3-4 классов города;</w:t>
      </w:r>
    </w:p>
    <w:p w:rsidR="00F119C5" w:rsidRPr="00F119C5" w:rsidRDefault="00F119C5" w:rsidP="00430BE1">
      <w:pPr>
        <w:widowControl w:val="0"/>
        <w:autoSpaceDE w:val="0"/>
        <w:autoSpaceDN w:val="0"/>
        <w:ind w:left="-284" w:right="139" w:firstLine="709"/>
        <w:jc w:val="both"/>
        <w:outlineLvl w:val="3"/>
        <w:rPr>
          <w:sz w:val="28"/>
          <w:szCs w:val="20"/>
        </w:rPr>
      </w:pPr>
      <w:r w:rsidRPr="00F119C5">
        <w:rPr>
          <w:sz w:val="28"/>
          <w:szCs w:val="20"/>
        </w:rPr>
        <w:t xml:space="preserve">с 12 по 28 марта 2025 года с целью  выявления, развития и поддержки одаренных, талантливых детей, совершенствования навыков исследовательского поведения и развития исследовательских способностей учащихся состоялась городская конференция </w:t>
      </w:r>
      <w:r w:rsidR="00AE7BFC">
        <w:rPr>
          <w:sz w:val="28"/>
          <w:szCs w:val="20"/>
        </w:rPr>
        <w:t>"</w:t>
      </w:r>
      <w:r w:rsidRPr="00F119C5">
        <w:rPr>
          <w:sz w:val="28"/>
          <w:szCs w:val="20"/>
        </w:rPr>
        <w:t>Шаг в будущее</w:t>
      </w:r>
      <w:r w:rsidR="00AE7BFC">
        <w:rPr>
          <w:sz w:val="28"/>
          <w:szCs w:val="20"/>
        </w:rPr>
        <w:t>"</w:t>
      </w:r>
      <w:r w:rsidRPr="00F119C5">
        <w:rPr>
          <w:sz w:val="28"/>
          <w:szCs w:val="20"/>
        </w:rPr>
        <w:t xml:space="preserve"> для 5 – 8 классов;</w:t>
      </w:r>
    </w:p>
    <w:p w:rsidR="00F119C5" w:rsidRPr="00F119C5" w:rsidRDefault="00F119C5" w:rsidP="00430BE1">
      <w:pPr>
        <w:widowControl w:val="0"/>
        <w:autoSpaceDE w:val="0"/>
        <w:autoSpaceDN w:val="0"/>
        <w:ind w:left="-284" w:right="139" w:firstLine="709"/>
        <w:jc w:val="both"/>
        <w:outlineLvl w:val="3"/>
        <w:rPr>
          <w:sz w:val="28"/>
          <w:szCs w:val="20"/>
        </w:rPr>
      </w:pPr>
      <w:r w:rsidRPr="00F119C5">
        <w:rPr>
          <w:sz w:val="28"/>
          <w:szCs w:val="20"/>
        </w:rPr>
        <w:t xml:space="preserve">18 апреля 2025 года был проведен традиционный городской конкурс знатоков русского языка </w:t>
      </w:r>
      <w:r w:rsidR="00AE7BFC">
        <w:rPr>
          <w:sz w:val="28"/>
          <w:szCs w:val="20"/>
        </w:rPr>
        <w:t>"</w:t>
      </w:r>
      <w:r w:rsidRPr="00F119C5">
        <w:rPr>
          <w:sz w:val="28"/>
          <w:szCs w:val="20"/>
        </w:rPr>
        <w:t>Юный лингвист</w:t>
      </w:r>
      <w:r w:rsidR="00AE7BFC">
        <w:rPr>
          <w:sz w:val="28"/>
          <w:szCs w:val="20"/>
        </w:rPr>
        <w:t>"</w:t>
      </w:r>
      <w:r w:rsidRPr="00F119C5">
        <w:rPr>
          <w:sz w:val="28"/>
          <w:szCs w:val="20"/>
        </w:rPr>
        <w:t xml:space="preserve">. Участники: учащиеся 7-8 классов общеобразовательных организаций ГО </w:t>
      </w:r>
      <w:r w:rsidR="00AE7BFC">
        <w:rPr>
          <w:sz w:val="28"/>
          <w:szCs w:val="20"/>
        </w:rPr>
        <w:t>"</w:t>
      </w:r>
      <w:r w:rsidRPr="00F119C5">
        <w:rPr>
          <w:sz w:val="28"/>
          <w:szCs w:val="20"/>
        </w:rPr>
        <w:t>Город Архангельск</w:t>
      </w:r>
      <w:r w:rsidR="00AE7BFC">
        <w:rPr>
          <w:sz w:val="28"/>
          <w:szCs w:val="20"/>
        </w:rPr>
        <w:t>"</w:t>
      </w:r>
      <w:r w:rsidRPr="00F119C5">
        <w:rPr>
          <w:sz w:val="28"/>
          <w:szCs w:val="20"/>
        </w:rPr>
        <w:t>. Приняли участие в конкурсе 10 образовательных организаций. По итогам определено 2 победителя и 5 призеров;</w:t>
      </w:r>
    </w:p>
    <w:p w:rsidR="00F119C5" w:rsidRPr="00F119C5" w:rsidRDefault="00F119C5" w:rsidP="00430BE1">
      <w:pPr>
        <w:widowControl w:val="0"/>
        <w:autoSpaceDE w:val="0"/>
        <w:autoSpaceDN w:val="0"/>
        <w:ind w:left="-284" w:right="139" w:firstLine="709"/>
        <w:jc w:val="both"/>
        <w:outlineLvl w:val="3"/>
        <w:rPr>
          <w:sz w:val="28"/>
          <w:szCs w:val="20"/>
        </w:rPr>
      </w:pPr>
      <w:r w:rsidRPr="00F119C5">
        <w:rPr>
          <w:sz w:val="28"/>
          <w:szCs w:val="20"/>
        </w:rPr>
        <w:t xml:space="preserve">с января по февраль 2025 года для учащихся 9-11 классов прошла </w:t>
      </w:r>
      <w:r w:rsidRPr="00F119C5">
        <w:rPr>
          <w:sz w:val="28"/>
          <w:szCs w:val="20"/>
          <w:lang w:val="en-US"/>
        </w:rPr>
        <w:t>XXV</w:t>
      </w:r>
      <w:r w:rsidRPr="00F119C5">
        <w:rPr>
          <w:sz w:val="28"/>
          <w:szCs w:val="20"/>
        </w:rPr>
        <w:t xml:space="preserve"> городская конференция </w:t>
      </w:r>
      <w:r w:rsidR="00AE7BFC">
        <w:rPr>
          <w:sz w:val="28"/>
          <w:szCs w:val="20"/>
        </w:rPr>
        <w:t>"</w:t>
      </w:r>
      <w:r w:rsidRPr="00F119C5">
        <w:rPr>
          <w:sz w:val="28"/>
          <w:szCs w:val="20"/>
        </w:rPr>
        <w:t>Юность Архангельска</w:t>
      </w:r>
      <w:r w:rsidR="00AE7BFC">
        <w:rPr>
          <w:sz w:val="28"/>
          <w:szCs w:val="20"/>
        </w:rPr>
        <w:t>"</w:t>
      </w:r>
      <w:r w:rsidRPr="00F119C5">
        <w:rPr>
          <w:sz w:val="28"/>
          <w:szCs w:val="20"/>
        </w:rPr>
        <w:t>. В рамках конференции функционировали 17 секций.</w:t>
      </w:r>
    </w:p>
    <w:p w:rsidR="00F119C5" w:rsidRPr="00F119C5" w:rsidRDefault="00F119C5" w:rsidP="00430BE1">
      <w:pPr>
        <w:widowControl w:val="0"/>
        <w:autoSpaceDE w:val="0"/>
        <w:autoSpaceDN w:val="0"/>
        <w:ind w:left="-284" w:right="139" w:firstLine="709"/>
        <w:jc w:val="both"/>
        <w:outlineLvl w:val="3"/>
        <w:rPr>
          <w:sz w:val="28"/>
          <w:szCs w:val="20"/>
        </w:rPr>
      </w:pPr>
      <w:r w:rsidRPr="00F119C5">
        <w:rPr>
          <w:sz w:val="28"/>
          <w:szCs w:val="20"/>
        </w:rPr>
        <w:t xml:space="preserve">С целью развития детско-юношеского спорта, организации физкультурных мероприятий среди школьников, формирования отношения детей к своему здоровью как к основному фактору успеха на последующих этапах жизни, департаментом образования и МАУ ДО </w:t>
      </w:r>
      <w:r w:rsidR="00AE7BFC">
        <w:rPr>
          <w:sz w:val="28"/>
          <w:szCs w:val="20"/>
        </w:rPr>
        <w:t>"</w:t>
      </w:r>
      <w:r w:rsidRPr="00F119C5">
        <w:rPr>
          <w:sz w:val="28"/>
          <w:szCs w:val="20"/>
        </w:rPr>
        <w:t xml:space="preserve">Центр </w:t>
      </w:r>
      <w:r w:rsidR="00AE7BFC">
        <w:rPr>
          <w:sz w:val="28"/>
          <w:szCs w:val="20"/>
        </w:rPr>
        <w:t>"</w:t>
      </w:r>
      <w:r w:rsidRPr="00F119C5">
        <w:rPr>
          <w:sz w:val="28"/>
          <w:szCs w:val="20"/>
        </w:rPr>
        <w:t>Архангел</w:t>
      </w:r>
      <w:r w:rsidR="00AE7BFC">
        <w:rPr>
          <w:sz w:val="28"/>
          <w:szCs w:val="20"/>
        </w:rPr>
        <w:t>"</w:t>
      </w:r>
      <w:r w:rsidRPr="00F119C5">
        <w:rPr>
          <w:sz w:val="28"/>
          <w:szCs w:val="20"/>
        </w:rPr>
        <w:t xml:space="preserve"> были проведены следующие мероприятия: </w:t>
      </w:r>
    </w:p>
    <w:p w:rsidR="00F119C5" w:rsidRPr="00F119C5" w:rsidRDefault="00F119C5" w:rsidP="00430BE1">
      <w:pPr>
        <w:widowControl w:val="0"/>
        <w:autoSpaceDE w:val="0"/>
        <w:autoSpaceDN w:val="0"/>
        <w:ind w:left="-284" w:right="139" w:firstLine="709"/>
        <w:jc w:val="both"/>
        <w:outlineLvl w:val="3"/>
        <w:rPr>
          <w:sz w:val="28"/>
          <w:szCs w:val="20"/>
        </w:rPr>
      </w:pPr>
      <w:r w:rsidRPr="00F119C5">
        <w:rPr>
          <w:sz w:val="28"/>
          <w:szCs w:val="20"/>
        </w:rPr>
        <w:t>26 апреля 2025 года муниципальный этап детских областных игр по пожарно-прикладным видам спорта. В мероприятии приняли участие представители следующих ОО: МБОУ СШ № 33, МБОУ СШ № 35, МБОУ СШ № 28 (2 команды).</w:t>
      </w:r>
      <w:r w:rsidRPr="00F119C5">
        <w:rPr>
          <w:rFonts w:ascii="Calibri" w:hAnsi="Calibri" w:cs="Calibri"/>
          <w:sz w:val="22"/>
          <w:szCs w:val="20"/>
        </w:rPr>
        <w:t xml:space="preserve"> </w:t>
      </w:r>
      <w:r w:rsidRPr="00F119C5">
        <w:rPr>
          <w:sz w:val="28"/>
          <w:szCs w:val="20"/>
        </w:rPr>
        <w:t xml:space="preserve">В личном зачете </w:t>
      </w:r>
      <w:r w:rsidRPr="00F119C5">
        <w:rPr>
          <w:sz w:val="28"/>
          <w:szCs w:val="20"/>
        </w:rPr>
        <w:lastRenderedPageBreak/>
        <w:t xml:space="preserve">приняли участие следующие ОУ: МБОУ СШ № 33, МБОУ СШ № 35, МБОУ СШ № 28.  </w:t>
      </w:r>
    </w:p>
    <w:p w:rsidR="00F119C5" w:rsidRPr="00F119C5" w:rsidRDefault="00F119C5" w:rsidP="00430BE1">
      <w:pPr>
        <w:widowControl w:val="0"/>
        <w:autoSpaceDE w:val="0"/>
        <w:autoSpaceDN w:val="0"/>
        <w:ind w:left="-284" w:right="139" w:firstLine="709"/>
        <w:jc w:val="both"/>
        <w:outlineLvl w:val="3"/>
        <w:rPr>
          <w:sz w:val="28"/>
          <w:szCs w:val="20"/>
        </w:rPr>
      </w:pPr>
      <w:r w:rsidRPr="00F119C5">
        <w:rPr>
          <w:sz w:val="28"/>
          <w:szCs w:val="20"/>
        </w:rPr>
        <w:t xml:space="preserve">17, 22-24 апреля 2025 года на базе МБОУ СШ № 7, 10 состоялся муниципальный этап Всероссийских спортивных игр школьников </w:t>
      </w:r>
      <w:r w:rsidR="00AE7BFC">
        <w:rPr>
          <w:sz w:val="28"/>
          <w:szCs w:val="20"/>
        </w:rPr>
        <w:t>"</w:t>
      </w:r>
      <w:r w:rsidRPr="00F119C5">
        <w:rPr>
          <w:sz w:val="28"/>
          <w:szCs w:val="20"/>
        </w:rPr>
        <w:t>Президентские спортивные игры</w:t>
      </w:r>
      <w:r w:rsidR="00AE7BFC">
        <w:rPr>
          <w:sz w:val="28"/>
          <w:szCs w:val="20"/>
        </w:rPr>
        <w:t>"</w:t>
      </w:r>
      <w:r w:rsidRPr="00F119C5">
        <w:rPr>
          <w:sz w:val="28"/>
          <w:szCs w:val="20"/>
        </w:rPr>
        <w:t xml:space="preserve">, </w:t>
      </w:r>
      <w:r w:rsidR="00AE7BFC">
        <w:rPr>
          <w:sz w:val="28"/>
          <w:szCs w:val="20"/>
        </w:rPr>
        <w:t>"</w:t>
      </w:r>
      <w:r w:rsidRPr="00F119C5">
        <w:rPr>
          <w:sz w:val="28"/>
          <w:szCs w:val="20"/>
        </w:rPr>
        <w:t>Президентские состязания</w:t>
      </w:r>
      <w:r w:rsidR="00AE7BFC">
        <w:rPr>
          <w:sz w:val="28"/>
          <w:szCs w:val="20"/>
        </w:rPr>
        <w:t>"</w:t>
      </w:r>
      <w:r w:rsidRPr="00F119C5">
        <w:rPr>
          <w:sz w:val="28"/>
          <w:szCs w:val="20"/>
        </w:rPr>
        <w:t>, в которых приняли участие 216 человек.</w:t>
      </w:r>
    </w:p>
    <w:p w:rsidR="00F119C5" w:rsidRPr="00F119C5" w:rsidRDefault="00F119C5" w:rsidP="00430BE1">
      <w:pPr>
        <w:widowControl w:val="0"/>
        <w:autoSpaceDE w:val="0"/>
        <w:autoSpaceDN w:val="0"/>
        <w:ind w:left="-284" w:right="139" w:firstLine="709"/>
        <w:jc w:val="both"/>
        <w:outlineLvl w:val="3"/>
        <w:rPr>
          <w:sz w:val="28"/>
          <w:szCs w:val="28"/>
        </w:rPr>
      </w:pPr>
      <w:r w:rsidRPr="00F119C5">
        <w:rPr>
          <w:sz w:val="28"/>
          <w:szCs w:val="28"/>
        </w:rPr>
        <w:t xml:space="preserve">МБУ ДО </w:t>
      </w:r>
      <w:r w:rsidR="00AE7BFC">
        <w:rPr>
          <w:sz w:val="28"/>
          <w:szCs w:val="28"/>
        </w:rPr>
        <w:t>"</w:t>
      </w:r>
      <w:r w:rsidRPr="00F119C5">
        <w:rPr>
          <w:sz w:val="28"/>
          <w:szCs w:val="28"/>
        </w:rPr>
        <w:t>ЛДДТ</w:t>
      </w:r>
      <w:r w:rsidR="00AE7BFC">
        <w:rPr>
          <w:sz w:val="28"/>
          <w:szCs w:val="28"/>
        </w:rPr>
        <w:t>"</w:t>
      </w:r>
      <w:r w:rsidRPr="00F119C5">
        <w:rPr>
          <w:sz w:val="28"/>
          <w:szCs w:val="28"/>
        </w:rPr>
        <w:t xml:space="preserve"> с октября 2024 по март 2025 проведен Кубок Архангельска по интеллектуальным играм среди школьных команд. Приняли участие 39 команд из 15 образовательных организаций города Архангельска: МБОУ СШ № 2, 8, 10, 11, 22, 34, 36, 45, Гимназия № 3, 21, 24, АСШИ, АМКК, АГЛ. В мероприятии приняли участие 239 учащихся образовательных учреждений города.</w:t>
      </w:r>
    </w:p>
    <w:p w:rsidR="00F119C5" w:rsidRPr="00F119C5" w:rsidRDefault="00F119C5" w:rsidP="00430BE1">
      <w:pPr>
        <w:widowControl w:val="0"/>
        <w:shd w:val="clear" w:color="auto" w:fill="FFFFFF"/>
        <w:ind w:left="-284" w:right="139" w:firstLine="709"/>
        <w:jc w:val="both"/>
        <w:rPr>
          <w:bCs/>
          <w:sz w:val="28"/>
          <w:szCs w:val="28"/>
        </w:rPr>
      </w:pPr>
      <w:r w:rsidRPr="00F119C5">
        <w:rPr>
          <w:bCs/>
          <w:sz w:val="28"/>
          <w:szCs w:val="28"/>
        </w:rPr>
        <w:t>Система военно-патриотических мероприятий:</w:t>
      </w:r>
    </w:p>
    <w:p w:rsidR="00F119C5" w:rsidRPr="00F119C5" w:rsidRDefault="00F119C5" w:rsidP="00430BE1">
      <w:pPr>
        <w:widowControl w:val="0"/>
        <w:shd w:val="clear" w:color="auto" w:fill="FFFFFF"/>
        <w:ind w:left="-284" w:right="139" w:firstLine="709"/>
        <w:jc w:val="both"/>
        <w:rPr>
          <w:bCs/>
          <w:sz w:val="28"/>
          <w:szCs w:val="28"/>
        </w:rPr>
      </w:pPr>
      <w:r w:rsidRPr="00F119C5">
        <w:rPr>
          <w:bCs/>
          <w:sz w:val="28"/>
          <w:szCs w:val="28"/>
        </w:rPr>
        <w:t>13 и 14 февраля 2024 года на базе МБОУ СШ № 7 состоялся городской строевой смотр почетных караулов (261 обучающийся из 15 образовательных организаций);</w:t>
      </w:r>
    </w:p>
    <w:p w:rsidR="00F119C5" w:rsidRPr="00F119C5" w:rsidRDefault="00F119C5" w:rsidP="00430BE1">
      <w:pPr>
        <w:widowControl w:val="0"/>
        <w:shd w:val="clear" w:color="auto" w:fill="FFFFFF"/>
        <w:ind w:left="-284" w:right="139" w:firstLine="709"/>
        <w:jc w:val="both"/>
        <w:rPr>
          <w:bCs/>
          <w:sz w:val="28"/>
          <w:szCs w:val="28"/>
        </w:rPr>
      </w:pPr>
      <w:r w:rsidRPr="00F119C5">
        <w:rPr>
          <w:bCs/>
          <w:sz w:val="28"/>
          <w:szCs w:val="28"/>
        </w:rPr>
        <w:t xml:space="preserve">16, 17 апреля 2024 года на базе МБОУ СШ № 35 и военно-спортивного полигона МАУ ДО </w:t>
      </w:r>
      <w:r w:rsidR="00AE7BFC">
        <w:rPr>
          <w:bCs/>
          <w:sz w:val="28"/>
          <w:szCs w:val="28"/>
        </w:rPr>
        <w:t>"</w:t>
      </w:r>
      <w:r w:rsidRPr="00F119C5">
        <w:rPr>
          <w:bCs/>
          <w:sz w:val="28"/>
          <w:szCs w:val="28"/>
        </w:rPr>
        <w:t xml:space="preserve">Центр </w:t>
      </w:r>
      <w:r w:rsidR="00AE7BFC">
        <w:rPr>
          <w:bCs/>
          <w:sz w:val="28"/>
          <w:szCs w:val="28"/>
        </w:rPr>
        <w:t>"</w:t>
      </w:r>
      <w:r w:rsidRPr="00F119C5">
        <w:rPr>
          <w:bCs/>
          <w:sz w:val="28"/>
          <w:szCs w:val="28"/>
        </w:rPr>
        <w:t>Архангел</w:t>
      </w:r>
      <w:r w:rsidR="00AE7BFC">
        <w:rPr>
          <w:bCs/>
          <w:sz w:val="28"/>
          <w:szCs w:val="28"/>
        </w:rPr>
        <w:t>"</w:t>
      </w:r>
      <w:r w:rsidRPr="00F119C5">
        <w:rPr>
          <w:bCs/>
          <w:sz w:val="28"/>
          <w:szCs w:val="28"/>
        </w:rPr>
        <w:t xml:space="preserve"> состоялся муниципальный этап военно-спортивной игры </w:t>
      </w:r>
      <w:r w:rsidR="00AE7BFC">
        <w:rPr>
          <w:bCs/>
          <w:sz w:val="28"/>
          <w:szCs w:val="28"/>
        </w:rPr>
        <w:t>"</w:t>
      </w:r>
      <w:r w:rsidRPr="00F119C5">
        <w:rPr>
          <w:bCs/>
          <w:sz w:val="28"/>
          <w:szCs w:val="28"/>
        </w:rPr>
        <w:t>Зарница 2.0</w:t>
      </w:r>
      <w:r w:rsidR="00AE7BFC">
        <w:rPr>
          <w:bCs/>
          <w:sz w:val="28"/>
          <w:szCs w:val="28"/>
        </w:rPr>
        <w:t>"</w:t>
      </w:r>
      <w:r w:rsidRPr="00F119C5">
        <w:rPr>
          <w:bCs/>
          <w:sz w:val="28"/>
          <w:szCs w:val="28"/>
        </w:rPr>
        <w:t xml:space="preserve">. Участие в муниципальном этапе принимали команды по 2-м категориям: средние (11-13 лет) и старшие (14-17 лет). Всего было 200 участников из 16 ОУ: МБОУ СШ № 2, 9, 23 им. А.С. Пушкина, 27, 28, 34, 35, 73, 77, 82, 93, ОШ № 48, Гимназия № 6, ГБОУ АО </w:t>
      </w:r>
      <w:r w:rsidR="00AE7BFC">
        <w:rPr>
          <w:bCs/>
          <w:sz w:val="28"/>
          <w:szCs w:val="28"/>
        </w:rPr>
        <w:t>"</w:t>
      </w:r>
      <w:r w:rsidRPr="00F119C5">
        <w:rPr>
          <w:bCs/>
          <w:sz w:val="28"/>
          <w:szCs w:val="28"/>
        </w:rPr>
        <w:t>АМКК</w:t>
      </w:r>
      <w:r w:rsidR="00AE7BFC">
        <w:rPr>
          <w:bCs/>
          <w:sz w:val="28"/>
          <w:szCs w:val="28"/>
        </w:rPr>
        <w:t>"</w:t>
      </w:r>
      <w:r w:rsidRPr="00F119C5">
        <w:rPr>
          <w:bCs/>
          <w:sz w:val="28"/>
          <w:szCs w:val="28"/>
        </w:rPr>
        <w:t xml:space="preserve">, техникум строительства и городского хозяйства, ГБПОУ АО </w:t>
      </w:r>
      <w:r w:rsidR="00AE7BFC">
        <w:rPr>
          <w:bCs/>
          <w:sz w:val="28"/>
          <w:szCs w:val="28"/>
        </w:rPr>
        <w:t>"</w:t>
      </w:r>
      <w:r w:rsidRPr="00F119C5">
        <w:rPr>
          <w:bCs/>
          <w:sz w:val="28"/>
          <w:szCs w:val="28"/>
        </w:rPr>
        <w:t>Архангельский государственный многопрофильный колледж</w:t>
      </w:r>
      <w:r w:rsidR="00AE7BFC">
        <w:rPr>
          <w:bCs/>
          <w:sz w:val="28"/>
          <w:szCs w:val="28"/>
        </w:rPr>
        <w:t>"</w:t>
      </w:r>
      <w:r w:rsidRPr="00F119C5">
        <w:rPr>
          <w:bCs/>
          <w:sz w:val="28"/>
          <w:szCs w:val="28"/>
        </w:rPr>
        <w:t xml:space="preserve">. </w:t>
      </w:r>
    </w:p>
    <w:p w:rsidR="00F119C5" w:rsidRPr="00F119C5" w:rsidRDefault="00F119C5" w:rsidP="00430BE1">
      <w:pPr>
        <w:widowControl w:val="0"/>
        <w:shd w:val="clear" w:color="auto" w:fill="FFFFFF"/>
        <w:ind w:left="-284" w:right="139" w:firstLine="709"/>
        <w:jc w:val="both"/>
        <w:rPr>
          <w:bCs/>
          <w:sz w:val="28"/>
          <w:szCs w:val="28"/>
        </w:rPr>
      </w:pPr>
      <w:r w:rsidRPr="00F119C5">
        <w:rPr>
          <w:bCs/>
          <w:sz w:val="28"/>
          <w:szCs w:val="28"/>
        </w:rPr>
        <w:t xml:space="preserve">04.05.2024 – 09.05.2024 у Монумента Победы состоялась Вахта Памяти, в которой приняло участие 250 обучающихся из МБОУ СШ № 2, 10, 77, 34, 35, 28, 36, 93, 55, </w:t>
      </w:r>
      <w:r w:rsidR="00AE7BFC" w:rsidRPr="00F119C5">
        <w:rPr>
          <w:bCs/>
          <w:sz w:val="28"/>
          <w:szCs w:val="28"/>
        </w:rPr>
        <w:t xml:space="preserve">ОШ № 69, </w:t>
      </w:r>
      <w:r w:rsidRPr="00F119C5">
        <w:rPr>
          <w:bCs/>
          <w:sz w:val="28"/>
          <w:szCs w:val="28"/>
        </w:rPr>
        <w:t>Архангельская средняя школа Соловецких юнг.</w:t>
      </w:r>
    </w:p>
    <w:p w:rsidR="00F119C5" w:rsidRPr="00F119C5" w:rsidRDefault="00F119C5" w:rsidP="00430BE1">
      <w:pPr>
        <w:widowControl w:val="0"/>
        <w:shd w:val="clear" w:color="auto" w:fill="FFFFFF"/>
        <w:ind w:left="-284" w:right="139" w:firstLine="709"/>
        <w:jc w:val="both"/>
        <w:rPr>
          <w:bCs/>
          <w:sz w:val="28"/>
          <w:szCs w:val="28"/>
        </w:rPr>
      </w:pPr>
      <w:r w:rsidRPr="00F119C5">
        <w:rPr>
          <w:sz w:val="28"/>
          <w:szCs w:val="28"/>
        </w:rPr>
        <w:t xml:space="preserve">Развитием детско-юношеского туризма как эффективного средства всестороннего формирования личности занимается МБУ ДО </w:t>
      </w:r>
      <w:r w:rsidR="00AE7BFC">
        <w:rPr>
          <w:sz w:val="28"/>
          <w:szCs w:val="28"/>
        </w:rPr>
        <w:t>"</w:t>
      </w:r>
      <w:r w:rsidRPr="00F119C5">
        <w:rPr>
          <w:sz w:val="28"/>
          <w:szCs w:val="28"/>
        </w:rPr>
        <w:t xml:space="preserve">ДПЦ </w:t>
      </w:r>
      <w:r w:rsidR="00AE7BFC">
        <w:rPr>
          <w:sz w:val="28"/>
          <w:szCs w:val="28"/>
        </w:rPr>
        <w:t>"</w:t>
      </w:r>
      <w:r w:rsidRPr="00F119C5">
        <w:rPr>
          <w:sz w:val="28"/>
          <w:szCs w:val="28"/>
        </w:rPr>
        <w:t>Радуга</w:t>
      </w:r>
      <w:r w:rsidR="00AE7BFC">
        <w:rPr>
          <w:sz w:val="28"/>
          <w:szCs w:val="28"/>
        </w:rPr>
        <w:t>"</w:t>
      </w:r>
      <w:r w:rsidRPr="00F119C5">
        <w:rPr>
          <w:sz w:val="28"/>
          <w:szCs w:val="28"/>
        </w:rPr>
        <w:t xml:space="preserve">. Одним из традиционных мероприятий (организуется с 2014 года) центра является туристический слет </w:t>
      </w:r>
      <w:r w:rsidR="00AE7BFC">
        <w:rPr>
          <w:sz w:val="28"/>
          <w:szCs w:val="28"/>
        </w:rPr>
        <w:t>"</w:t>
      </w:r>
      <w:r w:rsidRPr="00F119C5">
        <w:rPr>
          <w:sz w:val="28"/>
          <w:szCs w:val="28"/>
        </w:rPr>
        <w:t>Осенними тропами</w:t>
      </w:r>
      <w:r w:rsidR="00AE7BFC">
        <w:rPr>
          <w:sz w:val="28"/>
          <w:szCs w:val="28"/>
        </w:rPr>
        <w:t>"</w:t>
      </w:r>
      <w:r w:rsidRPr="00F119C5">
        <w:rPr>
          <w:sz w:val="28"/>
          <w:szCs w:val="28"/>
        </w:rPr>
        <w:t xml:space="preserve">, который традиционно проходит в сентябре. Основными целями и задачами слета является развитие детско-юношеского туризма учащихся, воспитание уважения подрастающего поколения к истории и культуре Архангельской области посредством туризма и краеведения, расширение знаний обучающихся о туристских достопримечательностях Архангельской области. </w:t>
      </w:r>
      <w:r w:rsidRPr="00F119C5">
        <w:rPr>
          <w:bCs/>
          <w:sz w:val="28"/>
          <w:szCs w:val="28"/>
        </w:rPr>
        <w:t xml:space="preserve">Городской этап слета состоялся с 16 по 30 сентября 2024 года на территории МБУ ДО </w:t>
      </w:r>
      <w:r w:rsidR="00AE7BFC">
        <w:rPr>
          <w:bCs/>
          <w:sz w:val="28"/>
          <w:szCs w:val="28"/>
        </w:rPr>
        <w:t>"</w:t>
      </w:r>
      <w:r w:rsidRPr="00F119C5">
        <w:rPr>
          <w:bCs/>
          <w:sz w:val="28"/>
          <w:szCs w:val="28"/>
        </w:rPr>
        <w:t xml:space="preserve">ДПЦ </w:t>
      </w:r>
      <w:r w:rsidR="00AE7BFC">
        <w:rPr>
          <w:bCs/>
          <w:sz w:val="28"/>
          <w:szCs w:val="28"/>
        </w:rPr>
        <w:t>"</w:t>
      </w:r>
      <w:r w:rsidRPr="00F119C5">
        <w:rPr>
          <w:bCs/>
          <w:sz w:val="28"/>
          <w:szCs w:val="28"/>
        </w:rPr>
        <w:t>Радуга</w:t>
      </w:r>
      <w:r w:rsidR="00AE7BFC">
        <w:rPr>
          <w:bCs/>
          <w:sz w:val="28"/>
          <w:szCs w:val="28"/>
        </w:rPr>
        <w:t>"</w:t>
      </w:r>
      <w:r w:rsidRPr="00F119C5">
        <w:rPr>
          <w:bCs/>
          <w:sz w:val="28"/>
          <w:szCs w:val="28"/>
        </w:rPr>
        <w:t xml:space="preserve"> по возрастным группам в соответствии с графиком. Всего в соревнованиях приняли участие 27 команд из 16 образовательных организаций (ОУ № 7, 8, 11, 21, 23, 24, 26, 28, 30, 36, 54, 55, 73, 95, Контакт, ЛДДТ).</w:t>
      </w:r>
    </w:p>
    <w:p w:rsidR="00F119C5" w:rsidRPr="00F119C5" w:rsidRDefault="00F119C5" w:rsidP="00430BE1">
      <w:pPr>
        <w:widowControl w:val="0"/>
        <w:shd w:val="clear" w:color="auto" w:fill="FFFFFF"/>
        <w:ind w:left="-284" w:right="139" w:firstLine="709"/>
        <w:jc w:val="both"/>
        <w:rPr>
          <w:sz w:val="28"/>
          <w:szCs w:val="28"/>
        </w:rPr>
      </w:pPr>
      <w:r w:rsidRPr="00F119C5">
        <w:rPr>
          <w:sz w:val="28"/>
          <w:szCs w:val="28"/>
        </w:rPr>
        <w:t xml:space="preserve">Реализация мероприятий по экологическому просвещению и формированию экологической культуры обучающихся проводится МБУ ДО </w:t>
      </w:r>
      <w:r w:rsidR="00AE7BFC">
        <w:rPr>
          <w:sz w:val="28"/>
          <w:szCs w:val="28"/>
        </w:rPr>
        <w:t>"</w:t>
      </w:r>
      <w:r w:rsidRPr="00F119C5">
        <w:rPr>
          <w:sz w:val="28"/>
          <w:szCs w:val="28"/>
        </w:rPr>
        <w:t xml:space="preserve">ЦДОД </w:t>
      </w:r>
      <w:r w:rsidR="00AE7BFC">
        <w:rPr>
          <w:sz w:val="28"/>
          <w:szCs w:val="28"/>
        </w:rPr>
        <w:t>"</w:t>
      </w:r>
      <w:r w:rsidRPr="00F119C5">
        <w:rPr>
          <w:sz w:val="28"/>
          <w:szCs w:val="28"/>
        </w:rPr>
        <w:t>Контакт</w:t>
      </w:r>
      <w:r w:rsidR="00AE7BFC">
        <w:rPr>
          <w:sz w:val="28"/>
          <w:szCs w:val="28"/>
        </w:rPr>
        <w:t>"</w:t>
      </w:r>
      <w:r w:rsidRPr="00F119C5">
        <w:rPr>
          <w:sz w:val="28"/>
          <w:szCs w:val="28"/>
        </w:rPr>
        <w:t xml:space="preserve"> в рамках </w:t>
      </w:r>
      <w:r w:rsidR="00AE7BFC">
        <w:rPr>
          <w:sz w:val="28"/>
          <w:szCs w:val="28"/>
        </w:rPr>
        <w:t>"</w:t>
      </w:r>
      <w:r w:rsidRPr="00F119C5">
        <w:rPr>
          <w:sz w:val="28"/>
          <w:szCs w:val="28"/>
        </w:rPr>
        <w:t>Эко-марафона</w:t>
      </w:r>
      <w:r w:rsidR="00AE7BFC">
        <w:rPr>
          <w:sz w:val="28"/>
          <w:szCs w:val="28"/>
        </w:rPr>
        <w:t>"</w:t>
      </w:r>
      <w:r w:rsidRPr="00F119C5">
        <w:rPr>
          <w:sz w:val="28"/>
          <w:szCs w:val="28"/>
        </w:rPr>
        <w:t>, который  был организован с целью привлечения внимания учащихся к уникальности природных объектов, формирования навыков бережного и ответственного отношения к природе, обращения к теме раздельного сбора мусора. В течение года в семи конкурсах мероприятия принял участие 651 человек.</w:t>
      </w:r>
    </w:p>
    <w:p w:rsidR="00F119C5" w:rsidRPr="00F119C5" w:rsidRDefault="00F119C5" w:rsidP="00430BE1">
      <w:pPr>
        <w:widowControl w:val="0"/>
        <w:shd w:val="clear" w:color="auto" w:fill="FFFFFF"/>
        <w:ind w:left="-284" w:right="139" w:firstLine="709"/>
        <w:jc w:val="both"/>
        <w:rPr>
          <w:sz w:val="28"/>
          <w:szCs w:val="28"/>
        </w:rPr>
      </w:pPr>
      <w:r w:rsidRPr="00F119C5">
        <w:rPr>
          <w:sz w:val="28"/>
          <w:szCs w:val="28"/>
        </w:rPr>
        <w:t xml:space="preserve">В рамках гражданско-патриотического направления была проведена акция </w:t>
      </w:r>
      <w:r w:rsidR="00AE7BFC">
        <w:rPr>
          <w:sz w:val="28"/>
          <w:szCs w:val="28"/>
        </w:rPr>
        <w:t>"</w:t>
      </w:r>
      <w:r w:rsidRPr="00F119C5">
        <w:rPr>
          <w:sz w:val="28"/>
          <w:szCs w:val="28"/>
        </w:rPr>
        <w:t>Мы с вами, солдаты России</w:t>
      </w:r>
      <w:r w:rsidR="00AE7BFC">
        <w:rPr>
          <w:sz w:val="28"/>
          <w:szCs w:val="28"/>
        </w:rPr>
        <w:t>"</w:t>
      </w:r>
      <w:r w:rsidRPr="00F119C5">
        <w:rPr>
          <w:sz w:val="28"/>
          <w:szCs w:val="28"/>
        </w:rPr>
        <w:t xml:space="preserve">. Всего в акции приняло участие порядка 1600 школьников. Также в рамках этого направления ежегодно проводится 5 декабря Вахта памяти, посвященная присвоению городу Архангельску почетного звания Российской Федерации </w:t>
      </w:r>
      <w:r w:rsidR="00AE7BFC">
        <w:rPr>
          <w:sz w:val="28"/>
          <w:szCs w:val="28"/>
        </w:rPr>
        <w:t>"</w:t>
      </w:r>
      <w:r w:rsidRPr="00F119C5">
        <w:rPr>
          <w:sz w:val="28"/>
          <w:szCs w:val="28"/>
        </w:rPr>
        <w:t>Город воинской славы</w:t>
      </w:r>
      <w:r w:rsidR="00AE7BFC">
        <w:rPr>
          <w:sz w:val="28"/>
          <w:szCs w:val="28"/>
        </w:rPr>
        <w:t>"</w:t>
      </w:r>
      <w:r w:rsidRPr="00F119C5">
        <w:rPr>
          <w:sz w:val="28"/>
          <w:szCs w:val="28"/>
        </w:rPr>
        <w:t xml:space="preserve">: отряды Детской организации </w:t>
      </w:r>
      <w:r w:rsidR="00AE7BFC">
        <w:rPr>
          <w:sz w:val="28"/>
          <w:szCs w:val="28"/>
        </w:rPr>
        <w:t>"</w:t>
      </w:r>
      <w:r w:rsidRPr="00F119C5">
        <w:rPr>
          <w:sz w:val="28"/>
          <w:szCs w:val="28"/>
        </w:rPr>
        <w:t>Юность Архангельска</w:t>
      </w:r>
      <w:r w:rsidR="00AE7BFC">
        <w:rPr>
          <w:sz w:val="28"/>
          <w:szCs w:val="28"/>
        </w:rPr>
        <w:t>"</w:t>
      </w:r>
      <w:r w:rsidRPr="00F119C5">
        <w:rPr>
          <w:sz w:val="28"/>
          <w:szCs w:val="28"/>
        </w:rPr>
        <w:t xml:space="preserve">, кадеты, юнармейцы возлагают цветы к стеле </w:t>
      </w:r>
      <w:r w:rsidR="00AE7BFC">
        <w:rPr>
          <w:sz w:val="28"/>
          <w:szCs w:val="28"/>
        </w:rPr>
        <w:t>"</w:t>
      </w:r>
      <w:r w:rsidRPr="00F119C5">
        <w:rPr>
          <w:sz w:val="28"/>
          <w:szCs w:val="28"/>
        </w:rPr>
        <w:t>Город воинской славы</w:t>
      </w:r>
      <w:r w:rsidR="00AE7BFC">
        <w:rPr>
          <w:sz w:val="28"/>
          <w:szCs w:val="28"/>
        </w:rPr>
        <w:t>"</w:t>
      </w:r>
      <w:r w:rsidRPr="00F119C5">
        <w:rPr>
          <w:sz w:val="28"/>
          <w:szCs w:val="28"/>
        </w:rPr>
        <w:t xml:space="preserve">, а также проводят тематические классные часы. </w:t>
      </w:r>
    </w:p>
    <w:p w:rsidR="00F119C5" w:rsidRPr="00F119C5" w:rsidRDefault="00F119C5" w:rsidP="00430BE1">
      <w:pPr>
        <w:ind w:left="-284" w:right="139" w:firstLine="708"/>
        <w:jc w:val="both"/>
        <w:rPr>
          <w:sz w:val="28"/>
          <w:szCs w:val="28"/>
          <w:lang w:eastAsia="en-US"/>
        </w:rPr>
      </w:pPr>
      <w:r w:rsidRPr="00F119C5">
        <w:rPr>
          <w:sz w:val="28"/>
          <w:szCs w:val="28"/>
          <w:lang w:eastAsia="en-US"/>
        </w:rPr>
        <w:lastRenderedPageBreak/>
        <w:t xml:space="preserve">Одним из традиционных благотворительных мероприятий является Марафон добрых дел, участие в котором в 2024 году приняли более 1100 активистов и школьников города.  </w:t>
      </w:r>
    </w:p>
    <w:p w:rsidR="00F119C5" w:rsidRPr="00F119C5" w:rsidRDefault="00F119C5" w:rsidP="00430BE1">
      <w:pPr>
        <w:ind w:left="-284" w:right="139" w:firstLine="708"/>
        <w:jc w:val="both"/>
        <w:rPr>
          <w:sz w:val="28"/>
          <w:szCs w:val="28"/>
          <w:lang w:eastAsia="en-US"/>
        </w:rPr>
      </w:pPr>
      <w:r w:rsidRPr="00F119C5">
        <w:rPr>
          <w:sz w:val="28"/>
          <w:szCs w:val="28"/>
          <w:lang w:eastAsia="en-US"/>
        </w:rPr>
        <w:t xml:space="preserve">В 2024 году для ребят ежемесячно проводились занятия из цикла </w:t>
      </w:r>
      <w:r w:rsidR="00AE7BFC">
        <w:rPr>
          <w:sz w:val="28"/>
          <w:szCs w:val="28"/>
          <w:lang w:eastAsia="en-US"/>
        </w:rPr>
        <w:t>"</w:t>
      </w:r>
      <w:r w:rsidRPr="00F119C5">
        <w:rPr>
          <w:sz w:val="28"/>
          <w:szCs w:val="28"/>
          <w:lang w:eastAsia="en-US"/>
        </w:rPr>
        <w:t>Учеба активистов</w:t>
      </w:r>
      <w:r w:rsidR="00AE7BFC">
        <w:rPr>
          <w:sz w:val="28"/>
          <w:szCs w:val="28"/>
          <w:lang w:eastAsia="en-US"/>
        </w:rPr>
        <w:t>"</w:t>
      </w:r>
      <w:r w:rsidRPr="00F119C5">
        <w:rPr>
          <w:sz w:val="28"/>
          <w:szCs w:val="28"/>
          <w:lang w:eastAsia="en-US"/>
        </w:rPr>
        <w:t xml:space="preserve">, состоялась школа актива для отрядов 5-7 классов, слет отрядов младших школьников, а также форум старшеклассников </w:t>
      </w:r>
      <w:r w:rsidR="00AE7BFC">
        <w:rPr>
          <w:sz w:val="28"/>
          <w:szCs w:val="28"/>
          <w:lang w:eastAsia="en-US"/>
        </w:rPr>
        <w:t>"</w:t>
      </w:r>
      <w:r w:rsidRPr="00F119C5">
        <w:rPr>
          <w:sz w:val="28"/>
          <w:szCs w:val="28"/>
          <w:lang w:eastAsia="en-US"/>
        </w:rPr>
        <w:t>Кто, если не я?</w:t>
      </w:r>
      <w:r w:rsidR="00AE7BFC">
        <w:rPr>
          <w:sz w:val="28"/>
          <w:szCs w:val="28"/>
          <w:lang w:eastAsia="en-US"/>
        </w:rPr>
        <w:t>"</w:t>
      </w:r>
      <w:r w:rsidRPr="00F119C5">
        <w:rPr>
          <w:sz w:val="28"/>
          <w:szCs w:val="28"/>
          <w:lang w:eastAsia="en-US"/>
        </w:rPr>
        <w:t xml:space="preserve">, посвященный пионерии. Всего в этих мероприятиях приняли участие более 200 человек. </w:t>
      </w:r>
    </w:p>
    <w:p w:rsidR="00F119C5" w:rsidRPr="00F119C5" w:rsidRDefault="00F119C5" w:rsidP="00430BE1">
      <w:pPr>
        <w:ind w:left="-284" w:right="139" w:firstLine="708"/>
        <w:jc w:val="both"/>
        <w:rPr>
          <w:sz w:val="28"/>
          <w:szCs w:val="28"/>
          <w:lang w:eastAsia="en-US"/>
        </w:rPr>
      </w:pPr>
      <w:r w:rsidRPr="00F119C5">
        <w:rPr>
          <w:sz w:val="28"/>
          <w:szCs w:val="28"/>
          <w:lang w:eastAsia="en-US"/>
        </w:rPr>
        <w:t xml:space="preserve">На территории города Архангельска развивается Российское движение детей и молодежи </w:t>
      </w:r>
      <w:r w:rsidR="00AE7BFC">
        <w:rPr>
          <w:sz w:val="28"/>
          <w:szCs w:val="28"/>
          <w:lang w:eastAsia="en-US"/>
        </w:rPr>
        <w:t>"</w:t>
      </w:r>
      <w:r w:rsidRPr="00F119C5">
        <w:rPr>
          <w:sz w:val="28"/>
          <w:szCs w:val="28"/>
          <w:lang w:eastAsia="en-US"/>
        </w:rPr>
        <w:t>Движение Первых</w:t>
      </w:r>
      <w:r w:rsidR="00AE7BFC">
        <w:rPr>
          <w:sz w:val="28"/>
          <w:szCs w:val="28"/>
          <w:lang w:eastAsia="en-US"/>
        </w:rPr>
        <w:t>"</w:t>
      </w:r>
      <w:r w:rsidRPr="00F119C5">
        <w:rPr>
          <w:sz w:val="28"/>
          <w:szCs w:val="28"/>
          <w:lang w:eastAsia="en-US"/>
        </w:rPr>
        <w:t xml:space="preserve">, одним из направлений которого является патриотизм и историческая память </w:t>
      </w:r>
      <w:r w:rsidR="00AE7BFC">
        <w:rPr>
          <w:sz w:val="28"/>
          <w:szCs w:val="28"/>
          <w:lang w:eastAsia="en-US"/>
        </w:rPr>
        <w:t>"</w:t>
      </w:r>
      <w:r w:rsidRPr="00F119C5">
        <w:rPr>
          <w:sz w:val="28"/>
          <w:szCs w:val="28"/>
          <w:lang w:eastAsia="en-US"/>
        </w:rPr>
        <w:t>СЛУЖИ ОТЕЧЕСТВУ!</w:t>
      </w:r>
      <w:r w:rsidR="00AE7BFC">
        <w:rPr>
          <w:sz w:val="28"/>
          <w:szCs w:val="28"/>
          <w:lang w:eastAsia="en-US"/>
        </w:rPr>
        <w:t>"</w:t>
      </w:r>
      <w:r w:rsidRPr="00F119C5">
        <w:rPr>
          <w:sz w:val="28"/>
          <w:szCs w:val="28"/>
          <w:lang w:eastAsia="en-US"/>
        </w:rPr>
        <w:t>. На сегодняшний день первичные отделения Движения открыты во всех школах и учреждениях дополнительного образования, подведомственных департаменту образования.</w:t>
      </w:r>
    </w:p>
    <w:p w:rsidR="00F119C5" w:rsidRPr="00F119C5" w:rsidRDefault="00F119C5" w:rsidP="00430BE1">
      <w:pPr>
        <w:autoSpaceDE w:val="0"/>
        <w:autoSpaceDN w:val="0"/>
        <w:adjustRightInd w:val="0"/>
        <w:ind w:left="-284" w:right="139" w:firstLine="708"/>
        <w:jc w:val="both"/>
        <w:rPr>
          <w:bCs/>
          <w:sz w:val="28"/>
          <w:szCs w:val="28"/>
        </w:rPr>
      </w:pPr>
      <w:r w:rsidRPr="00F119C5">
        <w:rPr>
          <w:sz w:val="28"/>
          <w:szCs w:val="28"/>
          <w:lang w:eastAsia="en-US"/>
        </w:rPr>
        <w:t xml:space="preserve">Отряды юных инспекторов дорожного движения созданы в 43 образовательных учреждениях,  на базе 3 образовательных учреждений действуют отряды юных друзей полиции, в 25 образовательных учреждениях функционируют экологические отряды. 60 волонтерских отрядов функционирует в 48 ОУ (МБОУ СШ № 1, 2, 4, 5, 8, 10, 11, 14, 17, 20, 22, 23 им. А.С. Пушкина, 26, 27, 28, 30, 33, 34, 35, 36, 37, 43, 49, 50, 51, 52, 54, 55, 59, 60, 62, 68, 70, 82, 93, 95, </w:t>
      </w:r>
      <w:r w:rsidR="00AE7BFC" w:rsidRPr="00F119C5">
        <w:rPr>
          <w:sz w:val="28"/>
          <w:szCs w:val="28"/>
          <w:lang w:eastAsia="en-US"/>
        </w:rPr>
        <w:t>АСШ СЮ,</w:t>
      </w:r>
      <w:r w:rsidRPr="00F119C5">
        <w:rPr>
          <w:sz w:val="28"/>
          <w:szCs w:val="28"/>
          <w:lang w:eastAsia="en-US"/>
        </w:rPr>
        <w:t xml:space="preserve">ЭБЛ, ОСШ, Гимназия № 3, 6, 24, 25, </w:t>
      </w:r>
      <w:r w:rsidR="00AE7BFC" w:rsidRPr="00F119C5">
        <w:rPr>
          <w:sz w:val="28"/>
          <w:szCs w:val="28"/>
          <w:lang w:eastAsia="en-US"/>
        </w:rPr>
        <w:t xml:space="preserve">ОШ № 48, 69, </w:t>
      </w:r>
      <w:r w:rsidRPr="00F119C5">
        <w:rPr>
          <w:sz w:val="28"/>
          <w:szCs w:val="28"/>
          <w:lang w:eastAsia="en-US"/>
        </w:rPr>
        <w:t xml:space="preserve">МБУ ДО </w:t>
      </w:r>
      <w:r w:rsidR="00AE7BFC">
        <w:rPr>
          <w:sz w:val="28"/>
          <w:szCs w:val="28"/>
          <w:lang w:eastAsia="en-US"/>
        </w:rPr>
        <w:t>"</w:t>
      </w:r>
      <w:r w:rsidRPr="00F119C5">
        <w:rPr>
          <w:sz w:val="28"/>
          <w:szCs w:val="28"/>
          <w:lang w:eastAsia="en-US"/>
        </w:rPr>
        <w:t>СДДТ</w:t>
      </w:r>
      <w:r w:rsidR="00AE7BFC">
        <w:rPr>
          <w:sz w:val="28"/>
          <w:szCs w:val="28"/>
          <w:lang w:eastAsia="en-US"/>
        </w:rPr>
        <w:t>"</w:t>
      </w:r>
      <w:r w:rsidRPr="00F119C5">
        <w:rPr>
          <w:sz w:val="28"/>
          <w:szCs w:val="28"/>
          <w:lang w:eastAsia="en-US"/>
        </w:rPr>
        <w:t xml:space="preserve">, </w:t>
      </w:r>
      <w:r w:rsidR="00AE7BFC">
        <w:rPr>
          <w:sz w:val="28"/>
          <w:szCs w:val="28"/>
          <w:lang w:eastAsia="en-US"/>
        </w:rPr>
        <w:t>"</w:t>
      </w:r>
      <w:r w:rsidRPr="00F119C5">
        <w:rPr>
          <w:sz w:val="28"/>
          <w:szCs w:val="28"/>
          <w:lang w:eastAsia="en-US"/>
        </w:rPr>
        <w:t>ЛДДТ</w:t>
      </w:r>
      <w:r w:rsidR="00AE7BFC">
        <w:rPr>
          <w:sz w:val="28"/>
          <w:szCs w:val="28"/>
          <w:lang w:eastAsia="en-US"/>
        </w:rPr>
        <w:t>"</w:t>
      </w:r>
      <w:r w:rsidRPr="00F119C5">
        <w:rPr>
          <w:sz w:val="28"/>
          <w:szCs w:val="28"/>
          <w:lang w:eastAsia="en-US"/>
        </w:rPr>
        <w:t xml:space="preserve">, </w:t>
      </w:r>
      <w:r w:rsidR="00AE7BFC">
        <w:rPr>
          <w:sz w:val="28"/>
          <w:szCs w:val="28"/>
          <w:lang w:eastAsia="en-US"/>
        </w:rPr>
        <w:t>"</w:t>
      </w:r>
      <w:r w:rsidRPr="00F119C5">
        <w:rPr>
          <w:sz w:val="28"/>
          <w:szCs w:val="28"/>
          <w:lang w:eastAsia="en-US"/>
        </w:rPr>
        <w:t xml:space="preserve">ДПЦ </w:t>
      </w:r>
      <w:r w:rsidR="00AE7BFC">
        <w:rPr>
          <w:sz w:val="28"/>
          <w:szCs w:val="28"/>
          <w:lang w:eastAsia="en-US"/>
        </w:rPr>
        <w:t>"</w:t>
      </w:r>
      <w:r w:rsidRPr="00F119C5">
        <w:rPr>
          <w:sz w:val="28"/>
          <w:szCs w:val="28"/>
          <w:lang w:eastAsia="en-US"/>
        </w:rPr>
        <w:t>Радуга</w:t>
      </w:r>
      <w:r w:rsidR="00AE7BFC">
        <w:rPr>
          <w:sz w:val="28"/>
          <w:szCs w:val="28"/>
          <w:lang w:eastAsia="en-US"/>
        </w:rPr>
        <w:t>"</w:t>
      </w:r>
      <w:r w:rsidRPr="00F119C5">
        <w:rPr>
          <w:sz w:val="28"/>
          <w:szCs w:val="28"/>
          <w:lang w:eastAsia="en-US"/>
        </w:rPr>
        <w:t xml:space="preserve">). Охват добровольческой деятельностью – 1631 обучающийся. Из них 15 волонтерских отрядов зарегистрировано в ЕИС </w:t>
      </w:r>
      <w:r w:rsidR="00AE7BFC">
        <w:rPr>
          <w:sz w:val="28"/>
          <w:szCs w:val="28"/>
          <w:lang w:eastAsia="en-US"/>
        </w:rPr>
        <w:t>"</w:t>
      </w:r>
      <w:r w:rsidRPr="00F119C5">
        <w:rPr>
          <w:sz w:val="28"/>
          <w:szCs w:val="28"/>
          <w:lang w:eastAsia="en-US"/>
        </w:rPr>
        <w:t>Добровольцы России</w:t>
      </w:r>
      <w:r w:rsidR="00AE7BFC">
        <w:rPr>
          <w:sz w:val="28"/>
          <w:szCs w:val="28"/>
          <w:lang w:eastAsia="en-US"/>
        </w:rPr>
        <w:t>"</w:t>
      </w:r>
      <w:r w:rsidRPr="00F119C5">
        <w:rPr>
          <w:sz w:val="28"/>
          <w:szCs w:val="28"/>
          <w:lang w:eastAsia="en-US"/>
        </w:rPr>
        <w:t xml:space="preserve"> (МБОУ СШ № 11, 36, 43, 51, 60, 70, 93, 95, ЭБЛ, ОСШ, Гимназия № 24, МБУ ДО </w:t>
      </w:r>
      <w:r w:rsidR="00AE7BFC">
        <w:rPr>
          <w:sz w:val="28"/>
          <w:szCs w:val="28"/>
          <w:lang w:eastAsia="en-US"/>
        </w:rPr>
        <w:t>"</w:t>
      </w:r>
      <w:r w:rsidRPr="00F119C5">
        <w:rPr>
          <w:sz w:val="28"/>
          <w:szCs w:val="28"/>
          <w:lang w:eastAsia="en-US"/>
        </w:rPr>
        <w:t>СДДТ</w:t>
      </w:r>
      <w:r w:rsidR="00AE7BFC">
        <w:rPr>
          <w:sz w:val="28"/>
          <w:szCs w:val="28"/>
          <w:lang w:eastAsia="en-US"/>
        </w:rPr>
        <w:t>"</w:t>
      </w:r>
      <w:r w:rsidRPr="00F119C5">
        <w:rPr>
          <w:sz w:val="28"/>
          <w:szCs w:val="28"/>
          <w:lang w:eastAsia="en-US"/>
        </w:rPr>
        <w:t xml:space="preserve">, </w:t>
      </w:r>
      <w:r w:rsidR="00AE7BFC">
        <w:rPr>
          <w:sz w:val="28"/>
          <w:szCs w:val="28"/>
          <w:lang w:eastAsia="en-US"/>
        </w:rPr>
        <w:t>"</w:t>
      </w:r>
      <w:r w:rsidRPr="00F119C5">
        <w:rPr>
          <w:sz w:val="28"/>
          <w:szCs w:val="28"/>
          <w:lang w:eastAsia="en-US"/>
        </w:rPr>
        <w:t>ЛДДТ</w:t>
      </w:r>
      <w:r w:rsidR="00AE7BFC">
        <w:rPr>
          <w:sz w:val="28"/>
          <w:szCs w:val="28"/>
          <w:lang w:eastAsia="en-US"/>
        </w:rPr>
        <w:t>"</w:t>
      </w:r>
      <w:r w:rsidRPr="00F119C5">
        <w:rPr>
          <w:sz w:val="28"/>
          <w:szCs w:val="28"/>
          <w:lang w:eastAsia="en-US"/>
        </w:rPr>
        <w:t xml:space="preserve">, </w:t>
      </w:r>
      <w:r w:rsidR="00AE7BFC">
        <w:rPr>
          <w:sz w:val="28"/>
          <w:szCs w:val="28"/>
          <w:lang w:eastAsia="en-US"/>
        </w:rPr>
        <w:t>"</w:t>
      </w:r>
      <w:r w:rsidRPr="00F119C5">
        <w:rPr>
          <w:sz w:val="28"/>
          <w:szCs w:val="28"/>
          <w:lang w:eastAsia="en-US"/>
        </w:rPr>
        <w:t xml:space="preserve">ДПЦ </w:t>
      </w:r>
      <w:r w:rsidR="00AE7BFC">
        <w:rPr>
          <w:sz w:val="28"/>
          <w:szCs w:val="28"/>
          <w:lang w:eastAsia="en-US"/>
        </w:rPr>
        <w:t>"</w:t>
      </w:r>
      <w:r w:rsidRPr="00F119C5">
        <w:rPr>
          <w:sz w:val="28"/>
          <w:szCs w:val="28"/>
          <w:lang w:eastAsia="en-US"/>
        </w:rPr>
        <w:t>Радуга</w:t>
      </w:r>
      <w:r w:rsidR="00AE7BFC">
        <w:rPr>
          <w:sz w:val="28"/>
          <w:szCs w:val="28"/>
          <w:lang w:eastAsia="en-US"/>
        </w:rPr>
        <w:t>"</w:t>
      </w:r>
      <w:r w:rsidRPr="00F119C5">
        <w:rPr>
          <w:sz w:val="28"/>
          <w:szCs w:val="28"/>
          <w:lang w:eastAsia="en-US"/>
        </w:rPr>
        <w:t xml:space="preserve">). Ключевые мероприятия в 2024 году: акции </w:t>
      </w:r>
      <w:r w:rsidR="00AE7BFC">
        <w:rPr>
          <w:sz w:val="28"/>
          <w:szCs w:val="28"/>
          <w:lang w:eastAsia="en-US"/>
        </w:rPr>
        <w:t>"</w:t>
      </w:r>
      <w:r w:rsidRPr="00F119C5">
        <w:rPr>
          <w:sz w:val="28"/>
          <w:szCs w:val="28"/>
          <w:lang w:eastAsia="en-US"/>
        </w:rPr>
        <w:t>Мы с вами, солдаты России!</w:t>
      </w:r>
      <w:r w:rsidR="00AE7BFC">
        <w:rPr>
          <w:sz w:val="28"/>
          <w:szCs w:val="28"/>
          <w:lang w:eastAsia="en-US"/>
        </w:rPr>
        <w:t>"</w:t>
      </w:r>
      <w:r w:rsidRPr="00F119C5">
        <w:rPr>
          <w:sz w:val="28"/>
          <w:szCs w:val="28"/>
          <w:lang w:eastAsia="en-US"/>
        </w:rPr>
        <w:t xml:space="preserve">, </w:t>
      </w:r>
      <w:r w:rsidR="00AE7BFC">
        <w:rPr>
          <w:sz w:val="28"/>
          <w:szCs w:val="28"/>
          <w:lang w:eastAsia="en-US"/>
        </w:rPr>
        <w:t>"</w:t>
      </w:r>
      <w:r w:rsidRPr="00F119C5">
        <w:rPr>
          <w:sz w:val="28"/>
          <w:szCs w:val="28"/>
          <w:lang w:eastAsia="en-US"/>
        </w:rPr>
        <w:t>Письмо солдату</w:t>
      </w:r>
      <w:r w:rsidR="00AE7BFC">
        <w:rPr>
          <w:sz w:val="28"/>
          <w:szCs w:val="28"/>
          <w:lang w:eastAsia="en-US"/>
        </w:rPr>
        <w:t>"</w:t>
      </w:r>
      <w:r w:rsidRPr="00F119C5">
        <w:rPr>
          <w:sz w:val="28"/>
          <w:szCs w:val="28"/>
          <w:lang w:eastAsia="en-US"/>
        </w:rPr>
        <w:t xml:space="preserve">, </w:t>
      </w:r>
      <w:r w:rsidR="00AE7BFC">
        <w:rPr>
          <w:sz w:val="28"/>
          <w:szCs w:val="28"/>
          <w:lang w:eastAsia="en-US"/>
        </w:rPr>
        <w:t>"</w:t>
      </w:r>
      <w:r w:rsidRPr="00F119C5">
        <w:rPr>
          <w:sz w:val="28"/>
          <w:szCs w:val="28"/>
          <w:lang w:eastAsia="en-US"/>
        </w:rPr>
        <w:t>Забота</w:t>
      </w:r>
      <w:r w:rsidR="00AE7BFC">
        <w:rPr>
          <w:sz w:val="28"/>
          <w:szCs w:val="28"/>
          <w:lang w:eastAsia="en-US"/>
        </w:rPr>
        <w:t>"</w:t>
      </w:r>
      <w:r w:rsidRPr="00F119C5">
        <w:rPr>
          <w:sz w:val="28"/>
          <w:szCs w:val="28"/>
          <w:lang w:eastAsia="en-US"/>
        </w:rPr>
        <w:t>, посвященная дню пожилого человек; сбор гуманитарной помощи солдатам СВО, макулатуры, батареек, крышечек, корма для животных.</w:t>
      </w:r>
    </w:p>
    <w:p w:rsidR="0028066A" w:rsidRDefault="0028066A" w:rsidP="00430BE1">
      <w:pPr>
        <w:ind w:left="-284" w:right="139"/>
        <w:jc w:val="both"/>
        <w:rPr>
          <w:color w:val="FF0000"/>
          <w:sz w:val="28"/>
          <w:szCs w:val="28"/>
        </w:rPr>
      </w:pPr>
    </w:p>
    <w:p w:rsidR="008F70DD" w:rsidRPr="008F70DD" w:rsidRDefault="008F70DD" w:rsidP="00430BE1">
      <w:pPr>
        <w:ind w:left="-284" w:right="139"/>
        <w:rPr>
          <w:b/>
          <w:sz w:val="28"/>
        </w:rPr>
      </w:pPr>
      <w:r w:rsidRPr="008F70DD">
        <w:rPr>
          <w:b/>
          <w:sz w:val="28"/>
        </w:rPr>
        <w:t>3. Выводы и заключения</w:t>
      </w:r>
    </w:p>
    <w:p w:rsidR="008F70DD" w:rsidRPr="008F70DD" w:rsidRDefault="008F70DD" w:rsidP="00430BE1">
      <w:pPr>
        <w:ind w:left="-284" w:right="139" w:firstLine="709"/>
        <w:jc w:val="both"/>
        <w:rPr>
          <w:rFonts w:eastAsia="Calibri"/>
          <w:sz w:val="28"/>
          <w:szCs w:val="26"/>
          <w:lang w:eastAsia="en-US"/>
        </w:rPr>
      </w:pPr>
      <w:r w:rsidRPr="008F70DD">
        <w:rPr>
          <w:rFonts w:eastAsia="Calibri"/>
          <w:sz w:val="28"/>
          <w:szCs w:val="26"/>
          <w:lang w:eastAsia="en-US"/>
        </w:rPr>
        <w:t>В целом за 2024 год Администрацией города Архангельска достигнуты следующие показатели:</w:t>
      </w:r>
    </w:p>
    <w:p w:rsidR="008F70DD" w:rsidRPr="008F70DD" w:rsidRDefault="008F70DD" w:rsidP="00430BE1">
      <w:pPr>
        <w:widowControl w:val="0"/>
        <w:tabs>
          <w:tab w:val="left" w:pos="705"/>
          <w:tab w:val="left" w:pos="3255"/>
        </w:tabs>
        <w:ind w:left="-284" w:right="139" w:firstLine="709"/>
        <w:jc w:val="both"/>
        <w:rPr>
          <w:rFonts w:eastAsia="Calibri"/>
          <w:sz w:val="28"/>
          <w:szCs w:val="26"/>
          <w:lang w:eastAsia="en-US"/>
        </w:rPr>
      </w:pPr>
      <w:r w:rsidRPr="008F70DD">
        <w:rPr>
          <w:rFonts w:eastAsia="Calibri"/>
          <w:sz w:val="28"/>
          <w:szCs w:val="26"/>
          <w:lang w:eastAsia="en-US"/>
        </w:rPr>
        <w:t xml:space="preserve">наблюдается увеличение показателя </w:t>
      </w:r>
      <w:r w:rsidR="00AE7BFC">
        <w:rPr>
          <w:rFonts w:eastAsia="Calibri"/>
          <w:sz w:val="28"/>
          <w:szCs w:val="26"/>
          <w:lang w:eastAsia="en-US"/>
        </w:rPr>
        <w:t>"</w:t>
      </w:r>
      <w:r w:rsidRPr="008F70DD">
        <w:rPr>
          <w:rFonts w:eastAsia="Calibri"/>
          <w:sz w:val="28"/>
          <w:szCs w:val="26"/>
          <w:lang w:eastAsia="en-US"/>
        </w:rPr>
        <w:t xml:space="preserve">Доля детей в возрасте от одного года </w:t>
      </w:r>
      <w:r w:rsidRPr="008F70DD">
        <w:rPr>
          <w:rFonts w:eastAsia="Calibri"/>
          <w:sz w:val="28"/>
          <w:szCs w:val="26"/>
          <w:lang w:eastAsia="en-US"/>
        </w:rPr>
        <w:br/>
        <w:t>до шести лет, получающих дошкольное образование и (или) услугу по их содержанию в муниципальных образовательных учреждениях, в общей численности детей в возрасте от одного года до шести лет</w:t>
      </w:r>
      <w:r w:rsidR="00AE7BFC">
        <w:rPr>
          <w:rFonts w:eastAsia="Calibri"/>
          <w:sz w:val="28"/>
          <w:szCs w:val="26"/>
          <w:lang w:eastAsia="en-US"/>
        </w:rPr>
        <w:t>"</w:t>
      </w:r>
      <w:r w:rsidRPr="008F70DD">
        <w:rPr>
          <w:rFonts w:eastAsia="Calibri"/>
          <w:sz w:val="28"/>
          <w:szCs w:val="26"/>
          <w:lang w:eastAsia="en-US"/>
        </w:rPr>
        <w:t xml:space="preserve"> на 10,8%;</w:t>
      </w:r>
    </w:p>
    <w:p w:rsidR="008F70DD" w:rsidRPr="008F70DD" w:rsidRDefault="008F70DD" w:rsidP="00430BE1">
      <w:pPr>
        <w:ind w:left="-284" w:right="139" w:firstLine="709"/>
        <w:contextualSpacing/>
        <w:jc w:val="both"/>
        <w:rPr>
          <w:rFonts w:eastAsia="Calibri"/>
          <w:sz w:val="28"/>
          <w:szCs w:val="26"/>
          <w:lang w:eastAsia="en-US"/>
        </w:rPr>
      </w:pPr>
      <w:r w:rsidRPr="008F70DD">
        <w:rPr>
          <w:rFonts w:eastAsia="Calibri"/>
          <w:sz w:val="28"/>
          <w:szCs w:val="26"/>
          <w:lang w:eastAsia="en-US"/>
        </w:rPr>
        <w:t>наблюдается тенденция снижения на 4,8%  доли детей в возрасте от одного года до шести лет, 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w:t>
      </w:r>
    </w:p>
    <w:p w:rsidR="008F70DD" w:rsidRPr="008F70DD" w:rsidRDefault="008F70DD" w:rsidP="00430BE1">
      <w:pPr>
        <w:ind w:left="-284" w:right="139" w:firstLine="709"/>
        <w:jc w:val="both"/>
        <w:rPr>
          <w:rFonts w:eastAsia="Calibri"/>
          <w:sz w:val="28"/>
          <w:szCs w:val="26"/>
          <w:lang w:eastAsia="en-US"/>
        </w:rPr>
      </w:pPr>
      <w:r w:rsidRPr="008F70DD">
        <w:rPr>
          <w:rFonts w:eastAsia="Calibri"/>
          <w:sz w:val="28"/>
          <w:szCs w:val="26"/>
          <w:lang w:eastAsia="en-US"/>
        </w:rPr>
        <w:t>на 84,9% увеличилось количество детей в возрасте от 2-х месяцев до 1 года, посещающих дошкольные образовательные учреждения, в 2024 году для детей данного возраста функционировало 28 групп (2023 – 21 группа, 2022 – 0 групп) при этом группы для детей раннего возраста есть в каждом территориальном округе города;</w:t>
      </w:r>
    </w:p>
    <w:p w:rsidR="008F70DD" w:rsidRPr="008F70DD" w:rsidRDefault="008F70DD" w:rsidP="00430BE1">
      <w:pPr>
        <w:ind w:left="-284" w:right="139" w:firstLine="567"/>
        <w:jc w:val="both"/>
        <w:rPr>
          <w:rFonts w:eastAsia="Calibri"/>
          <w:color w:val="000000"/>
          <w:sz w:val="28"/>
          <w:szCs w:val="26"/>
          <w:lang w:eastAsia="en-US"/>
        </w:rPr>
      </w:pPr>
      <w:r w:rsidRPr="008F70DD">
        <w:rPr>
          <w:rFonts w:eastAsia="Calibri"/>
          <w:color w:val="000000"/>
          <w:sz w:val="28"/>
          <w:szCs w:val="26"/>
        </w:rPr>
        <w:t xml:space="preserve">по итогам работы дневных общеобразовательных организаций порядка 50% школьников города учатся на </w:t>
      </w:r>
      <w:r w:rsidR="00AE7BFC">
        <w:rPr>
          <w:rFonts w:eastAsia="Calibri"/>
          <w:color w:val="000000"/>
          <w:sz w:val="28"/>
          <w:szCs w:val="26"/>
        </w:rPr>
        <w:t>"</w:t>
      </w:r>
      <w:r w:rsidRPr="008F70DD">
        <w:rPr>
          <w:rFonts w:eastAsia="Calibri"/>
          <w:color w:val="000000"/>
          <w:sz w:val="28"/>
          <w:szCs w:val="26"/>
        </w:rPr>
        <w:t>4</w:t>
      </w:r>
      <w:r w:rsidR="00AE7BFC">
        <w:rPr>
          <w:rFonts w:eastAsia="Calibri"/>
          <w:color w:val="000000"/>
          <w:sz w:val="28"/>
          <w:szCs w:val="26"/>
        </w:rPr>
        <w:t>"</w:t>
      </w:r>
      <w:r w:rsidRPr="008F70DD">
        <w:rPr>
          <w:rFonts w:eastAsia="Calibri"/>
          <w:color w:val="000000"/>
          <w:sz w:val="28"/>
          <w:szCs w:val="26"/>
        </w:rPr>
        <w:t xml:space="preserve"> и </w:t>
      </w:r>
      <w:r w:rsidR="00AE7BFC">
        <w:rPr>
          <w:rFonts w:eastAsia="Calibri"/>
          <w:color w:val="000000"/>
          <w:sz w:val="28"/>
          <w:szCs w:val="26"/>
        </w:rPr>
        <w:t>"</w:t>
      </w:r>
      <w:r w:rsidRPr="008F70DD">
        <w:rPr>
          <w:rFonts w:eastAsia="Calibri"/>
          <w:color w:val="000000"/>
          <w:sz w:val="28"/>
          <w:szCs w:val="26"/>
        </w:rPr>
        <w:t>5</w:t>
      </w:r>
      <w:r w:rsidR="00AE7BFC">
        <w:rPr>
          <w:rFonts w:eastAsia="Calibri"/>
          <w:color w:val="000000"/>
          <w:sz w:val="28"/>
          <w:szCs w:val="26"/>
        </w:rPr>
        <w:t>"</w:t>
      </w:r>
      <w:r w:rsidRPr="008F70DD">
        <w:rPr>
          <w:rFonts w:eastAsia="Calibri"/>
          <w:color w:val="000000"/>
          <w:sz w:val="28"/>
          <w:szCs w:val="26"/>
        </w:rPr>
        <w:t>;</w:t>
      </w:r>
    </w:p>
    <w:p w:rsidR="008F70DD" w:rsidRPr="008F70DD" w:rsidRDefault="008F70DD" w:rsidP="00430BE1">
      <w:pPr>
        <w:ind w:left="-284" w:right="139" w:firstLine="567"/>
        <w:jc w:val="both"/>
        <w:rPr>
          <w:rFonts w:eastAsia="Calibri"/>
          <w:color w:val="FF0000"/>
          <w:sz w:val="28"/>
          <w:szCs w:val="26"/>
        </w:rPr>
      </w:pPr>
      <w:r w:rsidRPr="008F70DD">
        <w:rPr>
          <w:rFonts w:eastAsia="Calibri"/>
          <w:sz w:val="28"/>
          <w:szCs w:val="26"/>
        </w:rPr>
        <w:t xml:space="preserve">по итогам проведения ГИА-11 (ЕГЭ) в 2024 году: </w:t>
      </w:r>
      <w:r w:rsidRPr="008F70DD">
        <w:rPr>
          <w:rFonts w:eastAsia="Calibri"/>
          <w:sz w:val="28"/>
          <w:szCs w:val="26"/>
          <w:lang w:eastAsia="en-US"/>
        </w:rPr>
        <w:t xml:space="preserve">рост количества участников ЕГЭ по 6 предметам по выбору: математика профильный уровень, химия, информатика в форме КЕГЭ, биология, география, английский язык; увеличение среднего балла ЕГЭ по 5 учебным предметам: математика профильный уровень (на 5 баллов), физика (на 9 </w:t>
      </w:r>
      <w:r w:rsidRPr="008F70DD">
        <w:rPr>
          <w:rFonts w:eastAsia="Calibri"/>
          <w:sz w:val="28"/>
          <w:szCs w:val="26"/>
          <w:lang w:eastAsia="en-US"/>
        </w:rPr>
        <w:lastRenderedPageBreak/>
        <w:t>баллов), история (на 2 балла), география (на 2 балла), немецкий язык (на 1 балл)</w:t>
      </w:r>
      <w:r w:rsidRPr="008F70DD">
        <w:rPr>
          <w:rFonts w:eastAsia="Calibri"/>
          <w:sz w:val="28"/>
          <w:szCs w:val="26"/>
        </w:rPr>
        <w:t>; уменьшение доли выпускников, не преодолевших минимальный порог, по 4 учебным предметам: математика (профильный уровень), физика, история, немецкий язык, обществознание;</w:t>
      </w:r>
      <w:r w:rsidRPr="008F70DD">
        <w:rPr>
          <w:rFonts w:eastAsia="Calibri"/>
          <w:sz w:val="28"/>
          <w:szCs w:val="26"/>
          <w:lang w:eastAsia="en-US"/>
        </w:rPr>
        <w:t xml:space="preserve"> рост количества выпускников, набравших 100 баллов; </w:t>
      </w:r>
    </w:p>
    <w:p w:rsidR="008F70DD" w:rsidRPr="008F70DD" w:rsidRDefault="008F70DD" w:rsidP="00430BE1">
      <w:pPr>
        <w:widowControl w:val="0"/>
        <w:ind w:left="-284" w:right="139" w:firstLine="709"/>
        <w:jc w:val="both"/>
        <w:rPr>
          <w:rFonts w:eastAsia="Calibri"/>
          <w:sz w:val="28"/>
          <w:szCs w:val="26"/>
        </w:rPr>
      </w:pPr>
      <w:r w:rsidRPr="008F70DD">
        <w:rPr>
          <w:rFonts w:eastAsia="Calibri"/>
          <w:sz w:val="28"/>
          <w:szCs w:val="26"/>
        </w:rPr>
        <w:t xml:space="preserve">ежегодно увеличивается охват обучающихся системой дополнительного образования с применением ГИС АО </w:t>
      </w:r>
      <w:r w:rsidR="00AE7BFC">
        <w:rPr>
          <w:rFonts w:eastAsia="Calibri"/>
          <w:sz w:val="28"/>
          <w:szCs w:val="26"/>
        </w:rPr>
        <w:t>"</w:t>
      </w:r>
      <w:r w:rsidRPr="008F70DD">
        <w:rPr>
          <w:rFonts w:eastAsia="Calibri"/>
          <w:sz w:val="28"/>
          <w:szCs w:val="26"/>
        </w:rPr>
        <w:t>Навигатор</w:t>
      </w:r>
      <w:r w:rsidR="00AE7BFC">
        <w:rPr>
          <w:rFonts w:eastAsia="Calibri"/>
          <w:sz w:val="28"/>
          <w:szCs w:val="26"/>
        </w:rPr>
        <w:t>"</w:t>
      </w:r>
      <w:r w:rsidRPr="008F70DD">
        <w:rPr>
          <w:rFonts w:eastAsia="Calibri"/>
          <w:sz w:val="28"/>
          <w:szCs w:val="26"/>
        </w:rPr>
        <w:t xml:space="preserve"> путем реализации востребованных дополнительных общеобразовательных программ (далее – ДОП), в том числе краткосрочных ДОП, создания новых мест дополнительного образования и осуществления дополнительного образования в летний период;</w:t>
      </w:r>
    </w:p>
    <w:p w:rsidR="008F70DD" w:rsidRPr="008F70DD" w:rsidRDefault="008F70DD" w:rsidP="00430BE1">
      <w:pPr>
        <w:widowControl w:val="0"/>
        <w:ind w:left="-284" w:right="139" w:firstLine="567"/>
        <w:jc w:val="both"/>
        <w:rPr>
          <w:rFonts w:eastAsia="Calibri"/>
          <w:sz w:val="28"/>
          <w:szCs w:val="26"/>
        </w:rPr>
      </w:pPr>
      <w:r w:rsidRPr="008F70DD">
        <w:rPr>
          <w:rFonts w:eastAsia="Calibri"/>
          <w:sz w:val="28"/>
          <w:szCs w:val="26"/>
        </w:rPr>
        <w:t>доля общеобразовательных организаций, обеспеченных Интернет-соединением со скоростью соединения не менее 100 Мб/c, а также гарантированным Интернет-трафиком, составляет 100</w:t>
      </w:r>
      <w:r>
        <w:rPr>
          <w:rFonts w:eastAsia="Calibri"/>
          <w:sz w:val="28"/>
          <w:szCs w:val="26"/>
        </w:rPr>
        <w:t>%</w:t>
      </w:r>
      <w:r w:rsidRPr="008F70DD">
        <w:rPr>
          <w:rFonts w:eastAsia="Calibri"/>
          <w:sz w:val="28"/>
          <w:szCs w:val="26"/>
        </w:rPr>
        <w:t xml:space="preserve">; </w:t>
      </w:r>
    </w:p>
    <w:p w:rsidR="008F70DD" w:rsidRPr="008F70DD" w:rsidRDefault="008F70DD" w:rsidP="00430BE1">
      <w:pPr>
        <w:widowControl w:val="0"/>
        <w:ind w:left="-284" w:right="139" w:firstLine="567"/>
        <w:jc w:val="both"/>
        <w:rPr>
          <w:rFonts w:eastAsia="Calibri"/>
          <w:sz w:val="28"/>
          <w:szCs w:val="26"/>
        </w:rPr>
      </w:pPr>
      <w:r w:rsidRPr="008F70DD">
        <w:rPr>
          <w:rFonts w:eastAsia="Calibri"/>
          <w:sz w:val="28"/>
          <w:szCs w:val="26"/>
        </w:rPr>
        <w:t>рост ежемесячной номинальной начисленной заработной платы работников муниципальных дошкольных образовательных учреждений возрос за три года на 24,92%, муниципальных общеобразовательных учреждений на 23,64</w:t>
      </w:r>
      <w:r>
        <w:rPr>
          <w:rFonts w:eastAsia="Calibri"/>
          <w:sz w:val="28"/>
          <w:szCs w:val="26"/>
        </w:rPr>
        <w:t>%</w:t>
      </w:r>
      <w:r w:rsidRPr="008F70DD">
        <w:rPr>
          <w:rFonts w:eastAsia="Calibri"/>
          <w:sz w:val="28"/>
          <w:szCs w:val="26"/>
        </w:rPr>
        <w:t>, учителей муниципальных общеобразовательных учреждений на 18,96%.</w:t>
      </w:r>
    </w:p>
    <w:p w:rsidR="008F70DD" w:rsidRPr="008F70DD" w:rsidRDefault="008F70DD" w:rsidP="00430BE1">
      <w:pPr>
        <w:widowControl w:val="0"/>
        <w:shd w:val="clear" w:color="auto" w:fill="FFFFFF"/>
        <w:tabs>
          <w:tab w:val="left" w:pos="682"/>
          <w:tab w:val="left" w:pos="3255"/>
        </w:tabs>
        <w:ind w:left="-284" w:right="139" w:firstLine="709"/>
        <w:jc w:val="both"/>
        <w:rPr>
          <w:rFonts w:eastAsia="Calibri"/>
          <w:b/>
          <w:sz w:val="28"/>
          <w:szCs w:val="26"/>
        </w:rPr>
      </w:pPr>
      <w:r w:rsidRPr="008F70DD">
        <w:rPr>
          <w:rFonts w:eastAsia="Calibri"/>
          <w:b/>
          <w:sz w:val="28"/>
          <w:szCs w:val="26"/>
        </w:rPr>
        <w:t>Основными направлениями деятельности Администрации города Архангельска в сфере образования на 2025-2030 годы являются:</w:t>
      </w:r>
    </w:p>
    <w:p w:rsidR="008F70DD" w:rsidRPr="008F70DD" w:rsidRDefault="008F70DD" w:rsidP="00430BE1">
      <w:pPr>
        <w:widowControl w:val="0"/>
        <w:ind w:left="-284" w:right="139" w:firstLine="709"/>
        <w:jc w:val="both"/>
        <w:rPr>
          <w:rFonts w:eastAsia="Calibri"/>
          <w:sz w:val="28"/>
          <w:szCs w:val="26"/>
        </w:rPr>
      </w:pPr>
      <w:r w:rsidRPr="008F70DD">
        <w:rPr>
          <w:rFonts w:eastAsia="Calibri"/>
          <w:sz w:val="28"/>
          <w:szCs w:val="26"/>
        </w:rPr>
        <w:t>создание условий для детей раннего возраста и детей с особыми образовательными потребностями;</w:t>
      </w:r>
      <w:r w:rsidRPr="008F70DD">
        <w:rPr>
          <w:rFonts w:eastAsia="Calibri"/>
          <w:sz w:val="28"/>
          <w:szCs w:val="26"/>
        </w:rPr>
        <w:tab/>
      </w:r>
    </w:p>
    <w:p w:rsidR="008F70DD" w:rsidRPr="008F70DD" w:rsidRDefault="008F70DD" w:rsidP="00430BE1">
      <w:pPr>
        <w:widowControl w:val="0"/>
        <w:ind w:left="-284" w:right="139" w:firstLine="709"/>
        <w:jc w:val="both"/>
        <w:rPr>
          <w:rFonts w:eastAsia="Calibri"/>
          <w:sz w:val="28"/>
          <w:szCs w:val="26"/>
        </w:rPr>
      </w:pPr>
      <w:r w:rsidRPr="008F70DD">
        <w:rPr>
          <w:rFonts w:eastAsia="Calibri"/>
          <w:sz w:val="28"/>
          <w:szCs w:val="26"/>
        </w:rPr>
        <w:t>внедрение и использование в образовательный процесс государственных информационных систем, организация работы в части информационной безопасности;</w:t>
      </w:r>
    </w:p>
    <w:p w:rsidR="008F70DD" w:rsidRPr="008F70DD" w:rsidRDefault="008F70DD" w:rsidP="00430BE1">
      <w:pPr>
        <w:widowControl w:val="0"/>
        <w:ind w:left="-284" w:right="139" w:firstLine="709"/>
        <w:jc w:val="both"/>
        <w:rPr>
          <w:rFonts w:eastAsia="Calibri"/>
          <w:sz w:val="28"/>
          <w:szCs w:val="26"/>
        </w:rPr>
      </w:pPr>
      <w:r w:rsidRPr="008F70DD">
        <w:rPr>
          <w:rFonts w:eastAsia="Calibri"/>
          <w:sz w:val="28"/>
          <w:szCs w:val="26"/>
        </w:rPr>
        <w:t>развитие инфраструктуры образовательных учреждений;</w:t>
      </w:r>
    </w:p>
    <w:p w:rsidR="008F70DD" w:rsidRPr="008F70DD" w:rsidRDefault="008F70DD" w:rsidP="00430BE1">
      <w:pPr>
        <w:widowControl w:val="0"/>
        <w:ind w:left="-284" w:right="139" w:firstLine="709"/>
        <w:jc w:val="both"/>
        <w:rPr>
          <w:rFonts w:eastAsia="Calibri"/>
          <w:sz w:val="28"/>
          <w:szCs w:val="26"/>
        </w:rPr>
      </w:pPr>
      <w:r w:rsidRPr="008F70DD">
        <w:rPr>
          <w:rFonts w:eastAsia="Calibri"/>
          <w:sz w:val="28"/>
          <w:szCs w:val="26"/>
        </w:rPr>
        <w:t>профессиональное развитие руководящих работников, педагогов;</w:t>
      </w:r>
    </w:p>
    <w:p w:rsidR="008F70DD" w:rsidRPr="008F70DD" w:rsidRDefault="008F70DD" w:rsidP="00430BE1">
      <w:pPr>
        <w:widowControl w:val="0"/>
        <w:ind w:left="-284" w:right="139" w:firstLine="709"/>
        <w:jc w:val="both"/>
        <w:rPr>
          <w:rFonts w:eastAsia="Calibri"/>
          <w:sz w:val="28"/>
          <w:szCs w:val="26"/>
        </w:rPr>
      </w:pPr>
      <w:r w:rsidRPr="008F70DD">
        <w:rPr>
          <w:rFonts w:eastAsia="Calibri"/>
          <w:sz w:val="28"/>
          <w:szCs w:val="26"/>
        </w:rPr>
        <w:t xml:space="preserve">развитие системы наставничества по модели </w:t>
      </w:r>
      <w:r w:rsidR="00AE7BFC">
        <w:rPr>
          <w:rFonts w:eastAsia="Calibri"/>
          <w:sz w:val="28"/>
          <w:szCs w:val="26"/>
        </w:rPr>
        <w:t>"</w:t>
      </w:r>
      <w:r w:rsidRPr="008F70DD">
        <w:rPr>
          <w:rFonts w:eastAsia="Calibri"/>
          <w:sz w:val="28"/>
          <w:szCs w:val="26"/>
        </w:rPr>
        <w:t>Педагог – педагог</w:t>
      </w:r>
      <w:r w:rsidR="00AE7BFC">
        <w:rPr>
          <w:rFonts w:eastAsia="Calibri"/>
          <w:sz w:val="28"/>
          <w:szCs w:val="26"/>
        </w:rPr>
        <w:t>"</w:t>
      </w:r>
      <w:r w:rsidRPr="008F70DD">
        <w:rPr>
          <w:rFonts w:eastAsia="Calibri"/>
          <w:sz w:val="28"/>
          <w:szCs w:val="26"/>
        </w:rPr>
        <w:t xml:space="preserve">, </w:t>
      </w:r>
      <w:r w:rsidR="00AE7BFC">
        <w:rPr>
          <w:rFonts w:eastAsia="Calibri"/>
          <w:sz w:val="28"/>
          <w:szCs w:val="26"/>
        </w:rPr>
        <w:t>"</w:t>
      </w:r>
      <w:r w:rsidRPr="008F70DD">
        <w:rPr>
          <w:rFonts w:eastAsia="Calibri"/>
          <w:sz w:val="28"/>
          <w:szCs w:val="26"/>
        </w:rPr>
        <w:t>Педагог – ученик</w:t>
      </w:r>
      <w:r w:rsidR="00AE7BFC">
        <w:rPr>
          <w:rFonts w:eastAsia="Calibri"/>
          <w:sz w:val="28"/>
          <w:szCs w:val="26"/>
        </w:rPr>
        <w:t>"</w:t>
      </w:r>
      <w:r w:rsidRPr="008F70DD">
        <w:rPr>
          <w:rFonts w:eastAsia="Calibri"/>
          <w:sz w:val="28"/>
          <w:szCs w:val="26"/>
        </w:rPr>
        <w:t xml:space="preserve">, </w:t>
      </w:r>
      <w:r w:rsidR="00AE7BFC">
        <w:rPr>
          <w:rFonts w:eastAsia="Calibri"/>
          <w:sz w:val="28"/>
          <w:szCs w:val="26"/>
        </w:rPr>
        <w:t>"</w:t>
      </w:r>
      <w:r w:rsidRPr="008F70DD">
        <w:rPr>
          <w:rFonts w:eastAsia="Calibri"/>
          <w:sz w:val="28"/>
          <w:szCs w:val="26"/>
        </w:rPr>
        <w:t>Ученик – ученик</w:t>
      </w:r>
      <w:r w:rsidR="00AE7BFC">
        <w:rPr>
          <w:rFonts w:eastAsia="Calibri"/>
          <w:sz w:val="28"/>
          <w:szCs w:val="26"/>
        </w:rPr>
        <w:t>"</w:t>
      </w:r>
      <w:r w:rsidRPr="008F70DD">
        <w:rPr>
          <w:rFonts w:eastAsia="Calibri"/>
          <w:sz w:val="28"/>
          <w:szCs w:val="26"/>
        </w:rPr>
        <w:t xml:space="preserve">, </w:t>
      </w:r>
      <w:r w:rsidR="00AE7BFC">
        <w:rPr>
          <w:rFonts w:eastAsia="Calibri"/>
          <w:sz w:val="28"/>
          <w:szCs w:val="26"/>
        </w:rPr>
        <w:t>"</w:t>
      </w:r>
      <w:r w:rsidRPr="008F70DD">
        <w:rPr>
          <w:rFonts w:eastAsia="Calibri"/>
          <w:sz w:val="28"/>
          <w:szCs w:val="26"/>
        </w:rPr>
        <w:t>Ученик – студент</w:t>
      </w:r>
      <w:r w:rsidR="00AE7BFC">
        <w:rPr>
          <w:rFonts w:eastAsia="Calibri"/>
          <w:sz w:val="28"/>
          <w:szCs w:val="26"/>
        </w:rPr>
        <w:t>"</w:t>
      </w:r>
      <w:r w:rsidRPr="008F70DD">
        <w:rPr>
          <w:rFonts w:eastAsia="Calibri"/>
          <w:sz w:val="28"/>
          <w:szCs w:val="26"/>
        </w:rPr>
        <w:t xml:space="preserve">, </w:t>
      </w:r>
      <w:r w:rsidR="00AE7BFC">
        <w:rPr>
          <w:rFonts w:eastAsia="Calibri"/>
          <w:sz w:val="28"/>
          <w:szCs w:val="26"/>
        </w:rPr>
        <w:t>"</w:t>
      </w:r>
      <w:r w:rsidRPr="008F70DD">
        <w:rPr>
          <w:rFonts w:eastAsia="Calibri"/>
          <w:sz w:val="28"/>
          <w:szCs w:val="26"/>
        </w:rPr>
        <w:t>Руководитель-стажист – руководитель со стажем работы до 2-х лет</w:t>
      </w:r>
      <w:r w:rsidR="00AE7BFC">
        <w:rPr>
          <w:rFonts w:eastAsia="Calibri"/>
          <w:sz w:val="28"/>
          <w:szCs w:val="26"/>
        </w:rPr>
        <w:t>"</w:t>
      </w:r>
      <w:r w:rsidRPr="008F70DD">
        <w:rPr>
          <w:rFonts w:eastAsia="Calibri"/>
          <w:sz w:val="28"/>
          <w:szCs w:val="26"/>
        </w:rPr>
        <w:t>;</w:t>
      </w:r>
    </w:p>
    <w:p w:rsidR="008F70DD" w:rsidRPr="008F70DD" w:rsidRDefault="008F70DD" w:rsidP="00430BE1">
      <w:pPr>
        <w:widowControl w:val="0"/>
        <w:ind w:left="-284" w:right="139" w:firstLine="709"/>
        <w:jc w:val="both"/>
        <w:rPr>
          <w:rFonts w:eastAsia="Calibri"/>
          <w:sz w:val="28"/>
          <w:szCs w:val="26"/>
        </w:rPr>
      </w:pPr>
      <w:r w:rsidRPr="008F70DD">
        <w:rPr>
          <w:rFonts w:eastAsia="Calibri"/>
          <w:sz w:val="28"/>
          <w:szCs w:val="26"/>
        </w:rPr>
        <w:t>формирование кадрового резерва управленцев, педагогов;</w:t>
      </w:r>
    </w:p>
    <w:p w:rsidR="008F70DD" w:rsidRPr="008F70DD" w:rsidRDefault="008F70DD" w:rsidP="00430BE1">
      <w:pPr>
        <w:widowControl w:val="0"/>
        <w:ind w:left="-284" w:right="139" w:firstLine="709"/>
        <w:jc w:val="both"/>
        <w:rPr>
          <w:rFonts w:eastAsia="Calibri"/>
          <w:color w:val="000000"/>
          <w:sz w:val="28"/>
          <w:szCs w:val="26"/>
        </w:rPr>
      </w:pPr>
      <w:r w:rsidRPr="008F70DD">
        <w:rPr>
          <w:rFonts w:eastAsia="Calibri"/>
          <w:color w:val="000000"/>
          <w:sz w:val="28"/>
          <w:szCs w:val="26"/>
        </w:rPr>
        <w:t>непрерывное совершенствование качества образования;</w:t>
      </w:r>
    </w:p>
    <w:p w:rsidR="008F70DD" w:rsidRPr="008F70DD" w:rsidRDefault="008F70DD" w:rsidP="00430BE1">
      <w:pPr>
        <w:widowControl w:val="0"/>
        <w:ind w:left="-284" w:right="139" w:firstLine="709"/>
        <w:jc w:val="both"/>
        <w:rPr>
          <w:rFonts w:eastAsia="Calibri"/>
          <w:sz w:val="28"/>
          <w:szCs w:val="26"/>
        </w:rPr>
      </w:pPr>
      <w:r w:rsidRPr="008F70DD">
        <w:rPr>
          <w:rFonts w:eastAsia="Calibri"/>
          <w:color w:val="000000"/>
          <w:sz w:val="28"/>
          <w:szCs w:val="26"/>
        </w:rPr>
        <w:t>сохранение здоровья и обеспечение безопасности обучающихся</w:t>
      </w:r>
      <w:r w:rsidRPr="008F70DD">
        <w:rPr>
          <w:rFonts w:eastAsia="Calibri"/>
          <w:sz w:val="28"/>
          <w:szCs w:val="26"/>
        </w:rPr>
        <w:t>;</w:t>
      </w:r>
    </w:p>
    <w:p w:rsidR="008F70DD" w:rsidRPr="008F70DD" w:rsidRDefault="008F70DD" w:rsidP="00430BE1">
      <w:pPr>
        <w:widowControl w:val="0"/>
        <w:ind w:left="-284" w:right="139" w:firstLine="709"/>
        <w:jc w:val="both"/>
        <w:rPr>
          <w:rFonts w:eastAsia="Calibri"/>
          <w:sz w:val="28"/>
          <w:szCs w:val="26"/>
        </w:rPr>
      </w:pPr>
      <w:r w:rsidRPr="008F70DD">
        <w:rPr>
          <w:rFonts w:eastAsia="Calibri"/>
          <w:sz w:val="28"/>
          <w:szCs w:val="26"/>
        </w:rPr>
        <w:t>организация работы по реализации обновленных федеральных государственных общеобразовательных стандартов общего образования, федеральных основных общеобразовательных программ;</w:t>
      </w:r>
    </w:p>
    <w:p w:rsidR="008F70DD" w:rsidRPr="008F70DD" w:rsidRDefault="008F70DD" w:rsidP="00430BE1">
      <w:pPr>
        <w:widowControl w:val="0"/>
        <w:ind w:left="-284" w:right="139" w:firstLine="709"/>
        <w:jc w:val="both"/>
        <w:rPr>
          <w:rFonts w:eastAsia="Calibri"/>
          <w:sz w:val="28"/>
          <w:szCs w:val="26"/>
        </w:rPr>
      </w:pPr>
      <w:r w:rsidRPr="008F70DD">
        <w:rPr>
          <w:rFonts w:eastAsia="Calibri"/>
          <w:sz w:val="28"/>
          <w:szCs w:val="26"/>
        </w:rPr>
        <w:t>вовлечение обучающихся во внеурочную деятельность путем создания в образовательных организациях школьных музеев, театров, спортивных клубов, медиацентров, центров детских инициатив, необходимых для разностороннего развития учащихся, позитивной социализации, обновления форм и способов организации занятости обучающихся;</w:t>
      </w:r>
    </w:p>
    <w:p w:rsidR="008F70DD" w:rsidRPr="008F70DD" w:rsidRDefault="008F70DD" w:rsidP="00430BE1">
      <w:pPr>
        <w:widowControl w:val="0"/>
        <w:ind w:left="-284" w:right="139" w:firstLine="709"/>
        <w:jc w:val="both"/>
        <w:rPr>
          <w:rFonts w:eastAsia="Calibri"/>
          <w:sz w:val="28"/>
          <w:szCs w:val="26"/>
        </w:rPr>
      </w:pPr>
      <w:r w:rsidRPr="008F70DD">
        <w:rPr>
          <w:rFonts w:eastAsia="Calibri"/>
          <w:sz w:val="28"/>
          <w:szCs w:val="26"/>
        </w:rPr>
        <w:t xml:space="preserve">вовлечение обучающихся в различные детские общественные объединения, созданные на базе образовательной организации, увеличение количества участников российского движения детей и молодежи </w:t>
      </w:r>
      <w:r w:rsidR="00AE7BFC">
        <w:rPr>
          <w:rFonts w:eastAsia="Calibri"/>
          <w:sz w:val="28"/>
          <w:szCs w:val="26"/>
        </w:rPr>
        <w:t>"</w:t>
      </w:r>
      <w:r w:rsidRPr="008F70DD">
        <w:rPr>
          <w:rFonts w:eastAsia="Calibri"/>
          <w:sz w:val="28"/>
          <w:szCs w:val="26"/>
        </w:rPr>
        <w:t>Движение Первых</w:t>
      </w:r>
      <w:r w:rsidR="00AE7BFC">
        <w:rPr>
          <w:rFonts w:eastAsia="Calibri"/>
          <w:sz w:val="28"/>
          <w:szCs w:val="26"/>
        </w:rPr>
        <w:t>"</w:t>
      </w:r>
      <w:r w:rsidRPr="008F70DD">
        <w:rPr>
          <w:rFonts w:eastAsia="Calibri"/>
          <w:sz w:val="28"/>
          <w:szCs w:val="26"/>
        </w:rPr>
        <w:t>;</w:t>
      </w:r>
    </w:p>
    <w:p w:rsidR="008F70DD" w:rsidRPr="008F70DD" w:rsidRDefault="008F70DD" w:rsidP="00430BE1">
      <w:pPr>
        <w:widowControl w:val="0"/>
        <w:ind w:left="-284" w:right="139" w:firstLine="709"/>
        <w:jc w:val="both"/>
        <w:rPr>
          <w:rFonts w:eastAsia="Calibri"/>
          <w:sz w:val="28"/>
          <w:szCs w:val="26"/>
        </w:rPr>
      </w:pPr>
      <w:r w:rsidRPr="008F70DD">
        <w:rPr>
          <w:rFonts w:eastAsia="Calibri"/>
          <w:sz w:val="28"/>
          <w:szCs w:val="26"/>
        </w:rPr>
        <w:t xml:space="preserve">популяризация проекта </w:t>
      </w:r>
      <w:r w:rsidR="00AE7BFC">
        <w:rPr>
          <w:rFonts w:eastAsia="Calibri"/>
          <w:sz w:val="28"/>
          <w:szCs w:val="26"/>
        </w:rPr>
        <w:t>"</w:t>
      </w:r>
      <w:r w:rsidRPr="008F70DD">
        <w:rPr>
          <w:rFonts w:eastAsia="Calibri"/>
          <w:sz w:val="28"/>
          <w:szCs w:val="26"/>
        </w:rPr>
        <w:t>Пушкинская карта</w:t>
      </w:r>
      <w:r w:rsidR="00AE7BFC">
        <w:rPr>
          <w:rFonts w:eastAsia="Calibri"/>
          <w:sz w:val="28"/>
          <w:szCs w:val="26"/>
        </w:rPr>
        <w:t>"</w:t>
      </w:r>
      <w:r w:rsidRPr="008F70DD">
        <w:rPr>
          <w:rFonts w:eastAsia="Calibri"/>
          <w:sz w:val="28"/>
          <w:szCs w:val="26"/>
        </w:rPr>
        <w:t xml:space="preserve"> у обучающихся муниципальных общеобразовательных организаций;</w:t>
      </w:r>
    </w:p>
    <w:p w:rsidR="008F70DD" w:rsidRPr="008F70DD" w:rsidRDefault="008F70DD" w:rsidP="00430BE1">
      <w:pPr>
        <w:widowControl w:val="0"/>
        <w:ind w:left="-284" w:right="139" w:firstLine="709"/>
        <w:jc w:val="both"/>
        <w:rPr>
          <w:rFonts w:eastAsia="Calibri"/>
          <w:sz w:val="28"/>
          <w:szCs w:val="26"/>
        </w:rPr>
      </w:pPr>
      <w:r w:rsidRPr="008F70DD">
        <w:rPr>
          <w:rFonts w:eastAsia="Calibri"/>
          <w:sz w:val="28"/>
          <w:szCs w:val="26"/>
        </w:rPr>
        <w:t xml:space="preserve">создание условий для выявления, поддержки и развития способностей и талантов у детей; </w:t>
      </w:r>
    </w:p>
    <w:p w:rsidR="008F70DD" w:rsidRPr="008F70DD" w:rsidRDefault="008F70DD" w:rsidP="00430BE1">
      <w:pPr>
        <w:widowControl w:val="0"/>
        <w:ind w:left="-284" w:right="139" w:firstLine="709"/>
        <w:jc w:val="both"/>
        <w:rPr>
          <w:rFonts w:eastAsia="Calibri"/>
          <w:sz w:val="28"/>
          <w:szCs w:val="26"/>
        </w:rPr>
      </w:pPr>
      <w:r w:rsidRPr="008F70DD">
        <w:rPr>
          <w:rFonts w:eastAsia="Calibri"/>
          <w:sz w:val="28"/>
          <w:szCs w:val="26"/>
        </w:rPr>
        <w:t>эффективное функционирование классов технологической и естественно-научной направленностей;</w:t>
      </w:r>
    </w:p>
    <w:p w:rsidR="008F70DD" w:rsidRPr="008F70DD" w:rsidRDefault="008F70DD" w:rsidP="00430BE1">
      <w:pPr>
        <w:widowControl w:val="0"/>
        <w:ind w:left="-284" w:right="139" w:firstLine="709"/>
        <w:jc w:val="both"/>
        <w:rPr>
          <w:rFonts w:eastAsia="Calibri"/>
          <w:sz w:val="28"/>
          <w:szCs w:val="26"/>
        </w:rPr>
      </w:pPr>
      <w:r w:rsidRPr="008F70DD">
        <w:rPr>
          <w:rFonts w:eastAsia="Calibri"/>
          <w:sz w:val="28"/>
          <w:szCs w:val="26"/>
        </w:rPr>
        <w:lastRenderedPageBreak/>
        <w:t>выстраивание системы профессиональной ориентации обучающихся, которая реализуется в образовательной, воспитательной и иных видах деятельности, в рамках реализации профориентационного минимума;</w:t>
      </w:r>
    </w:p>
    <w:p w:rsidR="008F70DD" w:rsidRPr="008F70DD" w:rsidRDefault="008F70DD" w:rsidP="00430BE1">
      <w:pPr>
        <w:widowControl w:val="0"/>
        <w:ind w:left="-284" w:right="139" w:firstLine="709"/>
        <w:jc w:val="both"/>
        <w:rPr>
          <w:rFonts w:eastAsia="Calibri"/>
          <w:sz w:val="28"/>
          <w:szCs w:val="26"/>
        </w:rPr>
      </w:pPr>
      <w:r w:rsidRPr="008F70DD">
        <w:rPr>
          <w:rFonts w:eastAsia="Calibri"/>
          <w:sz w:val="28"/>
          <w:szCs w:val="26"/>
        </w:rPr>
        <w:t>создание условий для мотивации руководителей к обеспечению наличия в образовательной организации всех специалистов системы сопровождения (учитель-логопед, социальный педагог, педагог-психолог, при необходимости – учитель-дефектолог, тьютор, ассистент);</w:t>
      </w:r>
    </w:p>
    <w:p w:rsidR="008F70DD" w:rsidRPr="008F70DD" w:rsidRDefault="008F70DD" w:rsidP="00430BE1">
      <w:pPr>
        <w:widowControl w:val="0"/>
        <w:ind w:left="-284" w:right="139" w:firstLine="709"/>
        <w:jc w:val="both"/>
        <w:rPr>
          <w:rFonts w:eastAsia="Calibri"/>
          <w:sz w:val="28"/>
          <w:szCs w:val="26"/>
        </w:rPr>
      </w:pPr>
      <w:r w:rsidRPr="008F70DD">
        <w:rPr>
          <w:rFonts w:eastAsia="Calibri"/>
          <w:sz w:val="28"/>
          <w:szCs w:val="26"/>
        </w:rPr>
        <w:t>создание условий для успешной социализации несовершеннолетних, формирования у них готовности к саморазвитию, самоопределению и ответственному отношению к своей жизни, воспитание личности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чувства патриотизма, гражданственности, уважения к закону и правопорядку;</w:t>
      </w:r>
    </w:p>
    <w:p w:rsidR="008F70DD" w:rsidRPr="008F70DD" w:rsidRDefault="008F70DD" w:rsidP="00430BE1">
      <w:pPr>
        <w:widowControl w:val="0"/>
        <w:ind w:left="-284" w:right="139" w:firstLine="709"/>
        <w:jc w:val="both"/>
        <w:rPr>
          <w:rFonts w:eastAsia="Calibri"/>
          <w:sz w:val="28"/>
          <w:szCs w:val="26"/>
        </w:rPr>
      </w:pPr>
      <w:r w:rsidRPr="008F70DD">
        <w:rPr>
          <w:rFonts w:eastAsia="Calibri"/>
          <w:sz w:val="28"/>
          <w:szCs w:val="26"/>
        </w:rPr>
        <w:t xml:space="preserve">взаимодействие образовательных организаций с законными представителями обучающихся для создания единого образовательного пространства, в том числе в рамках работы Совета родителей городского округа </w:t>
      </w:r>
      <w:r w:rsidR="00AE7BFC">
        <w:rPr>
          <w:rFonts w:eastAsia="Calibri"/>
          <w:sz w:val="28"/>
          <w:szCs w:val="26"/>
        </w:rPr>
        <w:t>"</w:t>
      </w:r>
      <w:r w:rsidRPr="008F70DD">
        <w:rPr>
          <w:rFonts w:eastAsia="Calibri"/>
          <w:sz w:val="28"/>
          <w:szCs w:val="26"/>
        </w:rPr>
        <w:t>Город Архангельск</w:t>
      </w:r>
      <w:r w:rsidR="00AE7BFC">
        <w:rPr>
          <w:rFonts w:eastAsia="Calibri"/>
          <w:sz w:val="28"/>
          <w:szCs w:val="26"/>
        </w:rPr>
        <w:t>"</w:t>
      </w:r>
      <w:r w:rsidRPr="008F70DD">
        <w:rPr>
          <w:rFonts w:eastAsia="Calibri"/>
          <w:sz w:val="28"/>
          <w:szCs w:val="26"/>
        </w:rPr>
        <w:t>;</w:t>
      </w:r>
    </w:p>
    <w:p w:rsidR="008F70DD" w:rsidRPr="008F70DD" w:rsidRDefault="008F70DD" w:rsidP="00430BE1">
      <w:pPr>
        <w:widowControl w:val="0"/>
        <w:ind w:left="-284" w:right="139" w:firstLine="709"/>
        <w:jc w:val="both"/>
        <w:rPr>
          <w:rFonts w:eastAsia="Calibri"/>
          <w:sz w:val="28"/>
          <w:szCs w:val="26"/>
        </w:rPr>
      </w:pPr>
      <w:r w:rsidRPr="008F70DD">
        <w:rPr>
          <w:rFonts w:eastAsia="Calibri"/>
          <w:sz w:val="28"/>
          <w:szCs w:val="26"/>
        </w:rPr>
        <w:t>повышение эффективности оказания консультационных услуг по вопросам ранней помощи детям и адресных рекомендаций по вопросам развития ребенка в семье;</w:t>
      </w:r>
    </w:p>
    <w:p w:rsidR="008F70DD" w:rsidRPr="008F70DD" w:rsidRDefault="008F70DD" w:rsidP="00430BE1">
      <w:pPr>
        <w:widowControl w:val="0"/>
        <w:ind w:left="-284" w:right="139" w:firstLine="709"/>
        <w:jc w:val="both"/>
        <w:rPr>
          <w:rFonts w:eastAsia="Calibri"/>
          <w:sz w:val="28"/>
          <w:szCs w:val="26"/>
        </w:rPr>
      </w:pPr>
      <w:r w:rsidRPr="008F70DD">
        <w:rPr>
          <w:rFonts w:eastAsia="Calibri"/>
          <w:sz w:val="28"/>
          <w:szCs w:val="26"/>
        </w:rPr>
        <w:t>увеличение количества дополнительных общеобразовательных общеразвивающих программ технической, естественнонаучной, туристско-краеведческой направленностей, рост количества обучающихся, охваченных программами вышеуказанных направленностей.</w:t>
      </w:r>
    </w:p>
    <w:p w:rsidR="008F70DD" w:rsidRPr="001D1CB1" w:rsidRDefault="008F70DD" w:rsidP="00BB1029">
      <w:pPr>
        <w:ind w:right="139"/>
        <w:jc w:val="both"/>
        <w:rPr>
          <w:sz w:val="28"/>
          <w:szCs w:val="26"/>
        </w:rPr>
        <w:sectPr w:rsidR="008F70DD" w:rsidRPr="001D1CB1" w:rsidSect="008F70DD">
          <w:footerReference w:type="default" r:id="rId16"/>
          <w:footerReference w:type="first" r:id="rId17"/>
          <w:pgSz w:w="11906" w:h="16838"/>
          <w:pgMar w:top="426" w:right="426" w:bottom="1134" w:left="851" w:header="708" w:footer="708" w:gutter="0"/>
          <w:cols w:space="708"/>
          <w:titlePg/>
          <w:docGrid w:linePitch="360"/>
        </w:sectPr>
      </w:pPr>
    </w:p>
    <w:p w:rsidR="000274A3" w:rsidRPr="00265F68" w:rsidRDefault="000274A3" w:rsidP="00BB1029">
      <w:pPr>
        <w:jc w:val="both"/>
        <w:rPr>
          <w:b/>
          <w:sz w:val="28"/>
        </w:rPr>
      </w:pPr>
      <w:bookmarkStart w:id="0" w:name="_GoBack"/>
      <w:bookmarkEnd w:id="0"/>
    </w:p>
    <w:sectPr w:rsidR="000274A3" w:rsidRPr="00265F68" w:rsidSect="00BB1029">
      <w:pgSz w:w="11906" w:h="16838"/>
      <w:pgMar w:top="1134" w:right="425" w:bottom="113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558" w:rsidRDefault="00136558" w:rsidP="00DE05EB">
      <w:r>
        <w:separator/>
      </w:r>
    </w:p>
  </w:endnote>
  <w:endnote w:type="continuationSeparator" w:id="0">
    <w:p w:rsidR="00136558" w:rsidRDefault="00136558" w:rsidP="00DE0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Minion Pro">
    <w:altName w:val="Minion Pro"/>
    <w:panose1 w:val="00000000000000000000"/>
    <w:charset w:val="CC"/>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558" w:rsidRDefault="00136558">
    <w:pPr>
      <w:pStyle w:val="ac"/>
      <w:jc w:val="center"/>
    </w:pPr>
    <w:r>
      <w:fldChar w:fldCharType="begin"/>
    </w:r>
    <w:r>
      <w:instrText>PAGE   \* MERGEFORMAT</w:instrText>
    </w:r>
    <w:r>
      <w:fldChar w:fldCharType="separate"/>
    </w:r>
    <w:r w:rsidR="00BB1029">
      <w:rPr>
        <w:noProof/>
      </w:rPr>
      <w:t>40</w:t>
    </w:r>
    <w:r>
      <w:rPr>
        <w:noProof/>
      </w:rPr>
      <w:fldChar w:fldCharType="end"/>
    </w:r>
  </w:p>
  <w:p w:rsidR="00136558" w:rsidRDefault="00136558">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558" w:rsidRDefault="00136558">
    <w:pPr>
      <w:pStyle w:val="ac"/>
      <w:jc w:val="center"/>
    </w:pPr>
    <w:r>
      <w:fldChar w:fldCharType="begin"/>
    </w:r>
    <w:r>
      <w:instrText>PAGE   \* MERGEFORMAT</w:instrText>
    </w:r>
    <w:r>
      <w:fldChar w:fldCharType="separate"/>
    </w:r>
    <w:r w:rsidR="00BB1029">
      <w:rPr>
        <w:noProof/>
      </w:rPr>
      <w:t>41</w:t>
    </w:r>
    <w:r>
      <w:fldChar w:fldCharType="end"/>
    </w:r>
  </w:p>
  <w:p w:rsidR="00136558" w:rsidRDefault="0013655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558" w:rsidRDefault="00136558" w:rsidP="00DE05EB">
      <w:r>
        <w:separator/>
      </w:r>
    </w:p>
  </w:footnote>
  <w:footnote w:type="continuationSeparator" w:id="0">
    <w:p w:rsidR="00136558" w:rsidRDefault="00136558" w:rsidP="00DE05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DF0F79"/>
    <w:multiLevelType w:val="hybridMultilevel"/>
    <w:tmpl w:val="DD1AEFDA"/>
    <w:lvl w:ilvl="0" w:tplc="74267842">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5EE44DA"/>
    <w:multiLevelType w:val="hybridMultilevel"/>
    <w:tmpl w:val="57CCC7EA"/>
    <w:lvl w:ilvl="0" w:tplc="ED8EE2D2">
      <w:start w:val="1"/>
      <w:numFmt w:val="decimal"/>
      <w:lvlText w:val="%1."/>
      <w:lvlJc w:val="left"/>
      <w:pPr>
        <w:ind w:left="1068" w:hanging="708"/>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7DA07D1"/>
    <w:multiLevelType w:val="hybridMultilevel"/>
    <w:tmpl w:val="E7C622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35140128"/>
    <w:multiLevelType w:val="hybridMultilevel"/>
    <w:tmpl w:val="A17EF7B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547724C3"/>
    <w:multiLevelType w:val="hybridMultilevel"/>
    <w:tmpl w:val="E7C622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CC41CD0"/>
    <w:multiLevelType w:val="hybridMultilevel"/>
    <w:tmpl w:val="1290796A"/>
    <w:lvl w:ilvl="0" w:tplc="C804CC10">
      <w:start w:val="1"/>
      <w:numFmt w:val="decimal"/>
      <w:lvlText w:val="%1)"/>
      <w:lvlJc w:val="left"/>
      <w:pPr>
        <w:tabs>
          <w:tab w:val="num" w:pos="1730"/>
        </w:tabs>
        <w:ind w:left="1730" w:hanging="1020"/>
      </w:pPr>
      <w:rPr>
        <w:rFonts w:cs="Times New Roman" w:hint="default"/>
      </w:rPr>
    </w:lvl>
    <w:lvl w:ilvl="1" w:tplc="04190019" w:tentative="1">
      <w:start w:val="1"/>
      <w:numFmt w:val="lowerLetter"/>
      <w:lvlText w:val="%2."/>
      <w:lvlJc w:val="left"/>
      <w:pPr>
        <w:tabs>
          <w:tab w:val="num" w:pos="1790"/>
        </w:tabs>
        <w:ind w:left="1790" w:hanging="360"/>
      </w:pPr>
      <w:rPr>
        <w:rFonts w:cs="Times New Roman"/>
      </w:rPr>
    </w:lvl>
    <w:lvl w:ilvl="2" w:tplc="0419001B" w:tentative="1">
      <w:start w:val="1"/>
      <w:numFmt w:val="lowerRoman"/>
      <w:lvlText w:val="%3."/>
      <w:lvlJc w:val="right"/>
      <w:pPr>
        <w:tabs>
          <w:tab w:val="num" w:pos="2510"/>
        </w:tabs>
        <w:ind w:left="2510" w:hanging="180"/>
      </w:pPr>
      <w:rPr>
        <w:rFonts w:cs="Times New Roman"/>
      </w:rPr>
    </w:lvl>
    <w:lvl w:ilvl="3" w:tplc="0419000F" w:tentative="1">
      <w:start w:val="1"/>
      <w:numFmt w:val="decimal"/>
      <w:lvlText w:val="%4."/>
      <w:lvlJc w:val="left"/>
      <w:pPr>
        <w:tabs>
          <w:tab w:val="num" w:pos="3230"/>
        </w:tabs>
        <w:ind w:left="3230" w:hanging="360"/>
      </w:pPr>
      <w:rPr>
        <w:rFonts w:cs="Times New Roman"/>
      </w:rPr>
    </w:lvl>
    <w:lvl w:ilvl="4" w:tplc="04190019" w:tentative="1">
      <w:start w:val="1"/>
      <w:numFmt w:val="lowerLetter"/>
      <w:lvlText w:val="%5."/>
      <w:lvlJc w:val="left"/>
      <w:pPr>
        <w:tabs>
          <w:tab w:val="num" w:pos="3950"/>
        </w:tabs>
        <w:ind w:left="3950" w:hanging="360"/>
      </w:pPr>
      <w:rPr>
        <w:rFonts w:cs="Times New Roman"/>
      </w:rPr>
    </w:lvl>
    <w:lvl w:ilvl="5" w:tplc="0419001B" w:tentative="1">
      <w:start w:val="1"/>
      <w:numFmt w:val="lowerRoman"/>
      <w:lvlText w:val="%6."/>
      <w:lvlJc w:val="right"/>
      <w:pPr>
        <w:tabs>
          <w:tab w:val="num" w:pos="4670"/>
        </w:tabs>
        <w:ind w:left="4670" w:hanging="180"/>
      </w:pPr>
      <w:rPr>
        <w:rFonts w:cs="Times New Roman"/>
      </w:rPr>
    </w:lvl>
    <w:lvl w:ilvl="6" w:tplc="0419000F" w:tentative="1">
      <w:start w:val="1"/>
      <w:numFmt w:val="decimal"/>
      <w:lvlText w:val="%7."/>
      <w:lvlJc w:val="left"/>
      <w:pPr>
        <w:tabs>
          <w:tab w:val="num" w:pos="5390"/>
        </w:tabs>
        <w:ind w:left="5390" w:hanging="360"/>
      </w:pPr>
      <w:rPr>
        <w:rFonts w:cs="Times New Roman"/>
      </w:rPr>
    </w:lvl>
    <w:lvl w:ilvl="7" w:tplc="04190019" w:tentative="1">
      <w:start w:val="1"/>
      <w:numFmt w:val="lowerLetter"/>
      <w:lvlText w:val="%8."/>
      <w:lvlJc w:val="left"/>
      <w:pPr>
        <w:tabs>
          <w:tab w:val="num" w:pos="6110"/>
        </w:tabs>
        <w:ind w:left="6110" w:hanging="360"/>
      </w:pPr>
      <w:rPr>
        <w:rFonts w:cs="Times New Roman"/>
      </w:rPr>
    </w:lvl>
    <w:lvl w:ilvl="8" w:tplc="0419001B" w:tentative="1">
      <w:start w:val="1"/>
      <w:numFmt w:val="lowerRoman"/>
      <w:lvlText w:val="%9."/>
      <w:lvlJc w:val="right"/>
      <w:pPr>
        <w:tabs>
          <w:tab w:val="num" w:pos="6830"/>
        </w:tabs>
        <w:ind w:left="6830" w:hanging="180"/>
      </w:pPr>
      <w:rPr>
        <w:rFonts w:cs="Times New Roman"/>
      </w:rPr>
    </w:lvl>
  </w:abstractNum>
  <w:abstractNum w:abstractNumId="6">
    <w:nsid w:val="700B34B7"/>
    <w:multiLevelType w:val="hybridMultilevel"/>
    <w:tmpl w:val="8AFA29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5"/>
  </w:num>
  <w:num w:numId="4">
    <w:abstractNumId w:val="6"/>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oNotTrackMoves/>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47B1"/>
    <w:rsid w:val="0000000B"/>
    <w:rsid w:val="00001781"/>
    <w:rsid w:val="00007130"/>
    <w:rsid w:val="00020AC4"/>
    <w:rsid w:val="00023029"/>
    <w:rsid w:val="00026E2E"/>
    <w:rsid w:val="000274A3"/>
    <w:rsid w:val="000274EC"/>
    <w:rsid w:val="000306DD"/>
    <w:rsid w:val="00045A58"/>
    <w:rsid w:val="00077B35"/>
    <w:rsid w:val="00077B61"/>
    <w:rsid w:val="00086FE5"/>
    <w:rsid w:val="000875D5"/>
    <w:rsid w:val="00096F3D"/>
    <w:rsid w:val="000A3543"/>
    <w:rsid w:val="000A60FD"/>
    <w:rsid w:val="000B0677"/>
    <w:rsid w:val="000B3649"/>
    <w:rsid w:val="000C2B37"/>
    <w:rsid w:val="000C2D75"/>
    <w:rsid w:val="000C3E4B"/>
    <w:rsid w:val="000D3439"/>
    <w:rsid w:val="000D537B"/>
    <w:rsid w:val="000D5C70"/>
    <w:rsid w:val="000E2923"/>
    <w:rsid w:val="000E54AB"/>
    <w:rsid w:val="000F037E"/>
    <w:rsid w:val="000F0769"/>
    <w:rsid w:val="000F0C9E"/>
    <w:rsid w:val="000F72B2"/>
    <w:rsid w:val="0010190C"/>
    <w:rsid w:val="00104210"/>
    <w:rsid w:val="0010589D"/>
    <w:rsid w:val="00116812"/>
    <w:rsid w:val="00121E1B"/>
    <w:rsid w:val="0012693F"/>
    <w:rsid w:val="00136558"/>
    <w:rsid w:val="0014277F"/>
    <w:rsid w:val="001618F3"/>
    <w:rsid w:val="00175506"/>
    <w:rsid w:val="00185981"/>
    <w:rsid w:val="00185FEC"/>
    <w:rsid w:val="00186B48"/>
    <w:rsid w:val="00186FFE"/>
    <w:rsid w:val="00191C80"/>
    <w:rsid w:val="001957E5"/>
    <w:rsid w:val="001A629E"/>
    <w:rsid w:val="001B3C83"/>
    <w:rsid w:val="001B4571"/>
    <w:rsid w:val="001B45C5"/>
    <w:rsid w:val="001C5281"/>
    <w:rsid w:val="001C7F4E"/>
    <w:rsid w:val="001D1CB1"/>
    <w:rsid w:val="001D3359"/>
    <w:rsid w:val="001D6483"/>
    <w:rsid w:val="001D7ACE"/>
    <w:rsid w:val="001E4D62"/>
    <w:rsid w:val="001E6EB9"/>
    <w:rsid w:val="001F087F"/>
    <w:rsid w:val="001F4E86"/>
    <w:rsid w:val="002079E2"/>
    <w:rsid w:val="00211780"/>
    <w:rsid w:val="0021425A"/>
    <w:rsid w:val="002177B0"/>
    <w:rsid w:val="00225AEE"/>
    <w:rsid w:val="0023089B"/>
    <w:rsid w:val="00236CCC"/>
    <w:rsid w:val="00237832"/>
    <w:rsid w:val="00243A40"/>
    <w:rsid w:val="00261EEA"/>
    <w:rsid w:val="00265270"/>
    <w:rsid w:val="002659FB"/>
    <w:rsid w:val="00265F68"/>
    <w:rsid w:val="00266131"/>
    <w:rsid w:val="00273304"/>
    <w:rsid w:val="00275E06"/>
    <w:rsid w:val="0028066A"/>
    <w:rsid w:val="00280E00"/>
    <w:rsid w:val="00284244"/>
    <w:rsid w:val="00294AA6"/>
    <w:rsid w:val="002A0609"/>
    <w:rsid w:val="002A3A61"/>
    <w:rsid w:val="002B15D5"/>
    <w:rsid w:val="002B21D6"/>
    <w:rsid w:val="002D0511"/>
    <w:rsid w:val="002D1548"/>
    <w:rsid w:val="002D58CD"/>
    <w:rsid w:val="002E2827"/>
    <w:rsid w:val="003017F4"/>
    <w:rsid w:val="00304ACB"/>
    <w:rsid w:val="00306034"/>
    <w:rsid w:val="003137D5"/>
    <w:rsid w:val="00316F3F"/>
    <w:rsid w:val="00317C14"/>
    <w:rsid w:val="00317DFA"/>
    <w:rsid w:val="003378D4"/>
    <w:rsid w:val="003501BE"/>
    <w:rsid w:val="00362E59"/>
    <w:rsid w:val="00364E5F"/>
    <w:rsid w:val="00365D40"/>
    <w:rsid w:val="0037692D"/>
    <w:rsid w:val="00376DB2"/>
    <w:rsid w:val="003814AA"/>
    <w:rsid w:val="00387268"/>
    <w:rsid w:val="0039097F"/>
    <w:rsid w:val="003954CD"/>
    <w:rsid w:val="003A0007"/>
    <w:rsid w:val="003A75EC"/>
    <w:rsid w:val="003B29BA"/>
    <w:rsid w:val="003B78B1"/>
    <w:rsid w:val="003B7C4F"/>
    <w:rsid w:val="003C1B10"/>
    <w:rsid w:val="003C28CE"/>
    <w:rsid w:val="003D5FC3"/>
    <w:rsid w:val="003D714F"/>
    <w:rsid w:val="003E4BE8"/>
    <w:rsid w:val="003E7A4D"/>
    <w:rsid w:val="003F43F4"/>
    <w:rsid w:val="003F7FA8"/>
    <w:rsid w:val="004018E5"/>
    <w:rsid w:val="00401A51"/>
    <w:rsid w:val="004038BB"/>
    <w:rsid w:val="0040570B"/>
    <w:rsid w:val="00415B6B"/>
    <w:rsid w:val="00417781"/>
    <w:rsid w:val="00422E1F"/>
    <w:rsid w:val="00424D0C"/>
    <w:rsid w:val="0042651C"/>
    <w:rsid w:val="00426C2C"/>
    <w:rsid w:val="004301F8"/>
    <w:rsid w:val="004307B2"/>
    <w:rsid w:val="00430BE1"/>
    <w:rsid w:val="004469A3"/>
    <w:rsid w:val="004470F1"/>
    <w:rsid w:val="00450CD7"/>
    <w:rsid w:val="0045493F"/>
    <w:rsid w:val="00461209"/>
    <w:rsid w:val="004612B7"/>
    <w:rsid w:val="00462697"/>
    <w:rsid w:val="0046442C"/>
    <w:rsid w:val="004733F3"/>
    <w:rsid w:val="00474984"/>
    <w:rsid w:val="00480883"/>
    <w:rsid w:val="0048093D"/>
    <w:rsid w:val="00480EFC"/>
    <w:rsid w:val="004822D8"/>
    <w:rsid w:val="00484B5B"/>
    <w:rsid w:val="00495CCD"/>
    <w:rsid w:val="004A2EBF"/>
    <w:rsid w:val="004A73C9"/>
    <w:rsid w:val="004B3856"/>
    <w:rsid w:val="004B7DC0"/>
    <w:rsid w:val="004C62EF"/>
    <w:rsid w:val="004D17AF"/>
    <w:rsid w:val="004D3F4E"/>
    <w:rsid w:val="004D474C"/>
    <w:rsid w:val="004D677C"/>
    <w:rsid w:val="004E4FE2"/>
    <w:rsid w:val="004F18DB"/>
    <w:rsid w:val="004F1CFE"/>
    <w:rsid w:val="004F3289"/>
    <w:rsid w:val="004F4708"/>
    <w:rsid w:val="00504155"/>
    <w:rsid w:val="00505E01"/>
    <w:rsid w:val="0050776A"/>
    <w:rsid w:val="00522E9D"/>
    <w:rsid w:val="00525EAD"/>
    <w:rsid w:val="005311B1"/>
    <w:rsid w:val="005332E4"/>
    <w:rsid w:val="005339D8"/>
    <w:rsid w:val="00542877"/>
    <w:rsid w:val="00570EB1"/>
    <w:rsid w:val="00580433"/>
    <w:rsid w:val="00581DA6"/>
    <w:rsid w:val="00596859"/>
    <w:rsid w:val="00596AAE"/>
    <w:rsid w:val="005A282A"/>
    <w:rsid w:val="005A69DE"/>
    <w:rsid w:val="005B0E89"/>
    <w:rsid w:val="005B4337"/>
    <w:rsid w:val="005C08B5"/>
    <w:rsid w:val="005C31F5"/>
    <w:rsid w:val="005C59F3"/>
    <w:rsid w:val="005C7B42"/>
    <w:rsid w:val="005D4378"/>
    <w:rsid w:val="005D4E82"/>
    <w:rsid w:val="005E39E7"/>
    <w:rsid w:val="005F6726"/>
    <w:rsid w:val="0060561E"/>
    <w:rsid w:val="00615100"/>
    <w:rsid w:val="00620953"/>
    <w:rsid w:val="00620A9B"/>
    <w:rsid w:val="00620B8F"/>
    <w:rsid w:val="0063167E"/>
    <w:rsid w:val="006402AF"/>
    <w:rsid w:val="006410D3"/>
    <w:rsid w:val="0064166A"/>
    <w:rsid w:val="00643B94"/>
    <w:rsid w:val="00644FE9"/>
    <w:rsid w:val="00645447"/>
    <w:rsid w:val="00654E6C"/>
    <w:rsid w:val="00656653"/>
    <w:rsid w:val="0065711E"/>
    <w:rsid w:val="00672297"/>
    <w:rsid w:val="00675650"/>
    <w:rsid w:val="00683AF9"/>
    <w:rsid w:val="006857D4"/>
    <w:rsid w:val="00694230"/>
    <w:rsid w:val="006A3BCE"/>
    <w:rsid w:val="006B3297"/>
    <w:rsid w:val="006C02E0"/>
    <w:rsid w:val="006C06E7"/>
    <w:rsid w:val="006D35AC"/>
    <w:rsid w:val="006D3CB0"/>
    <w:rsid w:val="006E0D38"/>
    <w:rsid w:val="006E16DB"/>
    <w:rsid w:val="006E40D5"/>
    <w:rsid w:val="006F2698"/>
    <w:rsid w:val="006F6E7E"/>
    <w:rsid w:val="00703C8D"/>
    <w:rsid w:val="00704292"/>
    <w:rsid w:val="0070588A"/>
    <w:rsid w:val="00706FE8"/>
    <w:rsid w:val="00716989"/>
    <w:rsid w:val="007222AA"/>
    <w:rsid w:val="00724266"/>
    <w:rsid w:val="007330F3"/>
    <w:rsid w:val="00735E5D"/>
    <w:rsid w:val="007414BC"/>
    <w:rsid w:val="00743188"/>
    <w:rsid w:val="00747EBB"/>
    <w:rsid w:val="0075109D"/>
    <w:rsid w:val="00770FC6"/>
    <w:rsid w:val="007812C2"/>
    <w:rsid w:val="00783D31"/>
    <w:rsid w:val="00784F51"/>
    <w:rsid w:val="007A48DA"/>
    <w:rsid w:val="007B77B9"/>
    <w:rsid w:val="007C247F"/>
    <w:rsid w:val="007C4406"/>
    <w:rsid w:val="007C4640"/>
    <w:rsid w:val="007D1728"/>
    <w:rsid w:val="007D25C5"/>
    <w:rsid w:val="007D58F8"/>
    <w:rsid w:val="007E1E6B"/>
    <w:rsid w:val="007E57AE"/>
    <w:rsid w:val="007E79B5"/>
    <w:rsid w:val="007F1C2D"/>
    <w:rsid w:val="007F2F8C"/>
    <w:rsid w:val="00801542"/>
    <w:rsid w:val="00812A03"/>
    <w:rsid w:val="008147B2"/>
    <w:rsid w:val="00815B6D"/>
    <w:rsid w:val="008171DE"/>
    <w:rsid w:val="00817814"/>
    <w:rsid w:val="008214FE"/>
    <w:rsid w:val="008220C9"/>
    <w:rsid w:val="00837F58"/>
    <w:rsid w:val="00845677"/>
    <w:rsid w:val="00852964"/>
    <w:rsid w:val="00852C00"/>
    <w:rsid w:val="00854427"/>
    <w:rsid w:val="00855577"/>
    <w:rsid w:val="0087042A"/>
    <w:rsid w:val="00871AEB"/>
    <w:rsid w:val="0087421F"/>
    <w:rsid w:val="008756A1"/>
    <w:rsid w:val="008757C9"/>
    <w:rsid w:val="00875F99"/>
    <w:rsid w:val="008766F4"/>
    <w:rsid w:val="0088090B"/>
    <w:rsid w:val="00882074"/>
    <w:rsid w:val="008905B3"/>
    <w:rsid w:val="008A1BEA"/>
    <w:rsid w:val="008A29E5"/>
    <w:rsid w:val="008A36F3"/>
    <w:rsid w:val="008A73C2"/>
    <w:rsid w:val="008B465E"/>
    <w:rsid w:val="008B6040"/>
    <w:rsid w:val="008B6BAB"/>
    <w:rsid w:val="008C38E3"/>
    <w:rsid w:val="008C4108"/>
    <w:rsid w:val="008D04EA"/>
    <w:rsid w:val="008D1C03"/>
    <w:rsid w:val="008D28D1"/>
    <w:rsid w:val="008E0B69"/>
    <w:rsid w:val="008E4B2E"/>
    <w:rsid w:val="008E5557"/>
    <w:rsid w:val="008E7519"/>
    <w:rsid w:val="008E787F"/>
    <w:rsid w:val="008E79BE"/>
    <w:rsid w:val="008F0F6C"/>
    <w:rsid w:val="008F13B4"/>
    <w:rsid w:val="008F33C6"/>
    <w:rsid w:val="008F659D"/>
    <w:rsid w:val="008F70DD"/>
    <w:rsid w:val="0091024A"/>
    <w:rsid w:val="00923D3F"/>
    <w:rsid w:val="00927D44"/>
    <w:rsid w:val="00931CEE"/>
    <w:rsid w:val="00935640"/>
    <w:rsid w:val="00943EE4"/>
    <w:rsid w:val="0094406C"/>
    <w:rsid w:val="00961B9E"/>
    <w:rsid w:val="009626B1"/>
    <w:rsid w:val="00966E1E"/>
    <w:rsid w:val="00970AFA"/>
    <w:rsid w:val="00973100"/>
    <w:rsid w:val="009816EE"/>
    <w:rsid w:val="00982319"/>
    <w:rsid w:val="00987AE1"/>
    <w:rsid w:val="00987D1A"/>
    <w:rsid w:val="00994D66"/>
    <w:rsid w:val="009962EE"/>
    <w:rsid w:val="00997AC8"/>
    <w:rsid w:val="009A65ED"/>
    <w:rsid w:val="009A67CA"/>
    <w:rsid w:val="009B3FBB"/>
    <w:rsid w:val="009B506D"/>
    <w:rsid w:val="009B57FD"/>
    <w:rsid w:val="009C2FEC"/>
    <w:rsid w:val="009C5673"/>
    <w:rsid w:val="009C78D5"/>
    <w:rsid w:val="009D7722"/>
    <w:rsid w:val="009E156D"/>
    <w:rsid w:val="009E31FD"/>
    <w:rsid w:val="009E4440"/>
    <w:rsid w:val="009E66D3"/>
    <w:rsid w:val="00A07B4F"/>
    <w:rsid w:val="00A07BF4"/>
    <w:rsid w:val="00A143FE"/>
    <w:rsid w:val="00A212D0"/>
    <w:rsid w:val="00A21535"/>
    <w:rsid w:val="00A23B01"/>
    <w:rsid w:val="00A2515F"/>
    <w:rsid w:val="00A27126"/>
    <w:rsid w:val="00A275F3"/>
    <w:rsid w:val="00A40DA1"/>
    <w:rsid w:val="00A41586"/>
    <w:rsid w:val="00A464C1"/>
    <w:rsid w:val="00A469B6"/>
    <w:rsid w:val="00A566F2"/>
    <w:rsid w:val="00A633AA"/>
    <w:rsid w:val="00A64CBB"/>
    <w:rsid w:val="00A852F8"/>
    <w:rsid w:val="00AA0C68"/>
    <w:rsid w:val="00AA47C2"/>
    <w:rsid w:val="00AA62E0"/>
    <w:rsid w:val="00AB1EB3"/>
    <w:rsid w:val="00AB3DC8"/>
    <w:rsid w:val="00AB6D14"/>
    <w:rsid w:val="00AB79AE"/>
    <w:rsid w:val="00AC3A31"/>
    <w:rsid w:val="00AC769F"/>
    <w:rsid w:val="00AC7BB8"/>
    <w:rsid w:val="00AD034A"/>
    <w:rsid w:val="00AD071B"/>
    <w:rsid w:val="00AD0C5C"/>
    <w:rsid w:val="00AD56D5"/>
    <w:rsid w:val="00AD74F3"/>
    <w:rsid w:val="00AE0FC7"/>
    <w:rsid w:val="00AE1BB1"/>
    <w:rsid w:val="00AE5A63"/>
    <w:rsid w:val="00AE5F86"/>
    <w:rsid w:val="00AE72C5"/>
    <w:rsid w:val="00AE7BFC"/>
    <w:rsid w:val="00AF3E30"/>
    <w:rsid w:val="00B01CB5"/>
    <w:rsid w:val="00B153FA"/>
    <w:rsid w:val="00B21F59"/>
    <w:rsid w:val="00B31715"/>
    <w:rsid w:val="00B3459C"/>
    <w:rsid w:val="00B44D8B"/>
    <w:rsid w:val="00B46A7F"/>
    <w:rsid w:val="00B47F14"/>
    <w:rsid w:val="00B5012D"/>
    <w:rsid w:val="00B67E04"/>
    <w:rsid w:val="00BA11D0"/>
    <w:rsid w:val="00BA1EBB"/>
    <w:rsid w:val="00BA27D1"/>
    <w:rsid w:val="00BB1029"/>
    <w:rsid w:val="00BB3B21"/>
    <w:rsid w:val="00BB630E"/>
    <w:rsid w:val="00BC0436"/>
    <w:rsid w:val="00BC0A36"/>
    <w:rsid w:val="00BC46C2"/>
    <w:rsid w:val="00BD3F15"/>
    <w:rsid w:val="00BD47B1"/>
    <w:rsid w:val="00BD59AA"/>
    <w:rsid w:val="00BD5A69"/>
    <w:rsid w:val="00BE4153"/>
    <w:rsid w:val="00BE51B1"/>
    <w:rsid w:val="00BE664F"/>
    <w:rsid w:val="00BF7BDA"/>
    <w:rsid w:val="00C04535"/>
    <w:rsid w:val="00C1075E"/>
    <w:rsid w:val="00C20837"/>
    <w:rsid w:val="00C228F0"/>
    <w:rsid w:val="00C342D9"/>
    <w:rsid w:val="00C35A4B"/>
    <w:rsid w:val="00C43AB7"/>
    <w:rsid w:val="00C45188"/>
    <w:rsid w:val="00C45F27"/>
    <w:rsid w:val="00C618A4"/>
    <w:rsid w:val="00C674F4"/>
    <w:rsid w:val="00C71BE4"/>
    <w:rsid w:val="00C75343"/>
    <w:rsid w:val="00C76C99"/>
    <w:rsid w:val="00C8173B"/>
    <w:rsid w:val="00C83211"/>
    <w:rsid w:val="00C87CCD"/>
    <w:rsid w:val="00C920B7"/>
    <w:rsid w:val="00C94AB7"/>
    <w:rsid w:val="00C9546B"/>
    <w:rsid w:val="00CA07C0"/>
    <w:rsid w:val="00CA1660"/>
    <w:rsid w:val="00CB4535"/>
    <w:rsid w:val="00CB4A98"/>
    <w:rsid w:val="00CB700D"/>
    <w:rsid w:val="00CC093E"/>
    <w:rsid w:val="00CC1277"/>
    <w:rsid w:val="00CC222E"/>
    <w:rsid w:val="00CC49D5"/>
    <w:rsid w:val="00CD1121"/>
    <w:rsid w:val="00CD1456"/>
    <w:rsid w:val="00CE2FE1"/>
    <w:rsid w:val="00CE6BC6"/>
    <w:rsid w:val="00CF28E9"/>
    <w:rsid w:val="00CF52F9"/>
    <w:rsid w:val="00D046DD"/>
    <w:rsid w:val="00D04CD9"/>
    <w:rsid w:val="00D07E0B"/>
    <w:rsid w:val="00D1194F"/>
    <w:rsid w:val="00D14F87"/>
    <w:rsid w:val="00D16D8F"/>
    <w:rsid w:val="00D17FB3"/>
    <w:rsid w:val="00D30D43"/>
    <w:rsid w:val="00D3713E"/>
    <w:rsid w:val="00D4052B"/>
    <w:rsid w:val="00D40DAF"/>
    <w:rsid w:val="00D431E1"/>
    <w:rsid w:val="00D57762"/>
    <w:rsid w:val="00D722BC"/>
    <w:rsid w:val="00D74D9E"/>
    <w:rsid w:val="00D77CC7"/>
    <w:rsid w:val="00D83DB6"/>
    <w:rsid w:val="00D85DDF"/>
    <w:rsid w:val="00D8737F"/>
    <w:rsid w:val="00DC2C65"/>
    <w:rsid w:val="00DD211D"/>
    <w:rsid w:val="00DD486B"/>
    <w:rsid w:val="00DE05EB"/>
    <w:rsid w:val="00DE4C6B"/>
    <w:rsid w:val="00DF03D9"/>
    <w:rsid w:val="00E039B3"/>
    <w:rsid w:val="00E03B8A"/>
    <w:rsid w:val="00E04D5B"/>
    <w:rsid w:val="00E104F3"/>
    <w:rsid w:val="00E135F9"/>
    <w:rsid w:val="00E15755"/>
    <w:rsid w:val="00E21E7E"/>
    <w:rsid w:val="00E27B35"/>
    <w:rsid w:val="00E44DEF"/>
    <w:rsid w:val="00E45779"/>
    <w:rsid w:val="00E46663"/>
    <w:rsid w:val="00E514AC"/>
    <w:rsid w:val="00E55F66"/>
    <w:rsid w:val="00E57D32"/>
    <w:rsid w:val="00E833E9"/>
    <w:rsid w:val="00E834B0"/>
    <w:rsid w:val="00E87AE3"/>
    <w:rsid w:val="00E91B51"/>
    <w:rsid w:val="00E9399E"/>
    <w:rsid w:val="00E94112"/>
    <w:rsid w:val="00E95C2E"/>
    <w:rsid w:val="00EA1856"/>
    <w:rsid w:val="00EA4C3D"/>
    <w:rsid w:val="00EB26DF"/>
    <w:rsid w:val="00EB414F"/>
    <w:rsid w:val="00EB5EA5"/>
    <w:rsid w:val="00EC572D"/>
    <w:rsid w:val="00EC73B2"/>
    <w:rsid w:val="00EE01CE"/>
    <w:rsid w:val="00EE3B6C"/>
    <w:rsid w:val="00EE422F"/>
    <w:rsid w:val="00EE7C86"/>
    <w:rsid w:val="00EF36E8"/>
    <w:rsid w:val="00F04E52"/>
    <w:rsid w:val="00F052CA"/>
    <w:rsid w:val="00F11283"/>
    <w:rsid w:val="00F119C5"/>
    <w:rsid w:val="00F2319E"/>
    <w:rsid w:val="00F26218"/>
    <w:rsid w:val="00F27621"/>
    <w:rsid w:val="00F30DD7"/>
    <w:rsid w:val="00F411BA"/>
    <w:rsid w:val="00F41C32"/>
    <w:rsid w:val="00F4641D"/>
    <w:rsid w:val="00F47B67"/>
    <w:rsid w:val="00F506DD"/>
    <w:rsid w:val="00F53420"/>
    <w:rsid w:val="00F53E94"/>
    <w:rsid w:val="00F558D9"/>
    <w:rsid w:val="00F579CD"/>
    <w:rsid w:val="00F60E94"/>
    <w:rsid w:val="00F6590B"/>
    <w:rsid w:val="00F727C7"/>
    <w:rsid w:val="00F7565F"/>
    <w:rsid w:val="00F77F90"/>
    <w:rsid w:val="00F8046A"/>
    <w:rsid w:val="00F82D26"/>
    <w:rsid w:val="00F93C23"/>
    <w:rsid w:val="00FA1DF6"/>
    <w:rsid w:val="00FA6152"/>
    <w:rsid w:val="00FA6436"/>
    <w:rsid w:val="00FB0175"/>
    <w:rsid w:val="00FD30FB"/>
    <w:rsid w:val="00FD3729"/>
    <w:rsid w:val="00FE321A"/>
    <w:rsid w:val="00FE3A9C"/>
    <w:rsid w:val="00FE4C3F"/>
    <w:rsid w:val="00FF2D02"/>
    <w:rsid w:val="00FF41C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7B1"/>
    <w:rPr>
      <w:rFonts w:ascii="Times New Roman" w:eastAsia="Times New Roman" w:hAnsi="Times New Roman"/>
      <w:sz w:val="24"/>
      <w:szCs w:val="24"/>
    </w:rPr>
  </w:style>
  <w:style w:type="paragraph" w:styleId="1">
    <w:name w:val="heading 1"/>
    <w:basedOn w:val="a"/>
    <w:next w:val="a"/>
    <w:link w:val="10"/>
    <w:uiPriority w:val="99"/>
    <w:qFormat/>
    <w:locked/>
    <w:rsid w:val="003B78B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BD47B1"/>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B78B1"/>
    <w:rPr>
      <w:rFonts w:ascii="Cambria" w:hAnsi="Cambria" w:cs="Times New Roman"/>
      <w:b/>
      <w:bCs/>
      <w:color w:val="365F91"/>
      <w:sz w:val="28"/>
      <w:szCs w:val="28"/>
    </w:rPr>
  </w:style>
  <w:style w:type="character" w:customStyle="1" w:styleId="20">
    <w:name w:val="Заголовок 2 Знак"/>
    <w:link w:val="2"/>
    <w:uiPriority w:val="99"/>
    <w:semiHidden/>
    <w:locked/>
    <w:rsid w:val="00BD47B1"/>
    <w:rPr>
      <w:rFonts w:ascii="Cambria" w:hAnsi="Cambria" w:cs="Times New Roman"/>
      <w:b/>
      <w:bCs/>
      <w:i/>
      <w:iCs/>
      <w:sz w:val="28"/>
      <w:szCs w:val="28"/>
      <w:lang w:eastAsia="ru-RU"/>
    </w:rPr>
  </w:style>
  <w:style w:type="paragraph" w:customStyle="1" w:styleId="ConsPlusNormal">
    <w:name w:val="ConsPlusNormal"/>
    <w:uiPriority w:val="99"/>
    <w:rsid w:val="00BD47B1"/>
    <w:pPr>
      <w:widowControl w:val="0"/>
      <w:autoSpaceDE w:val="0"/>
      <w:autoSpaceDN w:val="0"/>
    </w:pPr>
    <w:rPr>
      <w:rFonts w:eastAsia="Times New Roman" w:cs="Calibri"/>
      <w:sz w:val="22"/>
    </w:rPr>
  </w:style>
  <w:style w:type="paragraph" w:styleId="a3">
    <w:name w:val="Balloon Text"/>
    <w:basedOn w:val="a"/>
    <w:link w:val="a4"/>
    <w:uiPriority w:val="99"/>
    <w:semiHidden/>
    <w:rsid w:val="00BD47B1"/>
    <w:rPr>
      <w:rFonts w:ascii="Tahoma" w:hAnsi="Tahoma" w:cs="Tahoma"/>
      <w:sz w:val="16"/>
      <w:szCs w:val="16"/>
    </w:rPr>
  </w:style>
  <w:style w:type="character" w:customStyle="1" w:styleId="a4">
    <w:name w:val="Текст выноски Знак"/>
    <w:link w:val="a3"/>
    <w:uiPriority w:val="99"/>
    <w:semiHidden/>
    <w:locked/>
    <w:rsid w:val="00BD47B1"/>
    <w:rPr>
      <w:rFonts w:ascii="Tahoma" w:hAnsi="Tahoma" w:cs="Tahoma"/>
      <w:sz w:val="16"/>
      <w:szCs w:val="16"/>
      <w:lang w:eastAsia="ru-RU"/>
    </w:rPr>
  </w:style>
  <w:style w:type="character" w:styleId="a5">
    <w:name w:val="Emphasis"/>
    <w:uiPriority w:val="99"/>
    <w:qFormat/>
    <w:rsid w:val="00542877"/>
    <w:rPr>
      <w:rFonts w:cs="Times New Roman"/>
      <w:i/>
      <w:iCs/>
    </w:rPr>
  </w:style>
  <w:style w:type="paragraph" w:styleId="a6">
    <w:name w:val="List Paragraph"/>
    <w:basedOn w:val="a"/>
    <w:uiPriority w:val="99"/>
    <w:qFormat/>
    <w:rsid w:val="002B21D6"/>
    <w:pPr>
      <w:widowControl w:val="0"/>
      <w:autoSpaceDE w:val="0"/>
      <w:autoSpaceDN w:val="0"/>
      <w:adjustRightInd w:val="0"/>
      <w:ind w:left="720"/>
      <w:contextualSpacing/>
    </w:pPr>
    <w:rPr>
      <w:rFonts w:ascii="Arial" w:hAnsi="Arial" w:cs="Arial"/>
      <w:sz w:val="20"/>
      <w:szCs w:val="20"/>
    </w:rPr>
  </w:style>
  <w:style w:type="table" w:styleId="a7">
    <w:name w:val="Table Grid"/>
    <w:basedOn w:val="a1"/>
    <w:uiPriority w:val="99"/>
    <w:rsid w:val="00654E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654E6C"/>
    <w:pPr>
      <w:autoSpaceDN w:val="0"/>
    </w:pPr>
    <w:rPr>
      <w:rFonts w:ascii="Times New Roman" w:eastAsia="Times New Roman" w:hAnsi="Times New Roman"/>
      <w:color w:val="000000"/>
      <w:kern w:val="3"/>
      <w:sz w:val="24"/>
      <w:szCs w:val="24"/>
    </w:rPr>
  </w:style>
  <w:style w:type="paragraph" w:styleId="a8">
    <w:name w:val="Normal (Web)"/>
    <w:aliases w:val="Обычный (Web),Обычный (веб)1,Обычный (веб)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21"/>
    <w:uiPriority w:val="99"/>
    <w:rsid w:val="002079E2"/>
    <w:pPr>
      <w:spacing w:before="100" w:beforeAutospacing="1" w:after="100" w:afterAutospacing="1"/>
    </w:pPr>
    <w:rPr>
      <w:rFonts w:eastAsia="Calibri"/>
      <w:sz w:val="20"/>
      <w:szCs w:val="20"/>
    </w:rPr>
  </w:style>
  <w:style w:type="character" w:customStyle="1" w:styleId="21">
    <w:name w:val="Обычный (веб) Знак2"/>
    <w:aliases w:val="Обычный (Web) Знак,Обычный (веб)1 Знак,Обычный (веб) Знак Знак1,Обычный (веб) Знак1 Знак,Обычный (веб) Знак Знак Знак1,Обычный (веб) Знак Знак Знак Знак,Обычный (веб) Знак Знак Знак Знак Знак Знак"/>
    <w:link w:val="a8"/>
    <w:uiPriority w:val="99"/>
    <w:locked/>
    <w:rsid w:val="002079E2"/>
    <w:rPr>
      <w:rFonts w:ascii="Times New Roman" w:hAnsi="Times New Roman"/>
      <w:sz w:val="20"/>
      <w:lang w:eastAsia="ru-RU"/>
    </w:rPr>
  </w:style>
  <w:style w:type="character" w:customStyle="1" w:styleId="22">
    <w:name w:val="Основной текст (2)_"/>
    <w:link w:val="23"/>
    <w:uiPriority w:val="99"/>
    <w:locked/>
    <w:rsid w:val="00362E59"/>
    <w:rPr>
      <w:shd w:val="clear" w:color="auto" w:fill="FFFFFF"/>
    </w:rPr>
  </w:style>
  <w:style w:type="paragraph" w:customStyle="1" w:styleId="23">
    <w:name w:val="Основной текст (2)"/>
    <w:basedOn w:val="a"/>
    <w:link w:val="22"/>
    <w:uiPriority w:val="99"/>
    <w:rsid w:val="00362E59"/>
    <w:pPr>
      <w:widowControl w:val="0"/>
      <w:shd w:val="clear" w:color="auto" w:fill="FFFFFF"/>
      <w:spacing w:line="306" w:lineRule="exact"/>
    </w:pPr>
    <w:rPr>
      <w:rFonts w:ascii="Calibri" w:eastAsia="Calibri" w:hAnsi="Calibri"/>
      <w:sz w:val="20"/>
      <w:szCs w:val="20"/>
    </w:rPr>
  </w:style>
  <w:style w:type="paragraph" w:styleId="a9">
    <w:name w:val="header"/>
    <w:basedOn w:val="a"/>
    <w:link w:val="aa"/>
    <w:uiPriority w:val="99"/>
    <w:rsid w:val="009E4440"/>
    <w:pPr>
      <w:tabs>
        <w:tab w:val="center" w:pos="4677"/>
        <w:tab w:val="right" w:pos="9355"/>
      </w:tabs>
    </w:pPr>
  </w:style>
  <w:style w:type="character" w:customStyle="1" w:styleId="aa">
    <w:name w:val="Верхний колонтитул Знак"/>
    <w:link w:val="a9"/>
    <w:uiPriority w:val="99"/>
    <w:locked/>
    <w:rsid w:val="009E4440"/>
    <w:rPr>
      <w:rFonts w:ascii="Times New Roman" w:hAnsi="Times New Roman" w:cs="Times New Roman"/>
      <w:sz w:val="24"/>
      <w:szCs w:val="24"/>
    </w:rPr>
  </w:style>
  <w:style w:type="paragraph" w:customStyle="1" w:styleId="ConsPlusNonformat">
    <w:name w:val="ConsPlusNonformat"/>
    <w:uiPriority w:val="99"/>
    <w:rsid w:val="009E4440"/>
    <w:pPr>
      <w:widowControl w:val="0"/>
      <w:autoSpaceDE w:val="0"/>
      <w:autoSpaceDN w:val="0"/>
      <w:adjustRightInd w:val="0"/>
    </w:pPr>
    <w:rPr>
      <w:rFonts w:ascii="Courier New" w:eastAsia="Times New Roman" w:hAnsi="Courier New" w:cs="Courier New"/>
    </w:rPr>
  </w:style>
  <w:style w:type="character" w:customStyle="1" w:styleId="ab">
    <w:name w:val="Основной текст_"/>
    <w:link w:val="11"/>
    <w:uiPriority w:val="99"/>
    <w:locked/>
    <w:rsid w:val="00DD486B"/>
    <w:rPr>
      <w:rFonts w:ascii="Times New Roman" w:hAnsi="Times New Roman"/>
      <w:sz w:val="27"/>
      <w:shd w:val="clear" w:color="auto" w:fill="FFFFFF"/>
    </w:rPr>
  </w:style>
  <w:style w:type="paragraph" w:customStyle="1" w:styleId="11">
    <w:name w:val="Основной текст1"/>
    <w:basedOn w:val="a"/>
    <w:link w:val="ab"/>
    <w:uiPriority w:val="99"/>
    <w:rsid w:val="00DD486B"/>
    <w:pPr>
      <w:widowControl w:val="0"/>
      <w:shd w:val="clear" w:color="auto" w:fill="FFFFFF"/>
      <w:spacing w:after="540" w:line="322" w:lineRule="exact"/>
    </w:pPr>
    <w:rPr>
      <w:rFonts w:eastAsia="Calibri"/>
      <w:sz w:val="27"/>
      <w:szCs w:val="20"/>
    </w:rPr>
  </w:style>
  <w:style w:type="paragraph" w:styleId="ac">
    <w:name w:val="footer"/>
    <w:basedOn w:val="a"/>
    <w:link w:val="ad"/>
    <w:uiPriority w:val="99"/>
    <w:rsid w:val="00DE05EB"/>
    <w:pPr>
      <w:tabs>
        <w:tab w:val="center" w:pos="4677"/>
        <w:tab w:val="right" w:pos="9355"/>
      </w:tabs>
    </w:pPr>
  </w:style>
  <w:style w:type="character" w:customStyle="1" w:styleId="ad">
    <w:name w:val="Нижний колонтитул Знак"/>
    <w:link w:val="ac"/>
    <w:uiPriority w:val="99"/>
    <w:locked/>
    <w:rsid w:val="00DE05EB"/>
    <w:rPr>
      <w:rFonts w:ascii="Times New Roman" w:hAnsi="Times New Roman" w:cs="Times New Roman"/>
      <w:sz w:val="24"/>
      <w:szCs w:val="24"/>
    </w:rPr>
  </w:style>
  <w:style w:type="character" w:customStyle="1" w:styleId="extendedtext-full">
    <w:name w:val="extendedtext-full"/>
    <w:uiPriority w:val="99"/>
    <w:rsid w:val="004D17AF"/>
  </w:style>
  <w:style w:type="table" w:customStyle="1" w:styleId="12">
    <w:name w:val="Сетка таблицы1"/>
    <w:uiPriority w:val="99"/>
    <w:rsid w:val="001D7A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uiPriority w:val="99"/>
    <w:rsid w:val="001D7A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sid w:val="001D7A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F119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2151">
      <w:bodyDiv w:val="1"/>
      <w:marLeft w:val="0"/>
      <w:marRight w:val="0"/>
      <w:marTop w:val="0"/>
      <w:marBottom w:val="0"/>
      <w:divBdr>
        <w:top w:val="none" w:sz="0" w:space="0" w:color="auto"/>
        <w:left w:val="none" w:sz="0" w:space="0" w:color="auto"/>
        <w:bottom w:val="none" w:sz="0" w:space="0" w:color="auto"/>
        <w:right w:val="none" w:sz="0" w:space="0" w:color="auto"/>
      </w:divBdr>
    </w:div>
    <w:div w:id="265892983">
      <w:marLeft w:val="0"/>
      <w:marRight w:val="0"/>
      <w:marTop w:val="0"/>
      <w:marBottom w:val="0"/>
      <w:divBdr>
        <w:top w:val="none" w:sz="0" w:space="0" w:color="auto"/>
        <w:left w:val="none" w:sz="0" w:space="0" w:color="auto"/>
        <w:bottom w:val="none" w:sz="0" w:space="0" w:color="auto"/>
        <w:right w:val="none" w:sz="0" w:space="0" w:color="auto"/>
      </w:divBdr>
    </w:div>
    <w:div w:id="265892984">
      <w:marLeft w:val="0"/>
      <w:marRight w:val="0"/>
      <w:marTop w:val="0"/>
      <w:marBottom w:val="0"/>
      <w:divBdr>
        <w:top w:val="none" w:sz="0" w:space="0" w:color="auto"/>
        <w:left w:val="none" w:sz="0" w:space="0" w:color="auto"/>
        <w:bottom w:val="none" w:sz="0" w:space="0" w:color="auto"/>
        <w:right w:val="none" w:sz="0" w:space="0" w:color="auto"/>
      </w:divBdr>
    </w:div>
    <w:div w:id="265892985">
      <w:marLeft w:val="0"/>
      <w:marRight w:val="0"/>
      <w:marTop w:val="0"/>
      <w:marBottom w:val="0"/>
      <w:divBdr>
        <w:top w:val="none" w:sz="0" w:space="0" w:color="auto"/>
        <w:left w:val="none" w:sz="0" w:space="0" w:color="auto"/>
        <w:bottom w:val="none" w:sz="0" w:space="0" w:color="auto"/>
        <w:right w:val="none" w:sz="0" w:space="0" w:color="auto"/>
      </w:divBdr>
    </w:div>
    <w:div w:id="1109281979">
      <w:bodyDiv w:val="1"/>
      <w:marLeft w:val="0"/>
      <w:marRight w:val="0"/>
      <w:marTop w:val="0"/>
      <w:marBottom w:val="0"/>
      <w:divBdr>
        <w:top w:val="none" w:sz="0" w:space="0" w:color="auto"/>
        <w:left w:val="none" w:sz="0" w:space="0" w:color="auto"/>
        <w:bottom w:val="none" w:sz="0" w:space="0" w:color="auto"/>
        <w:right w:val="none" w:sz="0" w:space="0" w:color="auto"/>
      </w:divBdr>
    </w:div>
    <w:div w:id="1491671266">
      <w:bodyDiv w:val="1"/>
      <w:marLeft w:val="0"/>
      <w:marRight w:val="0"/>
      <w:marTop w:val="0"/>
      <w:marBottom w:val="0"/>
      <w:divBdr>
        <w:top w:val="none" w:sz="0" w:space="0" w:color="auto"/>
        <w:left w:val="none" w:sz="0" w:space="0" w:color="auto"/>
        <w:bottom w:val="none" w:sz="0" w:space="0" w:color="auto"/>
        <w:right w:val="none" w:sz="0" w:space="0" w:color="auto"/>
      </w:divBdr>
    </w:div>
    <w:div w:id="189604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6A077-D515-4D75-89FB-EF33C0351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7439</TotalTime>
  <Pages>41</Pages>
  <Words>16749</Words>
  <Characters>95474</Characters>
  <Application>Microsoft Office Word</Application>
  <DocSecurity>0</DocSecurity>
  <Lines>795</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Владимировна Соколова</dc:creator>
  <cp:keywords/>
  <dc:description/>
  <cp:lastModifiedBy>Баранова Екатерина Евгеньевна</cp:lastModifiedBy>
  <cp:revision>112</cp:revision>
  <cp:lastPrinted>2025-06-20T08:57:00Z</cp:lastPrinted>
  <dcterms:created xsi:type="dcterms:W3CDTF">2023-05-24T19:03:00Z</dcterms:created>
  <dcterms:modified xsi:type="dcterms:W3CDTF">2025-09-02T06:27:00Z</dcterms:modified>
</cp:coreProperties>
</file>