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AF" w:rsidRPr="00537C6D" w:rsidRDefault="003326AF" w:rsidP="003326AF">
      <w:pPr>
        <w:autoSpaceDE w:val="0"/>
        <w:autoSpaceDN w:val="0"/>
        <w:adjustRightInd w:val="0"/>
        <w:ind w:left="8931" w:hanging="84"/>
        <w:jc w:val="center"/>
        <w:rPr>
          <w:sz w:val="24"/>
          <w:szCs w:val="24"/>
        </w:rPr>
      </w:pPr>
      <w:r w:rsidRPr="00537C6D">
        <w:rPr>
          <w:sz w:val="24"/>
          <w:szCs w:val="24"/>
        </w:rPr>
        <w:t>П</w:t>
      </w:r>
      <w:r w:rsidR="009C5CC4" w:rsidRPr="00537C6D">
        <w:rPr>
          <w:sz w:val="24"/>
          <w:szCs w:val="24"/>
        </w:rPr>
        <w:t xml:space="preserve">риложение </w:t>
      </w:r>
    </w:p>
    <w:p w:rsidR="003326AF" w:rsidRPr="00537C6D" w:rsidRDefault="003326AF" w:rsidP="003326AF">
      <w:pPr>
        <w:autoSpaceDE w:val="0"/>
        <w:autoSpaceDN w:val="0"/>
        <w:adjustRightInd w:val="0"/>
        <w:ind w:left="8931" w:hanging="84"/>
        <w:jc w:val="center"/>
        <w:rPr>
          <w:sz w:val="24"/>
          <w:szCs w:val="24"/>
        </w:rPr>
      </w:pPr>
      <w:r w:rsidRPr="00537C6D">
        <w:rPr>
          <w:sz w:val="24"/>
          <w:szCs w:val="24"/>
        </w:rPr>
        <w:t>к постановлению Администрации</w:t>
      </w:r>
    </w:p>
    <w:p w:rsidR="003326AF" w:rsidRPr="00537C6D" w:rsidRDefault="003326AF" w:rsidP="003326AF">
      <w:pPr>
        <w:autoSpaceDE w:val="0"/>
        <w:autoSpaceDN w:val="0"/>
        <w:adjustRightInd w:val="0"/>
        <w:ind w:left="8931" w:hanging="84"/>
        <w:jc w:val="center"/>
        <w:rPr>
          <w:sz w:val="24"/>
          <w:szCs w:val="24"/>
        </w:rPr>
      </w:pPr>
      <w:r w:rsidRPr="00537C6D">
        <w:rPr>
          <w:sz w:val="24"/>
          <w:szCs w:val="24"/>
        </w:rPr>
        <w:t>муниципального образования</w:t>
      </w:r>
    </w:p>
    <w:p w:rsidR="003326AF" w:rsidRPr="00537C6D" w:rsidRDefault="00A87EC8" w:rsidP="003326AF">
      <w:pPr>
        <w:autoSpaceDE w:val="0"/>
        <w:autoSpaceDN w:val="0"/>
        <w:adjustRightInd w:val="0"/>
        <w:ind w:left="8931" w:hanging="84"/>
        <w:jc w:val="center"/>
        <w:rPr>
          <w:sz w:val="24"/>
          <w:szCs w:val="24"/>
        </w:rPr>
      </w:pPr>
      <w:r w:rsidRPr="00537C6D">
        <w:rPr>
          <w:sz w:val="24"/>
          <w:szCs w:val="24"/>
        </w:rPr>
        <w:t>"</w:t>
      </w:r>
      <w:r w:rsidR="003326AF" w:rsidRPr="00537C6D">
        <w:rPr>
          <w:sz w:val="24"/>
          <w:szCs w:val="24"/>
        </w:rPr>
        <w:t>Город Архангельск</w:t>
      </w:r>
      <w:r w:rsidRPr="00537C6D">
        <w:rPr>
          <w:sz w:val="24"/>
          <w:szCs w:val="24"/>
        </w:rPr>
        <w:t>"</w:t>
      </w:r>
      <w:r w:rsidR="003326AF" w:rsidRPr="00537C6D">
        <w:rPr>
          <w:sz w:val="24"/>
          <w:szCs w:val="24"/>
        </w:rPr>
        <w:t xml:space="preserve"> </w:t>
      </w:r>
    </w:p>
    <w:p w:rsidR="003326AF" w:rsidRPr="00537C6D" w:rsidRDefault="003326AF" w:rsidP="003326AF">
      <w:pPr>
        <w:autoSpaceDE w:val="0"/>
        <w:autoSpaceDN w:val="0"/>
        <w:adjustRightInd w:val="0"/>
        <w:ind w:left="8931" w:hanging="84"/>
        <w:jc w:val="center"/>
        <w:rPr>
          <w:sz w:val="24"/>
          <w:szCs w:val="24"/>
        </w:rPr>
      </w:pPr>
      <w:r w:rsidRPr="00537C6D">
        <w:rPr>
          <w:sz w:val="24"/>
          <w:szCs w:val="24"/>
        </w:rPr>
        <w:t xml:space="preserve">от </w:t>
      </w:r>
      <w:r w:rsidR="00BB57EC">
        <w:rPr>
          <w:sz w:val="24"/>
          <w:szCs w:val="24"/>
        </w:rPr>
        <w:t>11.10.2019 № 1622</w:t>
      </w:r>
      <w:bookmarkStart w:id="0" w:name="_GoBack"/>
      <w:bookmarkEnd w:id="0"/>
    </w:p>
    <w:p w:rsidR="003326AF" w:rsidRPr="00537C6D" w:rsidRDefault="003326AF" w:rsidP="003326AF">
      <w:pPr>
        <w:autoSpaceDE w:val="0"/>
        <w:autoSpaceDN w:val="0"/>
        <w:adjustRightInd w:val="0"/>
        <w:ind w:left="8931" w:hanging="84"/>
        <w:jc w:val="center"/>
        <w:rPr>
          <w:sz w:val="24"/>
          <w:szCs w:val="24"/>
        </w:rPr>
      </w:pPr>
    </w:p>
    <w:p w:rsidR="003326AF" w:rsidRPr="00537C6D" w:rsidRDefault="00A87EC8" w:rsidP="003326AF">
      <w:pPr>
        <w:autoSpaceDE w:val="0"/>
        <w:autoSpaceDN w:val="0"/>
        <w:adjustRightInd w:val="0"/>
        <w:ind w:left="8931" w:hanging="84"/>
        <w:jc w:val="center"/>
        <w:rPr>
          <w:sz w:val="24"/>
          <w:szCs w:val="24"/>
        </w:rPr>
      </w:pPr>
      <w:r w:rsidRPr="00537C6D">
        <w:rPr>
          <w:sz w:val="24"/>
          <w:szCs w:val="24"/>
        </w:rPr>
        <w:t>"</w:t>
      </w:r>
      <w:r w:rsidR="003326AF" w:rsidRPr="00537C6D">
        <w:rPr>
          <w:sz w:val="24"/>
          <w:szCs w:val="24"/>
        </w:rPr>
        <w:t>П</w:t>
      </w:r>
      <w:r w:rsidR="009C5CC4" w:rsidRPr="00537C6D">
        <w:rPr>
          <w:sz w:val="24"/>
          <w:szCs w:val="24"/>
        </w:rPr>
        <w:t>риложение № 5</w:t>
      </w:r>
    </w:p>
    <w:p w:rsidR="003326AF" w:rsidRPr="00537C6D" w:rsidRDefault="003326AF" w:rsidP="003326AF">
      <w:pPr>
        <w:autoSpaceDE w:val="0"/>
        <w:autoSpaceDN w:val="0"/>
        <w:adjustRightInd w:val="0"/>
        <w:ind w:left="8931" w:hanging="84"/>
        <w:jc w:val="center"/>
        <w:rPr>
          <w:sz w:val="24"/>
          <w:szCs w:val="24"/>
        </w:rPr>
      </w:pPr>
      <w:r w:rsidRPr="00537C6D">
        <w:rPr>
          <w:sz w:val="24"/>
          <w:szCs w:val="24"/>
        </w:rPr>
        <w:t>к административному регламенту</w:t>
      </w:r>
    </w:p>
    <w:p w:rsidR="003326AF" w:rsidRPr="00537C6D" w:rsidRDefault="003326AF" w:rsidP="003326AF">
      <w:pPr>
        <w:autoSpaceDE w:val="0"/>
        <w:autoSpaceDN w:val="0"/>
        <w:adjustRightInd w:val="0"/>
        <w:ind w:left="8931" w:hanging="84"/>
        <w:jc w:val="center"/>
        <w:rPr>
          <w:sz w:val="24"/>
          <w:szCs w:val="24"/>
        </w:rPr>
      </w:pPr>
      <w:r w:rsidRPr="00537C6D">
        <w:rPr>
          <w:sz w:val="24"/>
          <w:szCs w:val="24"/>
        </w:rPr>
        <w:t>предоставления муниципальной услуги</w:t>
      </w:r>
    </w:p>
    <w:p w:rsidR="003326AF" w:rsidRPr="00537C6D" w:rsidRDefault="00A87EC8" w:rsidP="003326AF">
      <w:pPr>
        <w:autoSpaceDE w:val="0"/>
        <w:autoSpaceDN w:val="0"/>
        <w:adjustRightInd w:val="0"/>
        <w:ind w:left="8931" w:hanging="84"/>
        <w:jc w:val="center"/>
        <w:rPr>
          <w:sz w:val="24"/>
          <w:szCs w:val="24"/>
        </w:rPr>
      </w:pPr>
      <w:r w:rsidRPr="00537C6D">
        <w:rPr>
          <w:sz w:val="24"/>
          <w:szCs w:val="24"/>
        </w:rPr>
        <w:t>"</w:t>
      </w:r>
      <w:r w:rsidR="003326AF" w:rsidRPr="00537C6D">
        <w:rPr>
          <w:sz w:val="24"/>
          <w:szCs w:val="24"/>
        </w:rPr>
        <w:t>Организация отдыха детей в каникулярное</w:t>
      </w:r>
    </w:p>
    <w:p w:rsidR="003326AF" w:rsidRPr="00537C6D" w:rsidRDefault="003326AF" w:rsidP="003326AF">
      <w:pPr>
        <w:autoSpaceDE w:val="0"/>
        <w:autoSpaceDN w:val="0"/>
        <w:adjustRightInd w:val="0"/>
        <w:ind w:left="8931" w:hanging="84"/>
        <w:jc w:val="center"/>
        <w:rPr>
          <w:sz w:val="24"/>
          <w:szCs w:val="24"/>
        </w:rPr>
      </w:pPr>
      <w:r w:rsidRPr="00537C6D">
        <w:rPr>
          <w:sz w:val="24"/>
          <w:szCs w:val="24"/>
        </w:rPr>
        <w:t>время в муниципальном образовании</w:t>
      </w:r>
    </w:p>
    <w:p w:rsidR="003326AF" w:rsidRPr="00537C6D" w:rsidRDefault="00A87EC8" w:rsidP="003326AF">
      <w:pPr>
        <w:autoSpaceDE w:val="0"/>
        <w:autoSpaceDN w:val="0"/>
        <w:adjustRightInd w:val="0"/>
        <w:ind w:left="8931" w:hanging="84"/>
        <w:jc w:val="center"/>
        <w:rPr>
          <w:sz w:val="24"/>
          <w:szCs w:val="24"/>
        </w:rPr>
      </w:pPr>
      <w:r w:rsidRPr="00537C6D">
        <w:rPr>
          <w:sz w:val="24"/>
          <w:szCs w:val="24"/>
        </w:rPr>
        <w:t>"</w:t>
      </w:r>
      <w:r w:rsidR="003326AF" w:rsidRPr="00537C6D">
        <w:rPr>
          <w:sz w:val="24"/>
          <w:szCs w:val="24"/>
        </w:rPr>
        <w:t>Город Архангельск</w:t>
      </w:r>
      <w:r w:rsidRPr="00537C6D">
        <w:rPr>
          <w:sz w:val="24"/>
          <w:szCs w:val="24"/>
        </w:rPr>
        <w:t>"</w:t>
      </w:r>
      <w:r w:rsidR="003326AF" w:rsidRPr="00537C6D">
        <w:rPr>
          <w:sz w:val="24"/>
          <w:szCs w:val="24"/>
        </w:rPr>
        <w:t xml:space="preserve"> Архангельской области</w:t>
      </w:r>
      <w:r w:rsidRPr="00537C6D">
        <w:rPr>
          <w:sz w:val="24"/>
          <w:szCs w:val="24"/>
        </w:rPr>
        <w:t>"</w:t>
      </w:r>
    </w:p>
    <w:p w:rsidR="003326AF" w:rsidRPr="00537C6D" w:rsidRDefault="003326AF" w:rsidP="003326AF">
      <w:pPr>
        <w:autoSpaceDE w:val="0"/>
        <w:autoSpaceDN w:val="0"/>
        <w:adjustRightInd w:val="0"/>
        <w:ind w:left="8931" w:hanging="84"/>
        <w:jc w:val="center"/>
        <w:rPr>
          <w:b/>
          <w:sz w:val="24"/>
          <w:szCs w:val="24"/>
        </w:rPr>
      </w:pPr>
    </w:p>
    <w:p w:rsidR="003326AF" w:rsidRPr="00537C6D" w:rsidRDefault="003326AF" w:rsidP="00537C6D">
      <w:pPr>
        <w:jc w:val="center"/>
        <w:rPr>
          <w:b/>
          <w:sz w:val="24"/>
          <w:szCs w:val="24"/>
        </w:rPr>
      </w:pPr>
      <w:r w:rsidRPr="00537C6D">
        <w:rPr>
          <w:b/>
          <w:sz w:val="24"/>
          <w:szCs w:val="24"/>
        </w:rPr>
        <w:t>Срок предоставления муниципальной услуги</w:t>
      </w:r>
    </w:p>
    <w:p w:rsidR="003326AF" w:rsidRDefault="003326AF" w:rsidP="003326AF">
      <w:pPr>
        <w:jc w:val="center"/>
        <w:rPr>
          <w:b/>
          <w:sz w:val="24"/>
          <w:szCs w:val="24"/>
        </w:rPr>
      </w:pPr>
    </w:p>
    <w:p w:rsidR="00537C6D" w:rsidRPr="00537C6D" w:rsidRDefault="00537C6D" w:rsidP="00537C6D">
      <w:pPr>
        <w:rPr>
          <w:sz w:val="20"/>
          <w:szCs w:val="24"/>
        </w:rPr>
      </w:pPr>
      <w:r w:rsidRPr="00537C6D">
        <w:rPr>
          <w:sz w:val="20"/>
          <w:szCs w:val="24"/>
        </w:rPr>
        <w:t>Таблица</w:t>
      </w:r>
    </w:p>
    <w:tbl>
      <w:tblPr>
        <w:tblW w:w="146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260"/>
        <w:gridCol w:w="1134"/>
        <w:gridCol w:w="992"/>
        <w:gridCol w:w="1134"/>
        <w:gridCol w:w="1134"/>
        <w:gridCol w:w="992"/>
        <w:gridCol w:w="1276"/>
        <w:gridCol w:w="1292"/>
        <w:gridCol w:w="1559"/>
        <w:gridCol w:w="1969"/>
      </w:tblGrid>
      <w:tr w:rsidR="00537C6D" w:rsidRPr="00537C6D" w:rsidTr="00E01153">
        <w:trPr>
          <w:trHeight w:val="1752"/>
          <w:jc w:val="center"/>
        </w:trPr>
        <w:tc>
          <w:tcPr>
            <w:tcW w:w="1859" w:type="dxa"/>
            <w:vMerge w:val="restart"/>
          </w:tcPr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14" w:type="dxa"/>
            <w:gridSpan w:val="8"/>
          </w:tcPr>
          <w:p w:rsidR="00E01153" w:rsidRDefault="00537C6D" w:rsidP="00537C6D">
            <w:pPr>
              <w:jc w:val="center"/>
              <w:rPr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Предоставление сертификата </w:t>
            </w:r>
            <w:r w:rsidRPr="00537C6D">
              <w:rPr>
                <w:sz w:val="16"/>
                <w:szCs w:val="16"/>
              </w:rPr>
              <w:t xml:space="preserve">на полную (частичную) оплату стоимости путевки для отдыха и оздоровления ребенка </w:t>
            </w:r>
          </w:p>
          <w:p w:rsidR="00E01153" w:rsidRDefault="00537C6D" w:rsidP="00537C6D">
            <w:pPr>
              <w:jc w:val="center"/>
              <w:rPr>
                <w:sz w:val="16"/>
                <w:szCs w:val="16"/>
              </w:rPr>
            </w:pPr>
            <w:r w:rsidRPr="00537C6D">
              <w:rPr>
                <w:sz w:val="16"/>
                <w:szCs w:val="16"/>
              </w:rPr>
              <w:t xml:space="preserve">в стационарных организациях отдыха и оздоровления детей, лагерях палаточного типа, сертификата на полную (частичную) оплату стоимости проезда детей и услуг сопровождающих детей в составе организованной группы, сертификата на путевку </w:t>
            </w:r>
          </w:p>
          <w:p w:rsidR="00537C6D" w:rsidRPr="00537C6D" w:rsidRDefault="00537C6D" w:rsidP="00537C6D">
            <w:pPr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sz w:val="16"/>
                <w:szCs w:val="16"/>
              </w:rPr>
              <w:t>в ГАУ "ЦДО "Северный Артек"</w:t>
            </w:r>
          </w:p>
        </w:tc>
        <w:tc>
          <w:tcPr>
            <w:tcW w:w="1559" w:type="dxa"/>
          </w:tcPr>
          <w:p w:rsidR="00E01153" w:rsidRDefault="00537C6D" w:rsidP="00537C6D">
            <w:pPr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Единовременная частичная компенсация стоимости путевок родителям (законным представителям) </w:t>
            </w:r>
          </w:p>
          <w:p w:rsidR="00537C6D" w:rsidRPr="00537C6D" w:rsidRDefault="00537C6D" w:rsidP="00537C6D">
            <w:pPr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в стационарные</w:t>
            </w:r>
          </w:p>
          <w:p w:rsidR="00537C6D" w:rsidRPr="00537C6D" w:rsidRDefault="00537C6D" w:rsidP="00537C6D">
            <w:pPr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и профильные лагеря</w:t>
            </w:r>
          </w:p>
        </w:tc>
        <w:tc>
          <w:tcPr>
            <w:tcW w:w="1969" w:type="dxa"/>
          </w:tcPr>
          <w:p w:rsidR="00537C6D" w:rsidRPr="00537C6D" w:rsidRDefault="00537C6D" w:rsidP="00537C6D">
            <w:pPr>
              <w:jc w:val="center"/>
              <w:rPr>
                <w:sz w:val="16"/>
                <w:szCs w:val="16"/>
              </w:rPr>
            </w:pPr>
            <w:r w:rsidRPr="00537C6D">
              <w:rPr>
                <w:sz w:val="16"/>
                <w:szCs w:val="16"/>
              </w:rPr>
              <w:t>Единовременная компенсация стоимости проездных документов для проезда детей</w:t>
            </w:r>
          </w:p>
          <w:p w:rsidR="00E01153" w:rsidRDefault="00537C6D" w:rsidP="00537C6D">
            <w:pPr>
              <w:jc w:val="center"/>
              <w:rPr>
                <w:sz w:val="16"/>
                <w:szCs w:val="16"/>
              </w:rPr>
            </w:pPr>
            <w:r w:rsidRPr="00537C6D">
              <w:rPr>
                <w:sz w:val="16"/>
                <w:szCs w:val="16"/>
              </w:rPr>
              <w:t xml:space="preserve">в период летних школьных каникул </w:t>
            </w:r>
          </w:p>
          <w:p w:rsidR="00E01153" w:rsidRDefault="00537C6D" w:rsidP="00E01153">
            <w:pPr>
              <w:jc w:val="center"/>
              <w:rPr>
                <w:sz w:val="16"/>
                <w:szCs w:val="16"/>
              </w:rPr>
            </w:pPr>
            <w:r w:rsidRPr="00537C6D">
              <w:rPr>
                <w:sz w:val="16"/>
                <w:szCs w:val="16"/>
              </w:rPr>
              <w:t>по Российской Федерации к месту отдыха</w:t>
            </w:r>
            <w:r w:rsidR="00E01153">
              <w:rPr>
                <w:sz w:val="16"/>
                <w:szCs w:val="16"/>
              </w:rPr>
              <w:t xml:space="preserve"> </w:t>
            </w:r>
            <w:r w:rsidRPr="00537C6D">
              <w:rPr>
                <w:sz w:val="16"/>
                <w:szCs w:val="16"/>
              </w:rPr>
              <w:t xml:space="preserve">и обратно </w:t>
            </w:r>
          </w:p>
          <w:p w:rsidR="00537C6D" w:rsidRPr="00537C6D" w:rsidRDefault="00537C6D" w:rsidP="00E01153">
            <w:pPr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sz w:val="16"/>
                <w:szCs w:val="16"/>
              </w:rPr>
              <w:t xml:space="preserve">в сопровождении </w:t>
            </w:r>
            <w:r w:rsidRPr="00E01153">
              <w:rPr>
                <w:spacing w:val="-4"/>
                <w:sz w:val="16"/>
                <w:szCs w:val="16"/>
              </w:rPr>
              <w:t xml:space="preserve">законных </w:t>
            </w:r>
            <w:r w:rsidR="00E01153" w:rsidRPr="00E01153">
              <w:rPr>
                <w:spacing w:val="-4"/>
                <w:sz w:val="16"/>
                <w:szCs w:val="16"/>
              </w:rPr>
              <w:t>п</w:t>
            </w:r>
            <w:r w:rsidRPr="00E01153">
              <w:rPr>
                <w:spacing w:val="-4"/>
                <w:sz w:val="16"/>
                <w:szCs w:val="16"/>
              </w:rPr>
              <w:t>редставителей</w:t>
            </w:r>
          </w:p>
        </w:tc>
      </w:tr>
      <w:tr w:rsidR="00537C6D" w:rsidRPr="00537C6D" w:rsidTr="00E01153">
        <w:trPr>
          <w:jc w:val="center"/>
        </w:trPr>
        <w:tc>
          <w:tcPr>
            <w:tcW w:w="1859" w:type="dxa"/>
            <w:vMerge/>
          </w:tcPr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E01153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смена </w:t>
            </w:r>
          </w:p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в период весенних каникул</w:t>
            </w:r>
          </w:p>
        </w:tc>
        <w:tc>
          <w:tcPr>
            <w:tcW w:w="1134" w:type="dxa"/>
          </w:tcPr>
          <w:p w:rsidR="00E01153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1 смена </w:t>
            </w:r>
          </w:p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в период летних каникул</w:t>
            </w:r>
          </w:p>
        </w:tc>
        <w:tc>
          <w:tcPr>
            <w:tcW w:w="992" w:type="dxa"/>
          </w:tcPr>
          <w:p w:rsidR="00E01153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2 смена </w:t>
            </w:r>
          </w:p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в период летних каникул</w:t>
            </w:r>
          </w:p>
        </w:tc>
        <w:tc>
          <w:tcPr>
            <w:tcW w:w="1134" w:type="dxa"/>
          </w:tcPr>
          <w:p w:rsidR="00E01153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3 смена </w:t>
            </w:r>
          </w:p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в период летних каникул</w:t>
            </w:r>
          </w:p>
        </w:tc>
        <w:tc>
          <w:tcPr>
            <w:tcW w:w="1134" w:type="dxa"/>
          </w:tcPr>
          <w:p w:rsidR="00E01153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4 смена </w:t>
            </w:r>
          </w:p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в период летних каникул</w:t>
            </w:r>
          </w:p>
        </w:tc>
        <w:tc>
          <w:tcPr>
            <w:tcW w:w="992" w:type="dxa"/>
          </w:tcPr>
          <w:p w:rsidR="00E01153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5 смена </w:t>
            </w:r>
          </w:p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в период летних каникул</w:t>
            </w:r>
          </w:p>
        </w:tc>
        <w:tc>
          <w:tcPr>
            <w:tcW w:w="1276" w:type="dxa"/>
          </w:tcPr>
          <w:p w:rsidR="00E01153" w:rsidRDefault="00537C6D" w:rsidP="00537C6D">
            <w:pPr>
              <w:tabs>
                <w:tab w:val="left" w:pos="1161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смена </w:t>
            </w:r>
          </w:p>
          <w:p w:rsidR="00537C6D" w:rsidRPr="00537C6D" w:rsidRDefault="00537C6D" w:rsidP="00537C6D">
            <w:pPr>
              <w:tabs>
                <w:tab w:val="left" w:pos="1161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в период осенних каникул</w:t>
            </w:r>
          </w:p>
        </w:tc>
        <w:tc>
          <w:tcPr>
            <w:tcW w:w="1292" w:type="dxa"/>
          </w:tcPr>
          <w:p w:rsidR="00E01153" w:rsidRDefault="00537C6D" w:rsidP="00537C6D">
            <w:pPr>
              <w:tabs>
                <w:tab w:val="left" w:pos="1161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смена </w:t>
            </w:r>
          </w:p>
          <w:p w:rsidR="00537C6D" w:rsidRPr="00537C6D" w:rsidRDefault="00537C6D" w:rsidP="00537C6D">
            <w:pPr>
              <w:tabs>
                <w:tab w:val="left" w:pos="1161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в период зимних каникул</w:t>
            </w:r>
          </w:p>
        </w:tc>
        <w:tc>
          <w:tcPr>
            <w:tcW w:w="1559" w:type="dxa"/>
          </w:tcPr>
          <w:p w:rsidR="00537C6D" w:rsidRPr="00537C6D" w:rsidRDefault="00537C6D" w:rsidP="00537C6D">
            <w:pPr>
              <w:tabs>
                <w:tab w:val="left" w:pos="1161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1-5 смены</w:t>
            </w:r>
          </w:p>
        </w:tc>
        <w:tc>
          <w:tcPr>
            <w:tcW w:w="1969" w:type="dxa"/>
          </w:tcPr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Летний период</w:t>
            </w:r>
          </w:p>
        </w:tc>
      </w:tr>
      <w:tr w:rsidR="00537C6D" w:rsidRPr="00537C6D" w:rsidTr="00E01153">
        <w:trPr>
          <w:jc w:val="center"/>
        </w:trPr>
        <w:tc>
          <w:tcPr>
            <w:tcW w:w="1859" w:type="dxa"/>
          </w:tcPr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37C6D" w:rsidRPr="00537C6D" w:rsidRDefault="00537C6D" w:rsidP="00537C6D">
            <w:pPr>
              <w:tabs>
                <w:tab w:val="left" w:pos="1161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92" w:type="dxa"/>
          </w:tcPr>
          <w:p w:rsidR="00537C6D" w:rsidRPr="00537C6D" w:rsidRDefault="00537C6D" w:rsidP="00537C6D">
            <w:pPr>
              <w:tabs>
                <w:tab w:val="left" w:pos="1161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537C6D" w:rsidRPr="00537C6D" w:rsidRDefault="00537C6D" w:rsidP="00537C6D">
            <w:pPr>
              <w:tabs>
                <w:tab w:val="left" w:pos="1161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69" w:type="dxa"/>
          </w:tcPr>
          <w:p w:rsidR="00537C6D" w:rsidRPr="00537C6D" w:rsidRDefault="00537C6D" w:rsidP="00537C6D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</w:tr>
      <w:tr w:rsidR="003326AF" w:rsidRPr="00537C6D" w:rsidTr="00E01153">
        <w:trPr>
          <w:trHeight w:val="809"/>
          <w:jc w:val="center"/>
        </w:trPr>
        <w:tc>
          <w:tcPr>
            <w:tcW w:w="1859" w:type="dxa"/>
          </w:tcPr>
          <w:p w:rsidR="003326AF" w:rsidRPr="00537C6D" w:rsidRDefault="003326AF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Сроки приема документов</w:t>
            </w:r>
          </w:p>
        </w:tc>
        <w:tc>
          <w:tcPr>
            <w:tcW w:w="1260" w:type="dxa"/>
          </w:tcPr>
          <w:p w:rsidR="003326AF" w:rsidRPr="00537C6D" w:rsidRDefault="003326AF" w:rsidP="00E01153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20</w:t>
            </w:r>
            <w:r w:rsidR="00E01153">
              <w:rPr>
                <w:bCs/>
                <w:sz w:val="16"/>
                <w:szCs w:val="16"/>
              </w:rPr>
              <w:t xml:space="preserve"> </w:t>
            </w:r>
            <w:r w:rsidRPr="00537C6D">
              <w:rPr>
                <w:bCs/>
                <w:sz w:val="16"/>
                <w:szCs w:val="16"/>
              </w:rPr>
              <w:t>–</w:t>
            </w:r>
            <w:r w:rsidR="00537C6D" w:rsidRPr="00537C6D">
              <w:rPr>
                <w:bCs/>
                <w:sz w:val="16"/>
                <w:szCs w:val="16"/>
              </w:rPr>
              <w:t xml:space="preserve"> </w:t>
            </w:r>
            <w:r w:rsidRPr="00537C6D">
              <w:rPr>
                <w:bCs/>
                <w:sz w:val="16"/>
                <w:szCs w:val="16"/>
              </w:rPr>
              <w:t>25 марта текущего года</w:t>
            </w:r>
          </w:p>
        </w:tc>
        <w:tc>
          <w:tcPr>
            <w:tcW w:w="1134" w:type="dxa"/>
          </w:tcPr>
          <w:p w:rsidR="003326AF" w:rsidRPr="00E01153" w:rsidRDefault="003326AF" w:rsidP="00537C6D">
            <w:pPr>
              <w:rPr>
                <w:bCs/>
                <w:spacing w:val="-6"/>
                <w:sz w:val="16"/>
                <w:szCs w:val="16"/>
              </w:rPr>
            </w:pPr>
            <w:r w:rsidRPr="00E01153">
              <w:rPr>
                <w:bCs/>
                <w:spacing w:val="-6"/>
                <w:sz w:val="16"/>
                <w:szCs w:val="16"/>
              </w:rPr>
              <w:t>15</w:t>
            </w:r>
            <w:r w:rsidR="00E01153" w:rsidRPr="00E01153">
              <w:rPr>
                <w:bCs/>
                <w:spacing w:val="-6"/>
                <w:sz w:val="16"/>
                <w:szCs w:val="16"/>
              </w:rPr>
              <w:t xml:space="preserve"> </w:t>
            </w:r>
            <w:r w:rsidRPr="00E01153">
              <w:rPr>
                <w:bCs/>
                <w:spacing w:val="-6"/>
                <w:sz w:val="16"/>
                <w:szCs w:val="16"/>
              </w:rPr>
              <w:t>–</w:t>
            </w:r>
            <w:r w:rsidR="00E01153" w:rsidRPr="00E01153">
              <w:rPr>
                <w:bCs/>
                <w:spacing w:val="-6"/>
                <w:sz w:val="16"/>
                <w:szCs w:val="16"/>
              </w:rPr>
              <w:t xml:space="preserve"> </w:t>
            </w:r>
            <w:r w:rsidRPr="00E01153">
              <w:rPr>
                <w:bCs/>
                <w:spacing w:val="-6"/>
                <w:sz w:val="16"/>
                <w:szCs w:val="16"/>
              </w:rPr>
              <w:t>30 апреля</w:t>
            </w:r>
          </w:p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текущего года</w:t>
            </w:r>
          </w:p>
        </w:tc>
        <w:tc>
          <w:tcPr>
            <w:tcW w:w="992" w:type="dxa"/>
          </w:tcPr>
          <w:p w:rsidR="003326AF" w:rsidRPr="00537C6D" w:rsidRDefault="003326AF" w:rsidP="00E01153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1</w:t>
            </w:r>
            <w:r w:rsidR="00E01153">
              <w:rPr>
                <w:bCs/>
                <w:sz w:val="16"/>
                <w:szCs w:val="16"/>
              </w:rPr>
              <w:t xml:space="preserve"> </w:t>
            </w:r>
            <w:r w:rsidRPr="00537C6D">
              <w:rPr>
                <w:bCs/>
                <w:sz w:val="16"/>
                <w:szCs w:val="16"/>
              </w:rPr>
              <w:t>–</w:t>
            </w:r>
            <w:r w:rsidR="00E01153">
              <w:rPr>
                <w:bCs/>
                <w:sz w:val="16"/>
                <w:szCs w:val="16"/>
              </w:rPr>
              <w:t xml:space="preserve"> </w:t>
            </w:r>
            <w:r w:rsidRPr="00537C6D">
              <w:rPr>
                <w:bCs/>
                <w:sz w:val="16"/>
                <w:szCs w:val="16"/>
              </w:rPr>
              <w:t>30 мая текущего года</w:t>
            </w:r>
          </w:p>
        </w:tc>
        <w:tc>
          <w:tcPr>
            <w:tcW w:w="1134" w:type="dxa"/>
          </w:tcPr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15 мая – </w:t>
            </w:r>
          </w:p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13 июня</w:t>
            </w:r>
          </w:p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текущего года</w:t>
            </w:r>
          </w:p>
        </w:tc>
        <w:tc>
          <w:tcPr>
            <w:tcW w:w="1134" w:type="dxa"/>
          </w:tcPr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1</w:t>
            </w:r>
            <w:r w:rsidR="00E01153">
              <w:rPr>
                <w:bCs/>
                <w:sz w:val="16"/>
                <w:szCs w:val="16"/>
              </w:rPr>
              <w:t xml:space="preserve"> </w:t>
            </w:r>
            <w:r w:rsidRPr="00537C6D">
              <w:rPr>
                <w:bCs/>
                <w:sz w:val="16"/>
                <w:szCs w:val="16"/>
              </w:rPr>
              <w:t>–</w:t>
            </w:r>
            <w:r w:rsidR="00E01153">
              <w:rPr>
                <w:bCs/>
                <w:sz w:val="16"/>
                <w:szCs w:val="16"/>
              </w:rPr>
              <w:t xml:space="preserve"> </w:t>
            </w:r>
            <w:r w:rsidRPr="00537C6D">
              <w:rPr>
                <w:bCs/>
                <w:sz w:val="16"/>
                <w:szCs w:val="16"/>
              </w:rPr>
              <w:t>30 июня</w:t>
            </w:r>
          </w:p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текущего года</w:t>
            </w:r>
          </w:p>
        </w:tc>
        <w:tc>
          <w:tcPr>
            <w:tcW w:w="992" w:type="dxa"/>
          </w:tcPr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15 июня -14 июля текущего</w:t>
            </w:r>
          </w:p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года</w:t>
            </w:r>
          </w:p>
        </w:tc>
        <w:tc>
          <w:tcPr>
            <w:tcW w:w="1276" w:type="dxa"/>
          </w:tcPr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15</w:t>
            </w:r>
            <w:r w:rsidR="00E01153">
              <w:rPr>
                <w:bCs/>
                <w:sz w:val="16"/>
                <w:szCs w:val="16"/>
              </w:rPr>
              <w:t xml:space="preserve"> </w:t>
            </w:r>
            <w:r w:rsidRPr="00537C6D">
              <w:rPr>
                <w:bCs/>
                <w:sz w:val="16"/>
                <w:szCs w:val="16"/>
              </w:rPr>
              <w:t>–</w:t>
            </w:r>
            <w:r w:rsidR="00E01153">
              <w:rPr>
                <w:bCs/>
                <w:sz w:val="16"/>
                <w:szCs w:val="16"/>
              </w:rPr>
              <w:t xml:space="preserve"> </w:t>
            </w:r>
            <w:r w:rsidRPr="00537C6D">
              <w:rPr>
                <w:bCs/>
                <w:sz w:val="16"/>
                <w:szCs w:val="16"/>
              </w:rPr>
              <w:t>31 октября</w:t>
            </w:r>
          </w:p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текущего</w:t>
            </w:r>
            <w:r w:rsidR="00537C6D" w:rsidRPr="00537C6D">
              <w:rPr>
                <w:bCs/>
                <w:sz w:val="16"/>
                <w:szCs w:val="16"/>
              </w:rPr>
              <w:t xml:space="preserve"> </w:t>
            </w:r>
            <w:r w:rsidRPr="00537C6D">
              <w:rPr>
                <w:bCs/>
                <w:sz w:val="16"/>
                <w:szCs w:val="16"/>
              </w:rPr>
              <w:t>года</w:t>
            </w:r>
          </w:p>
        </w:tc>
        <w:tc>
          <w:tcPr>
            <w:tcW w:w="1292" w:type="dxa"/>
          </w:tcPr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15 </w:t>
            </w:r>
            <w:r w:rsidR="00E01153">
              <w:rPr>
                <w:bCs/>
                <w:sz w:val="16"/>
                <w:szCs w:val="16"/>
              </w:rPr>
              <w:t xml:space="preserve">– </w:t>
            </w:r>
            <w:r w:rsidRPr="00537C6D">
              <w:rPr>
                <w:bCs/>
                <w:sz w:val="16"/>
                <w:szCs w:val="16"/>
              </w:rPr>
              <w:t>30 ноября</w:t>
            </w:r>
          </w:p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текущего года</w:t>
            </w:r>
          </w:p>
        </w:tc>
        <w:tc>
          <w:tcPr>
            <w:tcW w:w="1559" w:type="dxa"/>
          </w:tcPr>
          <w:p w:rsidR="00E01153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15 апреля – </w:t>
            </w:r>
          </w:p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13 сентября </w:t>
            </w:r>
          </w:p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текущего года</w:t>
            </w:r>
          </w:p>
        </w:tc>
        <w:tc>
          <w:tcPr>
            <w:tcW w:w="1969" w:type="dxa"/>
          </w:tcPr>
          <w:p w:rsidR="003326AF" w:rsidRPr="00537C6D" w:rsidRDefault="003326AF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3 июня – 13 сентября</w:t>
            </w:r>
          </w:p>
          <w:p w:rsidR="003326AF" w:rsidRPr="00537C6D" w:rsidRDefault="003326AF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текущего года</w:t>
            </w:r>
          </w:p>
        </w:tc>
      </w:tr>
      <w:tr w:rsidR="003326AF" w:rsidRPr="00537C6D" w:rsidTr="00E01153">
        <w:trPr>
          <w:trHeight w:val="863"/>
          <w:jc w:val="center"/>
        </w:trPr>
        <w:tc>
          <w:tcPr>
            <w:tcW w:w="1859" w:type="dxa"/>
          </w:tcPr>
          <w:p w:rsidR="003326AF" w:rsidRPr="00537C6D" w:rsidRDefault="003326AF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Сроки перечисления денежных средств</w:t>
            </w:r>
          </w:p>
        </w:tc>
        <w:tc>
          <w:tcPr>
            <w:tcW w:w="1260" w:type="dxa"/>
          </w:tcPr>
          <w:p w:rsidR="003326AF" w:rsidRPr="00537C6D" w:rsidRDefault="003326AF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326AF" w:rsidRPr="00537C6D" w:rsidRDefault="003326AF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326AF" w:rsidRPr="00537C6D" w:rsidRDefault="003326AF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326AF" w:rsidRPr="00537C6D" w:rsidRDefault="003326AF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326AF" w:rsidRPr="00537C6D" w:rsidRDefault="003326AF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326AF" w:rsidRPr="00537C6D" w:rsidRDefault="003326AF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26AF" w:rsidRPr="00537C6D" w:rsidRDefault="003326AF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92" w:type="dxa"/>
          </w:tcPr>
          <w:p w:rsidR="003326AF" w:rsidRPr="00537C6D" w:rsidRDefault="003326AF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326AF" w:rsidRPr="00537C6D" w:rsidRDefault="009C5CC4" w:rsidP="00537C6D">
            <w:pPr>
              <w:spacing w:line="276" w:lineRule="auto"/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До </w:t>
            </w:r>
            <w:r w:rsidR="003326AF" w:rsidRPr="00537C6D">
              <w:rPr>
                <w:bCs/>
                <w:sz w:val="16"/>
                <w:szCs w:val="16"/>
              </w:rPr>
              <w:t>31 октября текущего года</w:t>
            </w:r>
          </w:p>
        </w:tc>
        <w:tc>
          <w:tcPr>
            <w:tcW w:w="1969" w:type="dxa"/>
          </w:tcPr>
          <w:p w:rsidR="00E01153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В течение 30 дней </w:t>
            </w:r>
          </w:p>
          <w:p w:rsidR="003326AF" w:rsidRPr="00537C6D" w:rsidRDefault="003326AF" w:rsidP="00537C6D">
            <w:pPr>
              <w:rPr>
                <w:bCs/>
                <w:sz w:val="16"/>
                <w:szCs w:val="16"/>
              </w:rPr>
            </w:pPr>
            <w:r w:rsidRPr="00537C6D">
              <w:rPr>
                <w:bCs/>
                <w:sz w:val="16"/>
                <w:szCs w:val="16"/>
              </w:rPr>
              <w:t xml:space="preserve">с даты подписания постановления Администрации муниципального образования </w:t>
            </w:r>
            <w:r w:rsidR="00A87EC8" w:rsidRPr="00537C6D">
              <w:rPr>
                <w:sz w:val="16"/>
                <w:szCs w:val="16"/>
              </w:rPr>
              <w:t>"</w:t>
            </w:r>
            <w:r w:rsidRPr="00537C6D">
              <w:rPr>
                <w:bCs/>
                <w:sz w:val="16"/>
                <w:szCs w:val="16"/>
              </w:rPr>
              <w:t>Город Архангельск</w:t>
            </w:r>
            <w:r w:rsidR="00A87EC8" w:rsidRPr="00537C6D">
              <w:rPr>
                <w:sz w:val="16"/>
                <w:szCs w:val="16"/>
              </w:rPr>
              <w:t>"</w:t>
            </w:r>
          </w:p>
        </w:tc>
      </w:tr>
    </w:tbl>
    <w:p w:rsidR="00E01153" w:rsidRPr="00537C6D" w:rsidRDefault="00E01153" w:rsidP="00E01153">
      <w:pPr>
        <w:rPr>
          <w:sz w:val="20"/>
          <w:szCs w:val="24"/>
        </w:rPr>
      </w:pPr>
      <w:r>
        <w:rPr>
          <w:sz w:val="20"/>
          <w:szCs w:val="24"/>
        </w:rPr>
        <w:lastRenderedPageBreak/>
        <w:t>Продолжение т</w:t>
      </w:r>
      <w:r w:rsidRPr="00537C6D">
        <w:rPr>
          <w:sz w:val="20"/>
          <w:szCs w:val="24"/>
        </w:rPr>
        <w:t>аблиц</w:t>
      </w:r>
      <w:r>
        <w:rPr>
          <w:sz w:val="20"/>
          <w:szCs w:val="24"/>
        </w:rPr>
        <w:t>ы</w:t>
      </w:r>
    </w:p>
    <w:tbl>
      <w:tblPr>
        <w:tblW w:w="146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260"/>
        <w:gridCol w:w="1134"/>
        <w:gridCol w:w="992"/>
        <w:gridCol w:w="1134"/>
        <w:gridCol w:w="1134"/>
        <w:gridCol w:w="992"/>
        <w:gridCol w:w="1276"/>
        <w:gridCol w:w="1134"/>
        <w:gridCol w:w="1717"/>
        <w:gridCol w:w="1969"/>
      </w:tblGrid>
      <w:tr w:rsidR="00E01153" w:rsidRPr="00537C6D" w:rsidTr="00E01153">
        <w:trPr>
          <w:jc w:val="center"/>
        </w:trPr>
        <w:tc>
          <w:tcPr>
            <w:tcW w:w="1859" w:type="dxa"/>
          </w:tcPr>
          <w:p w:rsidR="00E01153" w:rsidRPr="00537C6D" w:rsidRDefault="00E01153" w:rsidP="0041469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E01153" w:rsidRPr="00537C6D" w:rsidRDefault="00E01153" w:rsidP="0041469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01153" w:rsidRPr="00537C6D" w:rsidRDefault="00E01153" w:rsidP="0041469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01153" w:rsidRPr="00537C6D" w:rsidRDefault="00E01153" w:rsidP="0041469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1153" w:rsidRPr="00537C6D" w:rsidRDefault="00E01153" w:rsidP="0041469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1153" w:rsidRPr="00537C6D" w:rsidRDefault="00E01153" w:rsidP="0041469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1153" w:rsidRPr="00537C6D" w:rsidRDefault="00E01153" w:rsidP="0041469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01153" w:rsidRPr="00537C6D" w:rsidRDefault="00E01153" w:rsidP="0041469F">
            <w:pPr>
              <w:tabs>
                <w:tab w:val="left" w:pos="1161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1153" w:rsidRPr="00537C6D" w:rsidRDefault="00E01153" w:rsidP="0041469F">
            <w:pPr>
              <w:tabs>
                <w:tab w:val="left" w:pos="1161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717" w:type="dxa"/>
          </w:tcPr>
          <w:p w:rsidR="00E01153" w:rsidRPr="00537C6D" w:rsidRDefault="00E01153" w:rsidP="0041469F">
            <w:pPr>
              <w:tabs>
                <w:tab w:val="left" w:pos="1161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69" w:type="dxa"/>
          </w:tcPr>
          <w:p w:rsidR="00E01153" w:rsidRPr="00537C6D" w:rsidRDefault="00E01153" w:rsidP="0041469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</w:tr>
      <w:tr w:rsidR="00B74C08" w:rsidRPr="00537C6D" w:rsidTr="00E01153">
        <w:trPr>
          <w:jc w:val="center"/>
        </w:trPr>
        <w:tc>
          <w:tcPr>
            <w:tcW w:w="1859" w:type="dxa"/>
          </w:tcPr>
          <w:p w:rsidR="00B74C08" w:rsidRPr="00537C6D" w:rsidRDefault="00B74C08" w:rsidP="00537C6D">
            <w:pPr>
              <w:spacing w:line="276" w:lineRule="auto"/>
              <w:rPr>
                <w:bCs/>
                <w:sz w:val="16"/>
                <w:szCs w:val="16"/>
                <w:highlight w:val="yellow"/>
              </w:rPr>
            </w:pPr>
            <w:r w:rsidRPr="00537C6D">
              <w:rPr>
                <w:bCs/>
                <w:sz w:val="16"/>
                <w:szCs w:val="16"/>
              </w:rPr>
              <w:t>Срок предоставления муниципальной услуги</w:t>
            </w:r>
          </w:p>
        </w:tc>
        <w:tc>
          <w:tcPr>
            <w:tcW w:w="9056" w:type="dxa"/>
            <w:gridSpan w:val="8"/>
          </w:tcPr>
          <w:p w:rsidR="00B74C08" w:rsidRPr="00537C6D" w:rsidRDefault="009C5CC4" w:rsidP="00537C6D">
            <w:pPr>
              <w:spacing w:line="276" w:lineRule="auto"/>
              <w:rPr>
                <w:bCs/>
                <w:sz w:val="16"/>
                <w:szCs w:val="16"/>
                <w:highlight w:val="yellow"/>
              </w:rPr>
            </w:pPr>
            <w:r w:rsidRPr="00537C6D">
              <w:rPr>
                <w:sz w:val="16"/>
                <w:szCs w:val="16"/>
              </w:rPr>
              <w:t xml:space="preserve">Не </w:t>
            </w:r>
            <w:r w:rsidR="00B74C08" w:rsidRPr="00537C6D">
              <w:rPr>
                <w:sz w:val="16"/>
                <w:szCs w:val="16"/>
              </w:rPr>
              <w:t>более 20 рабочих дней со дня регистрации заявления о предоставлении муниципальной услуги</w:t>
            </w:r>
          </w:p>
        </w:tc>
        <w:tc>
          <w:tcPr>
            <w:tcW w:w="1717" w:type="dxa"/>
          </w:tcPr>
          <w:p w:rsidR="00E01153" w:rsidRDefault="009C5CC4" w:rsidP="00537C6D">
            <w:pPr>
              <w:rPr>
                <w:sz w:val="16"/>
                <w:szCs w:val="16"/>
              </w:rPr>
            </w:pPr>
            <w:r w:rsidRPr="00537C6D">
              <w:rPr>
                <w:sz w:val="16"/>
                <w:szCs w:val="16"/>
              </w:rPr>
              <w:t xml:space="preserve">Не </w:t>
            </w:r>
            <w:r w:rsidR="00B74C08" w:rsidRPr="00537C6D">
              <w:rPr>
                <w:sz w:val="16"/>
                <w:szCs w:val="16"/>
              </w:rPr>
              <w:t xml:space="preserve">более </w:t>
            </w:r>
          </w:p>
          <w:p w:rsidR="00E01153" w:rsidRDefault="00B74C08" w:rsidP="00537C6D">
            <w:pPr>
              <w:rPr>
                <w:sz w:val="16"/>
                <w:szCs w:val="16"/>
              </w:rPr>
            </w:pPr>
            <w:r w:rsidRPr="00537C6D">
              <w:rPr>
                <w:sz w:val="16"/>
                <w:szCs w:val="16"/>
              </w:rPr>
              <w:t xml:space="preserve">90 рабочих дней </w:t>
            </w:r>
          </w:p>
          <w:p w:rsidR="00E01153" w:rsidRDefault="00B74C08" w:rsidP="00E01153">
            <w:pPr>
              <w:rPr>
                <w:sz w:val="16"/>
                <w:szCs w:val="16"/>
              </w:rPr>
            </w:pPr>
            <w:r w:rsidRPr="00537C6D">
              <w:rPr>
                <w:sz w:val="16"/>
                <w:szCs w:val="16"/>
              </w:rPr>
              <w:t>со дня</w:t>
            </w:r>
            <w:r w:rsidR="00537C6D" w:rsidRPr="00537C6D">
              <w:rPr>
                <w:sz w:val="16"/>
                <w:szCs w:val="16"/>
              </w:rPr>
              <w:t xml:space="preserve"> </w:t>
            </w:r>
            <w:r w:rsidRPr="00537C6D">
              <w:rPr>
                <w:sz w:val="16"/>
                <w:szCs w:val="16"/>
              </w:rPr>
              <w:t>регистрации заявления</w:t>
            </w:r>
            <w:r w:rsidR="00537C6D" w:rsidRPr="00537C6D">
              <w:rPr>
                <w:sz w:val="16"/>
                <w:szCs w:val="16"/>
              </w:rPr>
              <w:t xml:space="preserve"> </w:t>
            </w:r>
          </w:p>
          <w:p w:rsidR="00B74C08" w:rsidRPr="00537C6D" w:rsidRDefault="00B74C08" w:rsidP="00E01153">
            <w:pPr>
              <w:rPr>
                <w:bCs/>
                <w:sz w:val="16"/>
                <w:szCs w:val="16"/>
                <w:highlight w:val="yellow"/>
              </w:rPr>
            </w:pPr>
            <w:r w:rsidRPr="00537C6D">
              <w:rPr>
                <w:sz w:val="16"/>
                <w:szCs w:val="16"/>
              </w:rPr>
              <w:t>о предоставлении муниципальной услуги</w:t>
            </w:r>
          </w:p>
        </w:tc>
        <w:tc>
          <w:tcPr>
            <w:tcW w:w="1969" w:type="dxa"/>
          </w:tcPr>
          <w:p w:rsidR="00E01153" w:rsidRDefault="009C5CC4" w:rsidP="00537C6D">
            <w:pPr>
              <w:rPr>
                <w:sz w:val="16"/>
                <w:szCs w:val="16"/>
              </w:rPr>
            </w:pPr>
            <w:r w:rsidRPr="00537C6D">
              <w:rPr>
                <w:sz w:val="16"/>
                <w:szCs w:val="16"/>
              </w:rPr>
              <w:t xml:space="preserve">Не </w:t>
            </w:r>
            <w:r w:rsidR="00B74C08" w:rsidRPr="00537C6D">
              <w:rPr>
                <w:sz w:val="16"/>
                <w:szCs w:val="16"/>
              </w:rPr>
              <w:t xml:space="preserve">более </w:t>
            </w:r>
          </w:p>
          <w:p w:rsidR="00E01153" w:rsidRDefault="00B74C08" w:rsidP="00537C6D">
            <w:pPr>
              <w:rPr>
                <w:sz w:val="16"/>
                <w:szCs w:val="16"/>
              </w:rPr>
            </w:pPr>
            <w:r w:rsidRPr="00537C6D">
              <w:rPr>
                <w:sz w:val="16"/>
                <w:szCs w:val="16"/>
              </w:rPr>
              <w:t>60 рабочих дней со дня регистрации заявления</w:t>
            </w:r>
            <w:r w:rsidR="00537C6D" w:rsidRPr="00537C6D">
              <w:rPr>
                <w:sz w:val="16"/>
                <w:szCs w:val="16"/>
              </w:rPr>
              <w:t xml:space="preserve"> </w:t>
            </w:r>
          </w:p>
          <w:p w:rsidR="00B74C08" w:rsidRPr="00537C6D" w:rsidRDefault="00B74C08" w:rsidP="00537C6D">
            <w:pPr>
              <w:rPr>
                <w:bCs/>
                <w:sz w:val="16"/>
                <w:szCs w:val="16"/>
                <w:highlight w:val="yellow"/>
              </w:rPr>
            </w:pPr>
            <w:r w:rsidRPr="00537C6D">
              <w:rPr>
                <w:sz w:val="16"/>
                <w:szCs w:val="16"/>
              </w:rPr>
              <w:t>о предоставлении муниципальной услуги</w:t>
            </w:r>
          </w:p>
        </w:tc>
      </w:tr>
    </w:tbl>
    <w:p w:rsidR="003326AF" w:rsidRPr="00537C6D" w:rsidRDefault="00A87EC8" w:rsidP="00E01153">
      <w:pPr>
        <w:spacing w:after="200" w:line="276" w:lineRule="auto"/>
        <w:ind w:left="4956" w:right="-31" w:firstLine="708"/>
        <w:jc w:val="right"/>
        <w:rPr>
          <w:bCs/>
          <w:sz w:val="24"/>
          <w:szCs w:val="24"/>
        </w:rPr>
      </w:pPr>
      <w:r w:rsidRPr="00537C6D">
        <w:rPr>
          <w:bCs/>
          <w:sz w:val="24"/>
          <w:szCs w:val="24"/>
        </w:rPr>
        <w:t>"</w:t>
      </w:r>
      <w:r w:rsidR="003326AF" w:rsidRPr="00537C6D">
        <w:rPr>
          <w:bCs/>
          <w:sz w:val="24"/>
          <w:szCs w:val="24"/>
        </w:rPr>
        <w:t>.</w:t>
      </w:r>
    </w:p>
    <w:p w:rsidR="004B7A05" w:rsidRPr="00E01153" w:rsidRDefault="00E01153" w:rsidP="003326AF">
      <w:pPr>
        <w:jc w:val="center"/>
        <w:rPr>
          <w:szCs w:val="24"/>
        </w:rPr>
      </w:pPr>
      <w:r>
        <w:rPr>
          <w:bCs/>
          <w:szCs w:val="24"/>
        </w:rPr>
        <w:t>____________</w:t>
      </w:r>
    </w:p>
    <w:sectPr w:rsidR="004B7A05" w:rsidRPr="00E01153" w:rsidSect="00E01153">
      <w:headerReference w:type="default" r:id="rId8"/>
      <w:pgSz w:w="16838" w:h="11906" w:orient="landscape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53" w:rsidRDefault="00E01153" w:rsidP="00E01153">
      <w:r>
        <w:separator/>
      </w:r>
    </w:p>
  </w:endnote>
  <w:endnote w:type="continuationSeparator" w:id="0">
    <w:p w:rsidR="00E01153" w:rsidRDefault="00E01153" w:rsidP="00E0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53" w:rsidRDefault="00E01153" w:rsidP="00E01153">
      <w:r>
        <w:separator/>
      </w:r>
    </w:p>
  </w:footnote>
  <w:footnote w:type="continuationSeparator" w:id="0">
    <w:p w:rsidR="00E01153" w:rsidRDefault="00E01153" w:rsidP="00E0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9255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01153" w:rsidRPr="00E01153" w:rsidRDefault="00E01153">
        <w:pPr>
          <w:pStyle w:val="a3"/>
          <w:jc w:val="center"/>
          <w:rPr>
            <w:sz w:val="24"/>
          </w:rPr>
        </w:pPr>
        <w:r w:rsidRPr="00E01153">
          <w:rPr>
            <w:sz w:val="24"/>
          </w:rPr>
          <w:fldChar w:fldCharType="begin"/>
        </w:r>
        <w:r w:rsidRPr="00E01153">
          <w:rPr>
            <w:sz w:val="24"/>
          </w:rPr>
          <w:instrText>PAGE   \* MERGEFORMAT</w:instrText>
        </w:r>
        <w:r w:rsidRPr="00E01153">
          <w:rPr>
            <w:sz w:val="24"/>
          </w:rPr>
          <w:fldChar w:fldCharType="separate"/>
        </w:r>
        <w:r w:rsidR="002F2DC0">
          <w:rPr>
            <w:noProof/>
            <w:sz w:val="24"/>
          </w:rPr>
          <w:t>2</w:t>
        </w:r>
        <w:r w:rsidRPr="00E01153">
          <w:rPr>
            <w:sz w:val="24"/>
          </w:rPr>
          <w:fldChar w:fldCharType="end"/>
        </w:r>
      </w:p>
    </w:sdtContent>
  </w:sdt>
  <w:p w:rsidR="00E01153" w:rsidRDefault="00E01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AF"/>
    <w:rsid w:val="00211B1B"/>
    <w:rsid w:val="002F2DC0"/>
    <w:rsid w:val="003326AF"/>
    <w:rsid w:val="004B7A05"/>
    <w:rsid w:val="00537C6D"/>
    <w:rsid w:val="007D535E"/>
    <w:rsid w:val="009C5CC4"/>
    <w:rsid w:val="00A87EC8"/>
    <w:rsid w:val="00B74C08"/>
    <w:rsid w:val="00BB57EC"/>
    <w:rsid w:val="00D16D92"/>
    <w:rsid w:val="00D8037F"/>
    <w:rsid w:val="00E01153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1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1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1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1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0A86-A156-41A3-88CC-7439169E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BrilinaNV</dc:creator>
  <cp:lastModifiedBy>Любовь Федоровна Фадеева</cp:lastModifiedBy>
  <cp:revision>2</cp:revision>
  <dcterms:created xsi:type="dcterms:W3CDTF">2019-10-11T06:47:00Z</dcterms:created>
  <dcterms:modified xsi:type="dcterms:W3CDTF">2019-10-11T06:47:00Z</dcterms:modified>
</cp:coreProperties>
</file>