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2" w:rsidRPr="008175A2" w:rsidRDefault="008175A2">
      <w:pPr>
        <w:rPr>
          <w:sz w:val="32"/>
        </w:rPr>
      </w:pP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RPr="008175A2" w:rsidTr="00793EA0">
        <w:trPr>
          <w:trHeight w:val="1610"/>
        </w:trPr>
        <w:tc>
          <w:tcPr>
            <w:tcW w:w="4395" w:type="dxa"/>
            <w:hideMark/>
          </w:tcPr>
          <w:p w:rsidR="000215EC" w:rsidRPr="008175A2" w:rsidRDefault="00D63F3F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Приложение № 1</w:t>
            </w:r>
          </w:p>
          <w:p w:rsidR="000215EC" w:rsidRPr="008175A2" w:rsidRDefault="000215EC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к постановлению Администрации муниципального образования</w:t>
            </w:r>
          </w:p>
          <w:p w:rsidR="001A60DB" w:rsidRPr="008175A2" w:rsidRDefault="000215EC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"Город Архангельск"</w:t>
            </w:r>
          </w:p>
          <w:p w:rsidR="00D214D4" w:rsidRPr="008175A2" w:rsidRDefault="000215EC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от</w:t>
            </w:r>
            <w:r w:rsidR="00D63F3F" w:rsidRPr="008175A2">
              <w:rPr>
                <w:b w:val="0"/>
                <w:color w:val="000000"/>
                <w:szCs w:val="28"/>
              </w:rPr>
              <w:t xml:space="preserve"> </w:t>
            </w:r>
            <w:r w:rsidR="00B07300">
              <w:rPr>
                <w:b w:val="0"/>
                <w:color w:val="000000"/>
                <w:szCs w:val="28"/>
              </w:rPr>
              <w:t>29.01.2020 № 148</w:t>
            </w:r>
          </w:p>
          <w:p w:rsidR="00D63F3F" w:rsidRPr="008175A2" w:rsidRDefault="00D63F3F" w:rsidP="008175A2">
            <w:pPr>
              <w:rPr>
                <w:szCs w:val="28"/>
              </w:rPr>
            </w:pPr>
          </w:p>
        </w:tc>
      </w:tr>
    </w:tbl>
    <w:p w:rsidR="00D214D4" w:rsidRPr="008175A2" w:rsidRDefault="00D214D4" w:rsidP="008175A2">
      <w:pPr>
        <w:tabs>
          <w:tab w:val="left" w:pos="8364"/>
        </w:tabs>
        <w:jc w:val="center"/>
        <w:rPr>
          <w:szCs w:val="28"/>
        </w:rPr>
      </w:pP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ПЕРЕЧЕНЬ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предоставляемых сведений, содержащихся в одном разделе информационной системы обеспечения градостроительной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>деятельности муниципального образования "Город Архангельск"</w:t>
      </w:r>
    </w:p>
    <w:p w:rsidR="00D214D4" w:rsidRPr="008175A2" w:rsidRDefault="00D214D4" w:rsidP="008175A2">
      <w:pPr>
        <w:tabs>
          <w:tab w:val="left" w:pos="8364"/>
        </w:tabs>
        <w:jc w:val="both"/>
        <w:rPr>
          <w:sz w:val="40"/>
          <w:szCs w:val="40"/>
        </w:rPr>
      </w:pP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Раздел I "Документы территориального планирования Российской Федерации</w:t>
      </w:r>
      <w:r w:rsidRPr="008175A2">
        <w:rPr>
          <w:rFonts w:ascii="Times New Roman" w:hAnsi="Times New Roman" w:cs="Times New Roman"/>
          <w:sz w:val="28"/>
          <w:szCs w:val="28"/>
        </w:rPr>
        <w:t xml:space="preserve"> </w:t>
      </w:r>
      <w:r w:rsidRPr="008175A2">
        <w:rPr>
          <w:rFonts w:ascii="Times New Roman" w:hAnsi="Times New Roman" w:cs="Times New Roman"/>
          <w:spacing w:val="-8"/>
          <w:sz w:val="28"/>
          <w:szCs w:val="28"/>
        </w:rPr>
        <w:t>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из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из положения о территориальном планировании Архангельской области в части, касающейся территории муниципального образования "Город Архангельск".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 xml:space="preserve"> из генерального плана муниципального образования "Город Архангельск" в отношении указанного объекта;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выписки из текстовой части генерального плана муниципального образования</w:t>
      </w:r>
      <w:r w:rsidRPr="008175A2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(</w:t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>) из актуализированных Правил землепользования и застройки муниципального образования "Город Архангельск" в отношении указанного объекта.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 xml:space="preserve"> фрагментов актуализированных карт (схем), содержащихся в проектах планировки, проектах межевания муниципального образования "Город Архангельск" в отношении указанного объекта;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из текстовой части проектов планировки муниципального образования "Город Архангельск";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каталог координат красных линий в отношении указанного объекта.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VI "Изученность природных и техногенных условий":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4"/>
          <w:sz w:val="28"/>
          <w:szCs w:val="28"/>
        </w:rPr>
        <w:t>сведения об изученности природных и техногенных условий на основании</w:t>
      </w:r>
      <w:r w:rsidRPr="008175A2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lastRenderedPageBreak/>
        <w:t xml:space="preserve">Раздел VII "Изъятие и резервирование земельных участков для </w:t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>-</w:t>
      </w:r>
      <w:r w:rsidRPr="008175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 xml:space="preserve"> или муниципальных нужд":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 xml:space="preserve">сведения о резервировании земель и об изъятии земельных участков </w:t>
      </w:r>
      <w:r w:rsidR="008175A2">
        <w:rPr>
          <w:rFonts w:ascii="Times New Roman" w:hAnsi="Times New Roman" w:cs="Times New Roman"/>
          <w:sz w:val="28"/>
          <w:szCs w:val="28"/>
        </w:rPr>
        <w:br/>
      </w:r>
      <w:r w:rsidRPr="008175A2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выписки из материалов, содержащих сведения по результатам инженерных</w:t>
      </w:r>
      <w:r w:rsidRPr="008175A2">
        <w:rPr>
          <w:szCs w:val="28"/>
        </w:rPr>
        <w:t xml:space="preserve"> изысканий;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сведения о площади, о высоте и количестве этажей объекта капитального строительства, о сетях инженерно-технического обеспечения в отношении указанного объекта;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выписки из протоколов заседания комиссии по подготовке проекта Правил</w:t>
      </w:r>
      <w:r w:rsidRPr="008175A2">
        <w:rPr>
          <w:szCs w:val="28"/>
        </w:rPr>
        <w:t xml:space="preserve"> </w:t>
      </w:r>
      <w:r w:rsidRPr="008175A2">
        <w:rPr>
          <w:spacing w:val="-6"/>
          <w:szCs w:val="28"/>
        </w:rPr>
        <w:t>землепользования и застройки муниципального образования "Город Архангельск";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схемы, отображающие расположение построенного, реконструированного</w:t>
      </w:r>
      <w:r w:rsidRPr="008175A2">
        <w:rPr>
          <w:szCs w:val="28"/>
        </w:rPr>
        <w:t xml:space="preserve"> </w:t>
      </w:r>
      <w:r w:rsidRPr="008175A2">
        <w:rPr>
          <w:spacing w:val="-6"/>
          <w:szCs w:val="28"/>
        </w:rPr>
        <w:t>объекта капитального строительства, расположение сетей инженерно-технического</w:t>
      </w:r>
      <w:r w:rsidRPr="008175A2">
        <w:rPr>
          <w:szCs w:val="28"/>
        </w:rPr>
        <w:t xml:space="preserve"> обеспечения в границах указанного земельного участка и планировочную организацию указанного земельного участка;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иные документы и материалы.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8175A2">
        <w:rPr>
          <w:rFonts w:ascii="Times New Roman" w:hAnsi="Times New Roman" w:cs="Times New Roman"/>
          <w:sz w:val="28"/>
          <w:szCs w:val="28"/>
        </w:rPr>
        <w:t>Раздел IX "Геодезические и картографические материалы":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плановый картографический материал в отношении указанного объекта (документ объемом не более 10 листов (формат А3).</w:t>
      </w:r>
    </w:p>
    <w:p w:rsidR="00D214D4" w:rsidRPr="008175A2" w:rsidRDefault="00D214D4" w:rsidP="008175A2">
      <w:pPr>
        <w:tabs>
          <w:tab w:val="left" w:pos="8364"/>
        </w:tabs>
        <w:jc w:val="both"/>
        <w:rPr>
          <w:szCs w:val="28"/>
        </w:rPr>
      </w:pPr>
    </w:p>
    <w:p w:rsidR="00D63F3F" w:rsidRPr="008175A2" w:rsidRDefault="00D63F3F" w:rsidP="008175A2">
      <w:pPr>
        <w:tabs>
          <w:tab w:val="left" w:pos="8364"/>
        </w:tabs>
        <w:jc w:val="both"/>
        <w:rPr>
          <w:szCs w:val="28"/>
        </w:rPr>
      </w:pPr>
    </w:p>
    <w:p w:rsidR="008175A2" w:rsidRPr="008175A2" w:rsidRDefault="00D63F3F" w:rsidP="008175A2">
      <w:pPr>
        <w:tabs>
          <w:tab w:val="left" w:pos="8364"/>
        </w:tabs>
        <w:jc w:val="center"/>
        <w:rPr>
          <w:szCs w:val="28"/>
        </w:rPr>
        <w:sectPr w:rsidR="008175A2" w:rsidRPr="008175A2" w:rsidSect="008175A2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8175A2">
        <w:rPr>
          <w:szCs w:val="28"/>
        </w:rPr>
        <w:t>_____________</w:t>
      </w: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RPr="008175A2" w:rsidTr="00D214D4">
        <w:tc>
          <w:tcPr>
            <w:tcW w:w="4395" w:type="dxa"/>
            <w:hideMark/>
          </w:tcPr>
          <w:p w:rsidR="008175A2" w:rsidRPr="008175A2" w:rsidRDefault="008175A2" w:rsidP="008175A2">
            <w:pPr>
              <w:pStyle w:val="1"/>
              <w:rPr>
                <w:b w:val="0"/>
                <w:color w:val="000000"/>
                <w:sz w:val="32"/>
                <w:szCs w:val="28"/>
              </w:rPr>
            </w:pPr>
          </w:p>
          <w:p w:rsidR="00D214D4" w:rsidRPr="008175A2" w:rsidRDefault="00D63F3F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Приложение № 2</w:t>
            </w:r>
          </w:p>
          <w:p w:rsidR="00D214D4" w:rsidRPr="008175A2" w:rsidRDefault="00D214D4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к постановлению Администрации муниципального образования</w:t>
            </w:r>
          </w:p>
          <w:p w:rsidR="00D214D4" w:rsidRPr="008175A2" w:rsidRDefault="00D214D4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"Город Архангельск"</w:t>
            </w:r>
          </w:p>
          <w:p w:rsidR="00D63F3F" w:rsidRPr="008175A2" w:rsidRDefault="00B07300" w:rsidP="008175A2">
            <w:pPr>
              <w:pStyle w:val="1"/>
              <w:rPr>
                <w:b w:val="0"/>
                <w:color w:val="000000"/>
                <w:szCs w:val="28"/>
              </w:rPr>
            </w:pPr>
            <w:bookmarkStart w:id="1" w:name="_GoBack"/>
            <w:bookmarkEnd w:id="1"/>
            <w:r w:rsidRPr="008175A2">
              <w:rPr>
                <w:b w:val="0"/>
                <w:color w:val="000000"/>
                <w:szCs w:val="28"/>
              </w:rPr>
              <w:t xml:space="preserve">от </w:t>
            </w:r>
            <w:r>
              <w:rPr>
                <w:b w:val="0"/>
                <w:color w:val="000000"/>
                <w:szCs w:val="28"/>
              </w:rPr>
              <w:t>29.01.2020 № 148</w:t>
            </w:r>
          </w:p>
          <w:p w:rsidR="00D214D4" w:rsidRPr="008175A2" w:rsidRDefault="00D214D4" w:rsidP="008175A2">
            <w:pPr>
              <w:pStyle w:val="1"/>
              <w:rPr>
                <w:b w:val="0"/>
                <w:color w:val="000000"/>
                <w:szCs w:val="28"/>
              </w:rPr>
            </w:pPr>
          </w:p>
        </w:tc>
      </w:tr>
    </w:tbl>
    <w:p w:rsidR="00D214D4" w:rsidRPr="008175A2" w:rsidRDefault="00D214D4" w:rsidP="008175A2">
      <w:pPr>
        <w:tabs>
          <w:tab w:val="left" w:pos="8364"/>
        </w:tabs>
        <w:jc w:val="both"/>
        <w:rPr>
          <w:szCs w:val="28"/>
        </w:rPr>
      </w:pP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ПЕРЕЧЕНЬ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предоставляемых копий одного документа, содержащегося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в информационной системе обеспечения градостроительной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>деятельности муниципального образования "Город Архангельск"</w:t>
      </w:r>
    </w:p>
    <w:p w:rsidR="00D214D4" w:rsidRPr="008175A2" w:rsidRDefault="00D214D4" w:rsidP="008175A2">
      <w:pPr>
        <w:tabs>
          <w:tab w:val="left" w:pos="8364"/>
        </w:tabs>
        <w:jc w:val="both"/>
        <w:rPr>
          <w:b/>
          <w:sz w:val="40"/>
          <w:szCs w:val="40"/>
        </w:rPr>
      </w:pP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Раздел I "Документы территориального планирования Российской Федерации</w:t>
      </w:r>
      <w:r w:rsidRPr="008175A2">
        <w:rPr>
          <w:rFonts w:ascii="Times New Roman" w:hAnsi="Times New Roman" w:cs="Times New Roman"/>
          <w:sz w:val="28"/>
          <w:szCs w:val="28"/>
        </w:rPr>
        <w:t xml:space="preserve"> </w:t>
      </w:r>
      <w:r w:rsidRPr="008175A2">
        <w:rPr>
          <w:rFonts w:ascii="Times New Roman" w:hAnsi="Times New Roman" w:cs="Times New Roman"/>
          <w:spacing w:val="-8"/>
          <w:sz w:val="28"/>
          <w:szCs w:val="28"/>
        </w:rPr>
        <w:t>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копии документов и материалов о территориальном планировании Российской</w:t>
      </w:r>
      <w:r w:rsidRPr="008175A2">
        <w:rPr>
          <w:rFonts w:ascii="Times New Roman" w:hAnsi="Times New Roman" w:cs="Times New Roman"/>
          <w:sz w:val="28"/>
          <w:szCs w:val="28"/>
        </w:rPr>
        <w:t xml:space="preserve"> Федерации в части, касающейся территории муниципального образования "Город Архангельск" (документ объемом не более 10 листов (формат А4</w:t>
      </w:r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схеме территориального планирования Архангельской области в части, касающейся территории муниципального образования "Город Архангельск" (документ объемом не более 10 листов (формат А4</w:t>
      </w:r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генеральном плане муниципального образования "Город Архангельск" (документ объемом не более 10 листов (формат А4</w:t>
      </w:r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 xml:space="preserve">копии текстовой части Правил землепользования и застройки </w:t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муници</w:t>
      </w:r>
      <w:r w:rsidR="008175A2">
        <w:rPr>
          <w:rFonts w:ascii="Times New Roman" w:hAnsi="Times New Roman" w:cs="Times New Roman"/>
          <w:sz w:val="28"/>
          <w:szCs w:val="28"/>
        </w:rPr>
        <w:t>-</w:t>
      </w:r>
      <w:r w:rsidRPr="008175A2">
        <w:rPr>
          <w:rFonts w:ascii="Times New Roman" w:hAnsi="Times New Roman" w:cs="Times New Roman"/>
          <w:spacing w:val="-6"/>
          <w:sz w:val="28"/>
          <w:szCs w:val="28"/>
        </w:rPr>
        <w:t>пального</w:t>
      </w:r>
      <w:proofErr w:type="spellEnd"/>
      <w:r w:rsidRPr="008175A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"Город Архангельск" (документ объемом не более 10 листов</w:t>
      </w:r>
      <w:r w:rsidRPr="008175A2">
        <w:rPr>
          <w:rFonts w:ascii="Times New Roman" w:hAnsi="Times New Roman" w:cs="Times New Roman"/>
          <w:sz w:val="28"/>
          <w:szCs w:val="28"/>
        </w:rPr>
        <w:t xml:space="preserve"> (формат А4</w:t>
      </w:r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6"/>
          <w:sz w:val="28"/>
          <w:szCs w:val="28"/>
        </w:rPr>
        <w:t>копии актуализированных карт (схем), содержащихся в проектах планировки,</w:t>
      </w:r>
      <w:r w:rsidRPr="008175A2">
        <w:rPr>
          <w:rFonts w:ascii="Times New Roman" w:hAnsi="Times New Roman" w:cs="Times New Roman"/>
          <w:sz w:val="28"/>
          <w:szCs w:val="28"/>
        </w:rPr>
        <w:t xml:space="preserve"> проектах межевания муниципального образования "Город Архангельск" (документ объемом не более 10 листов (формат А4</w:t>
      </w:r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63F3F" w:rsidRPr="008175A2" w:rsidRDefault="00D214D4" w:rsidP="008175A2">
      <w:pPr>
        <w:ind w:firstLine="709"/>
        <w:jc w:val="both"/>
        <w:rPr>
          <w:szCs w:val="28"/>
        </w:rPr>
      </w:pPr>
      <w:r w:rsidRPr="008175A2">
        <w:rPr>
          <w:szCs w:val="28"/>
        </w:rPr>
        <w:t>копии градостроительного плана по указанному земельному участку (документ объемом не более 10 листов (формат А4);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копии документов, подтверждающих соответствие проектной документации</w:t>
      </w:r>
      <w:r w:rsidRPr="008175A2">
        <w:rPr>
          <w:szCs w:val="28"/>
        </w:rPr>
        <w:t xml:space="preserve"> требованиям технических регламентов и результатам инженерных изысканий (документ объемом не более 10 листов (формат А4</w:t>
      </w:r>
      <w:r w:rsidR="000C5296" w:rsidRPr="008175A2">
        <w:rPr>
          <w:szCs w:val="28"/>
        </w:rPr>
        <w:t>)</w:t>
      </w:r>
      <w:r w:rsidRPr="008175A2">
        <w:rPr>
          <w:szCs w:val="28"/>
        </w:rPr>
        <w:t>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lastRenderedPageBreak/>
        <w:t>копии заключений государственной экспертизы проектной документации (документ объемом не более 10 листов (формат А4);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разрешения на строительство;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8"/>
          <w:szCs w:val="28"/>
        </w:rPr>
        <w:t>копии решения органа местного самоуправления муниципального образования</w:t>
      </w:r>
      <w:r w:rsidRPr="008175A2">
        <w:rPr>
          <w:szCs w:val="28"/>
        </w:rPr>
        <w:t xml:space="preserve"> </w:t>
      </w:r>
      <w:r w:rsidRPr="008175A2">
        <w:rPr>
          <w:spacing w:val="-4"/>
          <w:szCs w:val="28"/>
        </w:rPr>
        <w:t>"Город Архангельск" о предоставлении разрешения на отклонение от предельных</w:t>
      </w:r>
      <w:r w:rsidRPr="008175A2">
        <w:rPr>
          <w:szCs w:val="28"/>
        </w:rPr>
        <w:t xml:space="preserve"> </w:t>
      </w:r>
      <w:r w:rsidRPr="008175A2">
        <w:rPr>
          <w:spacing w:val="-4"/>
          <w:szCs w:val="28"/>
        </w:rPr>
        <w:t>параметров разрешенного строительства, реконструкции объектов капитального</w:t>
      </w:r>
      <w:r w:rsidRPr="008175A2">
        <w:rPr>
          <w:szCs w:val="28"/>
        </w:rPr>
        <w:t xml:space="preserve"> строительства в отношении указанного объекта;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8"/>
          <w:szCs w:val="28"/>
        </w:rPr>
        <w:t>копии решения органа местного самоуправления муниципального образования</w:t>
      </w:r>
      <w:r w:rsidRPr="008175A2">
        <w:rPr>
          <w:szCs w:val="28"/>
        </w:rPr>
        <w:t xml:space="preserve"> "Город Архангельск" о предоставлении разрешения на условно разрешенный вид использования в отношении указанного объекта;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 xml:space="preserve">копии документов, подтверждающих соответствие построенного, </w:t>
      </w:r>
      <w:proofErr w:type="spellStart"/>
      <w:r w:rsidRPr="008175A2">
        <w:rPr>
          <w:szCs w:val="28"/>
        </w:rPr>
        <w:t>рекон</w:t>
      </w:r>
      <w:r w:rsidR="008175A2">
        <w:rPr>
          <w:szCs w:val="28"/>
        </w:rPr>
        <w:t>-</w:t>
      </w:r>
      <w:r w:rsidRPr="008175A2">
        <w:rPr>
          <w:szCs w:val="28"/>
        </w:rPr>
        <w:t>струированного</w:t>
      </w:r>
      <w:proofErr w:type="spellEnd"/>
      <w:r w:rsidRPr="008175A2">
        <w:rPr>
          <w:szCs w:val="28"/>
        </w:rPr>
        <w:t xml:space="preserve"> объекта капитального строительства проектной документации (документ объемом не более 10 листов (формат А4</w:t>
      </w:r>
      <w:r w:rsidR="000C5296" w:rsidRPr="008175A2">
        <w:rPr>
          <w:szCs w:val="28"/>
        </w:rPr>
        <w:t>)</w:t>
      </w:r>
      <w:r w:rsidRPr="008175A2">
        <w:rPr>
          <w:szCs w:val="28"/>
        </w:rPr>
        <w:t>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заключений органа государственного строительного надзора;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актов проверки соответствия многоквартирных домов требованиям энергетической эффективности с указанием класса его энергетической эффективности на момент составления этого акта (документ объемом не более 10 листов (формат А4</w:t>
      </w:r>
      <w:r w:rsidR="000C5296" w:rsidRPr="008175A2">
        <w:rPr>
          <w:szCs w:val="28"/>
        </w:rPr>
        <w:t>)</w:t>
      </w:r>
      <w:r w:rsidRPr="008175A2">
        <w:rPr>
          <w:szCs w:val="28"/>
        </w:rPr>
        <w:t>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актов приемки объектов капитального строительства;</w:t>
      </w:r>
    </w:p>
    <w:p w:rsidR="00234A8C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 xml:space="preserve">копии разрешений на ввод объекта в эксплуатацию (документ объемом </w:t>
      </w:r>
      <w:r w:rsidRPr="008175A2">
        <w:rPr>
          <w:szCs w:val="28"/>
        </w:rPr>
        <w:br/>
        <w:t>не более 10 листов (формат А4</w:t>
      </w:r>
      <w:r w:rsidR="000C5296" w:rsidRPr="008175A2">
        <w:rPr>
          <w:szCs w:val="28"/>
        </w:rPr>
        <w:t>)</w:t>
      </w:r>
      <w:r w:rsidRPr="008175A2">
        <w:rPr>
          <w:szCs w:val="28"/>
        </w:rPr>
        <w:t>.</w:t>
      </w:r>
    </w:p>
    <w:p w:rsidR="00BA267C" w:rsidRPr="008175A2" w:rsidRDefault="00BA267C" w:rsidP="008175A2">
      <w:pPr>
        <w:autoSpaceDE w:val="0"/>
        <w:autoSpaceDN w:val="0"/>
        <w:adjustRightInd w:val="0"/>
        <w:jc w:val="center"/>
        <w:rPr>
          <w:szCs w:val="28"/>
        </w:rPr>
      </w:pPr>
    </w:p>
    <w:p w:rsidR="00D63F3F" w:rsidRPr="008175A2" w:rsidRDefault="00D63F3F" w:rsidP="008175A2">
      <w:pPr>
        <w:autoSpaceDE w:val="0"/>
        <w:autoSpaceDN w:val="0"/>
        <w:adjustRightInd w:val="0"/>
        <w:jc w:val="center"/>
        <w:rPr>
          <w:szCs w:val="28"/>
        </w:rPr>
      </w:pPr>
    </w:p>
    <w:p w:rsidR="00BA267C" w:rsidRPr="008175A2" w:rsidRDefault="00BA267C" w:rsidP="008175A2">
      <w:pPr>
        <w:autoSpaceDE w:val="0"/>
        <w:autoSpaceDN w:val="0"/>
        <w:adjustRightInd w:val="0"/>
        <w:jc w:val="center"/>
        <w:rPr>
          <w:szCs w:val="28"/>
        </w:rPr>
      </w:pPr>
      <w:r w:rsidRPr="008175A2">
        <w:rPr>
          <w:szCs w:val="28"/>
        </w:rPr>
        <w:t>____________</w:t>
      </w:r>
    </w:p>
    <w:sectPr w:rsidR="00BA267C" w:rsidRPr="008175A2" w:rsidSect="008175A2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A2" w:rsidRDefault="008175A2" w:rsidP="008175A2">
      <w:r>
        <w:separator/>
      </w:r>
    </w:p>
  </w:endnote>
  <w:endnote w:type="continuationSeparator" w:id="0">
    <w:p w:rsidR="008175A2" w:rsidRDefault="008175A2" w:rsidP="008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A2" w:rsidRDefault="008175A2" w:rsidP="008175A2">
      <w:r>
        <w:separator/>
      </w:r>
    </w:p>
  </w:footnote>
  <w:footnote w:type="continuationSeparator" w:id="0">
    <w:p w:rsidR="008175A2" w:rsidRDefault="008175A2" w:rsidP="0081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035362"/>
      <w:docPartObj>
        <w:docPartGallery w:val="Page Numbers (Top of Page)"/>
        <w:docPartUnique/>
      </w:docPartObj>
    </w:sdtPr>
    <w:sdtEndPr/>
    <w:sdtContent>
      <w:p w:rsidR="008175A2" w:rsidRDefault="00817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00">
          <w:rPr>
            <w:noProof/>
          </w:rPr>
          <w:t>2</w:t>
        </w:r>
        <w:r>
          <w:fldChar w:fldCharType="end"/>
        </w:r>
      </w:p>
    </w:sdtContent>
  </w:sdt>
  <w:p w:rsidR="008175A2" w:rsidRDefault="008175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5436"/>
      <w:docPartObj>
        <w:docPartGallery w:val="Page Numbers (Top of Page)"/>
        <w:docPartUnique/>
      </w:docPartObj>
    </w:sdtPr>
    <w:sdtEndPr/>
    <w:sdtContent>
      <w:p w:rsidR="008175A2" w:rsidRDefault="00817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00">
          <w:rPr>
            <w:noProof/>
          </w:rPr>
          <w:t>2</w:t>
        </w:r>
        <w:r>
          <w:fldChar w:fldCharType="end"/>
        </w:r>
      </w:p>
    </w:sdtContent>
  </w:sdt>
  <w:p w:rsidR="008175A2" w:rsidRDefault="008175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54A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C"/>
    <w:rsid w:val="000040B6"/>
    <w:rsid w:val="000215EC"/>
    <w:rsid w:val="000348EA"/>
    <w:rsid w:val="00083591"/>
    <w:rsid w:val="000A5B72"/>
    <w:rsid w:val="000B222C"/>
    <w:rsid w:val="000C5296"/>
    <w:rsid w:val="000D4DC7"/>
    <w:rsid w:val="000F0D05"/>
    <w:rsid w:val="000F0DFA"/>
    <w:rsid w:val="0012791C"/>
    <w:rsid w:val="001A60DB"/>
    <w:rsid w:val="001C4257"/>
    <w:rsid w:val="00201937"/>
    <w:rsid w:val="00231C8A"/>
    <w:rsid w:val="002341BB"/>
    <w:rsid w:val="00234552"/>
    <w:rsid w:val="00234A8C"/>
    <w:rsid w:val="00275CCF"/>
    <w:rsid w:val="00285C7E"/>
    <w:rsid w:val="003178B3"/>
    <w:rsid w:val="00337FDA"/>
    <w:rsid w:val="003E2AF0"/>
    <w:rsid w:val="003F7C95"/>
    <w:rsid w:val="004E2818"/>
    <w:rsid w:val="00550D26"/>
    <w:rsid w:val="00560159"/>
    <w:rsid w:val="00560868"/>
    <w:rsid w:val="00570BF9"/>
    <w:rsid w:val="00594965"/>
    <w:rsid w:val="005A1CF6"/>
    <w:rsid w:val="005F4F05"/>
    <w:rsid w:val="00667CCB"/>
    <w:rsid w:val="0069149C"/>
    <w:rsid w:val="006B3DB3"/>
    <w:rsid w:val="006C15B0"/>
    <w:rsid w:val="006C43AC"/>
    <w:rsid w:val="006D447E"/>
    <w:rsid w:val="006E275E"/>
    <w:rsid w:val="00700064"/>
    <w:rsid w:val="007345FF"/>
    <w:rsid w:val="00746CFF"/>
    <w:rsid w:val="00764C2B"/>
    <w:rsid w:val="0077212F"/>
    <w:rsid w:val="00784096"/>
    <w:rsid w:val="00785C32"/>
    <w:rsid w:val="00787692"/>
    <w:rsid w:val="008175A2"/>
    <w:rsid w:val="0081773E"/>
    <w:rsid w:val="008305EA"/>
    <w:rsid w:val="00850E74"/>
    <w:rsid w:val="008C7691"/>
    <w:rsid w:val="008D0C43"/>
    <w:rsid w:val="008E0D4B"/>
    <w:rsid w:val="008E0D87"/>
    <w:rsid w:val="009552EA"/>
    <w:rsid w:val="009621CA"/>
    <w:rsid w:val="009E34A9"/>
    <w:rsid w:val="00A364A2"/>
    <w:rsid w:val="00A67CEE"/>
    <w:rsid w:val="00A94C22"/>
    <w:rsid w:val="00AD3A56"/>
    <w:rsid w:val="00B07300"/>
    <w:rsid w:val="00B1588B"/>
    <w:rsid w:val="00B24176"/>
    <w:rsid w:val="00B80518"/>
    <w:rsid w:val="00BA267C"/>
    <w:rsid w:val="00BB5891"/>
    <w:rsid w:val="00BF1857"/>
    <w:rsid w:val="00C104DB"/>
    <w:rsid w:val="00C3241A"/>
    <w:rsid w:val="00C65BFC"/>
    <w:rsid w:val="00C7335B"/>
    <w:rsid w:val="00C73AB7"/>
    <w:rsid w:val="00C95469"/>
    <w:rsid w:val="00CF447B"/>
    <w:rsid w:val="00CF6AB4"/>
    <w:rsid w:val="00D16156"/>
    <w:rsid w:val="00D172CD"/>
    <w:rsid w:val="00D20A8A"/>
    <w:rsid w:val="00D214D4"/>
    <w:rsid w:val="00D63B86"/>
    <w:rsid w:val="00D63F3F"/>
    <w:rsid w:val="00D85177"/>
    <w:rsid w:val="00D96501"/>
    <w:rsid w:val="00DC075E"/>
    <w:rsid w:val="00DD5A16"/>
    <w:rsid w:val="00DF40B8"/>
    <w:rsid w:val="00DF6183"/>
    <w:rsid w:val="00E155DF"/>
    <w:rsid w:val="00E319D6"/>
    <w:rsid w:val="00E34CE0"/>
    <w:rsid w:val="00E35A08"/>
    <w:rsid w:val="00E6491F"/>
    <w:rsid w:val="00E90521"/>
    <w:rsid w:val="00EB3DEE"/>
    <w:rsid w:val="00F03980"/>
    <w:rsid w:val="00F0601C"/>
    <w:rsid w:val="00F60067"/>
    <w:rsid w:val="00FA308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uiPriority w:val="99"/>
    <w:rsid w:val="007000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uiPriority w:val="99"/>
    <w:rsid w:val="00700064"/>
    <w:pPr>
      <w:spacing w:line="240" w:lineRule="auto"/>
    </w:pPr>
    <w:rPr>
      <w:spacing w:val="0"/>
    </w:rPr>
  </w:style>
  <w:style w:type="character" w:customStyle="1" w:styleId="20">
    <w:name w:val="Основной текст (2)_"/>
    <w:basedOn w:val="a0"/>
    <w:link w:val="21"/>
    <w:rsid w:val="00234A8C"/>
    <w:rPr>
      <w:rFonts w:eastAsia="Times New Roman"/>
      <w:b/>
      <w:bCs/>
      <w:spacing w:val="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2"/>
    <w:rsid w:val="00234A8C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A8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6"/>
      <w:szCs w:val="26"/>
      <w:lang w:eastAsia="en-US"/>
    </w:rPr>
  </w:style>
  <w:style w:type="paragraph" w:customStyle="1" w:styleId="12">
    <w:name w:val="Основной текст1"/>
    <w:basedOn w:val="a"/>
    <w:link w:val="a3"/>
    <w:rsid w:val="00234A8C"/>
    <w:pPr>
      <w:widowControl w:val="0"/>
      <w:shd w:val="clear" w:color="auto" w:fill="FFFFFF"/>
      <w:spacing w:line="317" w:lineRule="exact"/>
    </w:pPr>
    <w:rPr>
      <w:spacing w:val="3"/>
      <w:sz w:val="26"/>
      <w:szCs w:val="26"/>
      <w:lang w:eastAsia="en-US"/>
    </w:rPr>
  </w:style>
  <w:style w:type="paragraph" w:customStyle="1" w:styleId="ConsPlusNonformat">
    <w:name w:val="ConsPlusNonformat"/>
    <w:rsid w:val="00234A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5A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5A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uiPriority w:val="99"/>
    <w:rsid w:val="007000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uiPriority w:val="99"/>
    <w:rsid w:val="00700064"/>
    <w:pPr>
      <w:spacing w:line="240" w:lineRule="auto"/>
    </w:pPr>
    <w:rPr>
      <w:spacing w:val="0"/>
    </w:rPr>
  </w:style>
  <w:style w:type="character" w:customStyle="1" w:styleId="20">
    <w:name w:val="Основной текст (2)_"/>
    <w:basedOn w:val="a0"/>
    <w:link w:val="21"/>
    <w:rsid w:val="00234A8C"/>
    <w:rPr>
      <w:rFonts w:eastAsia="Times New Roman"/>
      <w:b/>
      <w:bCs/>
      <w:spacing w:val="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2"/>
    <w:rsid w:val="00234A8C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A8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6"/>
      <w:szCs w:val="26"/>
      <w:lang w:eastAsia="en-US"/>
    </w:rPr>
  </w:style>
  <w:style w:type="paragraph" w:customStyle="1" w:styleId="12">
    <w:name w:val="Основной текст1"/>
    <w:basedOn w:val="a"/>
    <w:link w:val="a3"/>
    <w:rsid w:val="00234A8C"/>
    <w:pPr>
      <w:widowControl w:val="0"/>
      <w:shd w:val="clear" w:color="auto" w:fill="FFFFFF"/>
      <w:spacing w:line="317" w:lineRule="exact"/>
    </w:pPr>
    <w:rPr>
      <w:spacing w:val="3"/>
      <w:sz w:val="26"/>
      <w:szCs w:val="26"/>
      <w:lang w:eastAsia="en-US"/>
    </w:rPr>
  </w:style>
  <w:style w:type="paragraph" w:customStyle="1" w:styleId="ConsPlusNonformat">
    <w:name w:val="ConsPlusNonformat"/>
    <w:rsid w:val="00234A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5A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5A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2020-01-22T13:45:00Z</cp:lastPrinted>
  <dcterms:created xsi:type="dcterms:W3CDTF">2020-01-29T06:24:00Z</dcterms:created>
  <dcterms:modified xsi:type="dcterms:W3CDTF">2020-01-29T06:24:00Z</dcterms:modified>
</cp:coreProperties>
</file>