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2" w:rsidRPr="007E5674" w:rsidRDefault="00874DC2" w:rsidP="00874DC2">
      <w:pPr>
        <w:ind w:left="5103"/>
        <w:jc w:val="center"/>
      </w:pPr>
      <w:bookmarkStart w:id="0" w:name="_GoBack"/>
      <w:bookmarkEnd w:id="0"/>
      <w:r w:rsidRPr="007E5674">
        <w:t>Приложение</w:t>
      </w:r>
    </w:p>
    <w:p w:rsidR="00874DC2" w:rsidRPr="007E5674" w:rsidRDefault="00874DC2" w:rsidP="00874DC2">
      <w:pPr>
        <w:ind w:left="5103"/>
        <w:jc w:val="center"/>
      </w:pPr>
      <w:r w:rsidRPr="007E5674">
        <w:t>к постановлению Администрации</w:t>
      </w:r>
    </w:p>
    <w:p w:rsidR="00874DC2" w:rsidRPr="007E5674" w:rsidRDefault="00874DC2" w:rsidP="00874DC2">
      <w:pPr>
        <w:ind w:left="5103"/>
        <w:jc w:val="center"/>
      </w:pPr>
      <w:r w:rsidRPr="007E5674">
        <w:t>муниципального образования</w:t>
      </w:r>
    </w:p>
    <w:p w:rsidR="00874DC2" w:rsidRPr="007E5674" w:rsidRDefault="00874DC2" w:rsidP="00874DC2">
      <w:pPr>
        <w:ind w:left="5103"/>
        <w:jc w:val="center"/>
      </w:pPr>
      <w:r>
        <w:t>"</w:t>
      </w:r>
      <w:r w:rsidRPr="007E5674">
        <w:t>Город Архангельск</w:t>
      </w:r>
      <w:r>
        <w:t>"</w:t>
      </w:r>
    </w:p>
    <w:p w:rsidR="00874DC2" w:rsidRPr="007E5674" w:rsidRDefault="00874DC2" w:rsidP="00874DC2">
      <w:pPr>
        <w:ind w:left="5103"/>
        <w:jc w:val="center"/>
      </w:pPr>
      <w:r w:rsidRPr="007E5674">
        <w:t>от</w:t>
      </w:r>
      <w:r w:rsidR="007E34E3">
        <w:t xml:space="preserve"> 04.10.2018 № 1214</w:t>
      </w:r>
    </w:p>
    <w:p w:rsidR="00874DC2" w:rsidRPr="007E5674" w:rsidRDefault="00874DC2" w:rsidP="00874DC2">
      <w:pPr>
        <w:ind w:left="5103"/>
        <w:jc w:val="center"/>
      </w:pPr>
    </w:p>
    <w:p w:rsidR="00874DC2" w:rsidRPr="007E5674" w:rsidRDefault="00874DC2" w:rsidP="00874DC2">
      <w:pPr>
        <w:ind w:left="5103"/>
        <w:jc w:val="center"/>
      </w:pPr>
      <w:r>
        <w:t>"</w:t>
      </w:r>
      <w:r w:rsidRPr="007E5674">
        <w:t>Приложение № 10</w:t>
      </w:r>
    </w:p>
    <w:p w:rsidR="00874DC2" w:rsidRPr="007E5674" w:rsidRDefault="006B1927" w:rsidP="00874DC2">
      <w:pPr>
        <w:ind w:left="5103"/>
        <w:jc w:val="center"/>
      </w:pPr>
      <w:r>
        <w:t>к</w:t>
      </w:r>
      <w:r w:rsidR="00874DC2" w:rsidRPr="007E5674">
        <w:t xml:space="preserve"> муниципальной программе</w:t>
      </w:r>
    </w:p>
    <w:p w:rsidR="00874DC2" w:rsidRPr="007E5674" w:rsidRDefault="00874DC2" w:rsidP="00874DC2">
      <w:pPr>
        <w:ind w:left="5103"/>
        <w:jc w:val="center"/>
      </w:pPr>
      <w:r>
        <w:t>"</w:t>
      </w:r>
      <w:r w:rsidRPr="007E5674">
        <w:t>Формирование современной городской среды</w:t>
      </w:r>
    </w:p>
    <w:p w:rsidR="00874DC2" w:rsidRPr="007E5674" w:rsidRDefault="00874DC2" w:rsidP="00874DC2">
      <w:pPr>
        <w:ind w:left="5103"/>
        <w:jc w:val="center"/>
      </w:pPr>
      <w:r w:rsidRPr="007E5674">
        <w:t>на территории муниципального</w:t>
      </w:r>
    </w:p>
    <w:p w:rsidR="00874DC2" w:rsidRPr="007E5674" w:rsidRDefault="00874DC2" w:rsidP="00874DC2">
      <w:pPr>
        <w:ind w:left="5103"/>
        <w:jc w:val="center"/>
      </w:pPr>
      <w:r w:rsidRPr="007E5674">
        <w:t xml:space="preserve">образования </w:t>
      </w:r>
      <w:r>
        <w:t>"</w:t>
      </w:r>
      <w:r w:rsidRPr="007E5674">
        <w:t>Город Архангельск</w:t>
      </w:r>
      <w:r>
        <w:t>"</w:t>
      </w:r>
    </w:p>
    <w:p w:rsidR="00874DC2" w:rsidRPr="007E5674" w:rsidRDefault="00874DC2" w:rsidP="00874DC2">
      <w:pPr>
        <w:jc w:val="right"/>
      </w:pPr>
    </w:p>
    <w:p w:rsidR="00874DC2" w:rsidRPr="00874DC2" w:rsidRDefault="00874DC2" w:rsidP="00874DC2">
      <w:pPr>
        <w:jc w:val="center"/>
        <w:rPr>
          <w:b/>
        </w:rPr>
      </w:pPr>
      <w:r w:rsidRPr="00874DC2">
        <w:rPr>
          <w:b/>
        </w:rPr>
        <w:t xml:space="preserve">Адресный перечень </w:t>
      </w:r>
    </w:p>
    <w:p w:rsidR="00874DC2" w:rsidRDefault="00874DC2" w:rsidP="00874DC2">
      <w:pPr>
        <w:jc w:val="center"/>
        <w:rPr>
          <w:b/>
        </w:rPr>
      </w:pPr>
      <w:r w:rsidRPr="00874DC2">
        <w:rPr>
          <w:b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</w:t>
      </w:r>
    </w:p>
    <w:p w:rsidR="00874DC2" w:rsidRDefault="00874DC2" w:rsidP="00874DC2">
      <w:pPr>
        <w:jc w:val="center"/>
        <w:rPr>
          <w:b/>
        </w:rPr>
      </w:pPr>
      <w:r w:rsidRPr="00874DC2">
        <w:rPr>
          <w:b/>
        </w:rPr>
        <w:t>за счет средств указанных лиц</w:t>
      </w:r>
    </w:p>
    <w:p w:rsidR="00874DC2" w:rsidRPr="00874DC2" w:rsidRDefault="00874DC2" w:rsidP="00874DC2">
      <w:pPr>
        <w:jc w:val="center"/>
        <w:rPr>
          <w:b/>
        </w:rPr>
      </w:pPr>
    </w:p>
    <w:tbl>
      <w:tblPr>
        <w:tblStyle w:val="a7"/>
        <w:tblW w:w="9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5986"/>
        <w:gridCol w:w="1275"/>
      </w:tblGrid>
      <w:tr w:rsidR="00874DC2" w:rsidRPr="00874DC2" w:rsidTr="00874DC2">
        <w:tc>
          <w:tcPr>
            <w:tcW w:w="534" w:type="dxa"/>
            <w:vAlign w:val="center"/>
          </w:tcPr>
          <w:p w:rsidR="00874DC2" w:rsidRPr="00874DC2" w:rsidRDefault="00874DC2" w:rsidP="00874DC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Align w:val="center"/>
          </w:tcPr>
          <w:p w:rsidR="00874DC2" w:rsidRPr="00874DC2" w:rsidRDefault="00874DC2" w:rsidP="00874DC2">
            <w:pPr>
              <w:ind w:left="-75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объекте (кадастровый номер земельного участка)</w:t>
            </w:r>
          </w:p>
        </w:tc>
        <w:tc>
          <w:tcPr>
            <w:tcW w:w="5986" w:type="dxa"/>
            <w:vAlign w:val="center"/>
          </w:tcPr>
          <w:p w:rsidR="00874DC2" w:rsidRPr="00874DC2" w:rsidRDefault="00874DC2" w:rsidP="00874DC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 правообладателе земельного участка (объекта недвижимости)</w:t>
            </w:r>
          </w:p>
        </w:tc>
        <w:tc>
          <w:tcPr>
            <w:tcW w:w="1275" w:type="dxa"/>
            <w:vAlign w:val="center"/>
          </w:tcPr>
          <w:p w:rsidR="00874DC2" w:rsidRPr="00874DC2" w:rsidRDefault="00874DC2" w:rsidP="00874DC2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обязательств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29:22:050501:6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Радонеж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г. Архангельск,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-кт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Троицкий,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63, оф.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11.09.2019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29:22:050501:869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Санкт-Петербург, пл. Конституции,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7, лит. А,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ещение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18Н, оф.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705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15.11.2019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29:22:050515:1169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Проектно-строительная фирма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Северодвинск, ул. Ломоносова,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04.07.2019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29:22:050515:60</w:t>
            </w:r>
          </w:p>
        </w:tc>
        <w:tc>
          <w:tcPr>
            <w:tcW w:w="5986" w:type="dxa"/>
          </w:tcPr>
          <w:p w:rsidR="00874DC2" w:rsidRPr="00874DC2" w:rsidRDefault="00874DC2" w:rsidP="00874DC2">
            <w:pPr>
              <w:ind w:right="-7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ind w:right="-7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г. Архангельск, ул. Поморская,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34, корп.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 оф.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28.02.2019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29:22:050515:17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Техноторг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 Рыбинск, ул.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Колышкина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25, кв.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31.10.2018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29:22:050513:87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ГорСтрой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г. Архангельск,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-кт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Троицкий,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94,  оф.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20.12.2019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29:22:023011:97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 Инвест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г. Архангельск, ул. Попова, д.14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14.06.2020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29:22:040727:2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ПЖСК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Лесозаводской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г. Архангельск, ул. Дачная, д.59, корп.2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31.05.2019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29:22:050514:868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г. Архангельск, ул. Комсомольская,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6, помещение 24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01.04.2019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29:22:071503:0015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Рубин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163045, г. Архангельск, ул. Карла Маркса,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31.12.2021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29:22:050502:138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г. Архангельск,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-кт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Троицкий,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94, оф.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24.11.2018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29:22:050509:0047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Платинум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г. Архангельск,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-кт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Московский,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15.01.2019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29:22:050513:1688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СоюзАрхСтрой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г. Архангельск, ул.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Зеньковича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15.12.2018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29:22:050513:1675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Финансово-строительная компания - Двина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г. Архангельск, ул. Попова,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 28-Н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15.12.2018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29:22:060413:2042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Палкин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Михаил Андреевич 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163035, г. Архангельск, ул.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Зеньковича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04.06.2018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29:22:060413:6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Проектно-строительная фирма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874D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Архангельская обл., г. Северодвинск, ул. Ломоносова, д.107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25.05.2019</w:t>
            </w:r>
          </w:p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25.08.2020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29:22:060413:5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Альтерстрой-Девелопмент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163000, г. Архангельск, 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-кт</w:t>
            </w:r>
            <w:proofErr w:type="spellEnd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Ленинградский,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3, </w:t>
            </w:r>
          </w:p>
          <w:p w:rsidR="00874DC2" w:rsidRPr="00874DC2" w:rsidRDefault="00874DC2" w:rsidP="00874DC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25.12.2018</w:t>
            </w:r>
          </w:p>
        </w:tc>
      </w:tr>
      <w:tr w:rsidR="00874DC2" w:rsidRPr="00874DC2" w:rsidTr="00650689">
        <w:tc>
          <w:tcPr>
            <w:tcW w:w="534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874DC2" w:rsidRPr="00874DC2" w:rsidRDefault="00874DC2" w:rsidP="00874DC2">
            <w:pPr>
              <w:ind w:left="-75"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29:22:060413:7</w:t>
            </w:r>
          </w:p>
        </w:tc>
        <w:tc>
          <w:tcPr>
            <w:tcW w:w="5986" w:type="dxa"/>
          </w:tcPr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  <w:p w:rsidR="00874DC2" w:rsidRPr="00874DC2" w:rsidRDefault="00874DC2" w:rsidP="00650689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163000, г. Архангельск, ул. Попова, д.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74DC2" w:rsidRPr="00874DC2" w:rsidRDefault="00874DC2" w:rsidP="0065068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4D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02.06.2019</w:t>
            </w:r>
          </w:p>
        </w:tc>
      </w:tr>
    </w:tbl>
    <w:p w:rsidR="00874DC2" w:rsidRPr="00874DC2" w:rsidRDefault="00874DC2" w:rsidP="00874DC2">
      <w:pPr>
        <w:jc w:val="right"/>
        <w:rPr>
          <w:sz w:val="24"/>
        </w:rPr>
      </w:pPr>
      <w:r w:rsidRPr="00874DC2">
        <w:rPr>
          <w:sz w:val="24"/>
        </w:rPr>
        <w:t>".</w:t>
      </w:r>
    </w:p>
    <w:p w:rsidR="00874DC2" w:rsidRDefault="00874DC2" w:rsidP="00874DC2"/>
    <w:p w:rsidR="00874DC2" w:rsidRPr="007E5674" w:rsidRDefault="00874DC2" w:rsidP="00874DC2">
      <w:pPr>
        <w:tabs>
          <w:tab w:val="left" w:pos="5932"/>
        </w:tabs>
        <w:jc w:val="center"/>
      </w:pPr>
      <w:r>
        <w:t>__________</w:t>
      </w:r>
    </w:p>
    <w:p w:rsidR="00570BF9" w:rsidRDefault="00570BF9" w:rsidP="0079513F">
      <w:pPr>
        <w:tabs>
          <w:tab w:val="left" w:pos="8364"/>
        </w:tabs>
        <w:jc w:val="both"/>
      </w:pPr>
    </w:p>
    <w:sectPr w:rsidR="00570BF9" w:rsidSect="00874DC2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550CE"/>
    <w:rsid w:val="000A5B72"/>
    <w:rsid w:val="000B222C"/>
    <w:rsid w:val="000E3FA7"/>
    <w:rsid w:val="000F0D05"/>
    <w:rsid w:val="000F0DFA"/>
    <w:rsid w:val="001405DC"/>
    <w:rsid w:val="001B7650"/>
    <w:rsid w:val="001D0FB5"/>
    <w:rsid w:val="00215D2C"/>
    <w:rsid w:val="00234552"/>
    <w:rsid w:val="0025518D"/>
    <w:rsid w:val="003178B3"/>
    <w:rsid w:val="003639F8"/>
    <w:rsid w:val="003A17CA"/>
    <w:rsid w:val="00455871"/>
    <w:rsid w:val="004662D7"/>
    <w:rsid w:val="004C7C24"/>
    <w:rsid w:val="005227ED"/>
    <w:rsid w:val="00560159"/>
    <w:rsid w:val="00570BF9"/>
    <w:rsid w:val="00594965"/>
    <w:rsid w:val="00667CCB"/>
    <w:rsid w:val="006A2B61"/>
    <w:rsid w:val="006B1927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4AF6"/>
    <w:rsid w:val="0079513F"/>
    <w:rsid w:val="007E34E3"/>
    <w:rsid w:val="008305EA"/>
    <w:rsid w:val="00850E74"/>
    <w:rsid w:val="00874DC2"/>
    <w:rsid w:val="008E0D4B"/>
    <w:rsid w:val="008E0D87"/>
    <w:rsid w:val="008E2997"/>
    <w:rsid w:val="009552EA"/>
    <w:rsid w:val="009621CA"/>
    <w:rsid w:val="00996E78"/>
    <w:rsid w:val="009A60A4"/>
    <w:rsid w:val="009B36E6"/>
    <w:rsid w:val="009E34A9"/>
    <w:rsid w:val="00A67CEE"/>
    <w:rsid w:val="00A90441"/>
    <w:rsid w:val="00AA745D"/>
    <w:rsid w:val="00AD3356"/>
    <w:rsid w:val="00AF6E37"/>
    <w:rsid w:val="00B90308"/>
    <w:rsid w:val="00BB5891"/>
    <w:rsid w:val="00BC15BB"/>
    <w:rsid w:val="00C25390"/>
    <w:rsid w:val="00C62F37"/>
    <w:rsid w:val="00C7335B"/>
    <w:rsid w:val="00C73AB7"/>
    <w:rsid w:val="00C90473"/>
    <w:rsid w:val="00CC57D4"/>
    <w:rsid w:val="00CF0964"/>
    <w:rsid w:val="00D16156"/>
    <w:rsid w:val="00D172CD"/>
    <w:rsid w:val="00D85177"/>
    <w:rsid w:val="00DC07C7"/>
    <w:rsid w:val="00DD5A16"/>
    <w:rsid w:val="00DF3D9B"/>
    <w:rsid w:val="00E23214"/>
    <w:rsid w:val="00E32FDC"/>
    <w:rsid w:val="00E34CE0"/>
    <w:rsid w:val="00E90521"/>
    <w:rsid w:val="00EB3DEE"/>
    <w:rsid w:val="00ED0BA9"/>
    <w:rsid w:val="00ED4B13"/>
    <w:rsid w:val="00F03980"/>
    <w:rsid w:val="00F32A0B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7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13F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55871"/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F7233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233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903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7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13F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55871"/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F7233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233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903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2018-10-04T06:57:00Z</cp:lastPrinted>
  <dcterms:created xsi:type="dcterms:W3CDTF">2018-10-04T13:10:00Z</dcterms:created>
  <dcterms:modified xsi:type="dcterms:W3CDTF">2018-10-04T13:10:00Z</dcterms:modified>
</cp:coreProperties>
</file>