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A2" w:rsidRDefault="00D714A2" w:rsidP="00D714A2">
      <w:pPr>
        <w:pStyle w:val="a9"/>
        <w:ind w:left="5245"/>
        <w:rPr>
          <w:b w:val="0"/>
        </w:rPr>
      </w:pPr>
      <w:r>
        <w:rPr>
          <w:b w:val="0"/>
        </w:rPr>
        <w:t>Приложение</w:t>
      </w:r>
    </w:p>
    <w:p w:rsidR="00D714A2" w:rsidRDefault="00D714A2" w:rsidP="00D714A2">
      <w:pPr>
        <w:pStyle w:val="a9"/>
        <w:ind w:left="5245"/>
        <w:rPr>
          <w:b w:val="0"/>
        </w:rPr>
      </w:pPr>
      <w:r>
        <w:rPr>
          <w:b w:val="0"/>
        </w:rPr>
        <w:t>УТВЕРЖДЕН</w:t>
      </w:r>
    </w:p>
    <w:p w:rsidR="00D714A2" w:rsidRDefault="00D714A2" w:rsidP="00D714A2">
      <w:pPr>
        <w:pStyle w:val="a9"/>
        <w:ind w:left="5245"/>
        <w:rPr>
          <w:b w:val="0"/>
        </w:rPr>
      </w:pPr>
      <w:r>
        <w:rPr>
          <w:b w:val="0"/>
        </w:rPr>
        <w:t>постановлением Администрации</w:t>
      </w:r>
    </w:p>
    <w:p w:rsidR="00D714A2" w:rsidRDefault="00D714A2" w:rsidP="00D714A2">
      <w:pPr>
        <w:pStyle w:val="a9"/>
        <w:ind w:left="5245"/>
        <w:rPr>
          <w:b w:val="0"/>
        </w:rPr>
      </w:pPr>
      <w:r>
        <w:rPr>
          <w:b w:val="0"/>
        </w:rPr>
        <w:t>муниципального образования</w:t>
      </w:r>
    </w:p>
    <w:p w:rsidR="00D714A2" w:rsidRDefault="00544D90" w:rsidP="00D714A2">
      <w:pPr>
        <w:pStyle w:val="a9"/>
        <w:ind w:left="5245"/>
        <w:rPr>
          <w:b w:val="0"/>
        </w:rPr>
      </w:pPr>
      <w:r>
        <w:rPr>
          <w:b w:val="0"/>
        </w:rPr>
        <w:t>"</w:t>
      </w:r>
      <w:r w:rsidR="00D714A2">
        <w:rPr>
          <w:b w:val="0"/>
        </w:rPr>
        <w:t>Город Архангельск</w:t>
      </w:r>
      <w:r>
        <w:rPr>
          <w:b w:val="0"/>
        </w:rPr>
        <w:t>"</w:t>
      </w:r>
    </w:p>
    <w:p w:rsidR="00D714A2" w:rsidRDefault="00D714A2" w:rsidP="00D714A2">
      <w:pPr>
        <w:pStyle w:val="a9"/>
        <w:ind w:left="5245"/>
        <w:rPr>
          <w:b w:val="0"/>
        </w:rPr>
      </w:pPr>
      <w:r>
        <w:rPr>
          <w:b w:val="0"/>
        </w:rPr>
        <w:t xml:space="preserve">от </w:t>
      </w:r>
      <w:r w:rsidR="00214039">
        <w:rPr>
          <w:b w:val="0"/>
        </w:rPr>
        <w:t>21.09.2018 № 1130</w:t>
      </w:r>
      <w:bookmarkStart w:id="0" w:name="_GoBack"/>
      <w:bookmarkEnd w:id="0"/>
    </w:p>
    <w:p w:rsidR="00D714A2" w:rsidRDefault="00D714A2" w:rsidP="008B06E7">
      <w:pPr>
        <w:pStyle w:val="a9"/>
        <w:rPr>
          <w:b w:val="0"/>
        </w:rPr>
      </w:pPr>
    </w:p>
    <w:p w:rsidR="00D714A2" w:rsidRPr="00D714A2" w:rsidRDefault="00D714A2" w:rsidP="008B06E7">
      <w:pPr>
        <w:pStyle w:val="a9"/>
        <w:rPr>
          <w:b w:val="0"/>
        </w:rPr>
      </w:pPr>
    </w:p>
    <w:p w:rsidR="008B06E7" w:rsidRPr="00A22C89" w:rsidRDefault="008B06E7" w:rsidP="008B06E7">
      <w:pPr>
        <w:pStyle w:val="a9"/>
      </w:pPr>
      <w:r w:rsidRPr="00A22C89">
        <w:t>АДМИНИСТРАТИВНЫЙ РЕГЛАМЕНТ</w:t>
      </w:r>
    </w:p>
    <w:p w:rsidR="00EB4D6A" w:rsidRDefault="008B06E7" w:rsidP="00EB4D6A">
      <w:pPr>
        <w:pStyle w:val="a9"/>
      </w:pPr>
      <w:r w:rsidRPr="00A22C89">
        <w:t xml:space="preserve">предоставления муниципальной услуги </w:t>
      </w:r>
      <w:r w:rsidR="00544D90">
        <w:t>"</w:t>
      </w:r>
      <w: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A22C89">
        <w:t xml:space="preserve"> </w:t>
      </w:r>
      <w:r w:rsidR="006A2957">
        <w:t xml:space="preserve"> </w:t>
      </w:r>
      <w:r w:rsidR="00EB4D6A">
        <w:t>при осуществлении строительства таких объектов</w:t>
      </w:r>
      <w:r w:rsidR="00EB4D6A" w:rsidRPr="00A22C89">
        <w:t xml:space="preserve"> </w:t>
      </w:r>
    </w:p>
    <w:p w:rsidR="00EB4D6A" w:rsidRPr="00A22C89" w:rsidRDefault="00EB4D6A" w:rsidP="00EB4D6A">
      <w:pPr>
        <w:pStyle w:val="a9"/>
      </w:pPr>
      <w:r w:rsidRPr="00A22C89">
        <w:t xml:space="preserve">на территории муниципального образования </w:t>
      </w:r>
      <w:r>
        <w:t>"</w:t>
      </w:r>
      <w:r w:rsidRPr="00A22C89">
        <w:t>Город Архангельск</w:t>
      </w:r>
      <w:r>
        <w:t>"</w:t>
      </w:r>
    </w:p>
    <w:p w:rsidR="008B06E7" w:rsidRPr="00A22C89" w:rsidRDefault="008B06E7" w:rsidP="00EB4D6A">
      <w:pPr>
        <w:pStyle w:val="a9"/>
      </w:pPr>
    </w:p>
    <w:p w:rsidR="008B06E7" w:rsidRPr="00A22C89" w:rsidRDefault="008B06E7" w:rsidP="008B06E7">
      <w:pPr>
        <w:rPr>
          <w:sz w:val="28"/>
          <w:szCs w:val="28"/>
        </w:rPr>
      </w:pPr>
    </w:p>
    <w:p w:rsidR="008B06E7" w:rsidRPr="00A22C89" w:rsidRDefault="008B06E7" w:rsidP="008B06E7">
      <w:pPr>
        <w:jc w:val="center"/>
        <w:rPr>
          <w:b/>
          <w:bCs/>
          <w:sz w:val="28"/>
          <w:szCs w:val="28"/>
        </w:rPr>
      </w:pPr>
      <w:r w:rsidRPr="00A22C89">
        <w:rPr>
          <w:b/>
          <w:bCs/>
          <w:sz w:val="28"/>
          <w:szCs w:val="28"/>
        </w:rPr>
        <w:t>1. Общие положения</w:t>
      </w:r>
    </w:p>
    <w:p w:rsidR="008B06E7" w:rsidRPr="00A22C89" w:rsidRDefault="008B06E7" w:rsidP="008B06E7">
      <w:pPr>
        <w:rPr>
          <w:sz w:val="28"/>
          <w:szCs w:val="28"/>
        </w:rPr>
      </w:pPr>
    </w:p>
    <w:p w:rsidR="008B06E7" w:rsidRPr="00A22C89" w:rsidRDefault="008B06E7" w:rsidP="008B06E7">
      <w:pPr>
        <w:jc w:val="center"/>
        <w:rPr>
          <w:b/>
          <w:bCs/>
          <w:sz w:val="28"/>
          <w:szCs w:val="28"/>
        </w:rPr>
      </w:pPr>
      <w:r w:rsidRPr="00A22C89">
        <w:rPr>
          <w:b/>
          <w:bCs/>
          <w:sz w:val="28"/>
          <w:szCs w:val="28"/>
        </w:rPr>
        <w:t>1.1. Предмет регулирования административного регламента</w:t>
      </w:r>
    </w:p>
    <w:p w:rsidR="00CC44D6" w:rsidRDefault="00CC44D6">
      <w:pPr>
        <w:spacing w:line="333" w:lineRule="exact"/>
        <w:rPr>
          <w:sz w:val="24"/>
          <w:szCs w:val="24"/>
        </w:rPr>
      </w:pPr>
    </w:p>
    <w:p w:rsidR="006A2957" w:rsidRPr="00EB4D6A" w:rsidRDefault="00EB4D6A" w:rsidP="00EB4D6A">
      <w:pPr>
        <w:pStyle w:val="a9"/>
        <w:tabs>
          <w:tab w:val="left" w:pos="709"/>
        </w:tabs>
        <w:jc w:val="both"/>
        <w:rPr>
          <w:b w:val="0"/>
        </w:rPr>
      </w:pPr>
      <w:r>
        <w:rPr>
          <w:b w:val="0"/>
        </w:rPr>
        <w:t xml:space="preserve">          </w:t>
      </w:r>
      <w:r w:rsidR="008B06E7" w:rsidRPr="00EB4D6A">
        <w:rPr>
          <w:b w:val="0"/>
        </w:rPr>
        <w:t>Настоящий административный регламент устанавливает порядок предоставления муниципальной услуги по выдаче</w:t>
      </w:r>
      <w:r w:rsidR="006A2957" w:rsidRPr="00EB4D6A">
        <w:rPr>
          <w:b w:val="0"/>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b w:val="0"/>
        </w:rPr>
        <w:t>,</w:t>
      </w:r>
      <w:r w:rsidRPr="00EB4D6A">
        <w:rPr>
          <w:b w:val="0"/>
        </w:rPr>
        <w:t xml:space="preserve"> при осуществлении строительства таких объектов на территории муниципального образования "Город Архангельск"</w:t>
      </w:r>
      <w:r>
        <w:rPr>
          <w:b w:val="0"/>
        </w:rPr>
        <w:t xml:space="preserve"> </w:t>
      </w:r>
      <w:r w:rsidR="006A2957" w:rsidRPr="00EB4D6A">
        <w:rPr>
          <w:b w:val="0"/>
        </w:rPr>
        <w:t>(далее</w:t>
      </w:r>
      <w:r>
        <w:rPr>
          <w:b w:val="0"/>
        </w:rPr>
        <w:t xml:space="preserve"> – </w:t>
      </w:r>
      <w:r w:rsidR="006A2957" w:rsidRPr="00EB4D6A">
        <w:rPr>
          <w:b w:val="0"/>
        </w:rPr>
        <w:t xml:space="preserve">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544D90" w:rsidRPr="00EB4D6A">
        <w:rPr>
          <w:b w:val="0"/>
        </w:rPr>
        <w:t>"</w:t>
      </w:r>
      <w:r w:rsidR="006A2957" w:rsidRPr="00EB4D6A">
        <w:rPr>
          <w:b w:val="0"/>
        </w:rPr>
        <w:t>Город Архангельск</w:t>
      </w:r>
      <w:r w:rsidR="00544D90" w:rsidRPr="00EB4D6A">
        <w:rPr>
          <w:b w:val="0"/>
        </w:rPr>
        <w:t>"</w:t>
      </w:r>
      <w:r w:rsidR="006A2957" w:rsidRPr="00EB4D6A">
        <w:rPr>
          <w:b w:val="0"/>
        </w:rPr>
        <w:t xml:space="preserve"> (далее – Администрация) при осуществлении полномочий по предоставлению муниципальной услуги.</w:t>
      </w:r>
    </w:p>
    <w:p w:rsidR="006A2957" w:rsidRPr="00EB4D6A" w:rsidRDefault="006A2957" w:rsidP="006A2957">
      <w:pPr>
        <w:pStyle w:val="10"/>
        <w:ind w:left="0" w:firstLine="709"/>
        <w:jc w:val="both"/>
        <w:rPr>
          <w:sz w:val="28"/>
          <w:szCs w:val="28"/>
        </w:rPr>
      </w:pPr>
    </w:p>
    <w:p w:rsidR="006A2957" w:rsidRPr="00A22C89" w:rsidRDefault="006A2957" w:rsidP="00843AB6">
      <w:pPr>
        <w:jc w:val="center"/>
        <w:rPr>
          <w:b/>
          <w:bCs/>
          <w:sz w:val="28"/>
          <w:szCs w:val="28"/>
        </w:rPr>
      </w:pPr>
      <w:r w:rsidRPr="00A22C89">
        <w:rPr>
          <w:b/>
          <w:bCs/>
          <w:sz w:val="28"/>
          <w:szCs w:val="28"/>
        </w:rPr>
        <w:t xml:space="preserve">1.2. </w:t>
      </w:r>
      <w:r w:rsidR="00843AB6">
        <w:rPr>
          <w:b/>
          <w:bCs/>
          <w:sz w:val="28"/>
          <w:szCs w:val="28"/>
        </w:rPr>
        <w:t>Круг заявителей</w:t>
      </w:r>
    </w:p>
    <w:p w:rsidR="006A2957" w:rsidRPr="00A22C89" w:rsidRDefault="006A2957" w:rsidP="006A2957">
      <w:pPr>
        <w:pStyle w:val="10"/>
        <w:ind w:left="0" w:firstLine="709"/>
        <w:jc w:val="both"/>
        <w:rPr>
          <w:sz w:val="28"/>
          <w:szCs w:val="28"/>
        </w:rPr>
      </w:pPr>
    </w:p>
    <w:p w:rsidR="00DA3DE4" w:rsidRDefault="009B1465" w:rsidP="00DA3DE4">
      <w:pPr>
        <w:tabs>
          <w:tab w:val="left" w:pos="709"/>
        </w:tabs>
        <w:spacing w:line="239" w:lineRule="auto"/>
        <w:jc w:val="both"/>
        <w:rPr>
          <w:rFonts w:eastAsia="Times New Roman"/>
          <w:sz w:val="28"/>
          <w:szCs w:val="28"/>
        </w:rPr>
      </w:pPr>
      <w:r>
        <w:rPr>
          <w:sz w:val="28"/>
          <w:szCs w:val="28"/>
        </w:rPr>
        <w:tab/>
      </w:r>
      <w:r w:rsidRPr="00A22C89">
        <w:rPr>
          <w:sz w:val="28"/>
          <w:szCs w:val="28"/>
        </w:rPr>
        <w:t>1.2.1. Заявителями на предоставление муниципальной услуги являются</w:t>
      </w:r>
      <w:r>
        <w:rPr>
          <w:sz w:val="28"/>
          <w:szCs w:val="28"/>
        </w:rPr>
        <w:t xml:space="preserve"> </w:t>
      </w:r>
      <w:r w:rsidR="000B2BAD">
        <w:rPr>
          <w:rFonts w:eastAsia="Times New Roman"/>
          <w:sz w:val="28"/>
          <w:szCs w:val="28"/>
        </w:rPr>
        <w:t>физические лица, получившие государственный сертификат на материнский (семейный) капитал (далее</w:t>
      </w:r>
      <w:r w:rsidR="00DA3DE4">
        <w:rPr>
          <w:rFonts w:eastAsia="Times New Roman"/>
          <w:sz w:val="28"/>
          <w:szCs w:val="28"/>
        </w:rPr>
        <w:t xml:space="preserve"> – </w:t>
      </w:r>
      <w:r w:rsidR="000B2BAD">
        <w:rPr>
          <w:rFonts w:eastAsia="Times New Roman"/>
          <w:sz w:val="28"/>
          <w:szCs w:val="28"/>
        </w:rPr>
        <w:t xml:space="preserve">сертификат), осуществляющие на принадлежащих им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земельных участках, расположенных на территории муниципального образования </w:t>
      </w:r>
      <w:r w:rsidR="00544D90">
        <w:rPr>
          <w:sz w:val="28"/>
          <w:szCs w:val="28"/>
        </w:rPr>
        <w:t>"</w:t>
      </w:r>
      <w:r w:rsidR="00F25295" w:rsidRPr="00A22C89">
        <w:rPr>
          <w:sz w:val="28"/>
          <w:szCs w:val="28"/>
        </w:rPr>
        <w:t>Город Архангельск</w:t>
      </w:r>
      <w:r w:rsidR="00544D90">
        <w:rPr>
          <w:sz w:val="28"/>
          <w:szCs w:val="28"/>
        </w:rPr>
        <w:t>"</w:t>
      </w:r>
      <w:r w:rsidR="000B2BAD">
        <w:rPr>
          <w:rFonts w:eastAsia="Times New Roman"/>
          <w:sz w:val="28"/>
          <w:szCs w:val="28"/>
        </w:rPr>
        <w:t>, без привлечения строительной организации строительство (реконструкцию) объектов индивидуального жилищного строительства с привлечением средств материнского (семейного) капитала. Получателями муниципальной услуги также могут быть супруги лиц, состоящие в зарегистрированном браке с лицами, получившими сертификаты.</w:t>
      </w:r>
    </w:p>
    <w:p w:rsidR="00DA3DE4" w:rsidRDefault="00DA3DE4" w:rsidP="00DA3DE4">
      <w:pPr>
        <w:tabs>
          <w:tab w:val="left" w:pos="709"/>
        </w:tabs>
        <w:spacing w:line="239" w:lineRule="auto"/>
        <w:jc w:val="both"/>
        <w:rPr>
          <w:rFonts w:eastAsia="Times New Roman"/>
          <w:sz w:val="28"/>
          <w:szCs w:val="28"/>
        </w:rPr>
        <w:sectPr w:rsidR="00DA3DE4">
          <w:pgSz w:w="11900" w:h="16838"/>
          <w:pgMar w:top="1138" w:right="684" w:bottom="571" w:left="1440" w:header="0" w:footer="0" w:gutter="0"/>
          <w:cols w:space="720" w:equalWidth="0">
            <w:col w:w="9780"/>
          </w:cols>
        </w:sectPr>
      </w:pPr>
    </w:p>
    <w:p w:rsidR="00CC44D6" w:rsidRDefault="00DA3DE4" w:rsidP="00DA3DE4">
      <w:pPr>
        <w:tabs>
          <w:tab w:val="left" w:pos="709"/>
        </w:tabs>
        <w:spacing w:line="239" w:lineRule="auto"/>
        <w:jc w:val="center"/>
        <w:rPr>
          <w:rFonts w:eastAsia="Times New Roman"/>
          <w:sz w:val="28"/>
          <w:szCs w:val="28"/>
        </w:rPr>
      </w:pPr>
      <w:r>
        <w:rPr>
          <w:rFonts w:eastAsia="Times New Roman"/>
          <w:sz w:val="28"/>
          <w:szCs w:val="28"/>
        </w:rPr>
        <w:lastRenderedPageBreak/>
        <w:t>2</w:t>
      </w:r>
    </w:p>
    <w:p w:rsidR="00DA3DE4" w:rsidRDefault="00DA3DE4" w:rsidP="00DA3DE4">
      <w:pPr>
        <w:tabs>
          <w:tab w:val="left" w:pos="709"/>
        </w:tabs>
        <w:spacing w:line="239" w:lineRule="auto"/>
        <w:jc w:val="center"/>
        <w:rPr>
          <w:rFonts w:eastAsia="Times New Roman"/>
          <w:sz w:val="28"/>
          <w:szCs w:val="28"/>
        </w:rPr>
      </w:pPr>
    </w:p>
    <w:p w:rsidR="00CC44D6" w:rsidRDefault="00CC44D6" w:rsidP="008A150C">
      <w:pPr>
        <w:spacing w:line="14" w:lineRule="exact"/>
        <w:jc w:val="both"/>
        <w:rPr>
          <w:rFonts w:eastAsia="Times New Roman"/>
          <w:sz w:val="28"/>
          <w:szCs w:val="28"/>
        </w:rPr>
      </w:pPr>
    </w:p>
    <w:p w:rsidR="00CC44D6" w:rsidRDefault="00CC44D6" w:rsidP="008A150C">
      <w:pPr>
        <w:spacing w:line="15" w:lineRule="exact"/>
        <w:jc w:val="both"/>
        <w:rPr>
          <w:rFonts w:eastAsia="Times New Roman"/>
          <w:sz w:val="28"/>
          <w:szCs w:val="28"/>
        </w:rPr>
      </w:pPr>
    </w:p>
    <w:p w:rsidR="00CC44D6" w:rsidRDefault="00CC44D6" w:rsidP="008A150C">
      <w:pPr>
        <w:spacing w:line="1" w:lineRule="exact"/>
        <w:jc w:val="both"/>
        <w:rPr>
          <w:rFonts w:eastAsia="Times New Roman"/>
          <w:sz w:val="28"/>
          <w:szCs w:val="28"/>
        </w:rPr>
      </w:pPr>
    </w:p>
    <w:p w:rsidR="00CC44D6" w:rsidRDefault="009B1465" w:rsidP="008A150C">
      <w:pPr>
        <w:ind w:firstLine="709"/>
        <w:jc w:val="both"/>
      </w:pPr>
      <w:r w:rsidRPr="00A22C89">
        <w:rPr>
          <w:sz w:val="28"/>
          <w:szCs w:val="28"/>
        </w:rPr>
        <w:t>1.2.</w:t>
      </w:r>
      <w:r w:rsidR="00DB387E">
        <w:rPr>
          <w:sz w:val="28"/>
          <w:szCs w:val="28"/>
        </w:rPr>
        <w:t>2</w:t>
      </w:r>
      <w:r w:rsidRPr="00A22C89">
        <w:rPr>
          <w:sz w:val="28"/>
          <w:szCs w:val="28"/>
        </w:rPr>
        <w:t>. От имени физических лиц, указанных в пункте 1.2.1 настоящего административного регламента, вправе выступать:</w:t>
      </w:r>
    </w:p>
    <w:p w:rsidR="00603A7B" w:rsidRDefault="009B1465" w:rsidP="00603A7B">
      <w:pPr>
        <w:spacing w:line="236" w:lineRule="auto"/>
        <w:ind w:firstLine="709"/>
        <w:jc w:val="both"/>
        <w:rPr>
          <w:rFonts w:eastAsia="Times New Roman"/>
          <w:sz w:val="28"/>
          <w:szCs w:val="28"/>
        </w:rPr>
      </w:pPr>
      <w:r w:rsidRPr="00A22C89">
        <w:rPr>
          <w:sz w:val="28"/>
          <w:szCs w:val="28"/>
        </w:rPr>
        <w:t xml:space="preserve">представитель физического лица при представлении </w:t>
      </w:r>
      <w:r w:rsidR="00603A7B">
        <w:t xml:space="preserve"> </w:t>
      </w:r>
      <w:r w:rsidR="00603A7B">
        <w:rPr>
          <w:sz w:val="28"/>
          <w:szCs w:val="28"/>
        </w:rPr>
        <w:t xml:space="preserve">доверенности, подписанной физическим лицом и оформленной в соответствии </w:t>
      </w:r>
      <w:r w:rsidR="00603A7B">
        <w:rPr>
          <w:rFonts w:eastAsia="Times New Roman"/>
          <w:sz w:val="28"/>
          <w:szCs w:val="28"/>
        </w:rPr>
        <w:t>со статьями 185, 185.1 Гражданского кодекса Российской Федерации</w:t>
      </w:r>
      <w:r w:rsidR="0021074D">
        <w:rPr>
          <w:rFonts w:eastAsia="Times New Roman"/>
          <w:sz w:val="28"/>
          <w:szCs w:val="28"/>
        </w:rPr>
        <w:t>;</w:t>
      </w:r>
    </w:p>
    <w:p w:rsidR="009B1465" w:rsidRPr="00A22C89" w:rsidRDefault="009B1465" w:rsidP="00603A7B">
      <w:pPr>
        <w:pStyle w:val="Default"/>
        <w:ind w:firstLine="709"/>
        <w:jc w:val="both"/>
        <w:rPr>
          <w:sz w:val="28"/>
          <w:szCs w:val="28"/>
        </w:rPr>
      </w:pPr>
      <w:r w:rsidRPr="00A22C89">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B1465" w:rsidRPr="00A22C89" w:rsidRDefault="009B1465" w:rsidP="008A150C">
      <w:pPr>
        <w:ind w:firstLine="709"/>
        <w:jc w:val="both"/>
        <w:rPr>
          <w:sz w:val="28"/>
          <w:szCs w:val="28"/>
        </w:rPr>
      </w:pPr>
      <w:r w:rsidRPr="00A22C89">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B1465" w:rsidRDefault="009B1465"/>
    <w:p w:rsidR="008A150C" w:rsidRPr="00A22C89" w:rsidRDefault="008A150C" w:rsidP="008A150C">
      <w:pPr>
        <w:jc w:val="center"/>
        <w:rPr>
          <w:b/>
          <w:bCs/>
          <w:sz w:val="28"/>
          <w:szCs w:val="28"/>
        </w:rPr>
      </w:pPr>
      <w:r w:rsidRPr="00A22C89">
        <w:rPr>
          <w:b/>
          <w:bCs/>
          <w:sz w:val="28"/>
          <w:szCs w:val="28"/>
        </w:rPr>
        <w:t>1.3. Требования к порядку информирования</w:t>
      </w:r>
    </w:p>
    <w:p w:rsidR="008A150C" w:rsidRPr="00A22C89" w:rsidRDefault="008A150C" w:rsidP="008A150C">
      <w:pPr>
        <w:jc w:val="center"/>
        <w:rPr>
          <w:b/>
          <w:bCs/>
          <w:sz w:val="28"/>
          <w:szCs w:val="28"/>
        </w:rPr>
      </w:pPr>
      <w:r w:rsidRPr="00A22C89">
        <w:rPr>
          <w:b/>
          <w:bCs/>
          <w:sz w:val="28"/>
          <w:szCs w:val="28"/>
        </w:rPr>
        <w:t>о предоставлени</w:t>
      </w:r>
      <w:r w:rsidR="00843AB6">
        <w:rPr>
          <w:b/>
          <w:bCs/>
          <w:sz w:val="28"/>
          <w:szCs w:val="28"/>
        </w:rPr>
        <w:t>и</w:t>
      </w:r>
      <w:r w:rsidRPr="00A22C89">
        <w:rPr>
          <w:b/>
          <w:bCs/>
          <w:sz w:val="28"/>
          <w:szCs w:val="28"/>
        </w:rPr>
        <w:t xml:space="preserve"> муниципальной услуги</w:t>
      </w:r>
    </w:p>
    <w:p w:rsidR="008A150C" w:rsidRDefault="008A150C"/>
    <w:p w:rsidR="00DB387E" w:rsidRDefault="008A150C" w:rsidP="008A150C">
      <w:pPr>
        <w:ind w:firstLine="709"/>
        <w:jc w:val="both"/>
        <w:rPr>
          <w:sz w:val="28"/>
          <w:szCs w:val="28"/>
        </w:rPr>
      </w:pPr>
      <w:r w:rsidRPr="00A22C89">
        <w:rPr>
          <w:sz w:val="28"/>
          <w:szCs w:val="28"/>
        </w:rPr>
        <w:t xml:space="preserve">1.3.1. Информация о месте нахождения и графике работы органа </w:t>
      </w:r>
      <w:r w:rsidR="00DB387E">
        <w:rPr>
          <w:sz w:val="28"/>
          <w:szCs w:val="28"/>
        </w:rPr>
        <w:t xml:space="preserve">Администрации, предоставляющего муниципальную услугу, организаций и учреждений, участвующих в предоставлении муниципальной услуги и услуг, которые являются необходимыми и обязательными: </w:t>
      </w:r>
    </w:p>
    <w:p w:rsidR="00DB387E" w:rsidRPr="00DA3DE4" w:rsidRDefault="00DA3DE4" w:rsidP="008A150C">
      <w:pPr>
        <w:ind w:firstLine="709"/>
        <w:jc w:val="both"/>
        <w:rPr>
          <w:sz w:val="28"/>
          <w:szCs w:val="28"/>
        </w:rPr>
      </w:pPr>
      <w:r>
        <w:rPr>
          <w:sz w:val="28"/>
          <w:szCs w:val="28"/>
        </w:rPr>
        <w:t>о</w:t>
      </w:r>
      <w:r w:rsidR="00DB387E">
        <w:rPr>
          <w:sz w:val="28"/>
          <w:szCs w:val="28"/>
        </w:rPr>
        <w:t xml:space="preserve">тдел регистрации и контроля исполнения документов департамента контроля, документационного обеспечения и работы с населением </w:t>
      </w:r>
      <w:proofErr w:type="spellStart"/>
      <w:r w:rsidR="00DB387E">
        <w:rPr>
          <w:sz w:val="28"/>
          <w:szCs w:val="28"/>
        </w:rPr>
        <w:t>Админи</w:t>
      </w:r>
      <w:r>
        <w:rPr>
          <w:sz w:val="28"/>
          <w:szCs w:val="28"/>
        </w:rPr>
        <w:t>-</w:t>
      </w:r>
      <w:r w:rsidR="00DB387E">
        <w:rPr>
          <w:sz w:val="28"/>
          <w:szCs w:val="28"/>
        </w:rPr>
        <w:t>страции</w:t>
      </w:r>
      <w:proofErr w:type="spellEnd"/>
      <w:r w:rsidR="00DB387E">
        <w:rPr>
          <w:sz w:val="28"/>
          <w:szCs w:val="28"/>
        </w:rPr>
        <w:t xml:space="preserve"> муниципального образования </w:t>
      </w:r>
      <w:r w:rsidR="00544D90">
        <w:rPr>
          <w:sz w:val="28"/>
          <w:szCs w:val="28"/>
        </w:rPr>
        <w:t>"</w:t>
      </w:r>
      <w:r w:rsidR="00DB387E">
        <w:rPr>
          <w:sz w:val="28"/>
          <w:szCs w:val="28"/>
        </w:rPr>
        <w:t>Город Архангельск</w:t>
      </w:r>
      <w:r w:rsidR="00544D90">
        <w:rPr>
          <w:sz w:val="28"/>
          <w:szCs w:val="28"/>
        </w:rPr>
        <w:t>"</w:t>
      </w:r>
      <w:r w:rsidR="0021074D" w:rsidRPr="0021074D">
        <w:rPr>
          <w:rFonts w:eastAsia="Times New Roman"/>
          <w:sz w:val="28"/>
          <w:szCs w:val="28"/>
        </w:rPr>
        <w:t xml:space="preserve"> </w:t>
      </w:r>
      <w:r w:rsidR="0021074D" w:rsidRPr="00DA3DE4">
        <w:rPr>
          <w:rFonts w:eastAsia="Times New Roman"/>
          <w:sz w:val="28"/>
          <w:szCs w:val="28"/>
        </w:rPr>
        <w:t xml:space="preserve">по адресу: </w:t>
      </w:r>
      <w:r w:rsidR="0021074D">
        <w:rPr>
          <w:rFonts w:eastAsia="Times New Roman"/>
          <w:sz w:val="28"/>
          <w:szCs w:val="28"/>
        </w:rPr>
        <w:br/>
      </w:r>
      <w:r w:rsidR="00DB387E">
        <w:rPr>
          <w:sz w:val="28"/>
          <w:szCs w:val="28"/>
        </w:rPr>
        <w:t>г.</w:t>
      </w:r>
      <w:r w:rsidR="0021074D">
        <w:rPr>
          <w:sz w:val="28"/>
          <w:szCs w:val="28"/>
        </w:rPr>
        <w:t xml:space="preserve"> </w:t>
      </w:r>
      <w:r w:rsidR="00DB387E">
        <w:rPr>
          <w:sz w:val="28"/>
          <w:szCs w:val="28"/>
        </w:rPr>
        <w:t>Архангельск, пл</w:t>
      </w:r>
      <w:r w:rsidR="004836AC">
        <w:rPr>
          <w:sz w:val="28"/>
          <w:szCs w:val="28"/>
        </w:rPr>
        <w:t xml:space="preserve">. </w:t>
      </w:r>
      <w:r w:rsidR="00DB387E">
        <w:rPr>
          <w:sz w:val="28"/>
          <w:szCs w:val="28"/>
        </w:rPr>
        <w:t xml:space="preserve">В.И. Ленина, д. 5, телефоны: (8182)607-469, 607-465, 607-471, 607-472, 607-477, график работы: понедельник – пятница с </w:t>
      </w:r>
      <w:r w:rsidR="00DB387E" w:rsidRPr="00DA3DE4">
        <w:rPr>
          <w:sz w:val="28"/>
          <w:szCs w:val="28"/>
        </w:rPr>
        <w:t>09 до 16 часов, суббота, воскресенье – выходной день</w:t>
      </w:r>
      <w:r>
        <w:rPr>
          <w:sz w:val="28"/>
          <w:szCs w:val="28"/>
        </w:rPr>
        <w:t>;</w:t>
      </w:r>
    </w:p>
    <w:p w:rsidR="00843AB6" w:rsidRPr="00DA3DE4" w:rsidRDefault="00DA3DE4" w:rsidP="00843AB6">
      <w:pPr>
        <w:spacing w:line="236" w:lineRule="auto"/>
        <w:ind w:firstLine="720"/>
        <w:jc w:val="both"/>
        <w:rPr>
          <w:rFonts w:eastAsia="Times New Roman"/>
          <w:sz w:val="28"/>
          <w:szCs w:val="28"/>
        </w:rPr>
      </w:pPr>
      <w:r>
        <w:rPr>
          <w:rFonts w:eastAsia="Times New Roman"/>
          <w:sz w:val="28"/>
          <w:szCs w:val="28"/>
        </w:rPr>
        <w:t>д</w:t>
      </w:r>
      <w:r w:rsidR="00843AB6" w:rsidRPr="00DA3DE4">
        <w:rPr>
          <w:rFonts w:eastAsia="Times New Roman"/>
          <w:sz w:val="28"/>
          <w:szCs w:val="28"/>
        </w:rPr>
        <w:t xml:space="preserve">епартамент градостроительства Администрации </w:t>
      </w:r>
      <w:r w:rsidR="00CA0FD4">
        <w:rPr>
          <w:rFonts w:eastAsia="Times New Roman"/>
          <w:sz w:val="28"/>
          <w:szCs w:val="28"/>
        </w:rPr>
        <w:t xml:space="preserve">муниципального </w:t>
      </w:r>
      <w:proofErr w:type="spellStart"/>
      <w:r w:rsidR="00CA0FD4">
        <w:rPr>
          <w:rFonts w:eastAsia="Times New Roman"/>
          <w:sz w:val="28"/>
          <w:szCs w:val="28"/>
        </w:rPr>
        <w:t>образо-вания</w:t>
      </w:r>
      <w:proofErr w:type="spellEnd"/>
      <w:r w:rsidR="00843AB6" w:rsidRPr="00DA3DE4">
        <w:rPr>
          <w:rFonts w:eastAsia="Times New Roman"/>
          <w:sz w:val="28"/>
          <w:szCs w:val="28"/>
        </w:rPr>
        <w:t xml:space="preserve"> </w:t>
      </w:r>
      <w:r w:rsidR="00544D90">
        <w:rPr>
          <w:sz w:val="28"/>
          <w:szCs w:val="28"/>
        </w:rPr>
        <w:t>"</w:t>
      </w:r>
      <w:r w:rsidR="00843AB6" w:rsidRPr="00DA3DE4">
        <w:rPr>
          <w:rFonts w:eastAsia="Times New Roman"/>
          <w:sz w:val="28"/>
          <w:szCs w:val="28"/>
        </w:rPr>
        <w:t>Город Архангельск</w:t>
      </w:r>
      <w:r w:rsidR="00544D90">
        <w:rPr>
          <w:sz w:val="28"/>
          <w:szCs w:val="28"/>
        </w:rPr>
        <w:t>"</w:t>
      </w:r>
      <w:r w:rsidR="00843AB6" w:rsidRPr="00DA3DE4">
        <w:rPr>
          <w:rFonts w:eastAsia="Times New Roman"/>
          <w:sz w:val="28"/>
          <w:szCs w:val="28"/>
        </w:rPr>
        <w:t xml:space="preserve"> по адресу: 163000, г. Архангельск, пл.  </w:t>
      </w:r>
      <w:r w:rsidR="00843AB6" w:rsidRPr="00DA3DE4">
        <w:rPr>
          <w:sz w:val="28"/>
          <w:szCs w:val="28"/>
        </w:rPr>
        <w:t xml:space="preserve">В.И. </w:t>
      </w:r>
      <w:r w:rsidR="00843AB6" w:rsidRPr="00DA3DE4">
        <w:rPr>
          <w:rFonts w:eastAsia="Times New Roman"/>
          <w:sz w:val="28"/>
          <w:szCs w:val="28"/>
        </w:rPr>
        <w:t xml:space="preserve">Ленина, </w:t>
      </w:r>
      <w:r w:rsidR="00843AB6" w:rsidRPr="00CA0FD4">
        <w:rPr>
          <w:rFonts w:eastAsia="Times New Roman"/>
          <w:spacing w:val="-6"/>
          <w:sz w:val="28"/>
          <w:szCs w:val="28"/>
        </w:rPr>
        <w:t xml:space="preserve">д. 5, </w:t>
      </w:r>
      <w:r w:rsidR="00843AB6" w:rsidRPr="00CA0FD4">
        <w:rPr>
          <w:spacing w:val="-6"/>
          <w:sz w:val="28"/>
          <w:szCs w:val="28"/>
        </w:rPr>
        <w:t xml:space="preserve"> контактный</w:t>
      </w:r>
      <w:r w:rsidR="00843AB6" w:rsidRPr="00CA0FD4">
        <w:rPr>
          <w:rFonts w:eastAsia="Times New Roman"/>
          <w:spacing w:val="-6"/>
          <w:sz w:val="28"/>
          <w:szCs w:val="28"/>
        </w:rPr>
        <w:t xml:space="preserve"> телефон: (8182) 607-461, </w:t>
      </w:r>
      <w:r w:rsidR="00843AB6" w:rsidRPr="00CA0FD4">
        <w:rPr>
          <w:spacing w:val="-6"/>
          <w:sz w:val="28"/>
          <w:szCs w:val="28"/>
        </w:rPr>
        <w:t>(8182) 607-466,</w:t>
      </w:r>
      <w:r w:rsidR="00843AB6" w:rsidRPr="00CA0FD4">
        <w:rPr>
          <w:rFonts w:eastAsia="Times New Roman"/>
          <w:spacing w:val="-6"/>
          <w:sz w:val="28"/>
          <w:szCs w:val="28"/>
        </w:rPr>
        <w:t xml:space="preserve"> e-</w:t>
      </w:r>
      <w:proofErr w:type="spellStart"/>
      <w:r w:rsidR="00843AB6" w:rsidRPr="00CA0FD4">
        <w:rPr>
          <w:rFonts w:eastAsia="Times New Roman"/>
          <w:spacing w:val="-6"/>
          <w:sz w:val="28"/>
          <w:szCs w:val="28"/>
        </w:rPr>
        <w:t>mail</w:t>
      </w:r>
      <w:proofErr w:type="spellEnd"/>
      <w:r w:rsidR="00843AB6" w:rsidRPr="00CA0FD4">
        <w:rPr>
          <w:rFonts w:eastAsia="Times New Roman"/>
          <w:spacing w:val="-6"/>
          <w:sz w:val="28"/>
          <w:szCs w:val="28"/>
        </w:rPr>
        <w:t xml:space="preserve">: </w:t>
      </w:r>
      <w:hyperlink r:id="rId7" w:history="1">
        <w:r w:rsidR="00843AB6" w:rsidRPr="00CA0FD4">
          <w:rPr>
            <w:rStyle w:val="a3"/>
            <w:rFonts w:eastAsia="Times New Roman"/>
            <w:color w:val="auto"/>
            <w:spacing w:val="-6"/>
            <w:sz w:val="28"/>
            <w:szCs w:val="28"/>
            <w:u w:val="none"/>
            <w:lang w:val="en-US"/>
          </w:rPr>
          <w:t>architect</w:t>
        </w:r>
        <w:r w:rsidR="00843AB6" w:rsidRPr="00CA0FD4">
          <w:rPr>
            <w:rStyle w:val="a3"/>
            <w:rFonts w:eastAsia="Times New Roman"/>
            <w:color w:val="auto"/>
            <w:spacing w:val="-6"/>
            <w:sz w:val="28"/>
            <w:szCs w:val="28"/>
            <w:u w:val="none"/>
          </w:rPr>
          <w:t>@</w:t>
        </w:r>
        <w:r w:rsidR="00843AB6" w:rsidRPr="00CA0FD4">
          <w:rPr>
            <w:rStyle w:val="a3"/>
            <w:rFonts w:eastAsia="Times New Roman"/>
            <w:color w:val="auto"/>
            <w:spacing w:val="-6"/>
            <w:sz w:val="28"/>
            <w:szCs w:val="28"/>
            <w:u w:val="none"/>
            <w:lang w:val="en-US"/>
          </w:rPr>
          <w:t>arhcity</w:t>
        </w:r>
        <w:r w:rsidR="00843AB6" w:rsidRPr="00CA0FD4">
          <w:rPr>
            <w:rStyle w:val="a3"/>
            <w:rFonts w:eastAsia="Times New Roman"/>
            <w:color w:val="auto"/>
            <w:spacing w:val="-6"/>
            <w:sz w:val="28"/>
            <w:szCs w:val="28"/>
            <w:u w:val="none"/>
          </w:rPr>
          <w:t>.ru</w:t>
        </w:r>
      </w:hyperlink>
      <w:r w:rsidR="00843AB6" w:rsidRPr="00CA0FD4">
        <w:rPr>
          <w:rFonts w:eastAsia="Times New Roman"/>
          <w:spacing w:val="-6"/>
          <w:sz w:val="28"/>
          <w:szCs w:val="28"/>
        </w:rPr>
        <w:t>,</w:t>
      </w:r>
      <w:r w:rsidR="00843AB6" w:rsidRPr="00DA3DE4">
        <w:rPr>
          <w:rFonts w:eastAsia="Times New Roman"/>
          <w:sz w:val="28"/>
          <w:szCs w:val="28"/>
        </w:rPr>
        <w:t xml:space="preserve"> официальный сайт в сети Интернет по адресу:  http://www.</w:t>
      </w:r>
      <w:r w:rsidR="00843AB6" w:rsidRPr="00DA3DE4">
        <w:t xml:space="preserve"> </w:t>
      </w:r>
      <w:proofErr w:type="spellStart"/>
      <w:r w:rsidR="00843AB6" w:rsidRPr="00DA3DE4">
        <w:rPr>
          <w:rFonts w:eastAsia="Times New Roman"/>
          <w:sz w:val="28"/>
          <w:szCs w:val="28"/>
          <w:lang w:val="en-US"/>
        </w:rPr>
        <w:t>arhcity</w:t>
      </w:r>
      <w:proofErr w:type="spellEnd"/>
      <w:r w:rsidR="00843AB6" w:rsidRPr="00DA3DE4">
        <w:rPr>
          <w:rFonts w:eastAsia="Times New Roman"/>
          <w:sz w:val="28"/>
          <w:szCs w:val="28"/>
        </w:rPr>
        <w:t>.</w:t>
      </w:r>
      <w:proofErr w:type="spellStart"/>
      <w:r w:rsidR="00843AB6" w:rsidRPr="00DA3DE4">
        <w:rPr>
          <w:rFonts w:eastAsia="Times New Roman"/>
          <w:sz w:val="28"/>
          <w:szCs w:val="28"/>
          <w:lang w:val="en-US"/>
        </w:rPr>
        <w:t>ru</w:t>
      </w:r>
      <w:proofErr w:type="spellEnd"/>
      <w:r w:rsidR="00843AB6" w:rsidRPr="00DA3DE4">
        <w:rPr>
          <w:rFonts w:eastAsia="Times New Roman"/>
          <w:sz w:val="28"/>
          <w:szCs w:val="28"/>
        </w:rPr>
        <w:t>;</w:t>
      </w:r>
    </w:p>
    <w:p w:rsidR="008A150C" w:rsidRPr="00DA3DE4" w:rsidRDefault="00DA3DE4" w:rsidP="008A150C">
      <w:pPr>
        <w:ind w:firstLine="709"/>
        <w:jc w:val="both"/>
        <w:rPr>
          <w:sz w:val="28"/>
          <w:szCs w:val="28"/>
        </w:rPr>
      </w:pPr>
      <w:r w:rsidRPr="00DA3DE4">
        <w:rPr>
          <w:sz w:val="28"/>
          <w:szCs w:val="28"/>
        </w:rPr>
        <w:t>архитектурно</w:t>
      </w:r>
      <w:r w:rsidR="008A150C" w:rsidRPr="00DA3DE4">
        <w:rPr>
          <w:sz w:val="28"/>
          <w:szCs w:val="28"/>
        </w:rPr>
        <w:t xml:space="preserve">-строительный отдел управления административно-технического контроля департамента градостроительства Администрации муниципального образования </w:t>
      </w:r>
      <w:r w:rsidR="00544D90">
        <w:rPr>
          <w:sz w:val="28"/>
          <w:szCs w:val="28"/>
        </w:rPr>
        <w:t>"</w:t>
      </w:r>
      <w:r w:rsidR="008A150C" w:rsidRPr="00DA3DE4">
        <w:rPr>
          <w:sz w:val="28"/>
          <w:szCs w:val="28"/>
        </w:rPr>
        <w:t>Город Архангельск</w:t>
      </w:r>
      <w:r w:rsidR="00544D90">
        <w:rPr>
          <w:sz w:val="28"/>
          <w:szCs w:val="28"/>
        </w:rPr>
        <w:t>"</w:t>
      </w:r>
      <w:r w:rsidR="0021074D">
        <w:rPr>
          <w:sz w:val="28"/>
          <w:szCs w:val="28"/>
        </w:rPr>
        <w:t xml:space="preserve"> </w:t>
      </w:r>
      <w:r w:rsidR="0021074D" w:rsidRPr="00DA3DE4">
        <w:rPr>
          <w:rFonts w:eastAsia="Times New Roman"/>
          <w:sz w:val="28"/>
          <w:szCs w:val="28"/>
        </w:rPr>
        <w:t xml:space="preserve">по адресу: </w:t>
      </w:r>
      <w:r w:rsidR="008A150C" w:rsidRPr="00DA3DE4">
        <w:rPr>
          <w:sz w:val="28"/>
          <w:szCs w:val="28"/>
        </w:rPr>
        <w:t xml:space="preserve">163000, </w:t>
      </w:r>
      <w:r w:rsidR="0021074D">
        <w:rPr>
          <w:sz w:val="28"/>
          <w:szCs w:val="28"/>
        </w:rPr>
        <w:br/>
      </w:r>
      <w:r w:rsidR="008A150C" w:rsidRPr="00DA3DE4">
        <w:rPr>
          <w:sz w:val="28"/>
          <w:szCs w:val="28"/>
        </w:rPr>
        <w:t>г. Архангельск, ул. Суворова, д. 11, оф. 26, 3 подъезд, 3 этаж, контактные телефоны: (8182) 2</w:t>
      </w:r>
      <w:r w:rsidR="00B4110E" w:rsidRPr="00DA3DE4">
        <w:rPr>
          <w:sz w:val="28"/>
          <w:szCs w:val="28"/>
        </w:rPr>
        <w:t>7</w:t>
      </w:r>
      <w:r w:rsidR="008A150C" w:rsidRPr="00DA3DE4">
        <w:rPr>
          <w:sz w:val="28"/>
          <w:szCs w:val="28"/>
        </w:rPr>
        <w:t>-</w:t>
      </w:r>
      <w:r w:rsidR="00B4110E" w:rsidRPr="00DA3DE4">
        <w:rPr>
          <w:sz w:val="28"/>
          <w:szCs w:val="28"/>
        </w:rPr>
        <w:t>67</w:t>
      </w:r>
      <w:r w:rsidR="008A150C" w:rsidRPr="00DA3DE4">
        <w:rPr>
          <w:sz w:val="28"/>
          <w:szCs w:val="28"/>
        </w:rPr>
        <w:t>-</w:t>
      </w:r>
      <w:r w:rsidR="00B4110E" w:rsidRPr="00DA3DE4">
        <w:rPr>
          <w:sz w:val="28"/>
          <w:szCs w:val="28"/>
        </w:rPr>
        <w:t>98</w:t>
      </w:r>
      <w:r w:rsidR="008A150C" w:rsidRPr="00DA3DE4">
        <w:rPr>
          <w:sz w:val="28"/>
          <w:szCs w:val="28"/>
        </w:rPr>
        <w:t>, факс: (8182) 27-69-34</w:t>
      </w:r>
      <w:r>
        <w:rPr>
          <w:sz w:val="28"/>
          <w:szCs w:val="28"/>
        </w:rPr>
        <w:t>;</w:t>
      </w:r>
    </w:p>
    <w:p w:rsidR="00C80972" w:rsidRPr="00DA3DE4" w:rsidRDefault="00DA3DE4" w:rsidP="00C80972">
      <w:pPr>
        <w:spacing w:line="237" w:lineRule="auto"/>
        <w:ind w:firstLine="720"/>
        <w:jc w:val="both"/>
        <w:rPr>
          <w:rFonts w:eastAsia="Times New Roman"/>
          <w:sz w:val="28"/>
          <w:szCs w:val="28"/>
        </w:rPr>
      </w:pPr>
      <w:r>
        <w:rPr>
          <w:rFonts w:eastAsia="Times New Roman"/>
          <w:sz w:val="28"/>
          <w:szCs w:val="28"/>
        </w:rPr>
        <w:t>у</w:t>
      </w:r>
      <w:r w:rsidR="00C80972" w:rsidRPr="00DA3DE4">
        <w:rPr>
          <w:rFonts w:eastAsia="Times New Roman"/>
          <w:sz w:val="28"/>
          <w:szCs w:val="28"/>
        </w:rPr>
        <w:t xml:space="preserve">правление Федеральной службы государственной регистрации, кадастра и картографии по Архангельской области и Ненецкому автономному округу (Управление </w:t>
      </w:r>
      <w:proofErr w:type="spellStart"/>
      <w:r w:rsidR="00C80972" w:rsidRPr="00DA3DE4">
        <w:rPr>
          <w:rFonts w:eastAsia="Times New Roman"/>
          <w:sz w:val="28"/>
          <w:szCs w:val="28"/>
        </w:rPr>
        <w:t>Росреестра</w:t>
      </w:r>
      <w:proofErr w:type="spellEnd"/>
      <w:r w:rsidR="00C80972" w:rsidRPr="00DA3DE4">
        <w:rPr>
          <w:rFonts w:eastAsia="Times New Roman"/>
          <w:sz w:val="28"/>
          <w:szCs w:val="28"/>
        </w:rPr>
        <w:t xml:space="preserve"> по Архангельской области и Ненецкому автономному округу  по адресу: 163000, г. Архангельск, ул. Садовая, д. 5, корп. 1, телефон: </w:t>
      </w:r>
      <w:r>
        <w:rPr>
          <w:rFonts w:eastAsia="Times New Roman"/>
          <w:sz w:val="28"/>
          <w:szCs w:val="28"/>
        </w:rPr>
        <w:br/>
      </w:r>
      <w:r w:rsidR="00C80972" w:rsidRPr="00DA3DE4">
        <w:rPr>
          <w:rFonts w:eastAsia="Times New Roman"/>
          <w:sz w:val="28"/>
          <w:szCs w:val="28"/>
        </w:rPr>
        <w:t>8 (182) 65-65-01, e-</w:t>
      </w:r>
      <w:proofErr w:type="spellStart"/>
      <w:r w:rsidR="00C80972" w:rsidRPr="00DA3DE4">
        <w:rPr>
          <w:rFonts w:eastAsia="Times New Roman"/>
          <w:sz w:val="28"/>
          <w:szCs w:val="28"/>
        </w:rPr>
        <w:t>mail</w:t>
      </w:r>
      <w:proofErr w:type="spellEnd"/>
      <w:r w:rsidR="00C80972" w:rsidRPr="00DA3DE4">
        <w:rPr>
          <w:rFonts w:eastAsia="Times New Roman"/>
          <w:sz w:val="28"/>
          <w:szCs w:val="28"/>
        </w:rPr>
        <w:t xml:space="preserve">: </w:t>
      </w:r>
      <w:hyperlink r:id="rId8" w:history="1">
        <w:r w:rsidR="00C80972" w:rsidRPr="00DA3DE4">
          <w:rPr>
            <w:rStyle w:val="a3"/>
            <w:rFonts w:eastAsia="Times New Roman"/>
            <w:color w:val="auto"/>
            <w:sz w:val="28"/>
            <w:szCs w:val="28"/>
            <w:u w:val="none"/>
          </w:rPr>
          <w:t>29_</w:t>
        </w:r>
        <w:r w:rsidR="00C80972" w:rsidRPr="00DA3DE4">
          <w:rPr>
            <w:rStyle w:val="a3"/>
            <w:rFonts w:eastAsia="Times New Roman"/>
            <w:color w:val="auto"/>
            <w:sz w:val="28"/>
            <w:szCs w:val="28"/>
            <w:u w:val="none"/>
            <w:lang w:val="en-US"/>
          </w:rPr>
          <w:t>upr</w:t>
        </w:r>
        <w:r w:rsidR="00C80972" w:rsidRPr="00DA3DE4">
          <w:rPr>
            <w:rStyle w:val="a3"/>
            <w:rFonts w:eastAsia="Times New Roman"/>
            <w:color w:val="auto"/>
            <w:sz w:val="28"/>
            <w:szCs w:val="28"/>
            <w:u w:val="none"/>
          </w:rPr>
          <w:t>@</w:t>
        </w:r>
        <w:r w:rsidR="00C80972" w:rsidRPr="00DA3DE4">
          <w:rPr>
            <w:rStyle w:val="a3"/>
            <w:rFonts w:eastAsia="Times New Roman"/>
            <w:color w:val="auto"/>
            <w:sz w:val="28"/>
            <w:szCs w:val="28"/>
            <w:u w:val="none"/>
            <w:lang w:val="en-US"/>
          </w:rPr>
          <w:t>rosreestr</w:t>
        </w:r>
        <w:r w:rsidR="00C80972" w:rsidRPr="00DA3DE4">
          <w:rPr>
            <w:rStyle w:val="a3"/>
            <w:rFonts w:eastAsia="Times New Roman"/>
            <w:color w:val="auto"/>
            <w:sz w:val="28"/>
            <w:szCs w:val="28"/>
            <w:u w:val="none"/>
          </w:rPr>
          <w:t>.ru</w:t>
        </w:r>
      </w:hyperlink>
      <w:r w:rsidR="00C80972" w:rsidRPr="00DA3DE4">
        <w:rPr>
          <w:rFonts w:eastAsia="Times New Roman"/>
          <w:sz w:val="28"/>
          <w:szCs w:val="28"/>
        </w:rPr>
        <w:t>, http://www.</w:t>
      </w:r>
      <w:r w:rsidR="00C80972" w:rsidRPr="00DA3DE4">
        <w:rPr>
          <w:rFonts w:eastAsia="Times New Roman"/>
          <w:sz w:val="28"/>
          <w:szCs w:val="28"/>
          <w:lang w:val="en-US"/>
        </w:rPr>
        <w:t>pfrf</w:t>
      </w:r>
      <w:r w:rsidR="00C80972" w:rsidRPr="00DA3DE4">
        <w:rPr>
          <w:rFonts w:eastAsia="Times New Roman"/>
          <w:sz w:val="28"/>
          <w:szCs w:val="28"/>
        </w:rPr>
        <w:t>.</w:t>
      </w:r>
      <w:r w:rsidR="00C80972" w:rsidRPr="00DA3DE4">
        <w:rPr>
          <w:rFonts w:eastAsia="Times New Roman"/>
          <w:sz w:val="28"/>
          <w:szCs w:val="28"/>
          <w:lang w:val="en-US"/>
        </w:rPr>
        <w:t>ru</w:t>
      </w:r>
      <w:r w:rsidR="00C80972" w:rsidRPr="00DA3DE4">
        <w:rPr>
          <w:rFonts w:eastAsia="Times New Roman"/>
          <w:sz w:val="28"/>
          <w:szCs w:val="28"/>
        </w:rPr>
        <w:t xml:space="preserve"> официальный сайт в сети Интернет по адресу: http://www.rosreestr.ru);</w:t>
      </w:r>
    </w:p>
    <w:p w:rsidR="00C80972" w:rsidRPr="00DA3DE4" w:rsidRDefault="00C80972" w:rsidP="00C80972">
      <w:pPr>
        <w:spacing w:line="18" w:lineRule="exact"/>
        <w:rPr>
          <w:rFonts w:eastAsia="Times New Roman"/>
          <w:sz w:val="28"/>
          <w:szCs w:val="28"/>
        </w:rPr>
      </w:pPr>
    </w:p>
    <w:p w:rsidR="00CA0FD4" w:rsidRDefault="00DA3DE4" w:rsidP="00C80972">
      <w:pPr>
        <w:spacing w:line="235" w:lineRule="auto"/>
        <w:ind w:firstLine="720"/>
        <w:jc w:val="both"/>
        <w:rPr>
          <w:rFonts w:eastAsia="Times New Roman"/>
          <w:sz w:val="28"/>
          <w:szCs w:val="28"/>
        </w:rPr>
      </w:pPr>
      <w:r w:rsidRPr="00DA3DE4">
        <w:rPr>
          <w:rFonts w:eastAsia="Times New Roman"/>
          <w:sz w:val="28"/>
          <w:szCs w:val="28"/>
        </w:rPr>
        <w:t>г</w:t>
      </w:r>
      <w:r w:rsidR="00C80972" w:rsidRPr="00DA3DE4">
        <w:rPr>
          <w:rFonts w:eastAsia="Times New Roman"/>
          <w:sz w:val="28"/>
          <w:szCs w:val="28"/>
        </w:rPr>
        <w:t>осударственное учреждение</w:t>
      </w:r>
      <w:r w:rsidRPr="00DA3DE4">
        <w:rPr>
          <w:rFonts w:eastAsia="Times New Roman"/>
          <w:sz w:val="28"/>
          <w:szCs w:val="28"/>
        </w:rPr>
        <w:t xml:space="preserve"> – </w:t>
      </w:r>
      <w:r w:rsidR="00C80972" w:rsidRPr="00DA3DE4">
        <w:rPr>
          <w:rFonts w:eastAsia="Times New Roman"/>
          <w:sz w:val="28"/>
          <w:szCs w:val="28"/>
        </w:rPr>
        <w:t xml:space="preserve">Управление Пенсионного фонда Российской Федерации в г. Архангельске Архангельской области (межрайонное) </w:t>
      </w:r>
      <w:r w:rsidR="00C80972" w:rsidRPr="00DA3DE4">
        <w:rPr>
          <w:rFonts w:eastAsia="Times New Roman"/>
          <w:spacing w:val="-4"/>
          <w:sz w:val="28"/>
          <w:szCs w:val="28"/>
        </w:rPr>
        <w:t xml:space="preserve">по адресу: 163000, г. Архангельск, </w:t>
      </w:r>
      <w:proofErr w:type="spellStart"/>
      <w:r w:rsidR="00C80972" w:rsidRPr="00DA3DE4">
        <w:rPr>
          <w:rFonts w:eastAsia="Times New Roman"/>
          <w:spacing w:val="-4"/>
          <w:sz w:val="28"/>
          <w:szCs w:val="28"/>
        </w:rPr>
        <w:t>пр</w:t>
      </w:r>
      <w:r w:rsidR="00CA0FD4">
        <w:rPr>
          <w:rFonts w:eastAsia="Times New Roman"/>
          <w:spacing w:val="-4"/>
          <w:sz w:val="28"/>
          <w:szCs w:val="28"/>
        </w:rPr>
        <w:t>-кт</w:t>
      </w:r>
      <w:proofErr w:type="spellEnd"/>
      <w:r w:rsidR="00C80972" w:rsidRPr="00DA3DE4">
        <w:rPr>
          <w:rFonts w:eastAsia="Times New Roman"/>
          <w:spacing w:val="-4"/>
          <w:sz w:val="28"/>
          <w:szCs w:val="28"/>
        </w:rPr>
        <w:t xml:space="preserve"> Ломоносова, д. 60, телефон: </w:t>
      </w:r>
      <w:r w:rsidR="00CA0FD4">
        <w:rPr>
          <w:rFonts w:eastAsia="Times New Roman"/>
          <w:spacing w:val="-4"/>
          <w:sz w:val="28"/>
          <w:szCs w:val="28"/>
        </w:rPr>
        <w:br/>
      </w:r>
      <w:r w:rsidR="00C80972" w:rsidRPr="00DA3DE4">
        <w:rPr>
          <w:rFonts w:eastAsia="Times New Roman"/>
          <w:spacing w:val="-4"/>
          <w:sz w:val="28"/>
          <w:szCs w:val="28"/>
        </w:rPr>
        <w:t>8 (182) 216-001,</w:t>
      </w:r>
      <w:r w:rsidR="00C80972" w:rsidRPr="00DA3DE4">
        <w:rPr>
          <w:rFonts w:eastAsia="Times New Roman"/>
          <w:sz w:val="28"/>
          <w:szCs w:val="28"/>
        </w:rPr>
        <w:t xml:space="preserve"> e-</w:t>
      </w:r>
      <w:proofErr w:type="spellStart"/>
      <w:r w:rsidR="00C80972" w:rsidRPr="00DA3DE4">
        <w:rPr>
          <w:rFonts w:eastAsia="Times New Roman"/>
          <w:sz w:val="28"/>
          <w:szCs w:val="28"/>
        </w:rPr>
        <w:t>mail</w:t>
      </w:r>
      <w:proofErr w:type="spellEnd"/>
      <w:r w:rsidR="00C80972" w:rsidRPr="00DA3DE4">
        <w:rPr>
          <w:rFonts w:eastAsia="Times New Roman"/>
          <w:sz w:val="28"/>
          <w:szCs w:val="28"/>
        </w:rPr>
        <w:t xml:space="preserve">: </w:t>
      </w:r>
      <w:hyperlink r:id="rId9" w:history="1">
        <w:r w:rsidR="00C80972" w:rsidRPr="00DA3DE4">
          <w:rPr>
            <w:rStyle w:val="a3"/>
            <w:rFonts w:eastAsia="Times New Roman"/>
            <w:color w:val="auto"/>
            <w:sz w:val="28"/>
            <w:szCs w:val="28"/>
            <w:u w:val="none"/>
          </w:rPr>
          <w:t>o</w:t>
        </w:r>
        <w:r w:rsidR="00C80972" w:rsidRPr="00DA3DE4">
          <w:rPr>
            <w:rStyle w:val="a3"/>
            <w:rFonts w:eastAsia="Times New Roman"/>
            <w:color w:val="auto"/>
            <w:sz w:val="28"/>
            <w:szCs w:val="28"/>
            <w:u w:val="none"/>
            <w:lang w:val="en-US"/>
          </w:rPr>
          <w:t>ffice</w:t>
        </w:r>
        <w:r w:rsidR="00C80972" w:rsidRPr="00DA3DE4">
          <w:rPr>
            <w:rStyle w:val="a3"/>
            <w:rFonts w:eastAsia="Times New Roman"/>
            <w:color w:val="auto"/>
            <w:sz w:val="28"/>
            <w:szCs w:val="28"/>
            <w:u w:val="none"/>
          </w:rPr>
          <w:t>001@039.</w:t>
        </w:r>
        <w:r w:rsidR="00C80972" w:rsidRPr="00DA3DE4">
          <w:rPr>
            <w:rStyle w:val="a3"/>
            <w:rFonts w:eastAsia="Times New Roman"/>
            <w:color w:val="auto"/>
            <w:sz w:val="28"/>
            <w:szCs w:val="28"/>
            <w:u w:val="none"/>
            <w:lang w:val="en-US"/>
          </w:rPr>
          <w:t>pfr</w:t>
        </w:r>
        <w:r w:rsidR="00C80972" w:rsidRPr="00DA3DE4">
          <w:rPr>
            <w:rStyle w:val="a3"/>
            <w:rFonts w:eastAsia="Times New Roman"/>
            <w:color w:val="auto"/>
            <w:sz w:val="28"/>
            <w:szCs w:val="28"/>
            <w:u w:val="none"/>
          </w:rPr>
          <w:t>.ru</w:t>
        </w:r>
      </w:hyperlink>
      <w:r w:rsidR="00C80972" w:rsidRPr="00DA3DE4">
        <w:rPr>
          <w:rFonts w:eastAsia="Times New Roman"/>
          <w:sz w:val="28"/>
          <w:szCs w:val="28"/>
        </w:rPr>
        <w:t>, официальный сайт в сети Ин</w:t>
      </w:r>
      <w:r w:rsidR="00C80972">
        <w:rPr>
          <w:rFonts w:eastAsia="Times New Roman"/>
          <w:sz w:val="28"/>
          <w:szCs w:val="28"/>
        </w:rPr>
        <w:t>тернет по адресу:  http://www.</w:t>
      </w:r>
      <w:r w:rsidR="00C80972">
        <w:rPr>
          <w:rFonts w:eastAsia="Times New Roman"/>
          <w:sz w:val="28"/>
          <w:szCs w:val="28"/>
          <w:lang w:val="en-US"/>
        </w:rPr>
        <w:t>pfrf</w:t>
      </w:r>
      <w:r w:rsidR="00C80972" w:rsidRPr="00D97389">
        <w:rPr>
          <w:rFonts w:eastAsia="Times New Roman"/>
          <w:sz w:val="28"/>
          <w:szCs w:val="28"/>
        </w:rPr>
        <w:t>.</w:t>
      </w:r>
      <w:r w:rsidR="00C80972">
        <w:rPr>
          <w:rFonts w:eastAsia="Times New Roman"/>
          <w:sz w:val="28"/>
          <w:szCs w:val="28"/>
          <w:lang w:val="en-US"/>
        </w:rPr>
        <w:t>ru</w:t>
      </w:r>
      <w:r w:rsidR="0021074D">
        <w:rPr>
          <w:rFonts w:eastAsia="Times New Roman"/>
          <w:sz w:val="28"/>
          <w:szCs w:val="28"/>
        </w:rPr>
        <w:t>.</w:t>
      </w:r>
    </w:p>
    <w:p w:rsidR="00C80972" w:rsidRDefault="00C80972" w:rsidP="00C80972">
      <w:pPr>
        <w:spacing w:line="235" w:lineRule="auto"/>
        <w:ind w:firstLine="720"/>
        <w:jc w:val="both"/>
        <w:rPr>
          <w:rFonts w:eastAsia="Times New Roman"/>
          <w:sz w:val="28"/>
          <w:szCs w:val="28"/>
        </w:rPr>
      </w:pPr>
    </w:p>
    <w:p w:rsidR="00DA3DE4" w:rsidRDefault="00DA3DE4" w:rsidP="00DA3DE4">
      <w:pPr>
        <w:spacing w:line="235" w:lineRule="auto"/>
        <w:ind w:firstLine="720"/>
        <w:jc w:val="center"/>
        <w:rPr>
          <w:rFonts w:eastAsia="Times New Roman"/>
          <w:sz w:val="28"/>
          <w:szCs w:val="28"/>
        </w:rPr>
      </w:pPr>
      <w:r>
        <w:rPr>
          <w:rFonts w:eastAsia="Times New Roman"/>
          <w:sz w:val="28"/>
          <w:szCs w:val="28"/>
        </w:rPr>
        <w:lastRenderedPageBreak/>
        <w:t>3</w:t>
      </w:r>
    </w:p>
    <w:p w:rsidR="00DA3DE4" w:rsidRDefault="00DA3DE4" w:rsidP="00DA3DE4">
      <w:pPr>
        <w:spacing w:line="235" w:lineRule="auto"/>
        <w:ind w:firstLine="720"/>
        <w:jc w:val="center"/>
        <w:rPr>
          <w:rFonts w:eastAsia="Times New Roman"/>
          <w:sz w:val="28"/>
          <w:szCs w:val="28"/>
        </w:rPr>
      </w:pPr>
    </w:p>
    <w:p w:rsidR="00C80972" w:rsidRDefault="00C80972" w:rsidP="00C80972">
      <w:pPr>
        <w:spacing w:line="12" w:lineRule="exact"/>
        <w:rPr>
          <w:rFonts w:eastAsia="Times New Roman"/>
          <w:sz w:val="28"/>
          <w:szCs w:val="28"/>
        </w:rPr>
      </w:pPr>
    </w:p>
    <w:p w:rsidR="008A150C" w:rsidRPr="00A22C89" w:rsidRDefault="00AB2375" w:rsidP="008A150C">
      <w:pPr>
        <w:ind w:firstLine="709"/>
        <w:jc w:val="both"/>
        <w:rPr>
          <w:sz w:val="28"/>
          <w:szCs w:val="28"/>
        </w:rPr>
      </w:pPr>
      <w:r>
        <w:rPr>
          <w:sz w:val="28"/>
          <w:szCs w:val="28"/>
        </w:rPr>
        <w:t xml:space="preserve">1.3.2. </w:t>
      </w:r>
      <w:r w:rsidR="008A150C" w:rsidRPr="00A22C89">
        <w:rPr>
          <w:sz w:val="28"/>
          <w:szCs w:val="28"/>
        </w:rPr>
        <w:t>Информация о правилах предоставления муниципальной услуги может быть получена:</w:t>
      </w:r>
    </w:p>
    <w:p w:rsidR="008A150C" w:rsidRPr="00A22C89" w:rsidRDefault="008A150C" w:rsidP="008A150C">
      <w:pPr>
        <w:ind w:firstLine="709"/>
        <w:jc w:val="both"/>
        <w:rPr>
          <w:sz w:val="28"/>
          <w:szCs w:val="28"/>
        </w:rPr>
      </w:pPr>
      <w:r w:rsidRPr="00A22C89">
        <w:rPr>
          <w:sz w:val="28"/>
          <w:szCs w:val="28"/>
        </w:rPr>
        <w:t>по телефону;</w:t>
      </w:r>
    </w:p>
    <w:p w:rsidR="008A150C" w:rsidRPr="00A22C89" w:rsidRDefault="008A150C" w:rsidP="008A150C">
      <w:pPr>
        <w:ind w:firstLine="709"/>
        <w:jc w:val="both"/>
        <w:rPr>
          <w:sz w:val="28"/>
          <w:szCs w:val="28"/>
        </w:rPr>
      </w:pPr>
      <w:r w:rsidRPr="00A22C89">
        <w:rPr>
          <w:sz w:val="28"/>
          <w:szCs w:val="28"/>
        </w:rPr>
        <w:t>по электронной почте;</w:t>
      </w:r>
    </w:p>
    <w:p w:rsidR="008A150C" w:rsidRPr="00A22C89" w:rsidRDefault="008A150C" w:rsidP="00F8381E">
      <w:pPr>
        <w:ind w:firstLine="709"/>
        <w:jc w:val="both"/>
        <w:rPr>
          <w:sz w:val="28"/>
          <w:szCs w:val="28"/>
        </w:rPr>
      </w:pPr>
      <w:r w:rsidRPr="00A22C89">
        <w:rPr>
          <w:sz w:val="28"/>
          <w:szCs w:val="28"/>
        </w:rPr>
        <w:t xml:space="preserve">по почте путем обращения заявителя с письменным запросом </w:t>
      </w:r>
      <w:r w:rsidR="00F8381E" w:rsidRPr="00F8381E">
        <w:rPr>
          <w:sz w:val="28"/>
          <w:szCs w:val="28"/>
        </w:rPr>
        <w:t xml:space="preserve"> </w:t>
      </w:r>
      <w:r w:rsidR="00DA3DE4">
        <w:rPr>
          <w:sz w:val="28"/>
          <w:szCs w:val="28"/>
        </w:rPr>
        <w:br/>
      </w:r>
      <w:r w:rsidRPr="00A22C89">
        <w:rPr>
          <w:sz w:val="28"/>
          <w:szCs w:val="28"/>
        </w:rPr>
        <w:t>о предоставлении информации;</w:t>
      </w:r>
    </w:p>
    <w:p w:rsidR="008A150C" w:rsidRDefault="008A150C" w:rsidP="008A150C">
      <w:pPr>
        <w:ind w:firstLine="709"/>
        <w:jc w:val="both"/>
        <w:rPr>
          <w:sz w:val="28"/>
          <w:szCs w:val="28"/>
        </w:rPr>
      </w:pPr>
      <w:r w:rsidRPr="00A22C89">
        <w:rPr>
          <w:sz w:val="28"/>
          <w:szCs w:val="28"/>
        </w:rPr>
        <w:t>при личном обращении заявителя;</w:t>
      </w:r>
    </w:p>
    <w:p w:rsidR="00F25295" w:rsidRDefault="00F25295" w:rsidP="008A150C">
      <w:pPr>
        <w:ind w:firstLine="709"/>
        <w:jc w:val="both"/>
        <w:rPr>
          <w:sz w:val="28"/>
          <w:szCs w:val="28"/>
        </w:rPr>
      </w:pPr>
      <w:r>
        <w:rPr>
          <w:sz w:val="28"/>
          <w:szCs w:val="28"/>
        </w:rPr>
        <w:t xml:space="preserve">на официальном информационном </w:t>
      </w:r>
      <w:r w:rsidR="0021074D">
        <w:rPr>
          <w:sz w:val="28"/>
          <w:szCs w:val="28"/>
        </w:rPr>
        <w:t>Интернет</w:t>
      </w:r>
      <w:r>
        <w:rPr>
          <w:sz w:val="28"/>
          <w:szCs w:val="28"/>
        </w:rPr>
        <w:t xml:space="preserve">-портале муниципального образования </w:t>
      </w:r>
      <w:r w:rsidR="00544D90">
        <w:rPr>
          <w:sz w:val="28"/>
          <w:szCs w:val="28"/>
        </w:rPr>
        <w:t>"</w:t>
      </w:r>
      <w:r w:rsidRPr="00A22C89">
        <w:rPr>
          <w:sz w:val="28"/>
          <w:szCs w:val="28"/>
        </w:rPr>
        <w:t>Город Архангельск</w:t>
      </w:r>
      <w:r w:rsidR="00544D90">
        <w:rPr>
          <w:sz w:val="28"/>
          <w:szCs w:val="28"/>
        </w:rPr>
        <w:t>"</w:t>
      </w:r>
      <w:r>
        <w:rPr>
          <w:sz w:val="28"/>
          <w:szCs w:val="28"/>
        </w:rPr>
        <w:t>;</w:t>
      </w:r>
    </w:p>
    <w:p w:rsidR="00F25295" w:rsidRPr="00A22C89" w:rsidRDefault="00F25295" w:rsidP="008A150C">
      <w:pPr>
        <w:ind w:firstLine="709"/>
        <w:jc w:val="both"/>
        <w:rPr>
          <w:sz w:val="28"/>
          <w:szCs w:val="28"/>
        </w:rPr>
      </w:pPr>
      <w:r>
        <w:rPr>
          <w:sz w:val="28"/>
          <w:szCs w:val="28"/>
        </w:rPr>
        <w:t>на Архангельском региональном портале государственных и муниципальных услуг (функций);</w:t>
      </w:r>
    </w:p>
    <w:p w:rsidR="008A150C" w:rsidRPr="00A22C89" w:rsidRDefault="008A150C" w:rsidP="008A150C">
      <w:pPr>
        <w:ind w:firstLine="709"/>
        <w:jc w:val="both"/>
        <w:rPr>
          <w:sz w:val="28"/>
          <w:szCs w:val="28"/>
        </w:rPr>
      </w:pPr>
      <w:r w:rsidRPr="00A22C89">
        <w:rPr>
          <w:sz w:val="28"/>
          <w:szCs w:val="28"/>
        </w:rPr>
        <w:t>в помещениях</w:t>
      </w:r>
      <w:r w:rsidR="00F25295">
        <w:rPr>
          <w:sz w:val="28"/>
          <w:szCs w:val="28"/>
        </w:rPr>
        <w:t xml:space="preserve"> органа</w:t>
      </w:r>
      <w:r w:rsidRPr="00A22C89">
        <w:rPr>
          <w:sz w:val="28"/>
          <w:szCs w:val="28"/>
        </w:rPr>
        <w:t xml:space="preserve"> Администрации</w:t>
      </w:r>
      <w:r w:rsidR="00F25295">
        <w:rPr>
          <w:sz w:val="28"/>
          <w:szCs w:val="28"/>
        </w:rPr>
        <w:t>, предоставляющего услугу,</w:t>
      </w:r>
      <w:r w:rsidRPr="00A22C89">
        <w:rPr>
          <w:sz w:val="28"/>
          <w:szCs w:val="28"/>
        </w:rPr>
        <w:t xml:space="preserve"> </w:t>
      </w:r>
      <w:r w:rsidR="00DA3DE4">
        <w:rPr>
          <w:sz w:val="28"/>
          <w:szCs w:val="28"/>
        </w:rPr>
        <w:br/>
      </w:r>
      <w:r w:rsidRPr="00A22C89">
        <w:rPr>
          <w:sz w:val="28"/>
          <w:szCs w:val="28"/>
        </w:rPr>
        <w:t>(на информационных стендах)</w:t>
      </w:r>
      <w:r w:rsidR="0021074D">
        <w:rPr>
          <w:sz w:val="28"/>
          <w:szCs w:val="28"/>
        </w:rPr>
        <w:t>.</w:t>
      </w:r>
    </w:p>
    <w:p w:rsidR="008A150C" w:rsidRPr="00A22C89" w:rsidRDefault="008A150C" w:rsidP="008A150C">
      <w:pPr>
        <w:ind w:firstLine="709"/>
        <w:jc w:val="both"/>
        <w:rPr>
          <w:sz w:val="28"/>
          <w:szCs w:val="28"/>
        </w:rPr>
      </w:pPr>
      <w:r w:rsidRPr="00A22C89">
        <w:rPr>
          <w:sz w:val="28"/>
          <w:szCs w:val="28"/>
        </w:rPr>
        <w:t>1.3.</w:t>
      </w:r>
      <w:r w:rsidR="00AB2375">
        <w:rPr>
          <w:sz w:val="28"/>
          <w:szCs w:val="28"/>
        </w:rPr>
        <w:t>3</w:t>
      </w:r>
      <w:r w:rsidRPr="00A22C89">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A150C" w:rsidRPr="00A22C89" w:rsidRDefault="008A150C" w:rsidP="008A150C">
      <w:pPr>
        <w:ind w:firstLine="709"/>
        <w:jc w:val="both"/>
        <w:rPr>
          <w:sz w:val="28"/>
          <w:szCs w:val="28"/>
        </w:rPr>
      </w:pPr>
      <w:r w:rsidRPr="00A22C89">
        <w:rPr>
          <w:sz w:val="28"/>
          <w:szCs w:val="28"/>
        </w:rPr>
        <w:t>1) сообщается следующая информация:</w:t>
      </w:r>
    </w:p>
    <w:p w:rsidR="008A150C" w:rsidRPr="00A22C89" w:rsidRDefault="008A150C" w:rsidP="008A150C">
      <w:pPr>
        <w:ind w:firstLine="709"/>
        <w:jc w:val="both"/>
        <w:rPr>
          <w:sz w:val="28"/>
          <w:szCs w:val="28"/>
        </w:rPr>
      </w:pPr>
      <w:r w:rsidRPr="00A22C89">
        <w:rPr>
          <w:sz w:val="28"/>
          <w:szCs w:val="28"/>
        </w:rPr>
        <w:t>контактные данные</w:t>
      </w:r>
      <w:r w:rsidR="007701E9">
        <w:rPr>
          <w:sz w:val="28"/>
          <w:szCs w:val="28"/>
        </w:rPr>
        <w:t xml:space="preserve"> органа</w:t>
      </w:r>
      <w:r w:rsidRPr="00A22C89">
        <w:rPr>
          <w:sz w:val="28"/>
          <w:szCs w:val="28"/>
        </w:rPr>
        <w:t xml:space="preserve"> Администрации</w:t>
      </w:r>
      <w:r w:rsidR="007C18AD">
        <w:rPr>
          <w:sz w:val="28"/>
          <w:szCs w:val="28"/>
        </w:rPr>
        <w:t>, предоставляющего муниципальную услугу</w:t>
      </w:r>
      <w:r w:rsidRPr="00A22C89">
        <w:rPr>
          <w:sz w:val="28"/>
          <w:szCs w:val="28"/>
        </w:rPr>
        <w:t xml:space="preserve"> (почтовый адрес, адрес официального сайта Администрации в информационно-телекоммуникационной сети </w:t>
      </w:r>
      <w:r w:rsidR="00544D90">
        <w:rPr>
          <w:sz w:val="28"/>
          <w:szCs w:val="28"/>
        </w:rPr>
        <w:t>"</w:t>
      </w:r>
      <w:r w:rsidRPr="00A22C89">
        <w:rPr>
          <w:sz w:val="28"/>
          <w:szCs w:val="28"/>
        </w:rPr>
        <w:t>Интернет</w:t>
      </w:r>
      <w:r w:rsidR="00544D90">
        <w:rPr>
          <w:sz w:val="28"/>
          <w:szCs w:val="28"/>
        </w:rPr>
        <w:t>"</w:t>
      </w:r>
      <w:r w:rsidRPr="00A22C89">
        <w:rPr>
          <w:sz w:val="28"/>
          <w:szCs w:val="28"/>
        </w:rPr>
        <w:t>, номер телефона для справок, адрес электронной почты);</w:t>
      </w:r>
    </w:p>
    <w:p w:rsidR="008A150C" w:rsidRPr="00E83602" w:rsidRDefault="008A150C" w:rsidP="008A150C">
      <w:pPr>
        <w:ind w:firstLine="709"/>
        <w:jc w:val="both"/>
        <w:rPr>
          <w:sz w:val="28"/>
          <w:szCs w:val="28"/>
        </w:rPr>
      </w:pPr>
      <w:r w:rsidRPr="00E83602">
        <w:rPr>
          <w:sz w:val="28"/>
          <w:szCs w:val="28"/>
        </w:rPr>
        <w:t>график работы</w:t>
      </w:r>
      <w:r w:rsidR="007701E9">
        <w:rPr>
          <w:sz w:val="28"/>
          <w:szCs w:val="28"/>
        </w:rPr>
        <w:t xml:space="preserve"> органа</w:t>
      </w:r>
      <w:r w:rsidRPr="00E83602">
        <w:rPr>
          <w:sz w:val="28"/>
          <w:szCs w:val="28"/>
        </w:rPr>
        <w:t xml:space="preserve"> Администрации</w:t>
      </w:r>
      <w:r w:rsidR="007C18AD">
        <w:rPr>
          <w:sz w:val="28"/>
          <w:szCs w:val="28"/>
        </w:rPr>
        <w:t>, предоставляющего муниципальную услугу,</w:t>
      </w:r>
      <w:r w:rsidRPr="00E83602">
        <w:rPr>
          <w:sz w:val="28"/>
          <w:szCs w:val="28"/>
        </w:rPr>
        <w:t xml:space="preserve"> с заявителями в целях оказания содействия при подаче запросов заявителей в электронной форме</w:t>
      </w:r>
      <w:r w:rsidR="00BB4E01">
        <w:rPr>
          <w:sz w:val="28"/>
          <w:szCs w:val="28"/>
        </w:rPr>
        <w:t>;</w:t>
      </w:r>
    </w:p>
    <w:p w:rsidR="008A150C" w:rsidRPr="00E83602" w:rsidRDefault="008A150C" w:rsidP="008A150C">
      <w:pPr>
        <w:ind w:firstLine="709"/>
        <w:jc w:val="both"/>
        <w:rPr>
          <w:strike/>
          <w:sz w:val="28"/>
          <w:szCs w:val="28"/>
        </w:rPr>
      </w:pPr>
      <w:r w:rsidRPr="00E83602">
        <w:rPr>
          <w:sz w:val="28"/>
          <w:szCs w:val="28"/>
        </w:rPr>
        <w:t>график работы</w:t>
      </w:r>
      <w:r w:rsidR="007701E9">
        <w:rPr>
          <w:sz w:val="28"/>
          <w:szCs w:val="28"/>
        </w:rPr>
        <w:t xml:space="preserve"> органа</w:t>
      </w:r>
      <w:r w:rsidRPr="00E83602">
        <w:rPr>
          <w:sz w:val="28"/>
          <w:szCs w:val="28"/>
        </w:rPr>
        <w:t xml:space="preserve"> Администрации</w:t>
      </w:r>
      <w:r w:rsidR="007C18AD">
        <w:rPr>
          <w:sz w:val="28"/>
          <w:szCs w:val="28"/>
        </w:rPr>
        <w:t>, предоставляющего муниципальную услугу,</w:t>
      </w:r>
      <w:r w:rsidRPr="00E83602">
        <w:rPr>
          <w:sz w:val="28"/>
          <w:szCs w:val="28"/>
        </w:rPr>
        <w:t xml:space="preserve"> с заявителями по иным вопросам их взаимодействия;</w:t>
      </w:r>
      <w:r w:rsidRPr="00E83602">
        <w:rPr>
          <w:strike/>
          <w:sz w:val="28"/>
          <w:szCs w:val="28"/>
        </w:rPr>
        <w:t xml:space="preserve"> </w:t>
      </w:r>
    </w:p>
    <w:p w:rsidR="008A150C" w:rsidRPr="00A22C89" w:rsidRDefault="008A150C" w:rsidP="008A150C">
      <w:pPr>
        <w:ind w:firstLine="709"/>
        <w:jc w:val="both"/>
        <w:rPr>
          <w:sz w:val="28"/>
          <w:szCs w:val="28"/>
        </w:rPr>
      </w:pPr>
      <w:r w:rsidRPr="00A22C89">
        <w:rPr>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8A150C" w:rsidRPr="00A22C89" w:rsidRDefault="008A150C" w:rsidP="008A150C">
      <w:pPr>
        <w:ind w:firstLine="709"/>
        <w:jc w:val="both"/>
        <w:rPr>
          <w:sz w:val="28"/>
          <w:szCs w:val="28"/>
        </w:rPr>
      </w:pPr>
      <w:r w:rsidRPr="00A22C89">
        <w:rPr>
          <w:sz w:val="28"/>
          <w:szCs w:val="28"/>
        </w:rPr>
        <w:t>2) осуществляется консультирование по порядку предоставления муниципальной услуги,</w:t>
      </w:r>
      <w:r>
        <w:rPr>
          <w:sz w:val="28"/>
          <w:szCs w:val="28"/>
        </w:rPr>
        <w:t xml:space="preserve"> </w:t>
      </w:r>
      <w:r w:rsidRPr="007D18AA">
        <w:rPr>
          <w:sz w:val="28"/>
          <w:szCs w:val="28"/>
        </w:rPr>
        <w:t>в том числе в электронной форме.</w:t>
      </w:r>
    </w:p>
    <w:p w:rsidR="00DA3DE4" w:rsidRDefault="008A150C" w:rsidP="008A150C">
      <w:pPr>
        <w:ind w:firstLine="709"/>
        <w:jc w:val="both"/>
        <w:rPr>
          <w:sz w:val="28"/>
          <w:szCs w:val="28"/>
        </w:rPr>
      </w:pPr>
      <w:r w:rsidRPr="00A22C89">
        <w:rPr>
          <w:sz w:val="28"/>
          <w:szCs w:val="28"/>
        </w:rPr>
        <w:t xml:space="preserve">Ответ на </w:t>
      </w:r>
      <w:r w:rsidR="000C220C">
        <w:rPr>
          <w:sz w:val="28"/>
          <w:szCs w:val="28"/>
        </w:rPr>
        <w:t xml:space="preserve"> </w:t>
      </w:r>
      <w:r w:rsidRPr="00A22C89">
        <w:rPr>
          <w:sz w:val="28"/>
          <w:szCs w:val="28"/>
        </w:rPr>
        <w:t>телефонный звонок должен начинаться с информации                  о наименовании</w:t>
      </w:r>
      <w:r w:rsidR="007701E9">
        <w:rPr>
          <w:sz w:val="28"/>
          <w:szCs w:val="28"/>
        </w:rPr>
        <w:t xml:space="preserve"> органа</w:t>
      </w:r>
      <w:r w:rsidRPr="00A22C89">
        <w:rPr>
          <w:sz w:val="28"/>
          <w:szCs w:val="28"/>
        </w:rPr>
        <w:t xml:space="preserve">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w:t>
      </w:r>
      <w:r>
        <w:rPr>
          <w:sz w:val="28"/>
          <w:szCs w:val="28"/>
        </w:rPr>
        <w:t xml:space="preserve"> </w:t>
      </w:r>
      <w:r w:rsidRPr="00E83602">
        <w:rPr>
          <w:sz w:val="28"/>
          <w:szCs w:val="28"/>
        </w:rPr>
        <w:t xml:space="preserve">(за исключением случаев консультирования по порядку предоставления государственной услуги в электронной форме). </w:t>
      </w:r>
      <w:r w:rsidRPr="00A22C89">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A3DE4" w:rsidRDefault="00DA3DE4">
      <w:pPr>
        <w:rPr>
          <w:sz w:val="28"/>
          <w:szCs w:val="28"/>
        </w:rPr>
      </w:pPr>
      <w:r>
        <w:rPr>
          <w:sz w:val="28"/>
          <w:szCs w:val="28"/>
        </w:rPr>
        <w:br w:type="page"/>
      </w:r>
    </w:p>
    <w:p w:rsidR="008A150C" w:rsidRDefault="00DA3DE4" w:rsidP="00DA3DE4">
      <w:pPr>
        <w:ind w:firstLine="709"/>
        <w:jc w:val="center"/>
        <w:rPr>
          <w:sz w:val="28"/>
          <w:szCs w:val="28"/>
        </w:rPr>
      </w:pPr>
      <w:r>
        <w:rPr>
          <w:sz w:val="28"/>
          <w:szCs w:val="28"/>
        </w:rPr>
        <w:lastRenderedPageBreak/>
        <w:t>4</w:t>
      </w:r>
    </w:p>
    <w:p w:rsidR="00DA3DE4" w:rsidRPr="00A22C89" w:rsidRDefault="00DA3DE4" w:rsidP="00DA3DE4">
      <w:pPr>
        <w:ind w:firstLine="709"/>
        <w:jc w:val="center"/>
        <w:rPr>
          <w:sz w:val="28"/>
          <w:szCs w:val="28"/>
        </w:rPr>
      </w:pPr>
    </w:p>
    <w:p w:rsidR="008A150C" w:rsidRPr="00A22C89" w:rsidRDefault="008A150C" w:rsidP="008A150C">
      <w:pPr>
        <w:ind w:firstLine="709"/>
        <w:jc w:val="both"/>
        <w:rPr>
          <w:sz w:val="28"/>
          <w:szCs w:val="28"/>
        </w:rPr>
      </w:pPr>
      <w:r w:rsidRPr="00A22C89">
        <w:rPr>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02.05.2006 № 59-ФЗ </w:t>
      </w:r>
      <w:r w:rsidR="00544D90">
        <w:rPr>
          <w:sz w:val="28"/>
          <w:szCs w:val="28"/>
        </w:rPr>
        <w:t>"</w:t>
      </w:r>
      <w:r w:rsidRPr="00A22C89">
        <w:rPr>
          <w:sz w:val="28"/>
          <w:szCs w:val="28"/>
        </w:rPr>
        <w:t>О порядке рассмотрения обращений граждан Российской Федерации</w:t>
      </w:r>
      <w:r w:rsidR="00544D90">
        <w:rPr>
          <w:sz w:val="28"/>
          <w:szCs w:val="28"/>
        </w:rPr>
        <w:t>"</w:t>
      </w:r>
      <w:r w:rsidRPr="00A22C89">
        <w:rPr>
          <w:sz w:val="28"/>
          <w:szCs w:val="28"/>
        </w:rPr>
        <w:t xml:space="preserve"> и Федеральным законом от 09.02.2009 № 8-ФЗ </w:t>
      </w:r>
      <w:r w:rsidR="00DA3DE4">
        <w:rPr>
          <w:sz w:val="28"/>
          <w:szCs w:val="28"/>
        </w:rPr>
        <w:br/>
      </w:r>
      <w:r w:rsidR="00544D90">
        <w:rPr>
          <w:sz w:val="28"/>
          <w:szCs w:val="28"/>
        </w:rPr>
        <w:t>"</w:t>
      </w:r>
      <w:r w:rsidRPr="00A22C89">
        <w:rPr>
          <w:sz w:val="28"/>
          <w:szCs w:val="28"/>
        </w:rPr>
        <w:t>Об обеспечении доступа к информации о деятельности государственных органов и органов местного самоуправления</w:t>
      </w:r>
      <w:r w:rsidR="00544D90">
        <w:rPr>
          <w:sz w:val="28"/>
          <w:szCs w:val="28"/>
        </w:rPr>
        <w:t>"</w:t>
      </w:r>
      <w:r w:rsidRPr="00A22C89">
        <w:rPr>
          <w:sz w:val="28"/>
          <w:szCs w:val="28"/>
        </w:rPr>
        <w:t>.</w:t>
      </w:r>
    </w:p>
    <w:p w:rsidR="008A150C" w:rsidRDefault="008A150C" w:rsidP="008A150C">
      <w:pPr>
        <w:pStyle w:val="10"/>
        <w:ind w:left="0" w:firstLine="709"/>
        <w:jc w:val="both"/>
        <w:rPr>
          <w:sz w:val="28"/>
          <w:szCs w:val="28"/>
        </w:rPr>
      </w:pPr>
      <w:r w:rsidRPr="00A22C89">
        <w:rPr>
          <w:sz w:val="28"/>
          <w:szCs w:val="28"/>
        </w:rPr>
        <w:t>1.3.</w:t>
      </w:r>
      <w:r w:rsidR="0024556A">
        <w:rPr>
          <w:sz w:val="28"/>
          <w:szCs w:val="28"/>
        </w:rPr>
        <w:t>4</w:t>
      </w:r>
      <w:r w:rsidRPr="00A22C89">
        <w:rPr>
          <w:sz w:val="28"/>
          <w:szCs w:val="28"/>
        </w:rPr>
        <w:t>. В помещениях</w:t>
      </w:r>
      <w:r w:rsidR="008A6360">
        <w:rPr>
          <w:sz w:val="28"/>
          <w:szCs w:val="28"/>
        </w:rPr>
        <w:t xml:space="preserve"> органа</w:t>
      </w:r>
      <w:r w:rsidRPr="00A22C89">
        <w:rPr>
          <w:sz w:val="28"/>
          <w:szCs w:val="28"/>
        </w:rPr>
        <w:t xml:space="preserve"> Администрации</w:t>
      </w:r>
      <w:r w:rsidR="008A6360">
        <w:rPr>
          <w:sz w:val="28"/>
          <w:szCs w:val="28"/>
        </w:rPr>
        <w:t>, предоставляющего муниципальную услугу,</w:t>
      </w:r>
      <w:r w:rsidRPr="00A22C89">
        <w:rPr>
          <w:sz w:val="28"/>
          <w:szCs w:val="28"/>
        </w:rPr>
        <w:t xml:space="preserve"> (на информационных стендах) размещается</w:t>
      </w:r>
      <w:r w:rsidR="00E8218B">
        <w:rPr>
          <w:sz w:val="28"/>
          <w:szCs w:val="28"/>
        </w:rPr>
        <w:t xml:space="preserve"> следующая информация:</w:t>
      </w:r>
      <w:r w:rsidRPr="00A22C89">
        <w:rPr>
          <w:sz w:val="28"/>
          <w:szCs w:val="28"/>
        </w:rPr>
        <w:t xml:space="preserve"> </w:t>
      </w:r>
    </w:p>
    <w:p w:rsidR="00E8218B" w:rsidRDefault="00E8218B" w:rsidP="0024556A">
      <w:pPr>
        <w:pStyle w:val="Default"/>
        <w:ind w:firstLine="709"/>
        <w:rPr>
          <w:sz w:val="28"/>
          <w:szCs w:val="28"/>
        </w:rPr>
      </w:pPr>
      <w:r>
        <w:rPr>
          <w:sz w:val="28"/>
          <w:szCs w:val="28"/>
        </w:rPr>
        <w:t xml:space="preserve">текст настоящего административного регламента; </w:t>
      </w:r>
    </w:p>
    <w:p w:rsidR="00E8218B" w:rsidRDefault="00E8218B" w:rsidP="0024556A">
      <w:pPr>
        <w:pStyle w:val="10"/>
        <w:ind w:left="0" w:firstLine="709"/>
        <w:jc w:val="both"/>
        <w:rPr>
          <w:sz w:val="28"/>
          <w:szCs w:val="28"/>
        </w:rPr>
      </w:pPr>
      <w:r>
        <w:rPr>
          <w:sz w:val="28"/>
          <w:szCs w:val="28"/>
        </w:rPr>
        <w:t xml:space="preserve">контактные данные органа Администрации, предоставляющего муниципальную услугу, указанные в пункте 1.3.1 настоящего </w:t>
      </w:r>
      <w:proofErr w:type="spellStart"/>
      <w:r>
        <w:rPr>
          <w:sz w:val="28"/>
          <w:szCs w:val="28"/>
        </w:rPr>
        <w:t>админи</w:t>
      </w:r>
      <w:r w:rsidR="00DA3DE4">
        <w:rPr>
          <w:sz w:val="28"/>
          <w:szCs w:val="28"/>
        </w:rPr>
        <w:t>-</w:t>
      </w:r>
      <w:r>
        <w:rPr>
          <w:sz w:val="28"/>
          <w:szCs w:val="28"/>
        </w:rPr>
        <w:t>стративного</w:t>
      </w:r>
      <w:proofErr w:type="spellEnd"/>
      <w:r>
        <w:rPr>
          <w:sz w:val="28"/>
          <w:szCs w:val="28"/>
        </w:rPr>
        <w:t xml:space="preserve"> регламента;</w:t>
      </w:r>
    </w:p>
    <w:p w:rsidR="0024556A" w:rsidRDefault="0024556A" w:rsidP="0024556A">
      <w:pPr>
        <w:pStyle w:val="Default"/>
        <w:ind w:firstLine="709"/>
        <w:jc w:val="both"/>
        <w:rPr>
          <w:sz w:val="28"/>
          <w:szCs w:val="28"/>
        </w:rPr>
      </w:pPr>
      <w:r>
        <w:rPr>
          <w:sz w:val="28"/>
          <w:szCs w:val="28"/>
        </w:rPr>
        <w:t xml:space="preserve">график работы органа Администрации, предоставляющего муниципальную услугу, с заявителями по иным вопросам их взаимодействия; </w:t>
      </w:r>
    </w:p>
    <w:p w:rsidR="0024556A" w:rsidRDefault="0024556A" w:rsidP="0024556A">
      <w:pPr>
        <w:pStyle w:val="10"/>
        <w:ind w:left="0" w:firstLine="709"/>
        <w:jc w:val="both"/>
        <w:rPr>
          <w:sz w:val="28"/>
          <w:szCs w:val="28"/>
        </w:rPr>
      </w:pPr>
      <w:r>
        <w:rPr>
          <w:sz w:val="28"/>
          <w:szCs w:val="28"/>
        </w:rPr>
        <w:t>образцы заполнения заявителями бланков документов;</w:t>
      </w:r>
    </w:p>
    <w:p w:rsidR="0024556A" w:rsidRPr="00A22C89" w:rsidRDefault="0024556A" w:rsidP="0024556A">
      <w:pPr>
        <w:pStyle w:val="10"/>
        <w:ind w:left="0" w:firstLine="709"/>
        <w:jc w:val="both"/>
        <w:rPr>
          <w:sz w:val="28"/>
          <w:szCs w:val="28"/>
        </w:rPr>
      </w:pPr>
      <w:r>
        <w:rPr>
          <w:sz w:val="28"/>
          <w:szCs w:val="28"/>
        </w:rPr>
        <w:t>сведения о должностных лицах, уполномоченных рассматривать жалобы заявителей на решения и действия (бездействие) органа Администрации, предоставляющего муниципальную услугу, его должностных л</w:t>
      </w:r>
      <w:r w:rsidR="007701E9">
        <w:rPr>
          <w:sz w:val="28"/>
          <w:szCs w:val="28"/>
        </w:rPr>
        <w:t>иц либо муниципальных служащих.</w:t>
      </w:r>
    </w:p>
    <w:p w:rsidR="00DA0B39" w:rsidRDefault="00DA0B39">
      <w:pPr>
        <w:spacing w:line="236" w:lineRule="auto"/>
        <w:ind w:left="260" w:firstLine="540"/>
        <w:jc w:val="both"/>
        <w:rPr>
          <w:rFonts w:eastAsia="Times New Roman"/>
          <w:sz w:val="28"/>
          <w:szCs w:val="28"/>
        </w:rPr>
      </w:pPr>
    </w:p>
    <w:p w:rsidR="00E83602" w:rsidRDefault="00E83602" w:rsidP="00E83602">
      <w:pPr>
        <w:jc w:val="center"/>
        <w:rPr>
          <w:b/>
          <w:bCs/>
          <w:sz w:val="28"/>
          <w:szCs w:val="28"/>
        </w:rPr>
      </w:pPr>
      <w:r w:rsidRPr="00A22C89">
        <w:rPr>
          <w:b/>
          <w:bCs/>
          <w:sz w:val="28"/>
          <w:szCs w:val="28"/>
        </w:rPr>
        <w:t>2. Стандарт предоставления муниципальной услуги</w:t>
      </w:r>
    </w:p>
    <w:p w:rsidR="009658A1" w:rsidRDefault="009658A1" w:rsidP="00E83602">
      <w:pPr>
        <w:jc w:val="center"/>
        <w:rPr>
          <w:b/>
          <w:bCs/>
          <w:sz w:val="28"/>
          <w:szCs w:val="28"/>
        </w:rPr>
      </w:pPr>
    </w:p>
    <w:p w:rsidR="006F0E1F" w:rsidRDefault="006F0E1F" w:rsidP="006F0E1F">
      <w:pPr>
        <w:jc w:val="center"/>
        <w:rPr>
          <w:b/>
          <w:bCs/>
          <w:sz w:val="28"/>
          <w:szCs w:val="28"/>
        </w:rPr>
      </w:pPr>
      <w:r>
        <w:rPr>
          <w:b/>
          <w:bCs/>
          <w:sz w:val="28"/>
          <w:szCs w:val="28"/>
        </w:rPr>
        <w:t>2.1. На</w:t>
      </w:r>
      <w:r w:rsidR="00DA3DE4">
        <w:rPr>
          <w:b/>
          <w:bCs/>
          <w:sz w:val="28"/>
          <w:szCs w:val="28"/>
        </w:rPr>
        <w:t>именование муниципальной услуги</w:t>
      </w:r>
    </w:p>
    <w:p w:rsidR="006F0E1F" w:rsidRPr="00A22C89" w:rsidRDefault="006F0E1F" w:rsidP="006F0E1F">
      <w:pPr>
        <w:jc w:val="center"/>
        <w:rPr>
          <w:b/>
          <w:bCs/>
          <w:sz w:val="28"/>
          <w:szCs w:val="28"/>
        </w:rPr>
      </w:pPr>
    </w:p>
    <w:p w:rsidR="006F0E1F" w:rsidRDefault="00544D90" w:rsidP="00DA3DE4">
      <w:pPr>
        <w:tabs>
          <w:tab w:val="left" w:pos="1291"/>
        </w:tabs>
        <w:spacing w:line="237" w:lineRule="auto"/>
        <w:ind w:firstLine="709"/>
        <w:jc w:val="both"/>
        <w:rPr>
          <w:rFonts w:eastAsia="Times New Roman"/>
          <w:sz w:val="28"/>
          <w:szCs w:val="28"/>
        </w:rPr>
      </w:pPr>
      <w:r>
        <w:rPr>
          <w:sz w:val="28"/>
          <w:szCs w:val="28"/>
        </w:rPr>
        <w:t>"</w:t>
      </w:r>
      <w:r w:rsidR="006F0E1F">
        <w:rPr>
          <w:rFonts w:eastAsia="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r w:rsidR="006F0E1F">
        <w:rPr>
          <w:rFonts w:eastAsia="Times New Roman"/>
          <w:sz w:val="28"/>
          <w:szCs w:val="28"/>
        </w:rPr>
        <w:t>.</w:t>
      </w:r>
    </w:p>
    <w:p w:rsidR="006F0E1F" w:rsidRPr="00A22C89" w:rsidRDefault="006F0E1F" w:rsidP="00E83602">
      <w:pPr>
        <w:jc w:val="center"/>
        <w:rPr>
          <w:b/>
          <w:bCs/>
          <w:sz w:val="28"/>
          <w:szCs w:val="28"/>
        </w:rPr>
      </w:pPr>
    </w:p>
    <w:p w:rsidR="00DA3DE4" w:rsidRDefault="009658A1" w:rsidP="006F0E1F">
      <w:pPr>
        <w:pStyle w:val="Default"/>
        <w:jc w:val="center"/>
        <w:rPr>
          <w:b/>
          <w:bCs/>
          <w:sz w:val="28"/>
          <w:szCs w:val="28"/>
        </w:rPr>
      </w:pPr>
      <w:r>
        <w:rPr>
          <w:sz w:val="28"/>
          <w:szCs w:val="28"/>
        </w:rPr>
        <w:tab/>
      </w:r>
      <w:r w:rsidR="006F0E1F">
        <w:rPr>
          <w:b/>
          <w:bCs/>
          <w:sz w:val="28"/>
          <w:szCs w:val="28"/>
        </w:rPr>
        <w:t>2.2</w:t>
      </w:r>
      <w:r w:rsidR="00212663" w:rsidRPr="00840443">
        <w:rPr>
          <w:b/>
          <w:bCs/>
          <w:color w:val="auto"/>
          <w:sz w:val="28"/>
          <w:szCs w:val="28"/>
        </w:rPr>
        <w:t>.</w:t>
      </w:r>
      <w:r w:rsidR="006F0E1F">
        <w:rPr>
          <w:b/>
          <w:bCs/>
          <w:sz w:val="28"/>
          <w:szCs w:val="28"/>
        </w:rPr>
        <w:t xml:space="preserve"> Наименование органа Администрации, предоставляющего муниципальную услугу, иных органов и организаций, </w:t>
      </w:r>
    </w:p>
    <w:p w:rsidR="006F0E1F" w:rsidRDefault="006F0E1F" w:rsidP="006F0E1F">
      <w:pPr>
        <w:pStyle w:val="Default"/>
        <w:jc w:val="center"/>
        <w:rPr>
          <w:b/>
          <w:bCs/>
          <w:sz w:val="28"/>
          <w:szCs w:val="28"/>
        </w:rPr>
      </w:pPr>
      <w:r>
        <w:rPr>
          <w:b/>
          <w:bCs/>
          <w:sz w:val="28"/>
          <w:szCs w:val="28"/>
        </w:rPr>
        <w:t>участвующих в пред</w:t>
      </w:r>
      <w:r w:rsidR="00DA3DE4">
        <w:rPr>
          <w:b/>
          <w:bCs/>
          <w:sz w:val="28"/>
          <w:szCs w:val="28"/>
        </w:rPr>
        <w:t>оставлении муниципальной услуги</w:t>
      </w:r>
    </w:p>
    <w:p w:rsidR="006F0E1F" w:rsidRDefault="006F0E1F" w:rsidP="006F0E1F">
      <w:pPr>
        <w:pStyle w:val="Default"/>
        <w:rPr>
          <w:sz w:val="28"/>
          <w:szCs w:val="28"/>
        </w:rPr>
      </w:pPr>
    </w:p>
    <w:p w:rsidR="006F0E1F" w:rsidRDefault="006F0E1F" w:rsidP="00DA3DE4">
      <w:pPr>
        <w:tabs>
          <w:tab w:val="left" w:pos="1224"/>
        </w:tabs>
        <w:spacing w:line="236" w:lineRule="auto"/>
        <w:ind w:firstLine="709"/>
        <w:jc w:val="both"/>
        <w:rPr>
          <w:rFonts w:eastAsia="Times New Roman"/>
          <w:sz w:val="28"/>
          <w:szCs w:val="28"/>
        </w:rPr>
      </w:pPr>
      <w:r>
        <w:rPr>
          <w:rFonts w:eastAsia="Times New Roman"/>
          <w:sz w:val="28"/>
          <w:szCs w:val="28"/>
        </w:rPr>
        <w:t xml:space="preserve">2.2.1. </w:t>
      </w:r>
      <w:r w:rsidRPr="009658A1">
        <w:rPr>
          <w:rFonts w:eastAsia="Times New Roman"/>
          <w:sz w:val="28"/>
          <w:szCs w:val="28"/>
        </w:rPr>
        <w:t xml:space="preserve">Муниципальная услуга предоставляется Администрацией города Архангельска в лице </w:t>
      </w:r>
      <w:r w:rsidR="00DA0B39">
        <w:rPr>
          <w:rFonts w:eastAsia="Times New Roman"/>
          <w:sz w:val="28"/>
          <w:szCs w:val="28"/>
        </w:rPr>
        <w:t>д</w:t>
      </w:r>
      <w:r w:rsidRPr="009658A1">
        <w:rPr>
          <w:rFonts w:eastAsia="Times New Roman"/>
          <w:sz w:val="28"/>
          <w:szCs w:val="28"/>
        </w:rPr>
        <w:t xml:space="preserve">епартамента градостроительства Администрации </w:t>
      </w:r>
      <w:r w:rsidR="00DA3DE4">
        <w:rPr>
          <w:rFonts w:eastAsia="Times New Roman"/>
          <w:sz w:val="28"/>
          <w:szCs w:val="28"/>
        </w:rPr>
        <w:t>муниципального образования</w:t>
      </w:r>
      <w:r w:rsidRPr="009658A1">
        <w:rPr>
          <w:rFonts w:eastAsia="Times New Roman"/>
          <w:sz w:val="28"/>
          <w:szCs w:val="28"/>
        </w:rPr>
        <w:t xml:space="preserve"> </w:t>
      </w:r>
      <w:r w:rsidR="00544D90">
        <w:rPr>
          <w:sz w:val="28"/>
          <w:szCs w:val="28"/>
        </w:rPr>
        <w:t>"</w:t>
      </w:r>
      <w:r w:rsidRPr="009658A1">
        <w:rPr>
          <w:rFonts w:eastAsia="Times New Roman"/>
          <w:sz w:val="28"/>
          <w:szCs w:val="28"/>
        </w:rPr>
        <w:t>Город Архангельск</w:t>
      </w:r>
      <w:r w:rsidR="00544D90">
        <w:rPr>
          <w:sz w:val="28"/>
          <w:szCs w:val="28"/>
        </w:rPr>
        <w:t>"</w:t>
      </w:r>
      <w:r w:rsidRPr="009658A1">
        <w:rPr>
          <w:rFonts w:eastAsia="Times New Roman"/>
          <w:sz w:val="28"/>
          <w:szCs w:val="28"/>
        </w:rPr>
        <w:t>.</w:t>
      </w:r>
    </w:p>
    <w:p w:rsidR="00DA3DE4" w:rsidRDefault="006F0E1F" w:rsidP="00DA3DE4">
      <w:pPr>
        <w:ind w:firstLine="709"/>
        <w:jc w:val="both"/>
        <w:rPr>
          <w:sz w:val="28"/>
          <w:szCs w:val="28"/>
        </w:rPr>
      </w:pPr>
      <w:r>
        <w:rPr>
          <w:rFonts w:eastAsia="Times New Roman"/>
          <w:sz w:val="28"/>
          <w:szCs w:val="28"/>
        </w:rPr>
        <w:t>Прием заявления и документов, необходимых для предоставления муниципальной услуги</w:t>
      </w:r>
      <w:r w:rsidR="00DA0B39">
        <w:rPr>
          <w:rFonts w:eastAsia="Times New Roman"/>
          <w:sz w:val="28"/>
          <w:szCs w:val="28"/>
        </w:rPr>
        <w:t xml:space="preserve"> и выдача результата</w:t>
      </w:r>
      <w:r>
        <w:rPr>
          <w:rFonts w:eastAsia="Times New Roman"/>
          <w:sz w:val="28"/>
          <w:szCs w:val="28"/>
        </w:rPr>
        <w:t xml:space="preserve"> осуществляется </w:t>
      </w:r>
      <w:r w:rsidRPr="007D18AA">
        <w:rPr>
          <w:sz w:val="28"/>
          <w:szCs w:val="28"/>
        </w:rPr>
        <w:t xml:space="preserve">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544D90">
        <w:rPr>
          <w:sz w:val="28"/>
          <w:szCs w:val="28"/>
        </w:rPr>
        <w:t>"</w:t>
      </w:r>
      <w:r w:rsidRPr="007D18AA">
        <w:rPr>
          <w:sz w:val="28"/>
          <w:szCs w:val="28"/>
        </w:rPr>
        <w:t>Город Архангельск</w:t>
      </w:r>
      <w:r w:rsidR="00544D90">
        <w:rPr>
          <w:sz w:val="28"/>
          <w:szCs w:val="28"/>
        </w:rPr>
        <w:t>"</w:t>
      </w:r>
      <w:r w:rsidRPr="007D18AA">
        <w:rPr>
          <w:sz w:val="28"/>
          <w:szCs w:val="28"/>
        </w:rPr>
        <w:t xml:space="preserve"> по адресу: г. Архан</w:t>
      </w:r>
      <w:r w:rsidR="00DA3DE4">
        <w:rPr>
          <w:sz w:val="28"/>
          <w:szCs w:val="28"/>
        </w:rPr>
        <w:t>гельск, пл. В.</w:t>
      </w:r>
      <w:r w:rsidR="000D4495">
        <w:rPr>
          <w:sz w:val="28"/>
          <w:szCs w:val="28"/>
        </w:rPr>
        <w:t>И. Ленина, д. 5</w:t>
      </w:r>
      <w:r w:rsidR="00DA3DE4">
        <w:rPr>
          <w:sz w:val="28"/>
          <w:szCs w:val="28"/>
        </w:rPr>
        <w:t>.</w:t>
      </w:r>
    </w:p>
    <w:p w:rsidR="00DA3DE4" w:rsidRDefault="00DA3DE4">
      <w:pPr>
        <w:rPr>
          <w:sz w:val="28"/>
          <w:szCs w:val="28"/>
        </w:rPr>
      </w:pPr>
      <w:r>
        <w:rPr>
          <w:sz w:val="28"/>
          <w:szCs w:val="28"/>
        </w:rPr>
        <w:br w:type="page"/>
      </w:r>
    </w:p>
    <w:p w:rsidR="006F0E1F" w:rsidRDefault="00DA3DE4" w:rsidP="00DA3DE4">
      <w:pPr>
        <w:ind w:firstLine="709"/>
        <w:jc w:val="center"/>
        <w:rPr>
          <w:sz w:val="28"/>
          <w:szCs w:val="28"/>
        </w:rPr>
      </w:pPr>
      <w:r>
        <w:rPr>
          <w:sz w:val="28"/>
          <w:szCs w:val="28"/>
        </w:rPr>
        <w:lastRenderedPageBreak/>
        <w:t>5</w:t>
      </w:r>
    </w:p>
    <w:p w:rsidR="00DA3DE4" w:rsidRPr="009520F3" w:rsidRDefault="00DA3DE4" w:rsidP="00DA3DE4">
      <w:pPr>
        <w:ind w:firstLine="709"/>
        <w:jc w:val="center"/>
        <w:rPr>
          <w:sz w:val="28"/>
          <w:szCs w:val="28"/>
        </w:rPr>
      </w:pPr>
    </w:p>
    <w:p w:rsidR="006F0E1F" w:rsidRDefault="006F0E1F" w:rsidP="00DA3DE4">
      <w:pPr>
        <w:ind w:firstLine="709"/>
        <w:rPr>
          <w:rFonts w:eastAsia="Times New Roman"/>
          <w:sz w:val="28"/>
          <w:szCs w:val="28"/>
        </w:rPr>
      </w:pPr>
      <w:r>
        <w:rPr>
          <w:rFonts w:eastAsia="Times New Roman"/>
          <w:sz w:val="28"/>
          <w:szCs w:val="28"/>
        </w:rPr>
        <w:t>2.2.2. В предоставлении муниципальной услуги участвуют:</w:t>
      </w:r>
    </w:p>
    <w:p w:rsidR="006F0E1F" w:rsidRDefault="00DA3DE4" w:rsidP="006F0E1F">
      <w:pPr>
        <w:ind w:firstLine="720"/>
        <w:jc w:val="both"/>
        <w:rPr>
          <w:rFonts w:eastAsia="Times New Roman"/>
          <w:sz w:val="28"/>
          <w:szCs w:val="28"/>
        </w:rPr>
      </w:pPr>
      <w:r>
        <w:rPr>
          <w:rFonts w:eastAsia="Times New Roman"/>
          <w:sz w:val="28"/>
          <w:szCs w:val="28"/>
        </w:rPr>
        <w:t>д</w:t>
      </w:r>
      <w:r w:rsidR="006F0E1F">
        <w:rPr>
          <w:rFonts w:eastAsia="Times New Roman"/>
          <w:sz w:val="28"/>
          <w:szCs w:val="28"/>
        </w:rPr>
        <w:t xml:space="preserve">епартамент контроля, документационного обеспечения и работы </w:t>
      </w:r>
      <w:r>
        <w:rPr>
          <w:rFonts w:eastAsia="Times New Roman"/>
          <w:sz w:val="28"/>
          <w:szCs w:val="28"/>
        </w:rPr>
        <w:br/>
      </w:r>
      <w:r w:rsidR="006F0E1F">
        <w:rPr>
          <w:rFonts w:eastAsia="Times New Roman"/>
          <w:sz w:val="28"/>
          <w:szCs w:val="28"/>
        </w:rPr>
        <w:t xml:space="preserve">с населением Администрации муниципального образования </w:t>
      </w:r>
      <w:r w:rsidR="00544D90">
        <w:rPr>
          <w:rFonts w:eastAsia="Times New Roman"/>
          <w:sz w:val="28"/>
          <w:szCs w:val="28"/>
        </w:rPr>
        <w:t>"</w:t>
      </w:r>
      <w:r>
        <w:rPr>
          <w:rFonts w:eastAsia="Times New Roman"/>
          <w:sz w:val="28"/>
          <w:szCs w:val="28"/>
        </w:rPr>
        <w:t>Архангельск</w:t>
      </w:r>
      <w:r w:rsidR="00544D90">
        <w:rPr>
          <w:rFonts w:eastAsia="Times New Roman"/>
          <w:sz w:val="28"/>
          <w:szCs w:val="28"/>
        </w:rPr>
        <w:t>"</w:t>
      </w:r>
      <w:r w:rsidR="0024556A">
        <w:rPr>
          <w:rFonts w:eastAsia="Times New Roman"/>
          <w:sz w:val="28"/>
          <w:szCs w:val="28"/>
        </w:rPr>
        <w:t xml:space="preserve"> </w:t>
      </w:r>
      <w:r>
        <w:rPr>
          <w:rFonts w:eastAsia="Times New Roman"/>
          <w:sz w:val="28"/>
          <w:szCs w:val="28"/>
        </w:rPr>
        <w:br/>
      </w:r>
      <w:r w:rsidR="0024556A">
        <w:rPr>
          <w:rFonts w:eastAsia="Times New Roman"/>
          <w:sz w:val="28"/>
          <w:szCs w:val="28"/>
        </w:rPr>
        <w:t>по адресу: 163000, г.</w:t>
      </w:r>
      <w:r w:rsidR="000D4495">
        <w:rPr>
          <w:rFonts w:eastAsia="Times New Roman"/>
          <w:sz w:val="28"/>
          <w:szCs w:val="28"/>
        </w:rPr>
        <w:t xml:space="preserve"> Архангельск, пл. </w:t>
      </w:r>
      <w:r w:rsidR="00CA0FD4">
        <w:rPr>
          <w:rFonts w:eastAsia="Times New Roman"/>
          <w:sz w:val="28"/>
          <w:szCs w:val="28"/>
        </w:rPr>
        <w:t xml:space="preserve">В.И. </w:t>
      </w:r>
      <w:r w:rsidR="000D4495">
        <w:rPr>
          <w:rFonts w:eastAsia="Times New Roman"/>
          <w:sz w:val="28"/>
          <w:szCs w:val="28"/>
        </w:rPr>
        <w:t>Ленина, д. 5;</w:t>
      </w:r>
    </w:p>
    <w:p w:rsidR="000D4495" w:rsidRPr="009520F3" w:rsidRDefault="00DA3DE4" w:rsidP="006F0E1F">
      <w:pPr>
        <w:ind w:firstLine="720"/>
        <w:jc w:val="both"/>
        <w:rPr>
          <w:rFonts w:eastAsia="Times New Roman"/>
          <w:sz w:val="28"/>
          <w:szCs w:val="28"/>
        </w:rPr>
      </w:pPr>
      <w:r>
        <w:rPr>
          <w:rFonts w:eastAsia="Times New Roman"/>
          <w:sz w:val="28"/>
          <w:szCs w:val="28"/>
        </w:rPr>
        <w:t>д</w:t>
      </w:r>
      <w:r w:rsidR="000D4495">
        <w:rPr>
          <w:rFonts w:eastAsia="Times New Roman"/>
          <w:sz w:val="28"/>
          <w:szCs w:val="28"/>
        </w:rPr>
        <w:t xml:space="preserve">епартамент градостроительства Администрации </w:t>
      </w:r>
      <w:r>
        <w:rPr>
          <w:rFonts w:eastAsia="Times New Roman"/>
          <w:sz w:val="28"/>
          <w:szCs w:val="28"/>
        </w:rPr>
        <w:t xml:space="preserve">муниципального </w:t>
      </w:r>
      <w:proofErr w:type="spellStart"/>
      <w:r w:rsidRPr="00DA3DE4">
        <w:rPr>
          <w:rFonts w:eastAsia="Times New Roman"/>
          <w:spacing w:val="-6"/>
          <w:sz w:val="28"/>
          <w:szCs w:val="28"/>
        </w:rPr>
        <w:t>образо</w:t>
      </w:r>
      <w:r>
        <w:rPr>
          <w:rFonts w:eastAsia="Times New Roman"/>
          <w:spacing w:val="-6"/>
          <w:sz w:val="28"/>
          <w:szCs w:val="28"/>
        </w:rPr>
        <w:t>-</w:t>
      </w:r>
      <w:r w:rsidRPr="00DA3DE4">
        <w:rPr>
          <w:rFonts w:eastAsia="Times New Roman"/>
          <w:spacing w:val="-6"/>
          <w:sz w:val="28"/>
          <w:szCs w:val="28"/>
        </w:rPr>
        <w:t>вания</w:t>
      </w:r>
      <w:proofErr w:type="spellEnd"/>
      <w:r w:rsidR="000D4495" w:rsidRPr="00DA3DE4">
        <w:rPr>
          <w:rFonts w:eastAsia="Times New Roman"/>
          <w:spacing w:val="-6"/>
          <w:sz w:val="28"/>
          <w:szCs w:val="28"/>
        </w:rPr>
        <w:t xml:space="preserve"> </w:t>
      </w:r>
      <w:r w:rsidR="00544D90">
        <w:rPr>
          <w:spacing w:val="-6"/>
          <w:sz w:val="28"/>
          <w:szCs w:val="28"/>
        </w:rPr>
        <w:t>"</w:t>
      </w:r>
      <w:r w:rsidR="000D4495" w:rsidRPr="00DA3DE4">
        <w:rPr>
          <w:rFonts w:eastAsia="Times New Roman"/>
          <w:spacing w:val="-6"/>
          <w:sz w:val="28"/>
          <w:szCs w:val="28"/>
        </w:rPr>
        <w:t>Город Архангельск</w:t>
      </w:r>
      <w:r w:rsidR="00544D90">
        <w:rPr>
          <w:spacing w:val="-6"/>
          <w:sz w:val="28"/>
          <w:szCs w:val="28"/>
        </w:rPr>
        <w:t>"</w:t>
      </w:r>
      <w:r w:rsidR="000D4495" w:rsidRPr="00DA3DE4">
        <w:rPr>
          <w:rFonts w:eastAsia="Times New Roman"/>
          <w:spacing w:val="-6"/>
          <w:sz w:val="28"/>
          <w:szCs w:val="28"/>
        </w:rPr>
        <w:t xml:space="preserve"> по адресу: 163000, г. Архангельск, пл. </w:t>
      </w:r>
      <w:r w:rsidRPr="00DA3DE4">
        <w:rPr>
          <w:rFonts w:eastAsia="Times New Roman"/>
          <w:spacing w:val="-6"/>
          <w:sz w:val="28"/>
          <w:szCs w:val="28"/>
        </w:rPr>
        <w:t xml:space="preserve">В.И. </w:t>
      </w:r>
      <w:r w:rsidR="000D4495" w:rsidRPr="00DA3DE4">
        <w:rPr>
          <w:rFonts w:eastAsia="Times New Roman"/>
          <w:spacing w:val="-6"/>
          <w:sz w:val="28"/>
          <w:szCs w:val="28"/>
        </w:rPr>
        <w:t>Ленина,</w:t>
      </w:r>
      <w:r w:rsidR="000D4495">
        <w:rPr>
          <w:rFonts w:eastAsia="Times New Roman"/>
          <w:sz w:val="28"/>
          <w:szCs w:val="28"/>
        </w:rPr>
        <w:t xml:space="preserve"> д. 5;</w:t>
      </w:r>
    </w:p>
    <w:p w:rsidR="009658A1" w:rsidRDefault="009658A1" w:rsidP="009658A1">
      <w:pPr>
        <w:spacing w:line="13" w:lineRule="exact"/>
        <w:rPr>
          <w:rFonts w:eastAsia="Times New Roman"/>
          <w:sz w:val="28"/>
          <w:szCs w:val="28"/>
        </w:rPr>
      </w:pPr>
    </w:p>
    <w:p w:rsidR="009658A1" w:rsidRDefault="009658A1" w:rsidP="009658A1">
      <w:pPr>
        <w:spacing w:line="237" w:lineRule="auto"/>
        <w:ind w:firstLine="720"/>
        <w:jc w:val="both"/>
        <w:rPr>
          <w:rFonts w:eastAsia="Times New Roman"/>
          <w:sz w:val="28"/>
          <w:szCs w:val="28"/>
        </w:rPr>
      </w:pPr>
      <w:r>
        <w:rPr>
          <w:rFonts w:eastAsia="Times New Roman"/>
          <w:sz w:val="28"/>
          <w:szCs w:val="28"/>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(Управление </w:t>
      </w:r>
      <w:proofErr w:type="spellStart"/>
      <w:r>
        <w:rPr>
          <w:rFonts w:eastAsia="Times New Roman"/>
          <w:sz w:val="28"/>
          <w:szCs w:val="28"/>
        </w:rPr>
        <w:t>Росреестра</w:t>
      </w:r>
      <w:proofErr w:type="spellEnd"/>
      <w:r>
        <w:rPr>
          <w:rFonts w:eastAsia="Times New Roman"/>
          <w:sz w:val="28"/>
          <w:szCs w:val="28"/>
        </w:rPr>
        <w:t xml:space="preserve"> по Архангельской области и Ненецкому автономному округу  по адресу: 163000, </w:t>
      </w:r>
      <w:proofErr w:type="spellStart"/>
      <w:r>
        <w:rPr>
          <w:rFonts w:eastAsia="Times New Roman"/>
          <w:sz w:val="28"/>
          <w:szCs w:val="28"/>
        </w:rPr>
        <w:t>г.Архангельс</w:t>
      </w:r>
      <w:r w:rsidR="000D4495">
        <w:rPr>
          <w:rFonts w:eastAsia="Times New Roman"/>
          <w:sz w:val="28"/>
          <w:szCs w:val="28"/>
        </w:rPr>
        <w:t>к</w:t>
      </w:r>
      <w:proofErr w:type="spellEnd"/>
      <w:r w:rsidR="000D4495">
        <w:rPr>
          <w:rFonts w:eastAsia="Times New Roman"/>
          <w:sz w:val="28"/>
          <w:szCs w:val="28"/>
        </w:rPr>
        <w:t>, ул. Садовая, д.5, корп.1);</w:t>
      </w:r>
    </w:p>
    <w:p w:rsidR="009658A1" w:rsidRDefault="009658A1" w:rsidP="009658A1">
      <w:pPr>
        <w:spacing w:line="18" w:lineRule="exact"/>
        <w:rPr>
          <w:rFonts w:eastAsia="Times New Roman"/>
          <w:sz w:val="28"/>
          <w:szCs w:val="28"/>
        </w:rPr>
      </w:pPr>
    </w:p>
    <w:p w:rsidR="009658A1" w:rsidRDefault="00DA3DE4" w:rsidP="009658A1">
      <w:pPr>
        <w:spacing w:line="235" w:lineRule="auto"/>
        <w:ind w:firstLine="720"/>
        <w:jc w:val="both"/>
        <w:rPr>
          <w:rFonts w:eastAsia="Times New Roman"/>
          <w:sz w:val="28"/>
          <w:szCs w:val="28"/>
        </w:rPr>
      </w:pPr>
      <w:r>
        <w:rPr>
          <w:rFonts w:eastAsia="Times New Roman"/>
          <w:sz w:val="28"/>
          <w:szCs w:val="28"/>
        </w:rPr>
        <w:t>г</w:t>
      </w:r>
      <w:r w:rsidR="009658A1">
        <w:rPr>
          <w:rFonts w:eastAsia="Times New Roman"/>
          <w:sz w:val="28"/>
          <w:szCs w:val="28"/>
        </w:rPr>
        <w:t>осударственное учреждение</w:t>
      </w:r>
      <w:r>
        <w:rPr>
          <w:rFonts w:eastAsia="Times New Roman"/>
          <w:sz w:val="28"/>
          <w:szCs w:val="28"/>
        </w:rPr>
        <w:t xml:space="preserve"> – </w:t>
      </w:r>
      <w:r w:rsidR="009658A1">
        <w:rPr>
          <w:rFonts w:eastAsia="Times New Roman"/>
          <w:sz w:val="28"/>
          <w:szCs w:val="28"/>
        </w:rPr>
        <w:t xml:space="preserve">Управление Пенсионного фонда Российской Федерации в г. Архангельске Архангельской области (межрайонное) по адресу: 163000, г. Архангельск, </w:t>
      </w:r>
      <w:proofErr w:type="spellStart"/>
      <w:r w:rsidR="009658A1">
        <w:rPr>
          <w:rFonts w:eastAsia="Times New Roman"/>
          <w:sz w:val="28"/>
          <w:szCs w:val="28"/>
        </w:rPr>
        <w:t>пр</w:t>
      </w:r>
      <w:r w:rsidR="00CA0FD4">
        <w:rPr>
          <w:rFonts w:eastAsia="Times New Roman"/>
          <w:sz w:val="28"/>
          <w:szCs w:val="28"/>
        </w:rPr>
        <w:t>-кт</w:t>
      </w:r>
      <w:proofErr w:type="spellEnd"/>
      <w:r w:rsidR="009658A1">
        <w:rPr>
          <w:rFonts w:eastAsia="Times New Roman"/>
          <w:sz w:val="28"/>
          <w:szCs w:val="28"/>
        </w:rPr>
        <w:t xml:space="preserve"> Ломоносова, д. 60</w:t>
      </w:r>
      <w:r w:rsidR="00212663" w:rsidRPr="00DA3DE4">
        <w:rPr>
          <w:rFonts w:eastAsia="Times New Roman"/>
          <w:sz w:val="28"/>
          <w:szCs w:val="28"/>
        </w:rPr>
        <w:t>.</w:t>
      </w:r>
      <w:r w:rsidR="009658A1" w:rsidRPr="00212663">
        <w:rPr>
          <w:rFonts w:eastAsia="Times New Roman"/>
          <w:color w:val="FF0000"/>
          <w:sz w:val="28"/>
          <w:szCs w:val="28"/>
        </w:rPr>
        <w:t xml:space="preserve"> </w:t>
      </w:r>
    </w:p>
    <w:p w:rsidR="009658A1" w:rsidRDefault="009658A1" w:rsidP="009658A1">
      <w:pPr>
        <w:spacing w:line="12" w:lineRule="exact"/>
        <w:rPr>
          <w:rFonts w:eastAsia="Times New Roman"/>
          <w:sz w:val="28"/>
          <w:szCs w:val="28"/>
        </w:rPr>
      </w:pPr>
    </w:p>
    <w:p w:rsidR="006F0E1F" w:rsidRDefault="006F0E1F" w:rsidP="006F0E1F">
      <w:pPr>
        <w:pStyle w:val="Default"/>
        <w:ind w:firstLine="720"/>
        <w:jc w:val="both"/>
        <w:rPr>
          <w:sz w:val="28"/>
          <w:szCs w:val="28"/>
        </w:rPr>
      </w:pPr>
      <w:r>
        <w:rPr>
          <w:sz w:val="28"/>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13.11.2012 № 410. </w:t>
      </w:r>
    </w:p>
    <w:p w:rsidR="006F0E1F" w:rsidRDefault="006F0E1F" w:rsidP="009658A1">
      <w:pPr>
        <w:spacing w:line="236" w:lineRule="auto"/>
        <w:ind w:firstLine="720"/>
        <w:jc w:val="both"/>
        <w:rPr>
          <w:rFonts w:eastAsia="Times New Roman"/>
          <w:sz w:val="28"/>
          <w:szCs w:val="28"/>
        </w:rPr>
      </w:pPr>
    </w:p>
    <w:p w:rsidR="006F0E1F" w:rsidRDefault="006F0E1F" w:rsidP="006F0E1F">
      <w:pPr>
        <w:pStyle w:val="Default"/>
        <w:jc w:val="center"/>
        <w:rPr>
          <w:b/>
          <w:bCs/>
          <w:sz w:val="28"/>
          <w:szCs w:val="28"/>
        </w:rPr>
      </w:pPr>
      <w:r>
        <w:rPr>
          <w:b/>
          <w:bCs/>
          <w:sz w:val="28"/>
          <w:szCs w:val="28"/>
        </w:rPr>
        <w:t>2.3. Описание результата предоставления муниципальной услуги</w:t>
      </w:r>
    </w:p>
    <w:p w:rsidR="0044271C" w:rsidRDefault="0044271C" w:rsidP="006F0E1F">
      <w:pPr>
        <w:pStyle w:val="Default"/>
        <w:jc w:val="center"/>
        <w:rPr>
          <w:sz w:val="28"/>
          <w:szCs w:val="28"/>
        </w:rPr>
      </w:pPr>
    </w:p>
    <w:p w:rsidR="006F0E1F" w:rsidRDefault="006F0E1F" w:rsidP="006F0E1F">
      <w:pPr>
        <w:pStyle w:val="Default"/>
        <w:ind w:firstLine="720"/>
        <w:rPr>
          <w:sz w:val="28"/>
          <w:szCs w:val="28"/>
        </w:rPr>
      </w:pPr>
      <w:r>
        <w:rPr>
          <w:sz w:val="28"/>
          <w:szCs w:val="28"/>
        </w:rPr>
        <w:t xml:space="preserve">Результатами предоставления муниципальной услуги являются: </w:t>
      </w:r>
    </w:p>
    <w:p w:rsidR="006F0E1F" w:rsidRPr="00A22C89" w:rsidRDefault="006F0E1F" w:rsidP="006F0E1F">
      <w:pPr>
        <w:autoSpaceDE w:val="0"/>
        <w:autoSpaceDN w:val="0"/>
        <w:adjustRightInd w:val="0"/>
        <w:ind w:firstLine="720"/>
        <w:jc w:val="both"/>
        <w:rPr>
          <w:sz w:val="28"/>
          <w:szCs w:val="28"/>
        </w:rPr>
      </w:pPr>
      <w:r w:rsidRPr="00A22C89">
        <w:rPr>
          <w:sz w:val="28"/>
          <w:szCs w:val="28"/>
        </w:rPr>
        <w:t xml:space="preserve">выдача </w:t>
      </w:r>
      <w:r w:rsidRPr="00922227">
        <w:rPr>
          <w:sz w:val="28"/>
          <w:szCs w:val="28"/>
        </w:rPr>
        <w:t xml:space="preserve">акта освидетельствования объекта </w:t>
      </w:r>
      <w:r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Pr="00922227">
        <w:rPr>
          <w:sz w:val="28"/>
          <w:szCs w:val="28"/>
        </w:rPr>
        <w:t>;</w:t>
      </w:r>
    </w:p>
    <w:p w:rsidR="006F0E1F" w:rsidRPr="00DA3DE4" w:rsidRDefault="006F0E1F" w:rsidP="006F0E1F">
      <w:pPr>
        <w:autoSpaceDE w:val="0"/>
        <w:autoSpaceDN w:val="0"/>
        <w:adjustRightInd w:val="0"/>
        <w:ind w:firstLine="720"/>
        <w:jc w:val="both"/>
        <w:rPr>
          <w:b/>
          <w:sz w:val="28"/>
          <w:szCs w:val="28"/>
        </w:rPr>
      </w:pPr>
      <w:r w:rsidRPr="00922227">
        <w:rPr>
          <w:sz w:val="28"/>
          <w:szCs w:val="28"/>
        </w:rPr>
        <w:t xml:space="preserve">выдача </w:t>
      </w:r>
      <w:r>
        <w:rPr>
          <w:sz w:val="28"/>
          <w:szCs w:val="28"/>
        </w:rPr>
        <w:t>уведомления</w:t>
      </w:r>
      <w:r w:rsidRPr="00922227">
        <w:rPr>
          <w:sz w:val="28"/>
          <w:szCs w:val="28"/>
        </w:rPr>
        <w:t xml:space="preserve"> об отказе в выдаче акта освидетельствования объекта </w:t>
      </w:r>
      <w:r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00212663" w:rsidRPr="00DA3DE4">
        <w:rPr>
          <w:b/>
          <w:color w:val="FF0000"/>
          <w:sz w:val="28"/>
          <w:szCs w:val="28"/>
        </w:rPr>
        <w:t>.</w:t>
      </w:r>
    </w:p>
    <w:p w:rsidR="006F0E1F" w:rsidRDefault="006F0E1F" w:rsidP="006F0E1F">
      <w:pPr>
        <w:autoSpaceDE w:val="0"/>
        <w:autoSpaceDN w:val="0"/>
        <w:adjustRightInd w:val="0"/>
        <w:ind w:firstLine="720"/>
        <w:jc w:val="both"/>
        <w:rPr>
          <w:sz w:val="28"/>
          <w:szCs w:val="28"/>
        </w:rPr>
      </w:pPr>
    </w:p>
    <w:p w:rsidR="006F0E1F" w:rsidRDefault="006F0E1F" w:rsidP="006F0E1F">
      <w:pPr>
        <w:pStyle w:val="Default"/>
        <w:jc w:val="center"/>
        <w:rPr>
          <w:b/>
          <w:bCs/>
          <w:sz w:val="28"/>
          <w:szCs w:val="28"/>
        </w:rPr>
      </w:pPr>
      <w:r>
        <w:rPr>
          <w:b/>
          <w:bCs/>
          <w:sz w:val="28"/>
          <w:szCs w:val="28"/>
        </w:rPr>
        <w:t>2.4. Сроки при предоставлении муниципальной услуги</w:t>
      </w:r>
    </w:p>
    <w:p w:rsidR="006F0E1F" w:rsidRDefault="006F0E1F" w:rsidP="006F0E1F">
      <w:pPr>
        <w:autoSpaceDE w:val="0"/>
        <w:autoSpaceDN w:val="0"/>
        <w:adjustRightInd w:val="0"/>
        <w:ind w:firstLine="720"/>
        <w:jc w:val="center"/>
        <w:rPr>
          <w:sz w:val="28"/>
          <w:szCs w:val="28"/>
        </w:rPr>
      </w:pPr>
    </w:p>
    <w:p w:rsidR="006F0E1F" w:rsidRDefault="006F0E1F" w:rsidP="0044271C">
      <w:pPr>
        <w:pStyle w:val="Default"/>
        <w:ind w:firstLine="720"/>
        <w:jc w:val="both"/>
        <w:rPr>
          <w:sz w:val="28"/>
          <w:szCs w:val="28"/>
        </w:rPr>
      </w:pPr>
      <w:r>
        <w:rPr>
          <w:sz w:val="28"/>
          <w:szCs w:val="28"/>
        </w:rPr>
        <w:t xml:space="preserve">2.4.1. Сроки выполнения отдельных административных процедур и действий: </w:t>
      </w:r>
    </w:p>
    <w:p w:rsidR="006F0E1F" w:rsidRDefault="006F0E1F" w:rsidP="0044271C">
      <w:pPr>
        <w:pStyle w:val="Default"/>
        <w:ind w:firstLine="720"/>
        <w:jc w:val="both"/>
        <w:rPr>
          <w:sz w:val="28"/>
          <w:szCs w:val="28"/>
        </w:rPr>
      </w:pPr>
      <w:r>
        <w:rPr>
          <w:sz w:val="28"/>
          <w:szCs w:val="28"/>
        </w:rPr>
        <w:t xml:space="preserve">1) регистрация запроса заявителя: </w:t>
      </w:r>
    </w:p>
    <w:p w:rsidR="006F0E1F" w:rsidRDefault="006F0E1F" w:rsidP="00FB2CC8">
      <w:pPr>
        <w:pStyle w:val="Default"/>
        <w:ind w:firstLine="720"/>
        <w:jc w:val="both"/>
        <w:rPr>
          <w:sz w:val="28"/>
          <w:szCs w:val="28"/>
        </w:rPr>
      </w:pPr>
      <w:r>
        <w:rPr>
          <w:sz w:val="28"/>
          <w:szCs w:val="28"/>
        </w:rPr>
        <w:t xml:space="preserve">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 </w:t>
      </w:r>
    </w:p>
    <w:p w:rsidR="006F0E1F" w:rsidRDefault="006F0E1F" w:rsidP="00FB2CC8">
      <w:pPr>
        <w:pStyle w:val="Default"/>
        <w:ind w:firstLine="720"/>
        <w:jc w:val="both"/>
        <w:rPr>
          <w:sz w:val="28"/>
          <w:szCs w:val="28"/>
        </w:rPr>
      </w:pPr>
      <w:r>
        <w:rPr>
          <w:sz w:val="28"/>
          <w:szCs w:val="28"/>
        </w:rPr>
        <w:t xml:space="preserve">при поступлении запроса заявителя иным способом – в день поступления запроса заявителя; </w:t>
      </w:r>
    </w:p>
    <w:p w:rsidR="006F0E1F" w:rsidRDefault="006F0E1F" w:rsidP="0044271C">
      <w:pPr>
        <w:pStyle w:val="Default"/>
        <w:ind w:firstLine="720"/>
        <w:jc w:val="both"/>
        <w:rPr>
          <w:sz w:val="28"/>
          <w:szCs w:val="28"/>
        </w:rPr>
      </w:pPr>
      <w:r>
        <w:rPr>
          <w:sz w:val="28"/>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44271C">
        <w:rPr>
          <w:sz w:val="28"/>
          <w:szCs w:val="28"/>
        </w:rPr>
        <w:t>5</w:t>
      </w:r>
      <w:r>
        <w:rPr>
          <w:sz w:val="28"/>
          <w:szCs w:val="28"/>
        </w:rPr>
        <w:t xml:space="preserve"> рабочих дней; </w:t>
      </w:r>
    </w:p>
    <w:p w:rsidR="00DA3DE4" w:rsidRDefault="00DA3DE4" w:rsidP="0044271C">
      <w:pPr>
        <w:pStyle w:val="Default"/>
        <w:ind w:firstLine="720"/>
        <w:jc w:val="both"/>
        <w:rPr>
          <w:sz w:val="28"/>
          <w:szCs w:val="28"/>
        </w:rPr>
      </w:pPr>
    </w:p>
    <w:p w:rsidR="00DA3DE4" w:rsidRDefault="00DA3DE4" w:rsidP="00DA3DE4">
      <w:pPr>
        <w:pStyle w:val="Default"/>
        <w:ind w:firstLine="720"/>
        <w:jc w:val="center"/>
        <w:rPr>
          <w:sz w:val="28"/>
          <w:szCs w:val="28"/>
        </w:rPr>
      </w:pPr>
      <w:r>
        <w:rPr>
          <w:sz w:val="28"/>
          <w:szCs w:val="28"/>
        </w:rPr>
        <w:lastRenderedPageBreak/>
        <w:t>6</w:t>
      </w:r>
    </w:p>
    <w:p w:rsidR="00DA3DE4" w:rsidRDefault="00DA3DE4" w:rsidP="00DA3DE4">
      <w:pPr>
        <w:pStyle w:val="Default"/>
        <w:ind w:firstLine="720"/>
        <w:jc w:val="center"/>
        <w:rPr>
          <w:sz w:val="28"/>
          <w:szCs w:val="28"/>
        </w:rPr>
      </w:pPr>
    </w:p>
    <w:p w:rsidR="0044271C" w:rsidRPr="00DA3DE4" w:rsidRDefault="006F0E1F" w:rsidP="00D40115">
      <w:pPr>
        <w:pStyle w:val="Default"/>
        <w:ind w:firstLine="720"/>
        <w:jc w:val="both"/>
        <w:rPr>
          <w:color w:val="auto"/>
          <w:sz w:val="28"/>
          <w:szCs w:val="28"/>
        </w:rPr>
      </w:pPr>
      <w:r>
        <w:rPr>
          <w:sz w:val="28"/>
          <w:szCs w:val="28"/>
        </w:rPr>
        <w:t>3) передача документов, предусмотренных пунктом 3.2.6 настоящего</w:t>
      </w:r>
      <w:r w:rsidR="0044271C">
        <w:rPr>
          <w:sz w:val="28"/>
          <w:szCs w:val="28"/>
        </w:rPr>
        <w:t xml:space="preserve"> административного регламента, </w:t>
      </w:r>
      <w:r w:rsidR="0044271C" w:rsidRPr="00DA3DE4">
        <w:rPr>
          <w:color w:val="auto"/>
          <w:sz w:val="28"/>
          <w:szCs w:val="28"/>
        </w:rPr>
        <w:t>муниципальному служащему, ответственному за прием и (или)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212663" w:rsidRPr="00DA3DE4">
        <w:rPr>
          <w:color w:val="auto"/>
          <w:sz w:val="28"/>
          <w:szCs w:val="28"/>
        </w:rPr>
        <w:t>;</w:t>
      </w:r>
      <w:r w:rsidR="0044271C" w:rsidRPr="00DA3DE4">
        <w:rPr>
          <w:color w:val="auto"/>
          <w:sz w:val="28"/>
          <w:szCs w:val="28"/>
        </w:rPr>
        <w:t xml:space="preserve"> </w:t>
      </w:r>
    </w:p>
    <w:p w:rsidR="0044271C" w:rsidRDefault="0044271C" w:rsidP="00D40115">
      <w:pPr>
        <w:pStyle w:val="Default"/>
        <w:ind w:firstLine="720"/>
        <w:jc w:val="both"/>
        <w:rPr>
          <w:sz w:val="28"/>
          <w:szCs w:val="28"/>
        </w:rPr>
      </w:pPr>
      <w:r w:rsidRPr="00DA3DE4">
        <w:rPr>
          <w:color w:val="auto"/>
          <w:sz w:val="28"/>
          <w:szCs w:val="28"/>
        </w:rPr>
        <w:t>4) выдача заявителю результата предоставления муниципальной услуги осуществляется в течение одного</w:t>
      </w:r>
      <w:r w:rsidR="000D4495" w:rsidRPr="00DA3DE4">
        <w:rPr>
          <w:color w:val="auto"/>
          <w:sz w:val="28"/>
          <w:szCs w:val="28"/>
        </w:rPr>
        <w:t xml:space="preserve"> дня</w:t>
      </w:r>
      <w:r w:rsidRPr="00DA3DE4">
        <w:rPr>
          <w:color w:val="auto"/>
          <w:sz w:val="28"/>
          <w:szCs w:val="28"/>
        </w:rPr>
        <w:t xml:space="preserve"> после передачи документов, предусмотренных пунктом 3.2.6 </w:t>
      </w:r>
      <w:r>
        <w:rPr>
          <w:sz w:val="28"/>
          <w:szCs w:val="28"/>
        </w:rPr>
        <w:t xml:space="preserve">настоящего административного регламента, муниципальному служащему, ответственному за прием и (или) выдачу документов. </w:t>
      </w:r>
    </w:p>
    <w:p w:rsidR="00D40115" w:rsidRDefault="0044271C" w:rsidP="00D40115">
      <w:pPr>
        <w:pStyle w:val="Default"/>
        <w:ind w:firstLine="720"/>
        <w:jc w:val="both"/>
        <w:rPr>
          <w:sz w:val="28"/>
          <w:szCs w:val="28"/>
        </w:rPr>
      </w:pPr>
      <w:r>
        <w:rPr>
          <w:sz w:val="28"/>
          <w:szCs w:val="28"/>
        </w:rPr>
        <w:t xml:space="preserve">Блок-схема предоставления муниципальной услуги приведена </w:t>
      </w:r>
      <w:r w:rsidR="00DA3DE4">
        <w:rPr>
          <w:sz w:val="28"/>
          <w:szCs w:val="28"/>
        </w:rPr>
        <w:br/>
      </w:r>
      <w:r>
        <w:rPr>
          <w:sz w:val="28"/>
          <w:szCs w:val="28"/>
        </w:rPr>
        <w:t>в</w:t>
      </w:r>
      <w:r w:rsidR="00D40115">
        <w:rPr>
          <w:sz w:val="28"/>
          <w:szCs w:val="28"/>
        </w:rPr>
        <w:t xml:space="preserve"> приложении № 1 к настоящему административному регламенту. </w:t>
      </w:r>
    </w:p>
    <w:p w:rsidR="00FB2CC8" w:rsidRDefault="00FB2CC8" w:rsidP="00FB2CC8">
      <w:pPr>
        <w:pStyle w:val="Default"/>
        <w:ind w:firstLine="720"/>
        <w:jc w:val="both"/>
        <w:rPr>
          <w:sz w:val="28"/>
          <w:szCs w:val="28"/>
        </w:rPr>
      </w:pPr>
      <w:r>
        <w:rPr>
          <w:sz w:val="28"/>
          <w:szCs w:val="28"/>
        </w:rPr>
        <w:t xml:space="preserve">2.4.2. Максимальный срок ожидания в очереди: </w:t>
      </w:r>
    </w:p>
    <w:p w:rsidR="00FB2CC8" w:rsidRDefault="00FB2CC8" w:rsidP="00DA3DE4">
      <w:pPr>
        <w:pStyle w:val="Default"/>
        <w:ind w:firstLine="709"/>
        <w:jc w:val="both"/>
        <w:rPr>
          <w:sz w:val="28"/>
          <w:szCs w:val="28"/>
        </w:rPr>
      </w:pPr>
      <w:r>
        <w:rPr>
          <w:sz w:val="28"/>
          <w:szCs w:val="28"/>
        </w:rPr>
        <w:t>1) при подаче запроса о предоставлении муниципальной услуги – не более</w:t>
      </w:r>
      <w:r w:rsidR="00DA3DE4">
        <w:rPr>
          <w:sz w:val="28"/>
          <w:szCs w:val="28"/>
        </w:rPr>
        <w:br/>
      </w:r>
      <w:r>
        <w:rPr>
          <w:sz w:val="28"/>
          <w:szCs w:val="28"/>
        </w:rPr>
        <w:t xml:space="preserve">15 минут; </w:t>
      </w:r>
    </w:p>
    <w:p w:rsidR="00FB2CC8" w:rsidRDefault="00FB2CC8" w:rsidP="00FB2CC8">
      <w:pPr>
        <w:pStyle w:val="Default"/>
        <w:ind w:firstLine="720"/>
        <w:jc w:val="both"/>
        <w:rPr>
          <w:sz w:val="28"/>
          <w:szCs w:val="28"/>
        </w:rPr>
      </w:pPr>
      <w:r>
        <w:rPr>
          <w:sz w:val="28"/>
          <w:szCs w:val="28"/>
        </w:rPr>
        <w:t xml:space="preserve">2) при получении результата предоставления муниципальной услуги – </w:t>
      </w:r>
      <w:r w:rsidR="00DA3DE4">
        <w:rPr>
          <w:sz w:val="28"/>
          <w:szCs w:val="28"/>
        </w:rPr>
        <w:br/>
      </w:r>
      <w:r>
        <w:rPr>
          <w:sz w:val="28"/>
          <w:szCs w:val="28"/>
        </w:rPr>
        <w:t>не более 15 минут.</w:t>
      </w:r>
    </w:p>
    <w:p w:rsidR="00D40115" w:rsidRPr="00A22C89" w:rsidRDefault="00D40115" w:rsidP="00D40115">
      <w:pPr>
        <w:autoSpaceDE w:val="0"/>
        <w:autoSpaceDN w:val="0"/>
        <w:adjustRightInd w:val="0"/>
        <w:ind w:firstLine="709"/>
        <w:jc w:val="both"/>
        <w:rPr>
          <w:sz w:val="28"/>
          <w:szCs w:val="28"/>
        </w:rPr>
      </w:pPr>
      <w:r>
        <w:rPr>
          <w:sz w:val="28"/>
          <w:szCs w:val="28"/>
        </w:rPr>
        <w:t xml:space="preserve">2.4.3. Общий срок предоставления муниципальной услуги </w:t>
      </w:r>
      <w:r w:rsidRPr="00A22C89">
        <w:rPr>
          <w:sz w:val="28"/>
          <w:szCs w:val="28"/>
        </w:rPr>
        <w:t xml:space="preserve">– до </w:t>
      </w:r>
      <w:r w:rsidR="00AF4EA7">
        <w:rPr>
          <w:sz w:val="28"/>
          <w:szCs w:val="28"/>
        </w:rPr>
        <w:t>10</w:t>
      </w:r>
      <w:r w:rsidRPr="00A22C89">
        <w:rPr>
          <w:sz w:val="28"/>
          <w:szCs w:val="28"/>
        </w:rPr>
        <w:t xml:space="preserve"> рабочих дней со дня поступления запроса заявителя о предоставлении муниципальной услуги.</w:t>
      </w:r>
    </w:p>
    <w:p w:rsidR="00D40115" w:rsidRDefault="00D40115" w:rsidP="00D40115">
      <w:pPr>
        <w:pStyle w:val="Default"/>
        <w:ind w:firstLine="720"/>
        <w:rPr>
          <w:sz w:val="28"/>
          <w:szCs w:val="28"/>
        </w:rPr>
      </w:pPr>
    </w:p>
    <w:p w:rsidR="00D40115" w:rsidRDefault="00D40115" w:rsidP="00D40115">
      <w:pPr>
        <w:pStyle w:val="Default"/>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услуги</w:t>
      </w:r>
    </w:p>
    <w:p w:rsidR="00D40115" w:rsidRDefault="00D40115" w:rsidP="00D40115">
      <w:pPr>
        <w:pStyle w:val="Default"/>
        <w:rPr>
          <w:sz w:val="28"/>
          <w:szCs w:val="28"/>
        </w:rPr>
      </w:pPr>
    </w:p>
    <w:p w:rsidR="00D40115" w:rsidRDefault="00D40115" w:rsidP="00D40115">
      <w:pPr>
        <w:autoSpaceDE w:val="0"/>
        <w:autoSpaceDN w:val="0"/>
        <w:adjustRightInd w:val="0"/>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CC7CD3" w:rsidRPr="00A22C89" w:rsidRDefault="00CC7CD3" w:rsidP="00D40115">
      <w:pPr>
        <w:autoSpaceDE w:val="0"/>
        <w:autoSpaceDN w:val="0"/>
        <w:adjustRightInd w:val="0"/>
        <w:ind w:firstLine="709"/>
        <w:jc w:val="both"/>
        <w:rPr>
          <w:sz w:val="28"/>
          <w:szCs w:val="28"/>
        </w:rPr>
      </w:pPr>
      <w:r w:rsidRPr="00A22C89">
        <w:rPr>
          <w:sz w:val="28"/>
          <w:szCs w:val="28"/>
        </w:rPr>
        <w:t>Конституция Российской Федерации;</w:t>
      </w:r>
    </w:p>
    <w:p w:rsidR="00CC7CD3" w:rsidRPr="00A22C89" w:rsidRDefault="00CC7CD3" w:rsidP="00CC7CD3">
      <w:pPr>
        <w:autoSpaceDE w:val="0"/>
        <w:autoSpaceDN w:val="0"/>
        <w:adjustRightInd w:val="0"/>
        <w:ind w:firstLine="709"/>
        <w:jc w:val="both"/>
        <w:rPr>
          <w:sz w:val="28"/>
          <w:szCs w:val="28"/>
        </w:rPr>
      </w:pPr>
      <w:r w:rsidRPr="00A22C89">
        <w:rPr>
          <w:sz w:val="28"/>
          <w:szCs w:val="28"/>
        </w:rPr>
        <w:t xml:space="preserve">Федеральный закон от 29.12.2004 № 190-ФЗ </w:t>
      </w:r>
      <w:r w:rsidR="00544D90">
        <w:rPr>
          <w:sz w:val="28"/>
          <w:szCs w:val="28"/>
        </w:rPr>
        <w:t>"</w:t>
      </w:r>
      <w:r w:rsidRPr="00A22C89">
        <w:rPr>
          <w:sz w:val="28"/>
          <w:szCs w:val="28"/>
        </w:rPr>
        <w:t>Градостроительный кодекс Российской Федерации</w:t>
      </w:r>
      <w:r w:rsidR="00544D90">
        <w:rPr>
          <w:sz w:val="28"/>
          <w:szCs w:val="28"/>
        </w:rPr>
        <w:t>"</w:t>
      </w:r>
      <w:r w:rsidRPr="00A22C89">
        <w:rPr>
          <w:sz w:val="28"/>
          <w:szCs w:val="28"/>
        </w:rPr>
        <w:t xml:space="preserve"> (далее – </w:t>
      </w:r>
      <w:proofErr w:type="spellStart"/>
      <w:r w:rsidRPr="00A22C89">
        <w:rPr>
          <w:sz w:val="28"/>
          <w:szCs w:val="28"/>
        </w:rPr>
        <w:t>ГрК</w:t>
      </w:r>
      <w:proofErr w:type="spellEnd"/>
      <w:r w:rsidRPr="00A22C89">
        <w:rPr>
          <w:sz w:val="28"/>
          <w:szCs w:val="28"/>
        </w:rPr>
        <w:t xml:space="preserve"> РФ);</w:t>
      </w:r>
    </w:p>
    <w:p w:rsidR="00CC7CD3" w:rsidRPr="00A22C89" w:rsidRDefault="00CC7CD3" w:rsidP="00CC7CD3">
      <w:pPr>
        <w:autoSpaceDE w:val="0"/>
        <w:autoSpaceDN w:val="0"/>
        <w:adjustRightInd w:val="0"/>
        <w:ind w:firstLine="709"/>
        <w:jc w:val="both"/>
        <w:rPr>
          <w:sz w:val="28"/>
          <w:szCs w:val="28"/>
        </w:rPr>
      </w:pPr>
      <w:r w:rsidRPr="00A22C89">
        <w:rPr>
          <w:sz w:val="28"/>
          <w:szCs w:val="28"/>
        </w:rPr>
        <w:t xml:space="preserve">Федеральный закон от 02.05.2006 № 59-ФЗ </w:t>
      </w:r>
      <w:r w:rsidR="00544D90">
        <w:rPr>
          <w:sz w:val="28"/>
          <w:szCs w:val="28"/>
        </w:rPr>
        <w:t>"</w:t>
      </w:r>
      <w:r w:rsidRPr="00A22C89">
        <w:rPr>
          <w:sz w:val="28"/>
          <w:szCs w:val="28"/>
        </w:rPr>
        <w:t>О порядке рассмотрения обращений граждан Российской Федерации</w:t>
      </w:r>
      <w:r w:rsidR="00544D90">
        <w:rPr>
          <w:sz w:val="28"/>
          <w:szCs w:val="28"/>
        </w:rPr>
        <w:t>"</w:t>
      </w:r>
      <w:r w:rsidRPr="00A22C89">
        <w:rPr>
          <w:sz w:val="28"/>
          <w:szCs w:val="28"/>
        </w:rPr>
        <w:t>;</w:t>
      </w:r>
    </w:p>
    <w:p w:rsidR="00CC7CD3" w:rsidRPr="00A22C89" w:rsidRDefault="00CC7CD3" w:rsidP="00CC7CD3">
      <w:pPr>
        <w:autoSpaceDE w:val="0"/>
        <w:autoSpaceDN w:val="0"/>
        <w:adjustRightInd w:val="0"/>
        <w:ind w:firstLine="709"/>
        <w:jc w:val="both"/>
        <w:rPr>
          <w:sz w:val="28"/>
          <w:szCs w:val="28"/>
        </w:rPr>
      </w:pPr>
      <w:r w:rsidRPr="00A22C89">
        <w:rPr>
          <w:sz w:val="28"/>
          <w:szCs w:val="28"/>
        </w:rPr>
        <w:t xml:space="preserve">Федеральный закон от 09.02.2009 № 8-ФЗ </w:t>
      </w:r>
      <w:r w:rsidR="00544D90">
        <w:rPr>
          <w:sz w:val="28"/>
          <w:szCs w:val="28"/>
        </w:rPr>
        <w:t>"</w:t>
      </w:r>
      <w:r w:rsidRPr="00A22C89">
        <w:rPr>
          <w:sz w:val="28"/>
          <w:szCs w:val="28"/>
        </w:rPr>
        <w:t xml:space="preserve">Об обеспечении доступа </w:t>
      </w:r>
      <w:r w:rsidR="00DA3DE4">
        <w:rPr>
          <w:sz w:val="28"/>
          <w:szCs w:val="28"/>
        </w:rPr>
        <w:br/>
      </w:r>
      <w:r w:rsidRPr="00A22C89">
        <w:rPr>
          <w:sz w:val="28"/>
          <w:szCs w:val="28"/>
        </w:rPr>
        <w:t>к информации о деятельности государственных органов и органов местного самоуправления</w:t>
      </w:r>
      <w:r w:rsidR="00544D90">
        <w:rPr>
          <w:sz w:val="28"/>
          <w:szCs w:val="28"/>
        </w:rPr>
        <w:t>"</w:t>
      </w:r>
      <w:r w:rsidRPr="00A22C89">
        <w:rPr>
          <w:sz w:val="28"/>
          <w:szCs w:val="28"/>
        </w:rPr>
        <w:t>;</w:t>
      </w:r>
    </w:p>
    <w:p w:rsidR="00CC7CD3" w:rsidRPr="00A22C89" w:rsidRDefault="00CC7CD3" w:rsidP="00CC7CD3">
      <w:pPr>
        <w:autoSpaceDE w:val="0"/>
        <w:autoSpaceDN w:val="0"/>
        <w:adjustRightInd w:val="0"/>
        <w:ind w:firstLine="709"/>
        <w:jc w:val="both"/>
        <w:rPr>
          <w:sz w:val="28"/>
          <w:szCs w:val="28"/>
        </w:rPr>
      </w:pPr>
      <w:r w:rsidRPr="00A22C89">
        <w:rPr>
          <w:sz w:val="28"/>
          <w:szCs w:val="28"/>
        </w:rPr>
        <w:t xml:space="preserve">Федеральный закон от 27.07.2010 № 210-ФЗ </w:t>
      </w:r>
      <w:r w:rsidR="00544D90">
        <w:rPr>
          <w:sz w:val="28"/>
          <w:szCs w:val="28"/>
        </w:rPr>
        <w:t>"</w:t>
      </w:r>
      <w:r w:rsidRPr="00A22C89">
        <w:rPr>
          <w:sz w:val="28"/>
          <w:szCs w:val="28"/>
        </w:rPr>
        <w:t>Об организации предоставления государственных и муниципальных услуг</w:t>
      </w:r>
      <w:r w:rsidR="00544D90">
        <w:rPr>
          <w:sz w:val="28"/>
          <w:szCs w:val="28"/>
        </w:rPr>
        <w:t>"</w:t>
      </w:r>
      <w:r w:rsidRPr="00A22C89">
        <w:rPr>
          <w:sz w:val="28"/>
          <w:szCs w:val="28"/>
        </w:rPr>
        <w:t>;</w:t>
      </w:r>
    </w:p>
    <w:p w:rsidR="00CC7CD3" w:rsidRDefault="00CC7CD3" w:rsidP="00CC7CD3">
      <w:pPr>
        <w:spacing w:line="15" w:lineRule="exact"/>
        <w:rPr>
          <w:sz w:val="20"/>
          <w:szCs w:val="20"/>
        </w:rPr>
      </w:pPr>
    </w:p>
    <w:p w:rsidR="00CC7CD3" w:rsidRDefault="00CC7CD3" w:rsidP="00CC7CD3">
      <w:pPr>
        <w:spacing w:line="235" w:lineRule="auto"/>
        <w:ind w:right="160" w:firstLine="709"/>
        <w:jc w:val="both"/>
        <w:rPr>
          <w:rFonts w:eastAsia="Times New Roman"/>
          <w:sz w:val="28"/>
          <w:szCs w:val="28"/>
        </w:rPr>
      </w:pPr>
      <w:r>
        <w:rPr>
          <w:rFonts w:eastAsia="Times New Roman"/>
          <w:sz w:val="28"/>
          <w:szCs w:val="28"/>
        </w:rPr>
        <w:t xml:space="preserve">Федеральный закон от 29.12.2006 № 256-ФЗ </w:t>
      </w:r>
      <w:r w:rsidR="00544D90">
        <w:rPr>
          <w:sz w:val="28"/>
          <w:szCs w:val="28"/>
        </w:rPr>
        <w:t>"</w:t>
      </w:r>
      <w:r>
        <w:rPr>
          <w:rFonts w:eastAsia="Times New Roman"/>
          <w:sz w:val="28"/>
          <w:szCs w:val="28"/>
        </w:rPr>
        <w:t>О дополнительных мерах государственной поддержки семей, имеющих детей</w:t>
      </w:r>
      <w:r w:rsidR="00544D90">
        <w:rPr>
          <w:sz w:val="28"/>
          <w:szCs w:val="28"/>
        </w:rPr>
        <w:t>"</w:t>
      </w:r>
      <w:r>
        <w:rPr>
          <w:rFonts w:eastAsia="Times New Roman"/>
          <w:sz w:val="28"/>
          <w:szCs w:val="28"/>
        </w:rPr>
        <w:t>;</w:t>
      </w:r>
    </w:p>
    <w:p w:rsidR="00F87B72" w:rsidRPr="00A22C89" w:rsidRDefault="00DA3DE4" w:rsidP="00F87B72">
      <w:pPr>
        <w:autoSpaceDE w:val="0"/>
        <w:autoSpaceDN w:val="0"/>
        <w:adjustRightInd w:val="0"/>
        <w:ind w:firstLine="709"/>
        <w:jc w:val="both"/>
        <w:rPr>
          <w:sz w:val="28"/>
          <w:szCs w:val="28"/>
        </w:rPr>
      </w:pPr>
      <w:r>
        <w:rPr>
          <w:sz w:val="28"/>
          <w:szCs w:val="28"/>
        </w:rPr>
        <w:t>п</w:t>
      </w:r>
      <w:r w:rsidR="00F87B72" w:rsidRPr="00A22C89">
        <w:rPr>
          <w:sz w:val="28"/>
          <w:szCs w:val="28"/>
        </w:rPr>
        <w:t xml:space="preserve">остановление Правительства Российской Федерации от 24.10.2011 № 861 </w:t>
      </w:r>
      <w:r w:rsidR="00544D90">
        <w:rPr>
          <w:sz w:val="28"/>
          <w:szCs w:val="28"/>
        </w:rPr>
        <w:t>"</w:t>
      </w:r>
      <w:r w:rsidR="00F87B72" w:rsidRPr="00A22C89">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44D90">
        <w:rPr>
          <w:sz w:val="28"/>
          <w:szCs w:val="28"/>
        </w:rPr>
        <w:t>"</w:t>
      </w:r>
      <w:r w:rsidR="00F87B72" w:rsidRPr="00A22C89">
        <w:rPr>
          <w:sz w:val="28"/>
          <w:szCs w:val="28"/>
        </w:rPr>
        <w:t>;</w:t>
      </w:r>
    </w:p>
    <w:p w:rsidR="00DA3DE4" w:rsidRDefault="00DA3DE4" w:rsidP="00F87B72">
      <w:pPr>
        <w:autoSpaceDE w:val="0"/>
        <w:autoSpaceDN w:val="0"/>
        <w:adjustRightInd w:val="0"/>
        <w:ind w:firstLine="709"/>
        <w:jc w:val="both"/>
        <w:rPr>
          <w:sz w:val="28"/>
          <w:szCs w:val="28"/>
        </w:rPr>
        <w:sectPr w:rsidR="00DA3DE4" w:rsidSect="00DA3DE4">
          <w:pgSz w:w="11900" w:h="16838"/>
          <w:pgMar w:top="709" w:right="684" w:bottom="571" w:left="1440" w:header="0" w:footer="0" w:gutter="0"/>
          <w:cols w:space="720" w:equalWidth="0">
            <w:col w:w="9780"/>
          </w:cols>
        </w:sectPr>
      </w:pPr>
      <w:r>
        <w:rPr>
          <w:sz w:val="28"/>
          <w:szCs w:val="28"/>
        </w:rPr>
        <w:t>п</w:t>
      </w:r>
      <w:r w:rsidR="00F87B72" w:rsidRPr="00A22C89">
        <w:rPr>
          <w:sz w:val="28"/>
          <w:szCs w:val="28"/>
        </w:rPr>
        <w:t xml:space="preserve">остановление Правительства Российской Федерации от 20.11.2012 № 1198 </w:t>
      </w:r>
      <w:r w:rsidR="00544D90">
        <w:rPr>
          <w:sz w:val="28"/>
          <w:szCs w:val="28"/>
        </w:rPr>
        <w:t>"</w:t>
      </w:r>
      <w:r w:rsidR="00F87B72" w:rsidRPr="00A22C89">
        <w:rPr>
          <w:sz w:val="28"/>
          <w:szCs w:val="28"/>
        </w:rPr>
        <w:t>О федеральной государственной информационной системе,</w:t>
      </w:r>
      <w:r>
        <w:rPr>
          <w:sz w:val="28"/>
          <w:szCs w:val="28"/>
        </w:rPr>
        <w:t xml:space="preserve"> </w:t>
      </w:r>
      <w:proofErr w:type="spellStart"/>
      <w:r w:rsidRPr="00A22C89">
        <w:rPr>
          <w:sz w:val="28"/>
          <w:szCs w:val="28"/>
        </w:rPr>
        <w:t>обеспе</w:t>
      </w:r>
      <w:proofErr w:type="spellEnd"/>
      <w:r>
        <w:rPr>
          <w:sz w:val="28"/>
          <w:szCs w:val="28"/>
        </w:rPr>
        <w:t>-</w:t>
      </w:r>
    </w:p>
    <w:p w:rsidR="00DA3DE4" w:rsidRDefault="00DA3DE4" w:rsidP="00DA3DE4">
      <w:pPr>
        <w:autoSpaceDE w:val="0"/>
        <w:autoSpaceDN w:val="0"/>
        <w:adjustRightInd w:val="0"/>
        <w:ind w:firstLine="709"/>
        <w:jc w:val="center"/>
        <w:rPr>
          <w:sz w:val="28"/>
          <w:szCs w:val="28"/>
        </w:rPr>
      </w:pPr>
      <w:r>
        <w:rPr>
          <w:sz w:val="28"/>
          <w:szCs w:val="28"/>
        </w:rPr>
        <w:lastRenderedPageBreak/>
        <w:t>7</w:t>
      </w:r>
    </w:p>
    <w:p w:rsidR="00DA3DE4" w:rsidRDefault="00DA3DE4" w:rsidP="00F87B72">
      <w:pPr>
        <w:autoSpaceDE w:val="0"/>
        <w:autoSpaceDN w:val="0"/>
        <w:adjustRightInd w:val="0"/>
        <w:ind w:firstLine="709"/>
        <w:jc w:val="both"/>
        <w:rPr>
          <w:sz w:val="28"/>
          <w:szCs w:val="28"/>
        </w:rPr>
      </w:pPr>
    </w:p>
    <w:p w:rsidR="00F87B72" w:rsidRPr="00A22C89" w:rsidRDefault="00F87B72" w:rsidP="00DA3DE4">
      <w:pPr>
        <w:autoSpaceDE w:val="0"/>
        <w:autoSpaceDN w:val="0"/>
        <w:adjustRightInd w:val="0"/>
        <w:jc w:val="both"/>
        <w:rPr>
          <w:sz w:val="28"/>
          <w:szCs w:val="28"/>
        </w:rPr>
      </w:pPr>
      <w:proofErr w:type="spellStart"/>
      <w:r w:rsidRPr="00A22C89">
        <w:rPr>
          <w:sz w:val="28"/>
          <w:szCs w:val="28"/>
        </w:rPr>
        <w:t>чивающей</w:t>
      </w:r>
      <w:proofErr w:type="spellEnd"/>
      <w:r w:rsidRPr="00A22C89">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4D90">
        <w:rPr>
          <w:sz w:val="28"/>
          <w:szCs w:val="28"/>
        </w:rPr>
        <w:t>"</w:t>
      </w:r>
      <w:r w:rsidRPr="00A22C89">
        <w:rPr>
          <w:sz w:val="28"/>
          <w:szCs w:val="28"/>
        </w:rPr>
        <w:t>;</w:t>
      </w:r>
    </w:p>
    <w:p w:rsidR="00F87B72" w:rsidRPr="00A22C89" w:rsidRDefault="00DA3DE4" w:rsidP="00F87B72">
      <w:pPr>
        <w:ind w:firstLine="709"/>
        <w:jc w:val="both"/>
        <w:rPr>
          <w:sz w:val="28"/>
          <w:szCs w:val="28"/>
        </w:rPr>
      </w:pPr>
      <w:r>
        <w:rPr>
          <w:sz w:val="28"/>
          <w:szCs w:val="28"/>
        </w:rPr>
        <w:t>п</w:t>
      </w:r>
      <w:r w:rsidR="00F87B72" w:rsidRPr="00A22C89">
        <w:rPr>
          <w:sz w:val="28"/>
          <w:szCs w:val="28"/>
        </w:rPr>
        <w:t xml:space="preserve">остановление Правительства Архангельской области от 28.12.2010 № 408-пп </w:t>
      </w:r>
      <w:r w:rsidR="00544D90">
        <w:rPr>
          <w:sz w:val="28"/>
          <w:szCs w:val="28"/>
        </w:rPr>
        <w:t>"</w:t>
      </w:r>
      <w:r w:rsidR="00F87B72" w:rsidRPr="00A22C89">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544D90">
        <w:rPr>
          <w:sz w:val="28"/>
          <w:szCs w:val="28"/>
        </w:rPr>
        <w:t>"</w:t>
      </w:r>
      <w:r w:rsidR="00F87B72" w:rsidRPr="00A22C89">
        <w:rPr>
          <w:sz w:val="28"/>
          <w:szCs w:val="28"/>
        </w:rPr>
        <w:t>;</w:t>
      </w:r>
    </w:p>
    <w:p w:rsidR="00F87B72" w:rsidRDefault="00DA3DE4" w:rsidP="00F87B72">
      <w:pPr>
        <w:ind w:firstLine="709"/>
        <w:jc w:val="both"/>
        <w:rPr>
          <w:sz w:val="28"/>
          <w:szCs w:val="28"/>
        </w:rPr>
      </w:pPr>
      <w:r>
        <w:rPr>
          <w:sz w:val="28"/>
          <w:szCs w:val="28"/>
        </w:rPr>
        <w:t>п</w:t>
      </w:r>
      <w:r w:rsidR="00F87B72" w:rsidRPr="00A22C89">
        <w:rPr>
          <w:sz w:val="28"/>
          <w:szCs w:val="28"/>
        </w:rPr>
        <w:t xml:space="preserve">остановление Правительства Архангельской области от 05.04.2011 № 102-пп </w:t>
      </w:r>
      <w:r w:rsidR="00544D90">
        <w:rPr>
          <w:sz w:val="28"/>
          <w:szCs w:val="28"/>
        </w:rPr>
        <w:t>"</w:t>
      </w:r>
      <w:r w:rsidR="00F87B72" w:rsidRPr="00A22C89">
        <w:rPr>
          <w:sz w:val="28"/>
          <w:szCs w:val="28"/>
        </w:rPr>
        <w:t xml:space="preserve">О создании государственной информационной системы </w:t>
      </w:r>
      <w:proofErr w:type="spellStart"/>
      <w:r w:rsidR="00F87B72" w:rsidRPr="00A22C89">
        <w:rPr>
          <w:sz w:val="28"/>
          <w:szCs w:val="28"/>
        </w:rPr>
        <w:t>Архангель</w:t>
      </w:r>
      <w:r>
        <w:rPr>
          <w:sz w:val="28"/>
          <w:szCs w:val="28"/>
        </w:rPr>
        <w:t>-</w:t>
      </w:r>
      <w:r w:rsidR="00F87B72" w:rsidRPr="00A22C89">
        <w:rPr>
          <w:sz w:val="28"/>
          <w:szCs w:val="28"/>
        </w:rPr>
        <w:t>ской</w:t>
      </w:r>
      <w:proofErr w:type="spellEnd"/>
      <w:r w:rsidR="00F87B72" w:rsidRPr="00A22C89">
        <w:rPr>
          <w:sz w:val="28"/>
          <w:szCs w:val="28"/>
        </w:rPr>
        <w:t xml:space="preserve"> области </w:t>
      </w:r>
      <w:r w:rsidR="00544D90">
        <w:rPr>
          <w:sz w:val="28"/>
          <w:szCs w:val="28"/>
        </w:rPr>
        <w:t>"</w:t>
      </w:r>
      <w:r w:rsidR="00F87B72" w:rsidRPr="00A22C89">
        <w:rPr>
          <w:sz w:val="28"/>
          <w:szCs w:val="28"/>
        </w:rPr>
        <w:t>Архангельская региональная система межведомственного электронного взаимодействия</w:t>
      </w:r>
      <w:r w:rsidR="00544D90">
        <w:rPr>
          <w:sz w:val="28"/>
          <w:szCs w:val="28"/>
        </w:rPr>
        <w:t>"</w:t>
      </w:r>
      <w:r w:rsidR="00F87B72" w:rsidRPr="00A22C89">
        <w:rPr>
          <w:sz w:val="28"/>
          <w:szCs w:val="28"/>
        </w:rPr>
        <w:t>;</w:t>
      </w:r>
    </w:p>
    <w:p w:rsidR="00D02F64" w:rsidRDefault="00DA3DE4" w:rsidP="00D02F64">
      <w:pPr>
        <w:pStyle w:val="Default"/>
        <w:ind w:firstLine="709"/>
        <w:jc w:val="both"/>
        <w:rPr>
          <w:sz w:val="28"/>
          <w:szCs w:val="28"/>
        </w:rPr>
      </w:pPr>
      <w:r>
        <w:rPr>
          <w:sz w:val="28"/>
          <w:szCs w:val="28"/>
        </w:rPr>
        <w:t>п</w:t>
      </w:r>
      <w:r w:rsidR="00D02F64">
        <w:rPr>
          <w:sz w:val="28"/>
          <w:szCs w:val="28"/>
        </w:rPr>
        <w:t>остановление Администрации муниципального образ</w:t>
      </w:r>
      <w:r w:rsidR="00EA61C3">
        <w:rPr>
          <w:sz w:val="28"/>
          <w:szCs w:val="28"/>
        </w:rPr>
        <w:t>ования</w:t>
      </w:r>
      <w:r w:rsidR="00D02F64">
        <w:rPr>
          <w:sz w:val="28"/>
          <w:szCs w:val="28"/>
        </w:rPr>
        <w:t xml:space="preserve"> </w:t>
      </w:r>
      <w:r w:rsidR="00544D90">
        <w:rPr>
          <w:sz w:val="28"/>
          <w:szCs w:val="28"/>
        </w:rPr>
        <w:t>"</w:t>
      </w:r>
      <w:r w:rsidR="00D02F64">
        <w:rPr>
          <w:sz w:val="28"/>
          <w:szCs w:val="28"/>
        </w:rPr>
        <w:t>Город Архангельск</w:t>
      </w:r>
      <w:r w:rsidR="00544D90">
        <w:rPr>
          <w:sz w:val="28"/>
          <w:szCs w:val="28"/>
        </w:rPr>
        <w:t>"</w:t>
      </w:r>
      <w:r w:rsidR="00D02F64">
        <w:rPr>
          <w:sz w:val="28"/>
          <w:szCs w:val="28"/>
        </w:rPr>
        <w:t xml:space="preserve"> от 22</w:t>
      </w:r>
      <w:r>
        <w:rPr>
          <w:sz w:val="28"/>
          <w:szCs w:val="28"/>
        </w:rPr>
        <w:t>.06.</w:t>
      </w:r>
      <w:r w:rsidR="00D02F64">
        <w:rPr>
          <w:sz w:val="28"/>
          <w:szCs w:val="28"/>
        </w:rPr>
        <w:t xml:space="preserve">2012 № 164 </w:t>
      </w:r>
      <w:r w:rsidR="00544D90">
        <w:rPr>
          <w:sz w:val="28"/>
          <w:szCs w:val="28"/>
        </w:rPr>
        <w:t>"</w:t>
      </w:r>
      <w:r w:rsidR="00D02F64">
        <w:rPr>
          <w:sz w:val="28"/>
          <w:szCs w:val="28"/>
        </w:rPr>
        <w:t xml:space="preserve">Об утверждении Перечня муниципальных услуг, предоставляемых органами Администрации муниципального образования </w:t>
      </w:r>
      <w:r w:rsidR="00544D90">
        <w:rPr>
          <w:sz w:val="28"/>
          <w:szCs w:val="28"/>
        </w:rPr>
        <w:t>"</w:t>
      </w:r>
      <w:r w:rsidR="00D02F64">
        <w:rPr>
          <w:sz w:val="28"/>
          <w:szCs w:val="28"/>
        </w:rPr>
        <w:t>Город Архангельск</w:t>
      </w:r>
      <w:r w:rsidR="00544D90">
        <w:rPr>
          <w:sz w:val="28"/>
          <w:szCs w:val="28"/>
        </w:rPr>
        <w:t>"</w:t>
      </w:r>
      <w:r w:rsidR="00D02F64">
        <w:rPr>
          <w:sz w:val="28"/>
          <w:szCs w:val="28"/>
        </w:rPr>
        <w:t xml:space="preserve"> (с изменениями и дополнениями)</w:t>
      </w:r>
      <w:r>
        <w:rPr>
          <w:sz w:val="28"/>
          <w:szCs w:val="28"/>
        </w:rPr>
        <w:t>;</w:t>
      </w:r>
      <w:r w:rsidR="00D02F64">
        <w:rPr>
          <w:sz w:val="28"/>
          <w:szCs w:val="28"/>
        </w:rPr>
        <w:t xml:space="preserve"> </w:t>
      </w:r>
    </w:p>
    <w:p w:rsidR="00D02F64" w:rsidRPr="00A22C89" w:rsidRDefault="00DA3DE4" w:rsidP="00D02F64">
      <w:pPr>
        <w:pStyle w:val="Default"/>
        <w:ind w:firstLine="709"/>
        <w:jc w:val="both"/>
        <w:rPr>
          <w:sz w:val="28"/>
          <w:szCs w:val="28"/>
        </w:rPr>
      </w:pPr>
      <w:r>
        <w:rPr>
          <w:sz w:val="28"/>
          <w:szCs w:val="28"/>
        </w:rPr>
        <w:t>р</w:t>
      </w:r>
      <w:r w:rsidR="00D02F64">
        <w:rPr>
          <w:sz w:val="28"/>
          <w:szCs w:val="28"/>
        </w:rPr>
        <w:t>ешение Архангельской городской Думы от 21</w:t>
      </w:r>
      <w:r>
        <w:rPr>
          <w:sz w:val="28"/>
          <w:szCs w:val="28"/>
        </w:rPr>
        <w:t>.03.</w:t>
      </w:r>
      <w:r w:rsidR="00D02F64">
        <w:rPr>
          <w:sz w:val="28"/>
          <w:szCs w:val="28"/>
        </w:rPr>
        <w:t xml:space="preserve">2012 № 410 </w:t>
      </w:r>
      <w:r>
        <w:rPr>
          <w:sz w:val="28"/>
          <w:szCs w:val="28"/>
        </w:rPr>
        <w:br/>
      </w:r>
      <w:r w:rsidR="00544D90">
        <w:rPr>
          <w:sz w:val="28"/>
          <w:szCs w:val="28"/>
        </w:rPr>
        <w:t>"</w:t>
      </w:r>
      <w:r w:rsidR="00D02F64">
        <w:rPr>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w:t>
      </w:r>
      <w:r>
        <w:rPr>
          <w:sz w:val="28"/>
          <w:szCs w:val="28"/>
        </w:rPr>
        <w:br/>
      </w:r>
      <w:r w:rsidR="00D02F64">
        <w:rPr>
          <w:sz w:val="28"/>
          <w:szCs w:val="28"/>
        </w:rPr>
        <w:t>в предоставлении муниципальных услуг</w:t>
      </w:r>
      <w:r w:rsidR="00BC7E58">
        <w:rPr>
          <w:sz w:val="28"/>
          <w:szCs w:val="28"/>
        </w:rPr>
        <w:t>,</w:t>
      </w:r>
      <w:r w:rsidR="00D02F64">
        <w:rPr>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544D90">
        <w:rPr>
          <w:sz w:val="28"/>
          <w:szCs w:val="28"/>
        </w:rPr>
        <w:t>"</w:t>
      </w:r>
      <w:r>
        <w:rPr>
          <w:sz w:val="28"/>
          <w:szCs w:val="28"/>
        </w:rPr>
        <w:t>;</w:t>
      </w:r>
    </w:p>
    <w:p w:rsidR="00CC7CD3" w:rsidRDefault="00CC7CD3" w:rsidP="00CC7CD3">
      <w:pPr>
        <w:spacing w:line="15" w:lineRule="exact"/>
        <w:rPr>
          <w:sz w:val="20"/>
          <w:szCs w:val="20"/>
        </w:rPr>
      </w:pPr>
    </w:p>
    <w:p w:rsidR="00CC7CD3" w:rsidRDefault="00CC7CD3" w:rsidP="00CC7CD3">
      <w:pPr>
        <w:spacing w:line="13" w:lineRule="exact"/>
        <w:rPr>
          <w:sz w:val="20"/>
          <w:szCs w:val="20"/>
        </w:rPr>
      </w:pPr>
    </w:p>
    <w:p w:rsidR="00CC7CD3" w:rsidRDefault="00DA3DE4" w:rsidP="00DA3DE4">
      <w:pPr>
        <w:spacing w:line="237" w:lineRule="auto"/>
        <w:ind w:right="-5" w:firstLine="709"/>
        <w:jc w:val="both"/>
        <w:rPr>
          <w:sz w:val="20"/>
          <w:szCs w:val="20"/>
        </w:rPr>
      </w:pPr>
      <w:r>
        <w:rPr>
          <w:rFonts w:eastAsia="Times New Roman"/>
          <w:sz w:val="28"/>
          <w:szCs w:val="28"/>
        </w:rPr>
        <w:t>п</w:t>
      </w:r>
      <w:r w:rsidR="00CC7CD3">
        <w:rPr>
          <w:rFonts w:eastAsia="Times New Roman"/>
          <w:sz w:val="28"/>
          <w:szCs w:val="28"/>
        </w:rPr>
        <w:t xml:space="preserve">остановление Правительства Российской Федерации от 12.12.2007 № 862 </w:t>
      </w:r>
      <w:r w:rsidR="00544D90">
        <w:rPr>
          <w:sz w:val="28"/>
          <w:szCs w:val="28"/>
        </w:rPr>
        <w:t>"</w:t>
      </w:r>
      <w:r w:rsidR="00CC7CD3">
        <w:rPr>
          <w:rFonts w:eastAsia="Times New Roman"/>
          <w:sz w:val="28"/>
          <w:szCs w:val="28"/>
        </w:rPr>
        <w:t>О Правилах направления средств (части средств) материнского (семейного) капитала на улучшение жилищных условий</w:t>
      </w:r>
      <w:r w:rsidR="00544D90">
        <w:rPr>
          <w:sz w:val="28"/>
          <w:szCs w:val="28"/>
        </w:rPr>
        <w:t>"</w:t>
      </w:r>
      <w:r w:rsidR="00CC7CD3">
        <w:rPr>
          <w:rFonts w:eastAsia="Times New Roman"/>
          <w:sz w:val="28"/>
          <w:szCs w:val="28"/>
        </w:rPr>
        <w:t xml:space="preserve">; </w:t>
      </w:r>
    </w:p>
    <w:p w:rsidR="00CC7CD3" w:rsidRDefault="00CC7CD3" w:rsidP="00DA3DE4">
      <w:pPr>
        <w:spacing w:line="15" w:lineRule="exact"/>
        <w:ind w:right="-5"/>
        <w:rPr>
          <w:sz w:val="20"/>
          <w:szCs w:val="20"/>
        </w:rPr>
      </w:pPr>
    </w:p>
    <w:p w:rsidR="00CC7CD3" w:rsidRDefault="00544D90" w:rsidP="00DA3DE4">
      <w:pPr>
        <w:spacing w:line="237" w:lineRule="auto"/>
        <w:ind w:right="-5" w:firstLine="709"/>
        <w:jc w:val="both"/>
        <w:rPr>
          <w:rFonts w:eastAsia="Times New Roman"/>
          <w:sz w:val="28"/>
          <w:szCs w:val="28"/>
        </w:rPr>
      </w:pPr>
      <w:r>
        <w:rPr>
          <w:rFonts w:eastAsia="Times New Roman"/>
          <w:sz w:val="28"/>
          <w:szCs w:val="28"/>
        </w:rPr>
        <w:t>п</w:t>
      </w:r>
      <w:r w:rsidR="00CC7CD3">
        <w:rPr>
          <w:rFonts w:eastAsia="Times New Roman"/>
          <w:sz w:val="28"/>
          <w:szCs w:val="28"/>
        </w:rPr>
        <w:t xml:space="preserve">остановление Правительства Российской Федерации от 18.08.2011 № 686 </w:t>
      </w:r>
      <w:r>
        <w:rPr>
          <w:sz w:val="28"/>
          <w:szCs w:val="28"/>
        </w:rPr>
        <w:t>"</w:t>
      </w:r>
      <w:r w:rsidR="00CC7CD3">
        <w:rPr>
          <w:rFonts w:eastAsia="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r w:rsidR="00CC7CD3">
        <w:rPr>
          <w:rFonts w:eastAsia="Times New Roman"/>
          <w:sz w:val="28"/>
          <w:szCs w:val="28"/>
        </w:rPr>
        <w:t xml:space="preserve">; </w:t>
      </w:r>
    </w:p>
    <w:p w:rsidR="00CC7CD3" w:rsidRDefault="00CC7CD3" w:rsidP="00DA3DE4">
      <w:pPr>
        <w:spacing w:line="15" w:lineRule="exact"/>
        <w:ind w:right="-5"/>
        <w:rPr>
          <w:sz w:val="20"/>
          <w:szCs w:val="20"/>
        </w:rPr>
      </w:pPr>
    </w:p>
    <w:p w:rsidR="00544D90" w:rsidRDefault="00544D90" w:rsidP="00DA3DE4">
      <w:pPr>
        <w:spacing w:line="239" w:lineRule="auto"/>
        <w:ind w:right="-5" w:firstLine="720"/>
        <w:jc w:val="both"/>
        <w:rPr>
          <w:rFonts w:eastAsia="Times New Roman"/>
          <w:sz w:val="28"/>
          <w:szCs w:val="28"/>
        </w:rPr>
      </w:pPr>
      <w:r>
        <w:rPr>
          <w:rFonts w:eastAsia="Times New Roman"/>
          <w:sz w:val="28"/>
          <w:szCs w:val="28"/>
        </w:rPr>
        <w:t>п</w:t>
      </w:r>
      <w:r w:rsidR="00CC7CD3">
        <w:rPr>
          <w:rFonts w:eastAsia="Times New Roman"/>
          <w:sz w:val="28"/>
          <w:szCs w:val="28"/>
        </w:rPr>
        <w:t xml:space="preserve">риказ Министерства регионального развития Российской Федерации </w:t>
      </w:r>
      <w:r>
        <w:rPr>
          <w:rFonts w:eastAsia="Times New Roman"/>
          <w:sz w:val="28"/>
          <w:szCs w:val="28"/>
        </w:rPr>
        <w:br/>
      </w:r>
      <w:r w:rsidR="00CC7CD3">
        <w:rPr>
          <w:rFonts w:eastAsia="Times New Roman"/>
          <w:sz w:val="28"/>
          <w:szCs w:val="28"/>
        </w:rPr>
        <w:t xml:space="preserve">от 17.06.2011 № 286 </w:t>
      </w:r>
      <w:r>
        <w:rPr>
          <w:sz w:val="28"/>
          <w:szCs w:val="28"/>
        </w:rPr>
        <w:t>"</w:t>
      </w:r>
      <w:r w:rsidR="00CC7CD3">
        <w:rPr>
          <w:rFonts w:eastAsia="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w:t>
      </w:r>
      <w:r>
        <w:rPr>
          <w:rFonts w:eastAsia="Times New Roman"/>
          <w:sz w:val="28"/>
          <w:szCs w:val="28"/>
        </w:rPr>
        <w:br/>
      </w:r>
      <w:r w:rsidR="00CC7CD3">
        <w:rPr>
          <w:rFonts w:eastAsia="Times New Roman"/>
          <w:sz w:val="28"/>
          <w:szCs w:val="28"/>
        </w:rPr>
        <w:t>с жилищным законодательством Российской Федерации</w:t>
      </w:r>
      <w:r>
        <w:rPr>
          <w:sz w:val="28"/>
          <w:szCs w:val="28"/>
        </w:rPr>
        <w:t>"</w:t>
      </w:r>
      <w:r w:rsidR="00CC7CD3">
        <w:rPr>
          <w:rFonts w:eastAsia="Times New Roman"/>
          <w:sz w:val="28"/>
          <w:szCs w:val="28"/>
        </w:rPr>
        <w:t>;</w:t>
      </w:r>
    </w:p>
    <w:p w:rsidR="00544D90" w:rsidRDefault="00544D90">
      <w:pPr>
        <w:rPr>
          <w:rFonts w:eastAsia="Times New Roman"/>
          <w:sz w:val="28"/>
          <w:szCs w:val="28"/>
        </w:rPr>
      </w:pPr>
      <w:r>
        <w:rPr>
          <w:rFonts w:eastAsia="Times New Roman"/>
          <w:sz w:val="28"/>
          <w:szCs w:val="28"/>
        </w:rPr>
        <w:br w:type="page"/>
      </w:r>
    </w:p>
    <w:p w:rsidR="00CC7CD3" w:rsidRDefault="00544D90" w:rsidP="00544D90">
      <w:pPr>
        <w:spacing w:line="239" w:lineRule="auto"/>
        <w:ind w:right="-5" w:firstLine="720"/>
        <w:jc w:val="center"/>
        <w:rPr>
          <w:rFonts w:eastAsia="Times New Roman"/>
          <w:sz w:val="28"/>
          <w:szCs w:val="28"/>
        </w:rPr>
      </w:pPr>
      <w:r>
        <w:rPr>
          <w:rFonts w:eastAsia="Times New Roman"/>
          <w:sz w:val="28"/>
          <w:szCs w:val="28"/>
        </w:rPr>
        <w:lastRenderedPageBreak/>
        <w:t>8</w:t>
      </w:r>
    </w:p>
    <w:p w:rsidR="000C220C" w:rsidRPr="00544D90" w:rsidRDefault="000C220C" w:rsidP="00CC7CD3">
      <w:pPr>
        <w:spacing w:line="239" w:lineRule="auto"/>
        <w:ind w:right="160" w:firstLine="720"/>
        <w:jc w:val="both"/>
        <w:rPr>
          <w:sz w:val="28"/>
          <w:szCs w:val="20"/>
        </w:rPr>
      </w:pPr>
    </w:p>
    <w:p w:rsidR="00CC44D6" w:rsidRDefault="00CC44D6">
      <w:pPr>
        <w:spacing w:line="18" w:lineRule="exact"/>
        <w:rPr>
          <w:rFonts w:eastAsia="Times New Roman"/>
          <w:sz w:val="28"/>
          <w:szCs w:val="28"/>
        </w:rPr>
      </w:pPr>
    </w:p>
    <w:p w:rsidR="00CC44D6" w:rsidRDefault="00CC44D6">
      <w:pPr>
        <w:spacing w:line="15" w:lineRule="exact"/>
        <w:rPr>
          <w:rFonts w:eastAsia="Times New Roman"/>
          <w:sz w:val="28"/>
          <w:szCs w:val="28"/>
        </w:rPr>
      </w:pPr>
    </w:p>
    <w:p w:rsidR="00CC44D6" w:rsidRDefault="00CC44D6">
      <w:pPr>
        <w:spacing w:line="15" w:lineRule="exact"/>
        <w:rPr>
          <w:sz w:val="20"/>
          <w:szCs w:val="20"/>
        </w:rPr>
      </w:pPr>
    </w:p>
    <w:p w:rsidR="00D02F64" w:rsidRPr="00544D90" w:rsidRDefault="00D02F64" w:rsidP="00D02F64">
      <w:pPr>
        <w:pStyle w:val="Default"/>
        <w:jc w:val="center"/>
        <w:rPr>
          <w:b/>
          <w:bCs/>
          <w:spacing w:val="-4"/>
          <w:sz w:val="28"/>
          <w:szCs w:val="28"/>
        </w:rPr>
      </w:pPr>
      <w:r w:rsidRPr="00544D90">
        <w:rPr>
          <w:b/>
          <w:bCs/>
          <w:spacing w:val="-4"/>
          <w:sz w:val="28"/>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2F64" w:rsidRDefault="00D02F64" w:rsidP="00D02F64">
      <w:pPr>
        <w:pStyle w:val="Default"/>
        <w:jc w:val="center"/>
        <w:rPr>
          <w:sz w:val="28"/>
          <w:szCs w:val="28"/>
        </w:rPr>
      </w:pPr>
    </w:p>
    <w:p w:rsidR="008B06E7" w:rsidRDefault="00D02F64" w:rsidP="00D02F64">
      <w:pPr>
        <w:spacing w:line="235" w:lineRule="auto"/>
        <w:ind w:left="260" w:right="160" w:firstLine="460"/>
        <w:jc w:val="both"/>
        <w:rPr>
          <w:rFonts w:eastAsia="Times New Roman"/>
          <w:color w:val="FF0000"/>
          <w:sz w:val="28"/>
          <w:szCs w:val="28"/>
        </w:rPr>
      </w:pPr>
      <w:r>
        <w:rPr>
          <w:sz w:val="28"/>
          <w:szCs w:val="28"/>
        </w:rPr>
        <w:t>2.6.1. Для получения результата муниципальной услуги заявитель представляет документы, перечень которых приведён в таблице 1.</w:t>
      </w:r>
    </w:p>
    <w:p w:rsidR="008B06E7" w:rsidRPr="00E233B1" w:rsidRDefault="008B06E7">
      <w:pPr>
        <w:spacing w:line="235" w:lineRule="auto"/>
        <w:ind w:left="260" w:right="160"/>
        <w:jc w:val="both"/>
        <w:rPr>
          <w:color w:val="FF0000"/>
          <w:sz w:val="20"/>
          <w:szCs w:val="20"/>
        </w:rPr>
      </w:pPr>
    </w:p>
    <w:p w:rsidR="00CC44D6" w:rsidRDefault="00CC44D6">
      <w:pPr>
        <w:spacing w:line="13" w:lineRule="exact"/>
        <w:rPr>
          <w:sz w:val="20"/>
          <w:szCs w:val="20"/>
        </w:rPr>
      </w:pPr>
    </w:p>
    <w:p w:rsidR="00CC44D6" w:rsidRDefault="000B2BAD">
      <w:pPr>
        <w:ind w:left="8400"/>
        <w:rPr>
          <w:rFonts w:eastAsia="Times New Roman"/>
          <w:sz w:val="28"/>
          <w:szCs w:val="28"/>
        </w:rPr>
      </w:pPr>
      <w:r>
        <w:rPr>
          <w:rFonts w:eastAsia="Times New Roman"/>
          <w:sz w:val="28"/>
          <w:szCs w:val="28"/>
        </w:rPr>
        <w:t>Таблица 1</w:t>
      </w:r>
    </w:p>
    <w:p w:rsidR="00544D90" w:rsidRDefault="00544D90">
      <w:pPr>
        <w:ind w:left="8400"/>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3880"/>
        <w:gridCol w:w="2320"/>
        <w:gridCol w:w="3460"/>
      </w:tblGrid>
      <w:tr w:rsidR="00544D90" w:rsidTr="006F5A5E">
        <w:trPr>
          <w:trHeight w:val="1165"/>
        </w:trPr>
        <w:tc>
          <w:tcPr>
            <w:tcW w:w="3880" w:type="dxa"/>
            <w:tcBorders>
              <w:top w:val="single" w:sz="8" w:space="0" w:color="auto"/>
              <w:left w:val="single" w:sz="8" w:space="0" w:color="auto"/>
              <w:right w:val="single" w:sz="8" w:space="0" w:color="auto"/>
            </w:tcBorders>
            <w:vAlign w:val="center"/>
          </w:tcPr>
          <w:p w:rsidR="00544D90" w:rsidRDefault="00544D90" w:rsidP="006F5A5E">
            <w:pPr>
              <w:ind w:left="620"/>
              <w:rPr>
                <w:sz w:val="20"/>
                <w:szCs w:val="20"/>
              </w:rPr>
            </w:pPr>
            <w:r>
              <w:rPr>
                <w:rFonts w:eastAsia="Times New Roman"/>
                <w:sz w:val="24"/>
                <w:szCs w:val="24"/>
              </w:rPr>
              <w:t>Наименование документа</w:t>
            </w:r>
          </w:p>
        </w:tc>
        <w:tc>
          <w:tcPr>
            <w:tcW w:w="2320" w:type="dxa"/>
            <w:tcBorders>
              <w:top w:val="single" w:sz="8" w:space="0" w:color="auto"/>
              <w:right w:val="single" w:sz="8" w:space="0" w:color="auto"/>
            </w:tcBorders>
            <w:vAlign w:val="center"/>
          </w:tcPr>
          <w:p w:rsidR="00544D90" w:rsidRDefault="00544D90" w:rsidP="006F5A5E">
            <w:pPr>
              <w:jc w:val="center"/>
              <w:rPr>
                <w:sz w:val="20"/>
                <w:szCs w:val="20"/>
              </w:rPr>
            </w:pPr>
            <w:r>
              <w:rPr>
                <w:rFonts w:eastAsia="Times New Roman"/>
                <w:sz w:val="24"/>
                <w:szCs w:val="24"/>
              </w:rPr>
              <w:t>Форма</w:t>
            </w:r>
          </w:p>
          <w:p w:rsidR="00544D90" w:rsidRDefault="00544D90" w:rsidP="006F5A5E">
            <w:pPr>
              <w:jc w:val="center"/>
              <w:rPr>
                <w:sz w:val="20"/>
                <w:szCs w:val="20"/>
              </w:rPr>
            </w:pPr>
            <w:r>
              <w:rPr>
                <w:rFonts w:eastAsia="Times New Roman"/>
                <w:w w:val="99"/>
                <w:sz w:val="24"/>
                <w:szCs w:val="24"/>
              </w:rPr>
              <w:t>представления</w:t>
            </w:r>
          </w:p>
          <w:p w:rsidR="00544D90" w:rsidRDefault="00544D90" w:rsidP="006F5A5E">
            <w:pPr>
              <w:jc w:val="center"/>
              <w:rPr>
                <w:sz w:val="20"/>
                <w:szCs w:val="20"/>
              </w:rPr>
            </w:pPr>
            <w:r>
              <w:rPr>
                <w:rFonts w:eastAsia="Times New Roman"/>
                <w:w w:val="98"/>
                <w:sz w:val="24"/>
                <w:szCs w:val="24"/>
              </w:rPr>
              <w:t>документа</w:t>
            </w:r>
          </w:p>
        </w:tc>
        <w:tc>
          <w:tcPr>
            <w:tcW w:w="3460" w:type="dxa"/>
            <w:tcBorders>
              <w:top w:val="single" w:sz="8" w:space="0" w:color="auto"/>
              <w:right w:val="single" w:sz="8" w:space="0" w:color="auto"/>
            </w:tcBorders>
            <w:vAlign w:val="center"/>
          </w:tcPr>
          <w:p w:rsidR="00544D90" w:rsidRDefault="00544D90" w:rsidP="006F5A5E">
            <w:pPr>
              <w:ind w:left="1080"/>
              <w:rPr>
                <w:sz w:val="20"/>
                <w:szCs w:val="20"/>
              </w:rPr>
            </w:pPr>
            <w:r>
              <w:rPr>
                <w:rFonts w:eastAsia="Times New Roman"/>
                <w:sz w:val="24"/>
                <w:szCs w:val="24"/>
              </w:rPr>
              <w:t>Примечание</w:t>
            </w:r>
          </w:p>
        </w:tc>
      </w:tr>
      <w:tr w:rsidR="00544D90" w:rsidTr="006F5A5E">
        <w:trPr>
          <w:trHeight w:val="113"/>
        </w:trPr>
        <w:tc>
          <w:tcPr>
            <w:tcW w:w="3880" w:type="dxa"/>
            <w:tcBorders>
              <w:left w:val="single" w:sz="8" w:space="0" w:color="auto"/>
              <w:bottom w:val="single" w:sz="8" w:space="0" w:color="auto"/>
              <w:right w:val="single" w:sz="8" w:space="0" w:color="auto"/>
            </w:tcBorders>
            <w:vAlign w:val="bottom"/>
          </w:tcPr>
          <w:p w:rsidR="00544D90" w:rsidRDefault="00544D90" w:rsidP="006F5A5E">
            <w:pPr>
              <w:rPr>
                <w:sz w:val="9"/>
                <w:szCs w:val="9"/>
              </w:rPr>
            </w:pPr>
          </w:p>
        </w:tc>
        <w:tc>
          <w:tcPr>
            <w:tcW w:w="2320" w:type="dxa"/>
            <w:tcBorders>
              <w:bottom w:val="single" w:sz="8" w:space="0" w:color="auto"/>
              <w:right w:val="single" w:sz="8" w:space="0" w:color="auto"/>
            </w:tcBorders>
            <w:vAlign w:val="bottom"/>
          </w:tcPr>
          <w:p w:rsidR="00544D90" w:rsidRDefault="00544D90" w:rsidP="006F5A5E">
            <w:pPr>
              <w:rPr>
                <w:sz w:val="9"/>
                <w:szCs w:val="9"/>
              </w:rPr>
            </w:pPr>
          </w:p>
        </w:tc>
        <w:tc>
          <w:tcPr>
            <w:tcW w:w="3460" w:type="dxa"/>
            <w:tcBorders>
              <w:bottom w:val="single" w:sz="8" w:space="0" w:color="auto"/>
              <w:right w:val="single" w:sz="8" w:space="0" w:color="auto"/>
            </w:tcBorders>
            <w:vAlign w:val="bottom"/>
          </w:tcPr>
          <w:p w:rsidR="00544D90" w:rsidRDefault="00544D90" w:rsidP="006F5A5E">
            <w:pPr>
              <w:rPr>
                <w:sz w:val="9"/>
                <w:szCs w:val="9"/>
              </w:rPr>
            </w:pPr>
          </w:p>
        </w:tc>
      </w:tr>
      <w:tr w:rsidR="00544D90" w:rsidTr="006F5A5E">
        <w:trPr>
          <w:trHeight w:val="357"/>
        </w:trPr>
        <w:tc>
          <w:tcPr>
            <w:tcW w:w="3880" w:type="dxa"/>
            <w:tcBorders>
              <w:left w:val="single" w:sz="8" w:space="0" w:color="auto"/>
              <w:right w:val="single" w:sz="8" w:space="0" w:color="auto"/>
            </w:tcBorders>
            <w:vAlign w:val="bottom"/>
          </w:tcPr>
          <w:p w:rsidR="00544D90" w:rsidRDefault="00544D90" w:rsidP="006F5A5E">
            <w:pPr>
              <w:ind w:left="1880"/>
              <w:rPr>
                <w:sz w:val="20"/>
                <w:szCs w:val="20"/>
              </w:rPr>
            </w:pPr>
            <w:r>
              <w:rPr>
                <w:rFonts w:eastAsia="Times New Roman"/>
                <w:sz w:val="24"/>
                <w:szCs w:val="24"/>
              </w:rPr>
              <w:t>1</w:t>
            </w:r>
          </w:p>
        </w:tc>
        <w:tc>
          <w:tcPr>
            <w:tcW w:w="2320" w:type="dxa"/>
            <w:tcBorders>
              <w:right w:val="single" w:sz="8" w:space="0" w:color="auto"/>
            </w:tcBorders>
            <w:vAlign w:val="bottom"/>
          </w:tcPr>
          <w:p w:rsidR="00544D90" w:rsidRDefault="00544D90" w:rsidP="006F5A5E">
            <w:pPr>
              <w:ind w:right="1000"/>
              <w:jc w:val="right"/>
              <w:rPr>
                <w:sz w:val="20"/>
                <w:szCs w:val="20"/>
              </w:rPr>
            </w:pPr>
            <w:r>
              <w:rPr>
                <w:rFonts w:eastAsia="Times New Roman"/>
                <w:sz w:val="24"/>
                <w:szCs w:val="24"/>
              </w:rPr>
              <w:t>2</w:t>
            </w:r>
          </w:p>
        </w:tc>
        <w:tc>
          <w:tcPr>
            <w:tcW w:w="3460" w:type="dxa"/>
            <w:tcBorders>
              <w:right w:val="single" w:sz="8" w:space="0" w:color="auto"/>
            </w:tcBorders>
            <w:vAlign w:val="bottom"/>
          </w:tcPr>
          <w:p w:rsidR="00544D90" w:rsidRDefault="00544D90" w:rsidP="006F5A5E">
            <w:pPr>
              <w:ind w:left="1660"/>
              <w:rPr>
                <w:sz w:val="20"/>
                <w:szCs w:val="20"/>
              </w:rPr>
            </w:pPr>
            <w:r>
              <w:rPr>
                <w:rFonts w:eastAsia="Times New Roman"/>
                <w:sz w:val="24"/>
                <w:szCs w:val="24"/>
              </w:rPr>
              <w:t>3</w:t>
            </w:r>
          </w:p>
        </w:tc>
      </w:tr>
      <w:tr w:rsidR="00544D90" w:rsidTr="00544D90">
        <w:trPr>
          <w:trHeight w:val="113"/>
        </w:trPr>
        <w:tc>
          <w:tcPr>
            <w:tcW w:w="3880" w:type="dxa"/>
            <w:tcBorders>
              <w:left w:val="single" w:sz="8" w:space="0" w:color="auto"/>
              <w:bottom w:val="single" w:sz="8" w:space="0" w:color="auto"/>
              <w:right w:val="single" w:sz="8" w:space="0" w:color="auto"/>
            </w:tcBorders>
            <w:vAlign w:val="bottom"/>
          </w:tcPr>
          <w:p w:rsidR="00544D90" w:rsidRDefault="00544D90" w:rsidP="006F5A5E">
            <w:pPr>
              <w:rPr>
                <w:sz w:val="9"/>
                <w:szCs w:val="9"/>
              </w:rPr>
            </w:pPr>
          </w:p>
        </w:tc>
        <w:tc>
          <w:tcPr>
            <w:tcW w:w="2320" w:type="dxa"/>
            <w:tcBorders>
              <w:bottom w:val="single" w:sz="8" w:space="0" w:color="auto"/>
              <w:right w:val="single" w:sz="8" w:space="0" w:color="auto"/>
            </w:tcBorders>
            <w:vAlign w:val="bottom"/>
          </w:tcPr>
          <w:p w:rsidR="00544D90" w:rsidRDefault="00544D90" w:rsidP="006F5A5E">
            <w:pPr>
              <w:rPr>
                <w:sz w:val="9"/>
                <w:szCs w:val="9"/>
              </w:rPr>
            </w:pPr>
          </w:p>
        </w:tc>
        <w:tc>
          <w:tcPr>
            <w:tcW w:w="3460" w:type="dxa"/>
            <w:tcBorders>
              <w:bottom w:val="single" w:sz="8" w:space="0" w:color="auto"/>
              <w:right w:val="single" w:sz="8" w:space="0" w:color="auto"/>
            </w:tcBorders>
            <w:vAlign w:val="bottom"/>
          </w:tcPr>
          <w:p w:rsidR="00544D90" w:rsidRDefault="00544D90" w:rsidP="006F5A5E">
            <w:pPr>
              <w:rPr>
                <w:sz w:val="9"/>
                <w:szCs w:val="9"/>
              </w:rPr>
            </w:pPr>
          </w:p>
        </w:tc>
      </w:tr>
      <w:tr w:rsidR="00544D90" w:rsidTr="00544D90">
        <w:trPr>
          <w:trHeight w:val="1202"/>
        </w:trPr>
        <w:tc>
          <w:tcPr>
            <w:tcW w:w="3880" w:type="dxa"/>
            <w:tcBorders>
              <w:top w:val="single" w:sz="8" w:space="0" w:color="auto"/>
              <w:left w:val="single" w:sz="8" w:space="0" w:color="auto"/>
              <w:bottom w:val="single" w:sz="4" w:space="0" w:color="auto"/>
              <w:right w:val="single" w:sz="8" w:space="0" w:color="auto"/>
            </w:tcBorders>
          </w:tcPr>
          <w:p w:rsidR="00544D90" w:rsidRDefault="00544D90" w:rsidP="006F5A5E">
            <w:pPr>
              <w:ind w:left="80"/>
              <w:rPr>
                <w:sz w:val="20"/>
                <w:szCs w:val="20"/>
              </w:rPr>
            </w:pPr>
            <w:r>
              <w:rPr>
                <w:rFonts w:eastAsia="Times New Roman"/>
                <w:sz w:val="24"/>
                <w:szCs w:val="24"/>
              </w:rPr>
              <w:t>1. Заявление о выдаче акта</w:t>
            </w:r>
          </w:p>
          <w:p w:rsidR="00544D90" w:rsidRDefault="00544D90" w:rsidP="006F5A5E">
            <w:pPr>
              <w:ind w:left="80"/>
              <w:rPr>
                <w:sz w:val="20"/>
                <w:szCs w:val="20"/>
              </w:rPr>
            </w:pPr>
            <w:r>
              <w:rPr>
                <w:rFonts w:eastAsia="Times New Roman"/>
                <w:sz w:val="24"/>
                <w:szCs w:val="24"/>
              </w:rPr>
              <w:t>освидетельствования</w:t>
            </w:r>
          </w:p>
        </w:tc>
        <w:tc>
          <w:tcPr>
            <w:tcW w:w="2320" w:type="dxa"/>
            <w:tcBorders>
              <w:top w:val="single" w:sz="8" w:space="0" w:color="auto"/>
              <w:bottom w:val="single" w:sz="4" w:space="0" w:color="auto"/>
              <w:right w:val="single" w:sz="8" w:space="0" w:color="auto"/>
            </w:tcBorders>
          </w:tcPr>
          <w:p w:rsidR="00544D90" w:rsidRDefault="00544D90" w:rsidP="006F5A5E">
            <w:pPr>
              <w:ind w:left="60"/>
              <w:rPr>
                <w:sz w:val="20"/>
                <w:szCs w:val="20"/>
              </w:rPr>
            </w:pPr>
            <w:r>
              <w:rPr>
                <w:rFonts w:eastAsia="Times New Roman"/>
                <w:sz w:val="24"/>
                <w:szCs w:val="24"/>
              </w:rPr>
              <w:t>Подлинник</w:t>
            </w:r>
          </w:p>
        </w:tc>
        <w:tc>
          <w:tcPr>
            <w:tcW w:w="3460" w:type="dxa"/>
            <w:tcBorders>
              <w:top w:val="single" w:sz="8" w:space="0" w:color="auto"/>
              <w:bottom w:val="single" w:sz="4" w:space="0" w:color="auto"/>
              <w:right w:val="single" w:sz="8" w:space="0" w:color="auto"/>
            </w:tcBorders>
          </w:tcPr>
          <w:p w:rsidR="00544D90" w:rsidRDefault="00544D90" w:rsidP="006F5A5E">
            <w:pPr>
              <w:ind w:left="60"/>
              <w:rPr>
                <w:sz w:val="20"/>
                <w:szCs w:val="20"/>
              </w:rPr>
            </w:pPr>
            <w:r>
              <w:rPr>
                <w:rFonts w:eastAsia="Times New Roman"/>
                <w:sz w:val="24"/>
                <w:szCs w:val="24"/>
              </w:rPr>
              <w:t>Оформляется по форме,</w:t>
            </w:r>
          </w:p>
          <w:p w:rsidR="00544D90" w:rsidRDefault="00544D90" w:rsidP="006F5A5E">
            <w:pPr>
              <w:ind w:left="60"/>
              <w:rPr>
                <w:sz w:val="20"/>
                <w:szCs w:val="20"/>
              </w:rPr>
            </w:pPr>
            <w:r>
              <w:rPr>
                <w:rFonts w:eastAsia="Times New Roman"/>
                <w:sz w:val="24"/>
                <w:szCs w:val="24"/>
              </w:rPr>
              <w:t>приведенной в приложении № 2</w:t>
            </w:r>
          </w:p>
          <w:p w:rsidR="00544D90" w:rsidRDefault="00544D90" w:rsidP="00544D90">
            <w:pPr>
              <w:ind w:left="60"/>
              <w:rPr>
                <w:sz w:val="20"/>
                <w:szCs w:val="20"/>
              </w:rPr>
            </w:pPr>
            <w:r>
              <w:rPr>
                <w:rFonts w:eastAsia="Times New Roman"/>
                <w:sz w:val="24"/>
                <w:szCs w:val="24"/>
              </w:rPr>
              <w:t xml:space="preserve">к настоящему </w:t>
            </w:r>
            <w:proofErr w:type="spellStart"/>
            <w:r>
              <w:rPr>
                <w:rFonts w:eastAsia="Times New Roman"/>
                <w:sz w:val="24"/>
                <w:szCs w:val="24"/>
              </w:rPr>
              <w:t>Администра-тивному</w:t>
            </w:r>
            <w:proofErr w:type="spellEnd"/>
            <w:r>
              <w:rPr>
                <w:rFonts w:eastAsia="Times New Roman"/>
                <w:sz w:val="24"/>
                <w:szCs w:val="24"/>
              </w:rPr>
              <w:t xml:space="preserve"> регламенту</w:t>
            </w:r>
          </w:p>
        </w:tc>
      </w:tr>
      <w:tr w:rsidR="00544D90" w:rsidTr="00544D90">
        <w:trPr>
          <w:trHeight w:val="1460"/>
        </w:trPr>
        <w:tc>
          <w:tcPr>
            <w:tcW w:w="3880" w:type="dxa"/>
            <w:tcBorders>
              <w:top w:val="single" w:sz="4" w:space="0" w:color="auto"/>
              <w:left w:val="single" w:sz="8" w:space="0" w:color="auto"/>
              <w:bottom w:val="single" w:sz="4" w:space="0" w:color="auto"/>
              <w:right w:val="single" w:sz="8" w:space="0" w:color="auto"/>
            </w:tcBorders>
          </w:tcPr>
          <w:p w:rsidR="00544D90" w:rsidRPr="00544D90" w:rsidRDefault="00544D90" w:rsidP="006F5A5E">
            <w:pPr>
              <w:ind w:left="80"/>
              <w:rPr>
                <w:rFonts w:eastAsia="Times New Roman"/>
                <w:sz w:val="24"/>
                <w:szCs w:val="24"/>
              </w:rPr>
            </w:pPr>
            <w:r>
              <w:rPr>
                <w:rFonts w:eastAsia="Times New Roman"/>
                <w:sz w:val="24"/>
                <w:szCs w:val="24"/>
              </w:rPr>
              <w:t>2. Документ, удостоверяющий</w:t>
            </w:r>
          </w:p>
          <w:p w:rsidR="00544D90" w:rsidRPr="00544D90" w:rsidRDefault="00544D90" w:rsidP="006F5A5E">
            <w:pPr>
              <w:ind w:left="80"/>
              <w:rPr>
                <w:rFonts w:eastAsia="Times New Roman"/>
                <w:sz w:val="24"/>
                <w:szCs w:val="24"/>
              </w:rPr>
            </w:pPr>
            <w:r>
              <w:rPr>
                <w:rFonts w:eastAsia="Times New Roman"/>
                <w:sz w:val="24"/>
                <w:szCs w:val="24"/>
              </w:rPr>
              <w:t>личность заявителя (представителя</w:t>
            </w:r>
          </w:p>
          <w:p w:rsidR="00544D90" w:rsidRPr="00544D90" w:rsidRDefault="00544D90" w:rsidP="006F5A5E">
            <w:pPr>
              <w:ind w:left="80"/>
              <w:rPr>
                <w:rFonts w:eastAsia="Times New Roman"/>
                <w:sz w:val="24"/>
                <w:szCs w:val="24"/>
              </w:rPr>
            </w:pPr>
            <w:r>
              <w:rPr>
                <w:rFonts w:eastAsia="Times New Roman"/>
                <w:sz w:val="24"/>
                <w:szCs w:val="24"/>
              </w:rPr>
              <w:t>заявителя), из числа следующих</w:t>
            </w:r>
          </w:p>
          <w:p w:rsidR="00544D90" w:rsidRPr="00544D90" w:rsidRDefault="00544D90" w:rsidP="006F5A5E">
            <w:pPr>
              <w:ind w:left="80"/>
              <w:rPr>
                <w:rFonts w:eastAsia="Times New Roman"/>
                <w:sz w:val="24"/>
                <w:szCs w:val="24"/>
              </w:rPr>
            </w:pPr>
            <w:r>
              <w:rPr>
                <w:rFonts w:eastAsia="Times New Roman"/>
                <w:sz w:val="24"/>
                <w:szCs w:val="24"/>
              </w:rPr>
              <w:t>&lt;*&gt;:</w:t>
            </w:r>
          </w:p>
          <w:p w:rsidR="00544D90" w:rsidRPr="00544D90" w:rsidRDefault="00544D90" w:rsidP="006F5A5E">
            <w:pPr>
              <w:ind w:left="80"/>
              <w:rPr>
                <w:rFonts w:eastAsia="Times New Roman"/>
                <w:sz w:val="24"/>
                <w:szCs w:val="24"/>
              </w:rPr>
            </w:pPr>
            <w:r>
              <w:rPr>
                <w:rFonts w:eastAsia="Times New Roman"/>
                <w:sz w:val="24"/>
                <w:szCs w:val="24"/>
              </w:rPr>
              <w:t>паспорт гражданина Российской</w:t>
            </w:r>
          </w:p>
          <w:p w:rsidR="00544D90" w:rsidRPr="00544D90" w:rsidRDefault="00544D90" w:rsidP="006F5A5E">
            <w:pPr>
              <w:ind w:left="80"/>
              <w:rPr>
                <w:rFonts w:eastAsia="Times New Roman"/>
                <w:sz w:val="24"/>
                <w:szCs w:val="24"/>
              </w:rPr>
            </w:pPr>
            <w:r>
              <w:rPr>
                <w:rFonts w:eastAsia="Times New Roman"/>
                <w:sz w:val="24"/>
                <w:szCs w:val="24"/>
              </w:rPr>
              <w:t>Федерации;</w:t>
            </w:r>
          </w:p>
          <w:p w:rsidR="00544D90" w:rsidRPr="00544D90" w:rsidRDefault="00544D90" w:rsidP="006F5A5E">
            <w:pPr>
              <w:ind w:left="80"/>
              <w:rPr>
                <w:rFonts w:eastAsia="Times New Roman"/>
                <w:sz w:val="24"/>
                <w:szCs w:val="24"/>
              </w:rPr>
            </w:pPr>
            <w:r>
              <w:rPr>
                <w:rFonts w:eastAsia="Times New Roman"/>
                <w:sz w:val="24"/>
                <w:szCs w:val="24"/>
              </w:rPr>
              <w:t>временное удостоверение личности</w:t>
            </w:r>
          </w:p>
          <w:p w:rsidR="00544D90" w:rsidRPr="00544D90" w:rsidRDefault="00544D90" w:rsidP="006F5A5E">
            <w:pPr>
              <w:ind w:left="80"/>
              <w:rPr>
                <w:rFonts w:eastAsia="Times New Roman"/>
                <w:sz w:val="24"/>
                <w:szCs w:val="24"/>
              </w:rPr>
            </w:pPr>
            <w:r>
              <w:rPr>
                <w:rFonts w:eastAsia="Times New Roman"/>
                <w:sz w:val="24"/>
                <w:szCs w:val="24"/>
              </w:rPr>
              <w:t>гражданина Российской Федерации</w:t>
            </w:r>
          </w:p>
          <w:p w:rsidR="00544D90" w:rsidRPr="00544D90" w:rsidRDefault="00544D90" w:rsidP="006F5A5E">
            <w:pPr>
              <w:ind w:left="80"/>
              <w:rPr>
                <w:rFonts w:eastAsia="Times New Roman"/>
                <w:sz w:val="24"/>
                <w:szCs w:val="24"/>
              </w:rPr>
            </w:pPr>
            <w:r>
              <w:rPr>
                <w:rFonts w:eastAsia="Times New Roman"/>
                <w:sz w:val="24"/>
                <w:szCs w:val="24"/>
              </w:rPr>
              <w:t>по форме № 2П;</w:t>
            </w:r>
          </w:p>
          <w:p w:rsidR="00544D90" w:rsidRPr="00544D90" w:rsidRDefault="00544D90" w:rsidP="006F5A5E">
            <w:pPr>
              <w:ind w:left="80"/>
              <w:rPr>
                <w:rFonts w:eastAsia="Times New Roman"/>
                <w:sz w:val="24"/>
                <w:szCs w:val="24"/>
              </w:rPr>
            </w:pPr>
            <w:r>
              <w:rPr>
                <w:rFonts w:eastAsia="Times New Roman"/>
                <w:sz w:val="24"/>
                <w:szCs w:val="24"/>
              </w:rPr>
              <w:t>паспорт моряка;</w:t>
            </w:r>
          </w:p>
          <w:p w:rsidR="00544D90" w:rsidRPr="00544D90" w:rsidRDefault="00544D90" w:rsidP="006F5A5E">
            <w:pPr>
              <w:ind w:left="80"/>
              <w:rPr>
                <w:rFonts w:eastAsia="Times New Roman"/>
                <w:sz w:val="24"/>
                <w:szCs w:val="24"/>
              </w:rPr>
            </w:pPr>
            <w:r>
              <w:rPr>
                <w:rFonts w:eastAsia="Times New Roman"/>
                <w:sz w:val="24"/>
                <w:szCs w:val="24"/>
              </w:rPr>
              <w:t>удостоверение личности</w:t>
            </w:r>
          </w:p>
          <w:p w:rsidR="00544D90" w:rsidRPr="00544D90" w:rsidRDefault="00544D90" w:rsidP="00544D90">
            <w:pPr>
              <w:ind w:left="80"/>
              <w:rPr>
                <w:rFonts w:eastAsia="Times New Roman"/>
                <w:sz w:val="24"/>
                <w:szCs w:val="24"/>
              </w:rPr>
            </w:pPr>
            <w:r>
              <w:rPr>
                <w:rFonts w:eastAsia="Times New Roman"/>
                <w:sz w:val="24"/>
                <w:szCs w:val="24"/>
              </w:rPr>
              <w:t>военнослужащего Российской</w:t>
            </w:r>
          </w:p>
          <w:p w:rsidR="00544D90" w:rsidRPr="00544D90" w:rsidRDefault="00544D90" w:rsidP="006F5A5E">
            <w:pPr>
              <w:ind w:left="80"/>
              <w:rPr>
                <w:rFonts w:eastAsia="Times New Roman"/>
                <w:sz w:val="24"/>
                <w:szCs w:val="24"/>
              </w:rPr>
            </w:pPr>
            <w:r>
              <w:rPr>
                <w:rFonts w:eastAsia="Times New Roman"/>
                <w:sz w:val="24"/>
                <w:szCs w:val="24"/>
              </w:rPr>
              <w:t>Федерации;</w:t>
            </w:r>
          </w:p>
          <w:p w:rsidR="00544D90" w:rsidRPr="00544D90" w:rsidRDefault="00544D90" w:rsidP="006F5A5E">
            <w:pPr>
              <w:ind w:left="80"/>
              <w:rPr>
                <w:rFonts w:eastAsia="Times New Roman"/>
                <w:sz w:val="24"/>
                <w:szCs w:val="24"/>
              </w:rPr>
            </w:pPr>
            <w:r>
              <w:rPr>
                <w:rFonts w:eastAsia="Times New Roman"/>
                <w:sz w:val="24"/>
                <w:szCs w:val="24"/>
              </w:rPr>
              <w:t>военный билет;</w:t>
            </w:r>
          </w:p>
          <w:p w:rsidR="00544D90" w:rsidRPr="00544D90" w:rsidRDefault="00544D90" w:rsidP="006F5A5E">
            <w:pPr>
              <w:ind w:left="80"/>
              <w:rPr>
                <w:rFonts w:eastAsia="Times New Roman"/>
                <w:sz w:val="24"/>
                <w:szCs w:val="24"/>
              </w:rPr>
            </w:pPr>
            <w:r>
              <w:rPr>
                <w:rFonts w:eastAsia="Times New Roman"/>
                <w:sz w:val="24"/>
                <w:szCs w:val="24"/>
              </w:rPr>
              <w:t>паспорт иностранного гражданина;</w:t>
            </w:r>
          </w:p>
          <w:p w:rsidR="00544D90" w:rsidRPr="00544D90" w:rsidRDefault="00544D90" w:rsidP="006F5A5E">
            <w:pPr>
              <w:ind w:left="80"/>
              <w:rPr>
                <w:rFonts w:eastAsia="Times New Roman"/>
                <w:sz w:val="24"/>
                <w:szCs w:val="24"/>
              </w:rPr>
            </w:pPr>
            <w:r>
              <w:rPr>
                <w:rFonts w:eastAsia="Times New Roman"/>
                <w:sz w:val="24"/>
                <w:szCs w:val="24"/>
              </w:rPr>
              <w:t>вид на жительство в Российской</w:t>
            </w:r>
          </w:p>
          <w:p w:rsidR="00544D90" w:rsidRPr="00544D90" w:rsidRDefault="00544D90" w:rsidP="006F5A5E">
            <w:pPr>
              <w:ind w:left="80"/>
              <w:rPr>
                <w:rFonts w:eastAsia="Times New Roman"/>
                <w:sz w:val="24"/>
                <w:szCs w:val="24"/>
              </w:rPr>
            </w:pPr>
            <w:r>
              <w:rPr>
                <w:rFonts w:eastAsia="Times New Roman"/>
                <w:sz w:val="24"/>
                <w:szCs w:val="24"/>
              </w:rPr>
              <w:t>Федерации</w:t>
            </w:r>
          </w:p>
        </w:tc>
        <w:tc>
          <w:tcPr>
            <w:tcW w:w="2320" w:type="dxa"/>
            <w:tcBorders>
              <w:top w:val="single" w:sz="4" w:space="0" w:color="auto"/>
              <w:bottom w:val="single" w:sz="4" w:space="0" w:color="auto"/>
              <w:right w:val="single" w:sz="8" w:space="0" w:color="auto"/>
            </w:tcBorders>
          </w:tcPr>
          <w:p w:rsidR="00544D90" w:rsidRPr="00544D90" w:rsidRDefault="00544D90" w:rsidP="006F5A5E">
            <w:pPr>
              <w:ind w:left="60"/>
              <w:rPr>
                <w:rFonts w:eastAsia="Times New Roman"/>
                <w:sz w:val="24"/>
                <w:szCs w:val="24"/>
              </w:rPr>
            </w:pPr>
            <w:r>
              <w:rPr>
                <w:rFonts w:eastAsia="Times New Roman"/>
                <w:sz w:val="24"/>
                <w:szCs w:val="24"/>
              </w:rPr>
              <w:t>Подлинник</w:t>
            </w:r>
          </w:p>
        </w:tc>
        <w:tc>
          <w:tcPr>
            <w:tcW w:w="3460" w:type="dxa"/>
            <w:tcBorders>
              <w:top w:val="single" w:sz="4" w:space="0" w:color="auto"/>
              <w:bottom w:val="single" w:sz="4" w:space="0" w:color="auto"/>
              <w:right w:val="single" w:sz="8" w:space="0" w:color="auto"/>
            </w:tcBorders>
          </w:tcPr>
          <w:p w:rsidR="00544D90" w:rsidRPr="00544D90" w:rsidRDefault="00544D90" w:rsidP="006F5A5E">
            <w:pPr>
              <w:ind w:left="60"/>
              <w:rPr>
                <w:rFonts w:eastAsia="Times New Roman"/>
                <w:sz w:val="24"/>
                <w:szCs w:val="24"/>
              </w:rPr>
            </w:pPr>
            <w:r>
              <w:rPr>
                <w:rFonts w:eastAsia="Times New Roman"/>
                <w:sz w:val="24"/>
                <w:szCs w:val="24"/>
              </w:rPr>
              <w:t>Документ возвращается</w:t>
            </w:r>
          </w:p>
          <w:p w:rsidR="00544D90" w:rsidRPr="00544D90" w:rsidRDefault="00544D90" w:rsidP="006F5A5E">
            <w:pPr>
              <w:ind w:left="60"/>
              <w:rPr>
                <w:rFonts w:eastAsia="Times New Roman"/>
                <w:sz w:val="24"/>
                <w:szCs w:val="24"/>
              </w:rPr>
            </w:pPr>
            <w:r>
              <w:rPr>
                <w:rFonts w:eastAsia="Times New Roman"/>
                <w:sz w:val="24"/>
                <w:szCs w:val="24"/>
              </w:rPr>
              <w:t>заявителю (документы на</w:t>
            </w:r>
          </w:p>
          <w:p w:rsidR="00544D90" w:rsidRPr="00544D90" w:rsidRDefault="00544D90" w:rsidP="006F5A5E">
            <w:pPr>
              <w:ind w:left="60"/>
              <w:rPr>
                <w:rFonts w:eastAsia="Times New Roman"/>
                <w:sz w:val="24"/>
                <w:szCs w:val="24"/>
              </w:rPr>
            </w:pPr>
            <w:r>
              <w:rPr>
                <w:rFonts w:eastAsia="Times New Roman"/>
                <w:sz w:val="24"/>
                <w:szCs w:val="24"/>
              </w:rPr>
              <w:t>иностранных языках</w:t>
            </w:r>
          </w:p>
          <w:p w:rsidR="00544D90" w:rsidRPr="00544D90" w:rsidRDefault="00544D90" w:rsidP="006F5A5E">
            <w:pPr>
              <w:ind w:left="60"/>
              <w:rPr>
                <w:rFonts w:eastAsia="Times New Roman"/>
                <w:sz w:val="24"/>
                <w:szCs w:val="24"/>
              </w:rPr>
            </w:pPr>
            <w:r>
              <w:rPr>
                <w:rFonts w:eastAsia="Times New Roman"/>
                <w:sz w:val="24"/>
                <w:szCs w:val="24"/>
              </w:rPr>
              <w:t>предоставляются вместе с их</w:t>
            </w:r>
          </w:p>
          <w:p w:rsidR="00544D90" w:rsidRPr="00544D90" w:rsidRDefault="00544D90" w:rsidP="006F5A5E">
            <w:pPr>
              <w:ind w:left="60"/>
              <w:rPr>
                <w:rFonts w:eastAsia="Times New Roman"/>
                <w:sz w:val="24"/>
                <w:szCs w:val="24"/>
              </w:rPr>
            </w:pPr>
            <w:r>
              <w:rPr>
                <w:rFonts w:eastAsia="Times New Roman"/>
                <w:sz w:val="24"/>
                <w:szCs w:val="24"/>
              </w:rPr>
              <w:t>переводом на русский язык)</w:t>
            </w:r>
          </w:p>
        </w:tc>
      </w:tr>
      <w:tr w:rsidR="00544D90" w:rsidTr="00544D90">
        <w:trPr>
          <w:trHeight w:val="1460"/>
        </w:trPr>
        <w:tc>
          <w:tcPr>
            <w:tcW w:w="3880" w:type="dxa"/>
            <w:tcBorders>
              <w:top w:val="single" w:sz="4" w:space="0" w:color="auto"/>
              <w:left w:val="single" w:sz="8" w:space="0" w:color="auto"/>
              <w:bottom w:val="single" w:sz="4" w:space="0" w:color="auto"/>
              <w:right w:val="single" w:sz="8" w:space="0" w:color="auto"/>
            </w:tcBorders>
          </w:tcPr>
          <w:p w:rsidR="00544D90" w:rsidRDefault="00544D90" w:rsidP="006F5A5E">
            <w:pPr>
              <w:ind w:left="80"/>
              <w:rPr>
                <w:sz w:val="20"/>
                <w:szCs w:val="20"/>
              </w:rPr>
            </w:pPr>
            <w:r>
              <w:rPr>
                <w:rFonts w:eastAsia="Times New Roman"/>
                <w:sz w:val="24"/>
                <w:szCs w:val="24"/>
              </w:rPr>
              <w:t>3. Правоустанавливающий</w:t>
            </w:r>
          </w:p>
          <w:p w:rsidR="00544D90" w:rsidRDefault="00544D90" w:rsidP="006F5A5E">
            <w:pPr>
              <w:ind w:left="80"/>
              <w:rPr>
                <w:sz w:val="20"/>
                <w:szCs w:val="20"/>
              </w:rPr>
            </w:pPr>
            <w:r>
              <w:rPr>
                <w:rFonts w:eastAsia="Times New Roman"/>
                <w:sz w:val="24"/>
                <w:szCs w:val="24"/>
              </w:rPr>
              <w:t>документ на земельный участок из</w:t>
            </w:r>
          </w:p>
          <w:p w:rsidR="00544D90" w:rsidRDefault="00544D90" w:rsidP="006F5A5E">
            <w:pPr>
              <w:ind w:left="80"/>
              <w:rPr>
                <w:sz w:val="20"/>
                <w:szCs w:val="20"/>
              </w:rPr>
            </w:pPr>
            <w:r>
              <w:rPr>
                <w:rFonts w:eastAsia="Times New Roman"/>
                <w:sz w:val="24"/>
                <w:szCs w:val="24"/>
              </w:rPr>
              <w:t>числа следующих &lt;*&gt;:</w:t>
            </w:r>
          </w:p>
          <w:p w:rsidR="00544D90" w:rsidRDefault="00544D90" w:rsidP="006F5A5E">
            <w:pPr>
              <w:ind w:left="80"/>
              <w:rPr>
                <w:sz w:val="20"/>
                <w:szCs w:val="20"/>
              </w:rPr>
            </w:pPr>
            <w:r>
              <w:rPr>
                <w:rFonts w:eastAsia="Times New Roman"/>
                <w:sz w:val="24"/>
                <w:szCs w:val="24"/>
              </w:rPr>
              <w:t>договор аренды;</w:t>
            </w:r>
          </w:p>
          <w:p w:rsidR="00544D90" w:rsidRDefault="00544D90" w:rsidP="006F5A5E">
            <w:pPr>
              <w:ind w:left="80"/>
              <w:rPr>
                <w:sz w:val="20"/>
                <w:szCs w:val="20"/>
              </w:rPr>
            </w:pPr>
            <w:r>
              <w:rPr>
                <w:rFonts w:eastAsia="Times New Roman"/>
                <w:sz w:val="24"/>
                <w:szCs w:val="24"/>
              </w:rPr>
              <w:t>договор купли-продажи;</w:t>
            </w:r>
          </w:p>
          <w:p w:rsidR="00544D90" w:rsidRDefault="00544D90" w:rsidP="006F5A5E">
            <w:pPr>
              <w:ind w:left="80"/>
              <w:rPr>
                <w:sz w:val="20"/>
                <w:szCs w:val="20"/>
              </w:rPr>
            </w:pPr>
            <w:r>
              <w:rPr>
                <w:rFonts w:eastAsia="Times New Roman"/>
                <w:sz w:val="24"/>
                <w:szCs w:val="24"/>
              </w:rPr>
              <w:t>договор мены;</w:t>
            </w:r>
          </w:p>
          <w:p w:rsidR="00544D90" w:rsidRDefault="00544D90" w:rsidP="006F5A5E">
            <w:pPr>
              <w:ind w:left="80"/>
              <w:rPr>
                <w:sz w:val="20"/>
                <w:szCs w:val="20"/>
              </w:rPr>
            </w:pPr>
            <w:r>
              <w:rPr>
                <w:rFonts w:eastAsia="Times New Roman"/>
                <w:sz w:val="24"/>
                <w:szCs w:val="24"/>
              </w:rPr>
              <w:t>договор о предоставлении</w:t>
            </w:r>
          </w:p>
          <w:p w:rsidR="00544D90" w:rsidRDefault="00544D90" w:rsidP="006F5A5E">
            <w:pPr>
              <w:ind w:left="80"/>
              <w:rPr>
                <w:sz w:val="20"/>
                <w:szCs w:val="20"/>
              </w:rPr>
            </w:pPr>
            <w:r>
              <w:rPr>
                <w:rFonts w:eastAsia="Times New Roman"/>
                <w:sz w:val="24"/>
                <w:szCs w:val="24"/>
              </w:rPr>
              <w:t>земельного участка в безвозмездное</w:t>
            </w:r>
          </w:p>
          <w:p w:rsidR="00544D90" w:rsidRDefault="00544D90" w:rsidP="006F5A5E">
            <w:pPr>
              <w:ind w:left="80"/>
              <w:rPr>
                <w:sz w:val="20"/>
                <w:szCs w:val="20"/>
              </w:rPr>
            </w:pPr>
            <w:r>
              <w:rPr>
                <w:rFonts w:eastAsia="Times New Roman"/>
                <w:sz w:val="24"/>
                <w:szCs w:val="24"/>
              </w:rPr>
              <w:t>пользование;</w:t>
            </w:r>
          </w:p>
          <w:p w:rsidR="00544D90" w:rsidRDefault="00544D90" w:rsidP="006F5A5E">
            <w:pPr>
              <w:ind w:left="80"/>
              <w:rPr>
                <w:sz w:val="20"/>
                <w:szCs w:val="20"/>
              </w:rPr>
            </w:pPr>
            <w:r>
              <w:rPr>
                <w:rFonts w:eastAsia="Times New Roman"/>
                <w:sz w:val="24"/>
                <w:szCs w:val="24"/>
              </w:rPr>
              <w:t>договор о предоставлении</w:t>
            </w:r>
          </w:p>
          <w:p w:rsidR="00544D90" w:rsidRDefault="00544D90" w:rsidP="006F5A5E">
            <w:pPr>
              <w:ind w:left="80"/>
              <w:rPr>
                <w:sz w:val="20"/>
                <w:szCs w:val="20"/>
              </w:rPr>
            </w:pPr>
            <w:r>
              <w:rPr>
                <w:rFonts w:eastAsia="Times New Roman"/>
                <w:sz w:val="24"/>
                <w:szCs w:val="24"/>
              </w:rPr>
              <w:t>земельного участка в постоянное</w:t>
            </w:r>
          </w:p>
        </w:tc>
        <w:tc>
          <w:tcPr>
            <w:tcW w:w="2320" w:type="dxa"/>
            <w:tcBorders>
              <w:top w:val="single" w:sz="4" w:space="0" w:color="auto"/>
              <w:bottom w:val="single" w:sz="4" w:space="0" w:color="auto"/>
              <w:right w:val="single" w:sz="8" w:space="0" w:color="auto"/>
            </w:tcBorders>
          </w:tcPr>
          <w:p w:rsidR="00544D90" w:rsidRDefault="00544D90" w:rsidP="006F5A5E">
            <w:pPr>
              <w:ind w:left="60"/>
              <w:rPr>
                <w:sz w:val="20"/>
                <w:szCs w:val="20"/>
              </w:rPr>
            </w:pPr>
            <w:r>
              <w:rPr>
                <w:rFonts w:eastAsia="Times New Roman"/>
                <w:sz w:val="24"/>
                <w:szCs w:val="24"/>
              </w:rPr>
              <w:t>Копия с</w:t>
            </w:r>
          </w:p>
          <w:p w:rsidR="00544D90" w:rsidRDefault="00544D90" w:rsidP="006F5A5E">
            <w:pPr>
              <w:ind w:left="60"/>
              <w:rPr>
                <w:sz w:val="20"/>
                <w:szCs w:val="20"/>
              </w:rPr>
            </w:pPr>
            <w:r>
              <w:rPr>
                <w:rFonts w:eastAsia="Times New Roman"/>
                <w:sz w:val="24"/>
                <w:szCs w:val="24"/>
              </w:rPr>
              <w:t>предъявлением</w:t>
            </w:r>
          </w:p>
          <w:p w:rsidR="00544D90" w:rsidRDefault="00544D90" w:rsidP="006F5A5E">
            <w:pPr>
              <w:ind w:left="60"/>
              <w:rPr>
                <w:sz w:val="20"/>
                <w:szCs w:val="20"/>
              </w:rPr>
            </w:pPr>
            <w:r>
              <w:rPr>
                <w:rFonts w:eastAsia="Times New Roman"/>
                <w:sz w:val="24"/>
                <w:szCs w:val="24"/>
              </w:rPr>
              <w:t>подлинника или</w:t>
            </w:r>
          </w:p>
          <w:p w:rsidR="00544D90" w:rsidRDefault="00544D90" w:rsidP="006F5A5E">
            <w:pPr>
              <w:ind w:left="60"/>
              <w:rPr>
                <w:sz w:val="20"/>
                <w:szCs w:val="20"/>
              </w:rPr>
            </w:pPr>
            <w:r>
              <w:rPr>
                <w:rFonts w:eastAsia="Times New Roman"/>
                <w:sz w:val="24"/>
                <w:szCs w:val="24"/>
              </w:rPr>
              <w:t>нотариально</w:t>
            </w:r>
          </w:p>
          <w:p w:rsidR="00544D90" w:rsidRDefault="00544D90" w:rsidP="006F5A5E">
            <w:pPr>
              <w:ind w:left="60"/>
              <w:rPr>
                <w:sz w:val="20"/>
                <w:szCs w:val="20"/>
              </w:rPr>
            </w:pPr>
            <w:r>
              <w:rPr>
                <w:rFonts w:eastAsia="Times New Roman"/>
                <w:sz w:val="24"/>
                <w:szCs w:val="24"/>
              </w:rPr>
              <w:t>заверенная копия</w:t>
            </w:r>
          </w:p>
        </w:tc>
        <w:tc>
          <w:tcPr>
            <w:tcW w:w="3460" w:type="dxa"/>
            <w:tcBorders>
              <w:top w:val="single" w:sz="4" w:space="0" w:color="auto"/>
              <w:bottom w:val="single" w:sz="4" w:space="0" w:color="auto"/>
              <w:right w:val="single" w:sz="8" w:space="0" w:color="auto"/>
            </w:tcBorders>
          </w:tcPr>
          <w:p w:rsidR="00544D90" w:rsidRDefault="00544D90" w:rsidP="006F5A5E">
            <w:pPr>
              <w:ind w:left="60"/>
              <w:rPr>
                <w:sz w:val="20"/>
                <w:szCs w:val="20"/>
              </w:rPr>
            </w:pPr>
            <w:r>
              <w:rPr>
                <w:rFonts w:eastAsia="Times New Roman"/>
                <w:sz w:val="24"/>
                <w:szCs w:val="24"/>
              </w:rPr>
              <w:t>Документ представляется, если</w:t>
            </w:r>
          </w:p>
          <w:p w:rsidR="00544D90" w:rsidRDefault="00544D90" w:rsidP="006F5A5E">
            <w:pPr>
              <w:ind w:left="60"/>
              <w:rPr>
                <w:sz w:val="20"/>
                <w:szCs w:val="20"/>
              </w:rPr>
            </w:pPr>
            <w:r>
              <w:rPr>
                <w:rFonts w:eastAsia="Times New Roman"/>
                <w:sz w:val="24"/>
                <w:szCs w:val="24"/>
              </w:rPr>
              <w:t>право на недвижимое</w:t>
            </w:r>
          </w:p>
          <w:p w:rsidR="00544D90" w:rsidRDefault="00544D90" w:rsidP="006F5A5E">
            <w:pPr>
              <w:ind w:left="60"/>
              <w:rPr>
                <w:sz w:val="20"/>
                <w:szCs w:val="20"/>
              </w:rPr>
            </w:pPr>
            <w:r>
              <w:rPr>
                <w:rFonts w:eastAsia="Times New Roman"/>
                <w:sz w:val="24"/>
                <w:szCs w:val="24"/>
              </w:rPr>
              <w:t>имущество не зарегистрировано</w:t>
            </w:r>
          </w:p>
          <w:p w:rsidR="00544D90" w:rsidRDefault="00544D90" w:rsidP="006F5A5E">
            <w:pPr>
              <w:ind w:left="60"/>
              <w:rPr>
                <w:sz w:val="20"/>
                <w:szCs w:val="20"/>
              </w:rPr>
            </w:pPr>
            <w:r>
              <w:rPr>
                <w:rFonts w:eastAsia="Times New Roman"/>
                <w:sz w:val="24"/>
                <w:szCs w:val="24"/>
              </w:rPr>
              <w:t>в Едином государственном</w:t>
            </w:r>
          </w:p>
          <w:p w:rsidR="00544D90" w:rsidRDefault="00544D90" w:rsidP="006F5A5E">
            <w:pPr>
              <w:ind w:left="60"/>
              <w:rPr>
                <w:sz w:val="20"/>
                <w:szCs w:val="20"/>
              </w:rPr>
            </w:pPr>
            <w:r>
              <w:rPr>
                <w:rFonts w:eastAsia="Times New Roman"/>
                <w:sz w:val="24"/>
                <w:szCs w:val="24"/>
              </w:rPr>
              <w:t>реестре прав на недвижимое</w:t>
            </w:r>
          </w:p>
          <w:p w:rsidR="00544D90" w:rsidRDefault="00544D90" w:rsidP="006F5A5E">
            <w:pPr>
              <w:ind w:left="60"/>
              <w:rPr>
                <w:sz w:val="20"/>
                <w:szCs w:val="20"/>
              </w:rPr>
            </w:pPr>
            <w:r>
              <w:rPr>
                <w:rFonts w:eastAsia="Times New Roman"/>
                <w:sz w:val="24"/>
                <w:szCs w:val="24"/>
              </w:rPr>
              <w:t>имущество и сделок с ним</w:t>
            </w:r>
          </w:p>
        </w:tc>
      </w:tr>
    </w:tbl>
    <w:p w:rsidR="00544D90" w:rsidRDefault="00544D90"/>
    <w:p w:rsidR="00544D90" w:rsidRDefault="00544D90">
      <w:pPr>
        <w:sectPr w:rsidR="00544D90" w:rsidSect="00DA3DE4">
          <w:pgSz w:w="11900" w:h="16838"/>
          <w:pgMar w:top="709" w:right="684" w:bottom="571" w:left="1440" w:header="0" w:footer="0" w:gutter="0"/>
          <w:cols w:space="720" w:equalWidth="0">
            <w:col w:w="9780"/>
          </w:cols>
        </w:sectPr>
      </w:pPr>
    </w:p>
    <w:p w:rsidR="00CC44D6" w:rsidRDefault="00544D90" w:rsidP="00544D90">
      <w:pPr>
        <w:spacing w:line="256" w:lineRule="exact"/>
        <w:jc w:val="center"/>
        <w:rPr>
          <w:sz w:val="24"/>
          <w:szCs w:val="20"/>
        </w:rPr>
      </w:pPr>
      <w:r w:rsidRPr="00544D90">
        <w:rPr>
          <w:sz w:val="24"/>
          <w:szCs w:val="20"/>
        </w:rPr>
        <w:lastRenderedPageBreak/>
        <w:t>9</w:t>
      </w:r>
    </w:p>
    <w:tbl>
      <w:tblPr>
        <w:tblW w:w="9670" w:type="dxa"/>
        <w:tblInd w:w="120" w:type="dxa"/>
        <w:tblLayout w:type="fixed"/>
        <w:tblCellMar>
          <w:left w:w="0" w:type="dxa"/>
          <w:right w:w="0" w:type="dxa"/>
        </w:tblCellMar>
        <w:tblLook w:val="04A0" w:firstRow="1" w:lastRow="0" w:firstColumn="1" w:lastColumn="0" w:noHBand="0" w:noVBand="1"/>
      </w:tblPr>
      <w:tblGrid>
        <w:gridCol w:w="10"/>
        <w:gridCol w:w="3870"/>
        <w:gridCol w:w="10"/>
        <w:gridCol w:w="2369"/>
        <w:gridCol w:w="3401"/>
        <w:gridCol w:w="10"/>
      </w:tblGrid>
      <w:tr w:rsidR="00544D90" w:rsidTr="00544D90">
        <w:trPr>
          <w:gridBefore w:val="1"/>
          <w:wBefore w:w="10" w:type="dxa"/>
          <w:trHeight w:val="83"/>
        </w:trPr>
        <w:tc>
          <w:tcPr>
            <w:tcW w:w="3880" w:type="dxa"/>
            <w:gridSpan w:val="2"/>
            <w:tcBorders>
              <w:bottom w:val="single" w:sz="4" w:space="0" w:color="auto"/>
            </w:tcBorders>
            <w:vAlign w:val="bottom"/>
          </w:tcPr>
          <w:p w:rsidR="00544D90" w:rsidRDefault="00544D90">
            <w:pPr>
              <w:rPr>
                <w:sz w:val="9"/>
                <w:szCs w:val="9"/>
              </w:rPr>
            </w:pPr>
          </w:p>
        </w:tc>
        <w:tc>
          <w:tcPr>
            <w:tcW w:w="2369" w:type="dxa"/>
            <w:tcBorders>
              <w:bottom w:val="single" w:sz="4" w:space="0" w:color="auto"/>
            </w:tcBorders>
            <w:vAlign w:val="bottom"/>
          </w:tcPr>
          <w:p w:rsidR="00544D90" w:rsidRDefault="00544D90">
            <w:pPr>
              <w:rPr>
                <w:sz w:val="9"/>
                <w:szCs w:val="9"/>
              </w:rPr>
            </w:pPr>
          </w:p>
        </w:tc>
        <w:tc>
          <w:tcPr>
            <w:tcW w:w="3411" w:type="dxa"/>
            <w:gridSpan w:val="2"/>
            <w:tcBorders>
              <w:bottom w:val="single" w:sz="4" w:space="0" w:color="auto"/>
            </w:tcBorders>
            <w:vAlign w:val="bottom"/>
          </w:tcPr>
          <w:p w:rsidR="00544D90" w:rsidRDefault="00544D90">
            <w:pPr>
              <w:rPr>
                <w:sz w:val="9"/>
                <w:szCs w:val="9"/>
              </w:rPr>
            </w:pPr>
          </w:p>
        </w:tc>
      </w:tr>
      <w:tr w:rsidR="00544D90" w:rsidTr="00544D90">
        <w:trPr>
          <w:gridBefore w:val="1"/>
          <w:wBefore w:w="10" w:type="dxa"/>
          <w:trHeight w:val="359"/>
        </w:trPr>
        <w:tc>
          <w:tcPr>
            <w:tcW w:w="3880" w:type="dxa"/>
            <w:gridSpan w:val="2"/>
            <w:tcBorders>
              <w:top w:val="single" w:sz="4" w:space="0" w:color="auto"/>
              <w:left w:val="single" w:sz="8" w:space="0" w:color="auto"/>
              <w:bottom w:val="single" w:sz="4" w:space="0" w:color="auto"/>
              <w:right w:val="single" w:sz="8" w:space="0" w:color="auto"/>
            </w:tcBorders>
            <w:vAlign w:val="bottom"/>
          </w:tcPr>
          <w:p w:rsidR="00544D90" w:rsidRDefault="00544D90" w:rsidP="00544D90">
            <w:pPr>
              <w:spacing w:line="273" w:lineRule="exact"/>
              <w:ind w:left="80"/>
              <w:rPr>
                <w:sz w:val="20"/>
                <w:szCs w:val="20"/>
              </w:rPr>
            </w:pPr>
            <w:r>
              <w:rPr>
                <w:rFonts w:eastAsia="Times New Roman"/>
                <w:sz w:val="24"/>
                <w:szCs w:val="24"/>
              </w:rPr>
              <w:t>(бессрочное) пользование (права по</w:t>
            </w:r>
          </w:p>
          <w:p w:rsidR="00544D90" w:rsidRDefault="00544D90" w:rsidP="00544D90">
            <w:pPr>
              <w:ind w:left="80"/>
              <w:rPr>
                <w:sz w:val="20"/>
                <w:szCs w:val="20"/>
              </w:rPr>
            </w:pPr>
            <w:r>
              <w:rPr>
                <w:rFonts w:eastAsia="Times New Roman"/>
                <w:sz w:val="24"/>
                <w:szCs w:val="24"/>
              </w:rPr>
              <w:t>которым возникли до вступления в</w:t>
            </w:r>
          </w:p>
          <w:p w:rsidR="00544D90" w:rsidRDefault="00544D90" w:rsidP="00544D90">
            <w:pPr>
              <w:ind w:left="80"/>
              <w:rPr>
                <w:sz w:val="20"/>
                <w:szCs w:val="20"/>
              </w:rPr>
            </w:pPr>
            <w:r>
              <w:rPr>
                <w:rFonts w:eastAsia="Times New Roman"/>
                <w:sz w:val="24"/>
                <w:szCs w:val="24"/>
              </w:rPr>
              <w:t>силу Федерального закона от</w:t>
            </w:r>
          </w:p>
          <w:p w:rsidR="00544D90" w:rsidRDefault="00544D90" w:rsidP="00544D90">
            <w:pPr>
              <w:ind w:left="80"/>
              <w:rPr>
                <w:sz w:val="20"/>
                <w:szCs w:val="20"/>
              </w:rPr>
            </w:pPr>
            <w:r>
              <w:rPr>
                <w:rFonts w:eastAsia="Times New Roman"/>
                <w:sz w:val="24"/>
                <w:szCs w:val="24"/>
              </w:rPr>
              <w:t>21.07.1997 № 122-ФЗ "О</w:t>
            </w:r>
          </w:p>
          <w:p w:rsidR="00544D90" w:rsidRDefault="00544D90" w:rsidP="00544D90">
            <w:pPr>
              <w:ind w:left="80"/>
              <w:rPr>
                <w:sz w:val="20"/>
                <w:szCs w:val="20"/>
              </w:rPr>
            </w:pPr>
            <w:r>
              <w:rPr>
                <w:rFonts w:eastAsia="Times New Roman"/>
                <w:sz w:val="24"/>
                <w:szCs w:val="24"/>
              </w:rPr>
              <w:t>государственной регистрации прав</w:t>
            </w:r>
          </w:p>
          <w:p w:rsidR="00544D90" w:rsidRDefault="00544D90" w:rsidP="00544D90">
            <w:pPr>
              <w:ind w:left="80"/>
              <w:rPr>
                <w:sz w:val="20"/>
                <w:szCs w:val="20"/>
              </w:rPr>
            </w:pPr>
            <w:r>
              <w:rPr>
                <w:rFonts w:eastAsia="Times New Roman"/>
                <w:sz w:val="24"/>
                <w:szCs w:val="24"/>
              </w:rPr>
              <w:t>на недвижимое имущество и сделок</w:t>
            </w:r>
          </w:p>
          <w:p w:rsidR="00544D90" w:rsidRDefault="00544D90" w:rsidP="00544D90">
            <w:pPr>
              <w:ind w:left="80"/>
              <w:rPr>
                <w:rFonts w:eastAsia="Times New Roman"/>
                <w:sz w:val="24"/>
                <w:szCs w:val="24"/>
              </w:rPr>
            </w:pPr>
            <w:r>
              <w:rPr>
                <w:rFonts w:eastAsia="Times New Roman"/>
                <w:sz w:val="24"/>
                <w:szCs w:val="24"/>
              </w:rPr>
              <w:t>с ним")</w:t>
            </w:r>
          </w:p>
        </w:tc>
        <w:tc>
          <w:tcPr>
            <w:tcW w:w="2369" w:type="dxa"/>
            <w:tcBorders>
              <w:top w:val="single" w:sz="4" w:space="0" w:color="auto"/>
              <w:bottom w:val="single" w:sz="4" w:space="0" w:color="auto"/>
              <w:right w:val="single" w:sz="8" w:space="0" w:color="auto"/>
            </w:tcBorders>
            <w:vAlign w:val="bottom"/>
          </w:tcPr>
          <w:p w:rsidR="00544D90" w:rsidRDefault="00544D90">
            <w:pPr>
              <w:ind w:left="60"/>
              <w:rPr>
                <w:rFonts w:eastAsia="Times New Roman"/>
                <w:sz w:val="24"/>
                <w:szCs w:val="24"/>
              </w:rPr>
            </w:pPr>
          </w:p>
        </w:tc>
        <w:tc>
          <w:tcPr>
            <w:tcW w:w="3411" w:type="dxa"/>
            <w:gridSpan w:val="2"/>
            <w:tcBorders>
              <w:top w:val="single" w:sz="4" w:space="0" w:color="auto"/>
              <w:bottom w:val="single" w:sz="4" w:space="0" w:color="auto"/>
              <w:right w:val="single" w:sz="8" w:space="0" w:color="auto"/>
            </w:tcBorders>
            <w:vAlign w:val="bottom"/>
          </w:tcPr>
          <w:p w:rsidR="00544D90" w:rsidRDefault="00544D90">
            <w:pPr>
              <w:ind w:left="60"/>
              <w:rPr>
                <w:rFonts w:eastAsia="Times New Roman"/>
                <w:sz w:val="24"/>
                <w:szCs w:val="24"/>
              </w:rPr>
            </w:pPr>
          </w:p>
        </w:tc>
      </w:tr>
      <w:tr w:rsidR="004A1338" w:rsidTr="00993224">
        <w:trPr>
          <w:gridBefore w:val="1"/>
          <w:wBefore w:w="10" w:type="dxa"/>
          <w:trHeight w:val="1473"/>
        </w:trPr>
        <w:tc>
          <w:tcPr>
            <w:tcW w:w="3880" w:type="dxa"/>
            <w:gridSpan w:val="2"/>
            <w:vMerge w:val="restart"/>
            <w:tcBorders>
              <w:top w:val="single" w:sz="4" w:space="0" w:color="auto"/>
              <w:left w:val="single" w:sz="8" w:space="0" w:color="auto"/>
              <w:bottom w:val="nil"/>
              <w:right w:val="single" w:sz="8" w:space="0" w:color="auto"/>
            </w:tcBorders>
          </w:tcPr>
          <w:p w:rsidR="004A1338" w:rsidRDefault="004A1338">
            <w:pPr>
              <w:ind w:left="80"/>
              <w:rPr>
                <w:sz w:val="20"/>
                <w:szCs w:val="20"/>
              </w:rPr>
            </w:pPr>
            <w:r>
              <w:rPr>
                <w:rFonts w:eastAsia="Times New Roman"/>
                <w:sz w:val="24"/>
                <w:szCs w:val="24"/>
              </w:rPr>
              <w:t>4. Правоустанавливающие</w:t>
            </w:r>
          </w:p>
          <w:p w:rsidR="004A1338" w:rsidRDefault="004A1338">
            <w:pPr>
              <w:ind w:left="80"/>
              <w:rPr>
                <w:sz w:val="20"/>
                <w:szCs w:val="20"/>
              </w:rPr>
            </w:pPr>
            <w:r>
              <w:rPr>
                <w:rFonts w:eastAsia="Times New Roman"/>
                <w:sz w:val="24"/>
                <w:szCs w:val="24"/>
              </w:rPr>
              <w:t>документы на объект капитального</w:t>
            </w:r>
          </w:p>
          <w:p w:rsidR="004A1338" w:rsidRDefault="004A1338">
            <w:pPr>
              <w:ind w:left="80"/>
              <w:rPr>
                <w:sz w:val="20"/>
                <w:szCs w:val="20"/>
              </w:rPr>
            </w:pPr>
            <w:r>
              <w:rPr>
                <w:rFonts w:eastAsia="Times New Roman"/>
                <w:sz w:val="24"/>
                <w:szCs w:val="24"/>
              </w:rPr>
              <w:t>строительства из числа следующих</w:t>
            </w:r>
          </w:p>
          <w:p w:rsidR="004A1338" w:rsidRDefault="004A1338">
            <w:pPr>
              <w:ind w:left="80"/>
              <w:rPr>
                <w:sz w:val="20"/>
                <w:szCs w:val="20"/>
              </w:rPr>
            </w:pPr>
            <w:r>
              <w:rPr>
                <w:rFonts w:eastAsia="Times New Roman"/>
                <w:sz w:val="24"/>
                <w:szCs w:val="24"/>
              </w:rPr>
              <w:t>&lt;*&gt;:</w:t>
            </w:r>
          </w:p>
          <w:p w:rsidR="004A1338" w:rsidRDefault="004A1338">
            <w:pPr>
              <w:ind w:left="80"/>
              <w:rPr>
                <w:sz w:val="20"/>
                <w:szCs w:val="20"/>
              </w:rPr>
            </w:pPr>
            <w:r>
              <w:rPr>
                <w:rFonts w:eastAsia="Times New Roman"/>
                <w:sz w:val="24"/>
                <w:szCs w:val="24"/>
              </w:rPr>
              <w:t>договор купли-продажи;</w:t>
            </w:r>
          </w:p>
          <w:p w:rsidR="004A1338" w:rsidRDefault="004A1338">
            <w:pPr>
              <w:ind w:left="80"/>
              <w:rPr>
                <w:rFonts w:eastAsia="Times New Roman"/>
                <w:sz w:val="24"/>
                <w:szCs w:val="24"/>
              </w:rPr>
            </w:pPr>
            <w:r>
              <w:rPr>
                <w:rFonts w:eastAsia="Times New Roman"/>
                <w:sz w:val="24"/>
                <w:szCs w:val="24"/>
              </w:rPr>
              <w:t>договор мены;</w:t>
            </w:r>
          </w:p>
          <w:p w:rsidR="004A1338" w:rsidRDefault="004A1338" w:rsidP="004A1338">
            <w:pPr>
              <w:ind w:left="80"/>
              <w:rPr>
                <w:sz w:val="20"/>
                <w:szCs w:val="20"/>
              </w:rPr>
            </w:pPr>
            <w:r>
              <w:rPr>
                <w:rFonts w:eastAsia="Times New Roman"/>
                <w:sz w:val="24"/>
                <w:szCs w:val="24"/>
              </w:rPr>
              <w:t>регистрационное удостоверение;</w:t>
            </w:r>
          </w:p>
          <w:p w:rsidR="004A1338" w:rsidRDefault="004A1338" w:rsidP="004A1338">
            <w:pPr>
              <w:ind w:left="80"/>
              <w:rPr>
                <w:sz w:val="20"/>
                <w:szCs w:val="20"/>
              </w:rPr>
            </w:pPr>
            <w:r>
              <w:rPr>
                <w:rFonts w:eastAsia="Times New Roman"/>
                <w:sz w:val="24"/>
                <w:szCs w:val="24"/>
              </w:rPr>
              <w:t>договор о предоставлении</w:t>
            </w:r>
          </w:p>
          <w:p w:rsidR="004A1338" w:rsidRDefault="004A1338" w:rsidP="004A1338">
            <w:pPr>
              <w:ind w:left="80"/>
              <w:rPr>
                <w:sz w:val="20"/>
                <w:szCs w:val="20"/>
              </w:rPr>
            </w:pPr>
            <w:r>
              <w:rPr>
                <w:rFonts w:eastAsia="Times New Roman"/>
                <w:sz w:val="24"/>
                <w:szCs w:val="24"/>
              </w:rPr>
              <w:t>земельного участка на праве</w:t>
            </w:r>
          </w:p>
          <w:p w:rsidR="004A1338" w:rsidRDefault="004A1338" w:rsidP="004A1338">
            <w:pPr>
              <w:ind w:left="80"/>
              <w:rPr>
                <w:sz w:val="20"/>
                <w:szCs w:val="20"/>
              </w:rPr>
            </w:pPr>
            <w:r>
              <w:rPr>
                <w:rFonts w:eastAsia="Times New Roman"/>
                <w:sz w:val="24"/>
                <w:szCs w:val="24"/>
              </w:rPr>
              <w:t>постоянного (бессрочного)</w:t>
            </w:r>
          </w:p>
          <w:p w:rsidR="004A1338" w:rsidRDefault="004A1338" w:rsidP="004A1338">
            <w:pPr>
              <w:ind w:left="80"/>
              <w:rPr>
                <w:sz w:val="20"/>
                <w:szCs w:val="20"/>
              </w:rPr>
            </w:pPr>
            <w:r>
              <w:rPr>
                <w:rFonts w:eastAsia="Times New Roman"/>
                <w:sz w:val="24"/>
                <w:szCs w:val="24"/>
              </w:rPr>
              <w:t>пользования для строительства;</w:t>
            </w:r>
          </w:p>
          <w:p w:rsidR="004A1338" w:rsidRDefault="004A1338" w:rsidP="004A1338">
            <w:pPr>
              <w:ind w:left="80"/>
              <w:rPr>
                <w:sz w:val="20"/>
                <w:szCs w:val="20"/>
              </w:rPr>
            </w:pPr>
            <w:r>
              <w:rPr>
                <w:rFonts w:eastAsia="Times New Roman"/>
                <w:sz w:val="24"/>
                <w:szCs w:val="24"/>
              </w:rPr>
              <w:t>договор о праве застройки;</w:t>
            </w:r>
          </w:p>
          <w:p w:rsidR="004A1338" w:rsidRDefault="004A1338" w:rsidP="004A1338">
            <w:pPr>
              <w:ind w:left="80"/>
              <w:rPr>
                <w:sz w:val="20"/>
                <w:szCs w:val="20"/>
              </w:rPr>
            </w:pPr>
            <w:r>
              <w:rPr>
                <w:rFonts w:eastAsia="Times New Roman"/>
                <w:sz w:val="24"/>
                <w:szCs w:val="24"/>
              </w:rPr>
              <w:t>судебное решение;</w:t>
            </w:r>
          </w:p>
          <w:p w:rsidR="004A1338" w:rsidRDefault="004A1338" w:rsidP="004A1338">
            <w:pPr>
              <w:ind w:left="80"/>
              <w:rPr>
                <w:sz w:val="20"/>
                <w:szCs w:val="20"/>
              </w:rPr>
            </w:pPr>
            <w:r>
              <w:rPr>
                <w:rFonts w:eastAsia="Times New Roman"/>
                <w:sz w:val="24"/>
                <w:szCs w:val="24"/>
              </w:rPr>
              <w:t>свидетельство о праве на</w:t>
            </w:r>
          </w:p>
          <w:p w:rsidR="004A1338" w:rsidRDefault="004A1338" w:rsidP="004A1338">
            <w:pPr>
              <w:ind w:left="80"/>
              <w:rPr>
                <w:sz w:val="20"/>
                <w:szCs w:val="20"/>
              </w:rPr>
            </w:pPr>
            <w:r>
              <w:rPr>
                <w:rFonts w:eastAsia="Times New Roman"/>
                <w:sz w:val="24"/>
                <w:szCs w:val="24"/>
              </w:rPr>
              <w:t>наследство</w:t>
            </w:r>
          </w:p>
        </w:tc>
        <w:tc>
          <w:tcPr>
            <w:tcW w:w="2369" w:type="dxa"/>
            <w:tcBorders>
              <w:top w:val="single" w:sz="4" w:space="0" w:color="auto"/>
              <w:bottom w:val="nil"/>
              <w:right w:val="single" w:sz="8" w:space="0" w:color="auto"/>
            </w:tcBorders>
          </w:tcPr>
          <w:p w:rsidR="004A1338" w:rsidRDefault="004A1338">
            <w:pPr>
              <w:ind w:left="60"/>
              <w:rPr>
                <w:sz w:val="20"/>
                <w:szCs w:val="20"/>
              </w:rPr>
            </w:pPr>
            <w:r>
              <w:rPr>
                <w:rFonts w:eastAsia="Times New Roman"/>
                <w:sz w:val="24"/>
                <w:szCs w:val="24"/>
              </w:rPr>
              <w:t>Копия с</w:t>
            </w:r>
          </w:p>
          <w:p w:rsidR="004A1338" w:rsidRDefault="004A1338">
            <w:pPr>
              <w:ind w:left="60"/>
              <w:rPr>
                <w:sz w:val="20"/>
                <w:szCs w:val="20"/>
              </w:rPr>
            </w:pPr>
            <w:r>
              <w:rPr>
                <w:rFonts w:eastAsia="Times New Roman"/>
                <w:sz w:val="24"/>
                <w:szCs w:val="24"/>
              </w:rPr>
              <w:t>предъявлением</w:t>
            </w:r>
          </w:p>
          <w:p w:rsidR="004A1338" w:rsidRDefault="004A1338">
            <w:pPr>
              <w:ind w:left="60"/>
              <w:rPr>
                <w:sz w:val="20"/>
                <w:szCs w:val="20"/>
              </w:rPr>
            </w:pPr>
            <w:r>
              <w:rPr>
                <w:rFonts w:eastAsia="Times New Roman"/>
                <w:sz w:val="24"/>
                <w:szCs w:val="24"/>
              </w:rPr>
              <w:t>подлинника или</w:t>
            </w:r>
          </w:p>
          <w:p w:rsidR="004A1338" w:rsidRDefault="004A1338">
            <w:pPr>
              <w:ind w:left="60"/>
              <w:rPr>
                <w:sz w:val="20"/>
                <w:szCs w:val="20"/>
              </w:rPr>
            </w:pPr>
            <w:r>
              <w:rPr>
                <w:rFonts w:eastAsia="Times New Roman"/>
                <w:sz w:val="24"/>
                <w:szCs w:val="24"/>
              </w:rPr>
              <w:t>нотариально</w:t>
            </w:r>
          </w:p>
          <w:p w:rsidR="004A1338" w:rsidRDefault="004A1338" w:rsidP="00A16FAB">
            <w:pPr>
              <w:ind w:left="60"/>
              <w:rPr>
                <w:sz w:val="20"/>
                <w:szCs w:val="20"/>
              </w:rPr>
            </w:pPr>
            <w:r>
              <w:rPr>
                <w:rFonts w:eastAsia="Times New Roman"/>
                <w:sz w:val="24"/>
                <w:szCs w:val="24"/>
              </w:rPr>
              <w:t>заверенная копия</w:t>
            </w:r>
          </w:p>
        </w:tc>
        <w:tc>
          <w:tcPr>
            <w:tcW w:w="3411" w:type="dxa"/>
            <w:gridSpan w:val="2"/>
            <w:vMerge w:val="restart"/>
            <w:tcBorders>
              <w:top w:val="single" w:sz="4" w:space="0" w:color="auto"/>
              <w:bottom w:val="nil"/>
              <w:right w:val="single" w:sz="8" w:space="0" w:color="auto"/>
            </w:tcBorders>
          </w:tcPr>
          <w:p w:rsidR="004A1338" w:rsidRDefault="004A1338">
            <w:pPr>
              <w:ind w:left="60"/>
              <w:rPr>
                <w:sz w:val="20"/>
                <w:szCs w:val="20"/>
              </w:rPr>
            </w:pPr>
            <w:r>
              <w:rPr>
                <w:rFonts w:eastAsia="Times New Roman"/>
                <w:sz w:val="24"/>
                <w:szCs w:val="24"/>
              </w:rPr>
              <w:t>Документ представляется при</w:t>
            </w:r>
          </w:p>
          <w:p w:rsidR="004A1338" w:rsidRDefault="004A1338">
            <w:pPr>
              <w:ind w:left="60"/>
              <w:rPr>
                <w:sz w:val="20"/>
                <w:szCs w:val="20"/>
              </w:rPr>
            </w:pPr>
            <w:r>
              <w:rPr>
                <w:rFonts w:eastAsia="Times New Roman"/>
                <w:sz w:val="24"/>
                <w:szCs w:val="24"/>
              </w:rPr>
              <w:t>реконструкции объекта, если</w:t>
            </w:r>
          </w:p>
          <w:p w:rsidR="004A1338" w:rsidRDefault="004A1338">
            <w:pPr>
              <w:ind w:left="60"/>
              <w:rPr>
                <w:sz w:val="20"/>
                <w:szCs w:val="20"/>
              </w:rPr>
            </w:pPr>
            <w:r>
              <w:rPr>
                <w:rFonts w:eastAsia="Times New Roman"/>
                <w:sz w:val="24"/>
                <w:szCs w:val="24"/>
              </w:rPr>
              <w:t>право на недвижимое</w:t>
            </w:r>
          </w:p>
          <w:p w:rsidR="004A1338" w:rsidRDefault="004A1338">
            <w:pPr>
              <w:ind w:left="60"/>
              <w:rPr>
                <w:sz w:val="20"/>
                <w:szCs w:val="20"/>
              </w:rPr>
            </w:pPr>
            <w:r>
              <w:rPr>
                <w:rFonts w:eastAsia="Times New Roman"/>
                <w:sz w:val="24"/>
                <w:szCs w:val="24"/>
              </w:rPr>
              <w:t>имущество не зарегистрировано</w:t>
            </w:r>
          </w:p>
          <w:p w:rsidR="004A1338" w:rsidRDefault="004A1338">
            <w:pPr>
              <w:ind w:left="60"/>
              <w:rPr>
                <w:sz w:val="20"/>
                <w:szCs w:val="20"/>
              </w:rPr>
            </w:pPr>
            <w:r>
              <w:rPr>
                <w:rFonts w:eastAsia="Times New Roman"/>
                <w:sz w:val="24"/>
                <w:szCs w:val="24"/>
              </w:rPr>
              <w:t>в Едином государственном</w:t>
            </w:r>
          </w:p>
          <w:p w:rsidR="004A1338" w:rsidRDefault="004A1338">
            <w:pPr>
              <w:ind w:left="60"/>
              <w:rPr>
                <w:rFonts w:eastAsia="Times New Roman"/>
                <w:sz w:val="24"/>
                <w:szCs w:val="24"/>
              </w:rPr>
            </w:pPr>
            <w:r>
              <w:rPr>
                <w:rFonts w:eastAsia="Times New Roman"/>
                <w:sz w:val="24"/>
                <w:szCs w:val="24"/>
              </w:rPr>
              <w:t>реестре прав на недвижимое</w:t>
            </w:r>
          </w:p>
          <w:p w:rsidR="004A1338" w:rsidRDefault="004A1338" w:rsidP="00FC6D37">
            <w:pPr>
              <w:ind w:left="60"/>
              <w:rPr>
                <w:sz w:val="20"/>
                <w:szCs w:val="20"/>
              </w:rPr>
            </w:pPr>
            <w:r>
              <w:rPr>
                <w:rFonts w:eastAsia="Times New Roman"/>
                <w:sz w:val="24"/>
                <w:szCs w:val="24"/>
              </w:rPr>
              <w:t>имущество и сделок с ним</w:t>
            </w:r>
          </w:p>
        </w:tc>
      </w:tr>
      <w:tr w:rsidR="004A1338" w:rsidTr="004A1338">
        <w:trPr>
          <w:gridBefore w:val="1"/>
          <w:wBefore w:w="10" w:type="dxa"/>
          <w:trHeight w:val="276"/>
        </w:trPr>
        <w:tc>
          <w:tcPr>
            <w:tcW w:w="3880" w:type="dxa"/>
            <w:gridSpan w:val="2"/>
            <w:vMerge/>
            <w:tcBorders>
              <w:left w:val="single" w:sz="8" w:space="0" w:color="auto"/>
              <w:right w:val="single" w:sz="8" w:space="0" w:color="auto"/>
            </w:tcBorders>
          </w:tcPr>
          <w:p w:rsidR="004A1338" w:rsidRDefault="004A1338" w:rsidP="004A1338">
            <w:pPr>
              <w:ind w:left="80"/>
              <w:rPr>
                <w:sz w:val="20"/>
                <w:szCs w:val="20"/>
              </w:rPr>
            </w:pPr>
          </w:p>
        </w:tc>
        <w:tc>
          <w:tcPr>
            <w:tcW w:w="2369" w:type="dxa"/>
            <w:tcBorders>
              <w:right w:val="single" w:sz="8" w:space="0" w:color="auto"/>
            </w:tcBorders>
          </w:tcPr>
          <w:p w:rsidR="004A1338" w:rsidRDefault="004A1338">
            <w:pPr>
              <w:rPr>
                <w:sz w:val="24"/>
                <w:szCs w:val="24"/>
              </w:rPr>
            </w:pPr>
          </w:p>
        </w:tc>
        <w:tc>
          <w:tcPr>
            <w:tcW w:w="3411" w:type="dxa"/>
            <w:gridSpan w:val="2"/>
            <w:vMerge/>
            <w:tcBorders>
              <w:right w:val="single" w:sz="8" w:space="0" w:color="auto"/>
            </w:tcBorders>
          </w:tcPr>
          <w:p w:rsidR="004A1338" w:rsidRDefault="004A1338">
            <w:pPr>
              <w:ind w:left="60"/>
              <w:rPr>
                <w:sz w:val="20"/>
                <w:szCs w:val="20"/>
              </w:rPr>
            </w:pPr>
          </w:p>
        </w:tc>
      </w:tr>
      <w:tr w:rsidR="00CC44D6" w:rsidTr="00544D90">
        <w:trPr>
          <w:gridBefore w:val="1"/>
          <w:wBefore w:w="10" w:type="dxa"/>
          <w:trHeight w:val="111"/>
        </w:trPr>
        <w:tc>
          <w:tcPr>
            <w:tcW w:w="3880" w:type="dxa"/>
            <w:gridSpan w:val="2"/>
            <w:tcBorders>
              <w:left w:val="single" w:sz="8" w:space="0" w:color="auto"/>
              <w:bottom w:val="single" w:sz="4" w:space="0" w:color="auto"/>
              <w:right w:val="single" w:sz="8" w:space="0" w:color="auto"/>
            </w:tcBorders>
            <w:vAlign w:val="bottom"/>
          </w:tcPr>
          <w:p w:rsidR="00CC44D6" w:rsidRDefault="00CC44D6">
            <w:pPr>
              <w:rPr>
                <w:sz w:val="9"/>
                <w:szCs w:val="9"/>
              </w:rPr>
            </w:pPr>
          </w:p>
        </w:tc>
        <w:tc>
          <w:tcPr>
            <w:tcW w:w="2369" w:type="dxa"/>
            <w:tcBorders>
              <w:bottom w:val="single" w:sz="4" w:space="0" w:color="auto"/>
              <w:right w:val="single" w:sz="8" w:space="0" w:color="auto"/>
            </w:tcBorders>
            <w:vAlign w:val="bottom"/>
          </w:tcPr>
          <w:p w:rsidR="00CC44D6" w:rsidRDefault="00CC44D6">
            <w:pPr>
              <w:rPr>
                <w:sz w:val="9"/>
                <w:szCs w:val="9"/>
              </w:rPr>
            </w:pPr>
          </w:p>
        </w:tc>
        <w:tc>
          <w:tcPr>
            <w:tcW w:w="3411" w:type="dxa"/>
            <w:gridSpan w:val="2"/>
            <w:tcBorders>
              <w:bottom w:val="single" w:sz="4" w:space="0" w:color="auto"/>
              <w:right w:val="single" w:sz="8" w:space="0" w:color="auto"/>
            </w:tcBorders>
            <w:vAlign w:val="bottom"/>
          </w:tcPr>
          <w:p w:rsidR="00CC44D6" w:rsidRDefault="00CC44D6">
            <w:pPr>
              <w:rPr>
                <w:sz w:val="9"/>
                <w:szCs w:val="9"/>
              </w:rPr>
            </w:pPr>
          </w:p>
        </w:tc>
      </w:tr>
      <w:tr w:rsidR="00CC44D6" w:rsidTr="004A1338">
        <w:trPr>
          <w:gridAfter w:val="1"/>
          <w:wAfter w:w="10" w:type="dxa"/>
          <w:trHeight w:val="356"/>
        </w:trPr>
        <w:tc>
          <w:tcPr>
            <w:tcW w:w="3880" w:type="dxa"/>
            <w:gridSpan w:val="2"/>
            <w:tcBorders>
              <w:left w:val="single" w:sz="4" w:space="0" w:color="auto"/>
              <w:right w:val="single" w:sz="8" w:space="0" w:color="auto"/>
            </w:tcBorders>
            <w:vAlign w:val="bottom"/>
          </w:tcPr>
          <w:p w:rsidR="00CC44D6" w:rsidRDefault="000B2BAD">
            <w:pPr>
              <w:ind w:left="80"/>
              <w:rPr>
                <w:sz w:val="20"/>
                <w:szCs w:val="20"/>
              </w:rPr>
            </w:pPr>
            <w:r>
              <w:rPr>
                <w:rFonts w:eastAsia="Times New Roman"/>
                <w:sz w:val="24"/>
                <w:szCs w:val="24"/>
              </w:rPr>
              <w:t>5. Свидетельство о заключении</w:t>
            </w:r>
          </w:p>
        </w:tc>
        <w:tc>
          <w:tcPr>
            <w:tcW w:w="2379" w:type="dxa"/>
            <w:gridSpan w:val="2"/>
            <w:tcBorders>
              <w:right w:val="single" w:sz="8" w:space="0" w:color="auto"/>
            </w:tcBorders>
            <w:vAlign w:val="bottom"/>
          </w:tcPr>
          <w:p w:rsidR="00CC44D6" w:rsidRDefault="000B2BAD">
            <w:pPr>
              <w:ind w:left="60"/>
              <w:rPr>
                <w:sz w:val="20"/>
                <w:szCs w:val="20"/>
              </w:rPr>
            </w:pPr>
            <w:r>
              <w:rPr>
                <w:rFonts w:eastAsia="Times New Roman"/>
                <w:sz w:val="24"/>
                <w:szCs w:val="24"/>
              </w:rPr>
              <w:t>Копия с</w:t>
            </w: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Документ представляется в</w:t>
            </w:r>
          </w:p>
        </w:tc>
      </w:tr>
      <w:tr w:rsidR="00CC44D6" w:rsidTr="004A1338">
        <w:trPr>
          <w:gridAfter w:val="1"/>
          <w:wAfter w:w="10" w:type="dxa"/>
          <w:trHeight w:val="276"/>
        </w:trPr>
        <w:tc>
          <w:tcPr>
            <w:tcW w:w="3880" w:type="dxa"/>
            <w:gridSpan w:val="2"/>
            <w:tcBorders>
              <w:left w:val="single" w:sz="4" w:space="0" w:color="auto"/>
              <w:right w:val="single" w:sz="8" w:space="0" w:color="auto"/>
            </w:tcBorders>
            <w:vAlign w:val="bottom"/>
          </w:tcPr>
          <w:p w:rsidR="00CC44D6" w:rsidRDefault="000B2BAD">
            <w:pPr>
              <w:ind w:left="80"/>
              <w:rPr>
                <w:sz w:val="20"/>
                <w:szCs w:val="20"/>
              </w:rPr>
            </w:pPr>
            <w:r>
              <w:rPr>
                <w:rFonts w:eastAsia="Times New Roman"/>
                <w:sz w:val="24"/>
                <w:szCs w:val="24"/>
              </w:rPr>
              <w:t>брака &lt;*&gt;</w:t>
            </w:r>
          </w:p>
        </w:tc>
        <w:tc>
          <w:tcPr>
            <w:tcW w:w="2379" w:type="dxa"/>
            <w:gridSpan w:val="2"/>
            <w:tcBorders>
              <w:right w:val="single" w:sz="8" w:space="0" w:color="auto"/>
            </w:tcBorders>
            <w:vAlign w:val="bottom"/>
          </w:tcPr>
          <w:p w:rsidR="00CC44D6" w:rsidRDefault="000B2BAD">
            <w:pPr>
              <w:ind w:left="60"/>
              <w:rPr>
                <w:sz w:val="20"/>
                <w:szCs w:val="20"/>
              </w:rPr>
            </w:pPr>
            <w:r>
              <w:rPr>
                <w:rFonts w:eastAsia="Times New Roman"/>
                <w:sz w:val="24"/>
                <w:szCs w:val="24"/>
              </w:rPr>
              <w:t>предъявлением</w:t>
            </w: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случае, если получателем</w:t>
            </w:r>
          </w:p>
        </w:tc>
      </w:tr>
      <w:tr w:rsidR="00CC44D6" w:rsidTr="004A1338">
        <w:trPr>
          <w:gridAfter w:val="1"/>
          <w:wAfter w:w="10" w:type="dxa"/>
          <w:trHeight w:val="276"/>
        </w:trPr>
        <w:tc>
          <w:tcPr>
            <w:tcW w:w="3880" w:type="dxa"/>
            <w:gridSpan w:val="2"/>
            <w:tcBorders>
              <w:left w:val="single" w:sz="4" w:space="0" w:color="auto"/>
              <w:right w:val="single" w:sz="8" w:space="0" w:color="auto"/>
            </w:tcBorders>
            <w:vAlign w:val="bottom"/>
          </w:tcPr>
          <w:p w:rsidR="00CC44D6" w:rsidRDefault="00CC44D6">
            <w:pPr>
              <w:rPr>
                <w:sz w:val="24"/>
                <w:szCs w:val="24"/>
              </w:rPr>
            </w:pPr>
          </w:p>
        </w:tc>
        <w:tc>
          <w:tcPr>
            <w:tcW w:w="2379" w:type="dxa"/>
            <w:gridSpan w:val="2"/>
            <w:tcBorders>
              <w:right w:val="single" w:sz="8" w:space="0" w:color="auto"/>
            </w:tcBorders>
            <w:vAlign w:val="bottom"/>
          </w:tcPr>
          <w:p w:rsidR="00CC44D6" w:rsidRDefault="000B2BAD">
            <w:pPr>
              <w:ind w:left="60"/>
              <w:rPr>
                <w:sz w:val="20"/>
                <w:szCs w:val="20"/>
              </w:rPr>
            </w:pPr>
            <w:r>
              <w:rPr>
                <w:rFonts w:eastAsia="Times New Roman"/>
                <w:sz w:val="24"/>
                <w:szCs w:val="24"/>
              </w:rPr>
              <w:t>подлинника или</w:t>
            </w: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муниципальной услуги является</w:t>
            </w:r>
          </w:p>
        </w:tc>
      </w:tr>
      <w:tr w:rsidR="00CC44D6" w:rsidTr="004A1338">
        <w:trPr>
          <w:gridAfter w:val="1"/>
          <w:wAfter w:w="10" w:type="dxa"/>
          <w:trHeight w:val="276"/>
        </w:trPr>
        <w:tc>
          <w:tcPr>
            <w:tcW w:w="3880" w:type="dxa"/>
            <w:gridSpan w:val="2"/>
            <w:tcBorders>
              <w:left w:val="single" w:sz="4" w:space="0" w:color="auto"/>
              <w:right w:val="single" w:sz="8" w:space="0" w:color="auto"/>
            </w:tcBorders>
            <w:vAlign w:val="bottom"/>
          </w:tcPr>
          <w:p w:rsidR="00CC44D6" w:rsidRDefault="00CC44D6">
            <w:pPr>
              <w:rPr>
                <w:sz w:val="24"/>
                <w:szCs w:val="24"/>
              </w:rPr>
            </w:pPr>
          </w:p>
        </w:tc>
        <w:tc>
          <w:tcPr>
            <w:tcW w:w="2379" w:type="dxa"/>
            <w:gridSpan w:val="2"/>
            <w:tcBorders>
              <w:right w:val="single" w:sz="8" w:space="0" w:color="auto"/>
            </w:tcBorders>
            <w:vAlign w:val="bottom"/>
          </w:tcPr>
          <w:p w:rsidR="00CC44D6" w:rsidRDefault="000B2BAD">
            <w:pPr>
              <w:ind w:left="60"/>
              <w:rPr>
                <w:sz w:val="20"/>
                <w:szCs w:val="20"/>
              </w:rPr>
            </w:pPr>
            <w:r>
              <w:rPr>
                <w:rFonts w:eastAsia="Times New Roman"/>
                <w:sz w:val="24"/>
                <w:szCs w:val="24"/>
              </w:rPr>
              <w:t>нотариально</w:t>
            </w: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лицо, состоящее в</w:t>
            </w:r>
          </w:p>
        </w:tc>
      </w:tr>
      <w:tr w:rsidR="00CC44D6" w:rsidTr="004A1338">
        <w:trPr>
          <w:gridAfter w:val="1"/>
          <w:wAfter w:w="10" w:type="dxa"/>
          <w:trHeight w:val="276"/>
        </w:trPr>
        <w:tc>
          <w:tcPr>
            <w:tcW w:w="3880" w:type="dxa"/>
            <w:gridSpan w:val="2"/>
            <w:tcBorders>
              <w:left w:val="single" w:sz="4" w:space="0" w:color="auto"/>
              <w:right w:val="single" w:sz="8" w:space="0" w:color="auto"/>
            </w:tcBorders>
            <w:vAlign w:val="bottom"/>
          </w:tcPr>
          <w:p w:rsidR="00CC44D6" w:rsidRDefault="00CC44D6">
            <w:pPr>
              <w:rPr>
                <w:sz w:val="24"/>
                <w:szCs w:val="24"/>
              </w:rPr>
            </w:pPr>
          </w:p>
        </w:tc>
        <w:tc>
          <w:tcPr>
            <w:tcW w:w="2379" w:type="dxa"/>
            <w:gridSpan w:val="2"/>
            <w:tcBorders>
              <w:right w:val="single" w:sz="8" w:space="0" w:color="auto"/>
            </w:tcBorders>
            <w:vAlign w:val="bottom"/>
          </w:tcPr>
          <w:p w:rsidR="00CC44D6" w:rsidRDefault="000B2BAD">
            <w:pPr>
              <w:ind w:left="60"/>
              <w:rPr>
                <w:sz w:val="20"/>
                <w:szCs w:val="20"/>
              </w:rPr>
            </w:pPr>
            <w:r>
              <w:rPr>
                <w:rFonts w:eastAsia="Times New Roman"/>
                <w:sz w:val="24"/>
                <w:szCs w:val="24"/>
              </w:rPr>
              <w:t>заверенная копия</w:t>
            </w: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зарегистрированном браке с</w:t>
            </w:r>
          </w:p>
        </w:tc>
      </w:tr>
      <w:tr w:rsidR="00CC44D6" w:rsidTr="004A1338">
        <w:trPr>
          <w:gridAfter w:val="1"/>
          <w:wAfter w:w="10" w:type="dxa"/>
          <w:trHeight w:val="276"/>
        </w:trPr>
        <w:tc>
          <w:tcPr>
            <w:tcW w:w="3880" w:type="dxa"/>
            <w:gridSpan w:val="2"/>
            <w:tcBorders>
              <w:left w:val="single" w:sz="4" w:space="0" w:color="auto"/>
              <w:right w:val="single" w:sz="8" w:space="0" w:color="auto"/>
            </w:tcBorders>
            <w:vAlign w:val="bottom"/>
          </w:tcPr>
          <w:p w:rsidR="00CC44D6" w:rsidRDefault="00CC44D6">
            <w:pPr>
              <w:rPr>
                <w:sz w:val="24"/>
                <w:szCs w:val="24"/>
              </w:rPr>
            </w:pPr>
          </w:p>
        </w:tc>
        <w:tc>
          <w:tcPr>
            <w:tcW w:w="2379" w:type="dxa"/>
            <w:gridSpan w:val="2"/>
            <w:tcBorders>
              <w:right w:val="single" w:sz="8" w:space="0" w:color="auto"/>
            </w:tcBorders>
            <w:vAlign w:val="bottom"/>
          </w:tcPr>
          <w:p w:rsidR="00CC44D6" w:rsidRDefault="00CC44D6">
            <w:pPr>
              <w:rPr>
                <w:sz w:val="24"/>
                <w:szCs w:val="24"/>
              </w:rPr>
            </w:pPr>
          </w:p>
        </w:tc>
        <w:tc>
          <w:tcPr>
            <w:tcW w:w="3401" w:type="dxa"/>
            <w:tcBorders>
              <w:right w:val="single" w:sz="4" w:space="0" w:color="auto"/>
            </w:tcBorders>
            <w:vAlign w:val="bottom"/>
          </w:tcPr>
          <w:p w:rsidR="00CC44D6" w:rsidRDefault="000B2BAD">
            <w:pPr>
              <w:ind w:left="60"/>
              <w:rPr>
                <w:sz w:val="20"/>
                <w:szCs w:val="20"/>
              </w:rPr>
            </w:pPr>
            <w:r>
              <w:rPr>
                <w:rFonts w:eastAsia="Times New Roman"/>
                <w:sz w:val="24"/>
                <w:szCs w:val="24"/>
              </w:rPr>
              <w:t>лицом, получившим сертификат</w:t>
            </w:r>
          </w:p>
        </w:tc>
      </w:tr>
      <w:tr w:rsidR="00CC44D6" w:rsidTr="00544D90">
        <w:trPr>
          <w:gridAfter w:val="1"/>
          <w:wAfter w:w="10" w:type="dxa"/>
          <w:trHeight w:val="114"/>
        </w:trPr>
        <w:tc>
          <w:tcPr>
            <w:tcW w:w="3880" w:type="dxa"/>
            <w:gridSpan w:val="2"/>
            <w:tcBorders>
              <w:bottom w:val="single" w:sz="8" w:space="0" w:color="auto"/>
              <w:right w:val="single" w:sz="8" w:space="0" w:color="auto"/>
            </w:tcBorders>
            <w:vAlign w:val="bottom"/>
          </w:tcPr>
          <w:p w:rsidR="00CC44D6" w:rsidRDefault="00CC44D6">
            <w:pPr>
              <w:rPr>
                <w:sz w:val="9"/>
                <w:szCs w:val="9"/>
              </w:rPr>
            </w:pPr>
          </w:p>
        </w:tc>
        <w:tc>
          <w:tcPr>
            <w:tcW w:w="2379" w:type="dxa"/>
            <w:gridSpan w:val="2"/>
            <w:tcBorders>
              <w:bottom w:val="single" w:sz="8" w:space="0" w:color="auto"/>
              <w:right w:val="single" w:sz="8" w:space="0" w:color="auto"/>
            </w:tcBorders>
            <w:vAlign w:val="bottom"/>
          </w:tcPr>
          <w:p w:rsidR="00CC44D6" w:rsidRDefault="00CC44D6">
            <w:pPr>
              <w:rPr>
                <w:sz w:val="9"/>
                <w:szCs w:val="9"/>
              </w:rPr>
            </w:pPr>
          </w:p>
        </w:tc>
        <w:tc>
          <w:tcPr>
            <w:tcW w:w="3401" w:type="dxa"/>
            <w:tcBorders>
              <w:bottom w:val="single" w:sz="8" w:space="0" w:color="auto"/>
            </w:tcBorders>
            <w:vAlign w:val="bottom"/>
          </w:tcPr>
          <w:p w:rsidR="00CC44D6" w:rsidRDefault="00CC44D6">
            <w:pPr>
              <w:rPr>
                <w:sz w:val="9"/>
                <w:szCs w:val="9"/>
              </w:rPr>
            </w:pPr>
          </w:p>
        </w:tc>
      </w:tr>
    </w:tbl>
    <w:p w:rsidR="00CC44D6" w:rsidRDefault="000B2BAD">
      <w:pPr>
        <w:spacing w:line="93"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330B5EB5" wp14:editId="563D0B83">
                <wp:simplePos x="0" y="0"/>
                <wp:positionH relativeFrom="page">
                  <wp:posOffset>7119620</wp:posOffset>
                </wp:positionH>
                <wp:positionV relativeFrom="page">
                  <wp:posOffset>718820</wp:posOffset>
                </wp:positionV>
                <wp:extent cx="0" cy="356362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3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0.6pt,56.6pt" to="560.6pt,337.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7EEF7E8C" wp14:editId="44D6B885">
                <wp:simplePos x="0" y="0"/>
                <wp:positionH relativeFrom="page">
                  <wp:posOffset>998220</wp:posOffset>
                </wp:positionH>
                <wp:positionV relativeFrom="page">
                  <wp:posOffset>718820</wp:posOffset>
                </wp:positionV>
                <wp:extent cx="0" cy="35636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3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6pt,56.6pt" to="78.6pt,337.2pt" o:allowincell="f" strokecolor="#000000" strokeweight="0.4799pt">
                <w10:wrap anchorx="page" anchory="page"/>
              </v:line>
            </w:pict>
          </mc:Fallback>
        </mc:AlternateContent>
      </w:r>
    </w:p>
    <w:p w:rsidR="00CC44D6" w:rsidRDefault="000B2BAD" w:rsidP="004A1338">
      <w:pPr>
        <w:spacing w:line="236" w:lineRule="auto"/>
        <w:ind w:left="200" w:right="140"/>
        <w:jc w:val="both"/>
        <w:rPr>
          <w:rFonts w:eastAsia="Times New Roman"/>
          <w:sz w:val="24"/>
          <w:szCs w:val="24"/>
        </w:rPr>
      </w:pPr>
      <w:r>
        <w:rPr>
          <w:rFonts w:eastAsia="Times New Roman"/>
          <w:sz w:val="24"/>
          <w:szCs w:val="24"/>
        </w:rPr>
        <w:t xml:space="preserve">&lt;*&gt; Документ включен в перечень документов, представляемых заявителем, утвержденный частью 6 пункта 7 Федерального закона от 27.07.2010 № 210-ФЗ </w:t>
      </w:r>
      <w:r w:rsidR="004A1338">
        <w:rPr>
          <w:rFonts w:eastAsia="Times New Roman"/>
          <w:sz w:val="24"/>
          <w:szCs w:val="24"/>
        </w:rPr>
        <w:br/>
        <w:t>"</w:t>
      </w:r>
      <w:r>
        <w:rPr>
          <w:rFonts w:eastAsia="Times New Roman"/>
          <w:sz w:val="24"/>
          <w:szCs w:val="24"/>
        </w:rPr>
        <w:t>Об организации предоставления государственных и муниципальных услуг</w:t>
      </w:r>
      <w:r w:rsidR="00544D90">
        <w:rPr>
          <w:rFonts w:eastAsia="Times New Roman"/>
          <w:sz w:val="24"/>
          <w:szCs w:val="24"/>
        </w:rPr>
        <w:t>"</w:t>
      </w:r>
      <w:r w:rsidR="00BC7E58">
        <w:rPr>
          <w:rFonts w:eastAsia="Times New Roman"/>
          <w:sz w:val="24"/>
          <w:szCs w:val="24"/>
        </w:rPr>
        <w:t>.</w:t>
      </w:r>
    </w:p>
    <w:p w:rsidR="004A1338" w:rsidRPr="004A1338" w:rsidRDefault="004A1338" w:rsidP="00B55DE6">
      <w:pPr>
        <w:spacing w:line="238" w:lineRule="auto"/>
        <w:ind w:left="260" w:right="160"/>
        <w:jc w:val="both"/>
        <w:rPr>
          <w:sz w:val="16"/>
          <w:szCs w:val="28"/>
        </w:rPr>
      </w:pPr>
    </w:p>
    <w:p w:rsidR="00B55DE6" w:rsidRDefault="00B55DE6" w:rsidP="00B55DE6">
      <w:pPr>
        <w:spacing w:line="238" w:lineRule="auto"/>
        <w:ind w:left="260" w:right="160"/>
        <w:jc w:val="both"/>
        <w:rPr>
          <w:sz w:val="20"/>
          <w:szCs w:val="20"/>
        </w:rPr>
      </w:pPr>
      <w:r>
        <w:rPr>
          <w:sz w:val="28"/>
          <w:szCs w:val="28"/>
        </w:rPr>
        <w:tab/>
        <w:t>2.6.2. Для получения результата муниципальной услуги заявитель вправе по собственной инициативе представить</w:t>
      </w:r>
      <w:r w:rsidRPr="00B55DE6">
        <w:rPr>
          <w:rFonts w:eastAsia="Times New Roman"/>
          <w:sz w:val="28"/>
          <w:szCs w:val="28"/>
        </w:rPr>
        <w:t xml:space="preserve"> </w:t>
      </w:r>
      <w:r>
        <w:rPr>
          <w:rFonts w:eastAsia="Times New Roman"/>
          <w:sz w:val="28"/>
          <w:szCs w:val="28"/>
        </w:rPr>
        <w:t>документы, указанные в графе 2 таблицы 2.</w:t>
      </w:r>
    </w:p>
    <w:tbl>
      <w:tblPr>
        <w:tblW w:w="9660" w:type="dxa"/>
        <w:tblInd w:w="130" w:type="dxa"/>
        <w:tblLayout w:type="fixed"/>
        <w:tblCellMar>
          <w:left w:w="0" w:type="dxa"/>
          <w:right w:w="0" w:type="dxa"/>
        </w:tblCellMar>
        <w:tblLook w:val="04A0" w:firstRow="1" w:lastRow="0" w:firstColumn="1" w:lastColumn="0" w:noHBand="0" w:noVBand="1"/>
      </w:tblPr>
      <w:tblGrid>
        <w:gridCol w:w="3820"/>
        <w:gridCol w:w="3520"/>
        <w:gridCol w:w="2320"/>
      </w:tblGrid>
      <w:tr w:rsidR="00CC44D6" w:rsidTr="004A1338">
        <w:trPr>
          <w:trHeight w:val="322"/>
        </w:trPr>
        <w:tc>
          <w:tcPr>
            <w:tcW w:w="3820" w:type="dxa"/>
            <w:tcBorders>
              <w:bottom w:val="single" w:sz="4" w:space="0" w:color="auto"/>
            </w:tcBorders>
            <w:vAlign w:val="bottom"/>
          </w:tcPr>
          <w:p w:rsidR="00CC44D6" w:rsidRDefault="00CC44D6">
            <w:pPr>
              <w:rPr>
                <w:sz w:val="24"/>
                <w:szCs w:val="24"/>
              </w:rPr>
            </w:pPr>
          </w:p>
        </w:tc>
        <w:tc>
          <w:tcPr>
            <w:tcW w:w="3520" w:type="dxa"/>
            <w:tcBorders>
              <w:bottom w:val="single" w:sz="4" w:space="0" w:color="auto"/>
            </w:tcBorders>
            <w:vAlign w:val="bottom"/>
          </w:tcPr>
          <w:p w:rsidR="00CC44D6" w:rsidRDefault="00CC44D6">
            <w:pPr>
              <w:rPr>
                <w:sz w:val="24"/>
                <w:szCs w:val="24"/>
              </w:rPr>
            </w:pPr>
          </w:p>
        </w:tc>
        <w:tc>
          <w:tcPr>
            <w:tcW w:w="2320" w:type="dxa"/>
            <w:tcBorders>
              <w:bottom w:val="single" w:sz="4" w:space="0" w:color="auto"/>
            </w:tcBorders>
            <w:vAlign w:val="bottom"/>
          </w:tcPr>
          <w:p w:rsidR="00CC44D6" w:rsidRDefault="000B2BAD">
            <w:pPr>
              <w:ind w:left="940"/>
              <w:rPr>
                <w:sz w:val="20"/>
                <w:szCs w:val="20"/>
              </w:rPr>
            </w:pPr>
            <w:r>
              <w:rPr>
                <w:rFonts w:eastAsia="Times New Roman"/>
                <w:sz w:val="28"/>
                <w:szCs w:val="28"/>
              </w:rPr>
              <w:t>Таблица 2</w:t>
            </w:r>
          </w:p>
        </w:tc>
      </w:tr>
      <w:tr w:rsidR="00CC44D6" w:rsidTr="004A1338">
        <w:trPr>
          <w:trHeight w:val="359"/>
        </w:trPr>
        <w:tc>
          <w:tcPr>
            <w:tcW w:w="3820" w:type="dxa"/>
            <w:tcBorders>
              <w:top w:val="single" w:sz="4" w:space="0" w:color="auto"/>
              <w:left w:val="single" w:sz="8" w:space="0" w:color="auto"/>
              <w:right w:val="single" w:sz="8" w:space="0" w:color="auto"/>
            </w:tcBorders>
            <w:vAlign w:val="bottom"/>
          </w:tcPr>
          <w:p w:rsidR="00CC44D6" w:rsidRDefault="000B2BAD">
            <w:pPr>
              <w:jc w:val="center"/>
              <w:rPr>
                <w:sz w:val="20"/>
                <w:szCs w:val="20"/>
              </w:rPr>
            </w:pPr>
            <w:r>
              <w:rPr>
                <w:rFonts w:eastAsia="Times New Roman"/>
                <w:w w:val="99"/>
                <w:sz w:val="24"/>
                <w:szCs w:val="24"/>
              </w:rPr>
              <w:t>Категория и (или) наименование</w:t>
            </w:r>
          </w:p>
        </w:tc>
        <w:tc>
          <w:tcPr>
            <w:tcW w:w="5840" w:type="dxa"/>
            <w:gridSpan w:val="2"/>
            <w:tcBorders>
              <w:top w:val="single" w:sz="4" w:space="0" w:color="auto"/>
              <w:right w:val="single" w:sz="8" w:space="0" w:color="auto"/>
            </w:tcBorders>
            <w:vAlign w:val="bottom"/>
          </w:tcPr>
          <w:p w:rsidR="00CC44D6" w:rsidRDefault="000B2BAD">
            <w:pPr>
              <w:jc w:val="center"/>
              <w:rPr>
                <w:sz w:val="20"/>
                <w:szCs w:val="20"/>
              </w:rPr>
            </w:pPr>
            <w:r>
              <w:rPr>
                <w:rFonts w:eastAsia="Times New Roman"/>
                <w:sz w:val="24"/>
                <w:szCs w:val="24"/>
              </w:rPr>
              <w:t>Документ, представляемый заявителем по собственной</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jc w:val="center"/>
              <w:rPr>
                <w:sz w:val="20"/>
                <w:szCs w:val="20"/>
              </w:rPr>
            </w:pPr>
            <w:r>
              <w:rPr>
                <w:rFonts w:eastAsia="Times New Roman"/>
                <w:w w:val="99"/>
                <w:sz w:val="24"/>
                <w:szCs w:val="24"/>
              </w:rPr>
              <w:t>запрашиваемого документа</w:t>
            </w:r>
          </w:p>
        </w:tc>
        <w:tc>
          <w:tcPr>
            <w:tcW w:w="5840" w:type="dxa"/>
            <w:gridSpan w:val="2"/>
            <w:tcBorders>
              <w:right w:val="single" w:sz="8" w:space="0" w:color="auto"/>
            </w:tcBorders>
            <w:vAlign w:val="bottom"/>
          </w:tcPr>
          <w:p w:rsidR="00CC44D6" w:rsidRDefault="000B2BAD">
            <w:pPr>
              <w:jc w:val="center"/>
              <w:rPr>
                <w:sz w:val="20"/>
                <w:szCs w:val="20"/>
              </w:rPr>
            </w:pPr>
            <w:r>
              <w:rPr>
                <w:rFonts w:eastAsia="Times New Roman"/>
                <w:sz w:val="24"/>
                <w:szCs w:val="24"/>
              </w:rPr>
              <w:t>инициативе взамен запрашиваемого документа</w:t>
            </w: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jc w:val="center"/>
              <w:rPr>
                <w:sz w:val="20"/>
                <w:szCs w:val="20"/>
              </w:rPr>
            </w:pPr>
            <w:r>
              <w:rPr>
                <w:rFonts w:eastAsia="Times New Roman"/>
                <w:w w:val="99"/>
                <w:sz w:val="24"/>
                <w:szCs w:val="24"/>
              </w:rPr>
              <w:t>(необходимых сведений)</w:t>
            </w:r>
          </w:p>
        </w:tc>
        <w:tc>
          <w:tcPr>
            <w:tcW w:w="3520" w:type="dxa"/>
            <w:vAlign w:val="bottom"/>
          </w:tcPr>
          <w:p w:rsidR="00CC44D6" w:rsidRDefault="000B2BAD">
            <w:pPr>
              <w:ind w:left="2180"/>
              <w:jc w:val="center"/>
              <w:rPr>
                <w:sz w:val="20"/>
                <w:szCs w:val="20"/>
              </w:rPr>
            </w:pPr>
            <w:r>
              <w:rPr>
                <w:rFonts w:eastAsia="Times New Roman"/>
                <w:w w:val="99"/>
                <w:sz w:val="24"/>
                <w:szCs w:val="24"/>
              </w:rPr>
              <w:t>(сведений)</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111"/>
        </w:trPr>
        <w:tc>
          <w:tcPr>
            <w:tcW w:w="3820" w:type="dxa"/>
            <w:tcBorders>
              <w:left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AB66C6">
        <w:trPr>
          <w:trHeight w:val="359"/>
        </w:trPr>
        <w:tc>
          <w:tcPr>
            <w:tcW w:w="3820" w:type="dxa"/>
            <w:tcBorders>
              <w:left w:val="single" w:sz="8" w:space="0" w:color="auto"/>
              <w:right w:val="single" w:sz="8" w:space="0" w:color="auto"/>
            </w:tcBorders>
            <w:vAlign w:val="bottom"/>
          </w:tcPr>
          <w:p w:rsidR="00CC44D6" w:rsidRDefault="00CC44D6">
            <w:pPr>
              <w:rPr>
                <w:sz w:val="24"/>
                <w:szCs w:val="24"/>
              </w:rPr>
            </w:pPr>
          </w:p>
        </w:tc>
        <w:tc>
          <w:tcPr>
            <w:tcW w:w="3520" w:type="dxa"/>
            <w:tcBorders>
              <w:right w:val="single" w:sz="8" w:space="0" w:color="auto"/>
            </w:tcBorders>
            <w:vAlign w:val="bottom"/>
          </w:tcPr>
          <w:p w:rsidR="00CC44D6" w:rsidRDefault="000B2BAD">
            <w:pPr>
              <w:jc w:val="center"/>
              <w:rPr>
                <w:sz w:val="20"/>
                <w:szCs w:val="20"/>
              </w:rPr>
            </w:pPr>
            <w:r>
              <w:rPr>
                <w:rFonts w:eastAsia="Times New Roman"/>
                <w:sz w:val="24"/>
                <w:szCs w:val="24"/>
              </w:rPr>
              <w:t>наименование</w:t>
            </w:r>
          </w:p>
        </w:tc>
        <w:tc>
          <w:tcPr>
            <w:tcW w:w="2320" w:type="dxa"/>
            <w:tcBorders>
              <w:right w:val="single" w:sz="8" w:space="0" w:color="auto"/>
            </w:tcBorders>
            <w:vAlign w:val="bottom"/>
          </w:tcPr>
          <w:p w:rsidR="00CC44D6" w:rsidRDefault="000B2BAD">
            <w:pPr>
              <w:jc w:val="center"/>
              <w:rPr>
                <w:sz w:val="20"/>
                <w:szCs w:val="20"/>
              </w:rPr>
            </w:pPr>
            <w:r>
              <w:rPr>
                <w:rFonts w:eastAsia="Times New Roman"/>
                <w:sz w:val="24"/>
                <w:szCs w:val="24"/>
              </w:rPr>
              <w:t>форма</w:t>
            </w:r>
          </w:p>
        </w:tc>
      </w:tr>
      <w:tr w:rsidR="00CC44D6" w:rsidTr="00AB66C6">
        <w:trPr>
          <w:trHeight w:val="276"/>
        </w:trPr>
        <w:tc>
          <w:tcPr>
            <w:tcW w:w="3820" w:type="dxa"/>
            <w:tcBorders>
              <w:left w:val="single" w:sz="8" w:space="0" w:color="auto"/>
              <w:right w:val="single" w:sz="8" w:space="0" w:color="auto"/>
            </w:tcBorders>
            <w:vAlign w:val="bottom"/>
          </w:tcPr>
          <w:p w:rsidR="00CC44D6" w:rsidRDefault="00CC44D6">
            <w:pPr>
              <w:rPr>
                <w:sz w:val="24"/>
                <w:szCs w:val="24"/>
              </w:rPr>
            </w:pP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0B2BAD">
            <w:pPr>
              <w:jc w:val="center"/>
              <w:rPr>
                <w:sz w:val="20"/>
                <w:szCs w:val="20"/>
              </w:rPr>
            </w:pPr>
            <w:r>
              <w:rPr>
                <w:rFonts w:eastAsia="Times New Roman"/>
                <w:w w:val="99"/>
                <w:sz w:val="24"/>
                <w:szCs w:val="24"/>
              </w:rPr>
              <w:t>представления</w:t>
            </w:r>
          </w:p>
        </w:tc>
      </w:tr>
      <w:tr w:rsidR="00CC44D6" w:rsidTr="00AB66C6">
        <w:trPr>
          <w:trHeight w:val="111"/>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AB66C6">
        <w:trPr>
          <w:trHeight w:val="35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Выписка из Единого</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Правоустанавливающий</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Копия с</w:t>
            </w:r>
          </w:p>
        </w:tc>
      </w:tr>
      <w:tr w:rsidR="00CC44D6" w:rsidTr="00AB66C6">
        <w:trPr>
          <w:trHeight w:val="277"/>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государственного реестра прав на</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документ на земельный участок</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предъявлением</w:t>
            </w: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недвижимое имущество и сделок с</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(один из нижеперечисленных):</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подлинника</w:t>
            </w: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ним (о зарегистрированных правах</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договор аренды;</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на земельный участок)</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договор мены;</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(запрашивается в Управлении</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договор о предоставлении</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Федеральной службы</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земельного участка в</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государственной регистрации,</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безвозмездное пользование;</w:t>
            </w:r>
          </w:p>
        </w:tc>
        <w:tc>
          <w:tcPr>
            <w:tcW w:w="2320" w:type="dxa"/>
            <w:tcBorders>
              <w:right w:val="single" w:sz="8" w:space="0" w:color="auto"/>
            </w:tcBorders>
            <w:vAlign w:val="bottom"/>
          </w:tcPr>
          <w:p w:rsidR="00CC44D6" w:rsidRDefault="00CC44D6">
            <w:pPr>
              <w:rPr>
                <w:sz w:val="23"/>
                <w:szCs w:val="23"/>
              </w:rPr>
            </w:pPr>
          </w:p>
        </w:tc>
      </w:tr>
      <w:tr w:rsidR="00CC44D6" w:rsidTr="00AB66C6">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кадастра и картографии по</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свидетельство о праве</w:t>
            </w:r>
          </w:p>
        </w:tc>
        <w:tc>
          <w:tcPr>
            <w:tcW w:w="2320" w:type="dxa"/>
            <w:tcBorders>
              <w:right w:val="single" w:sz="8" w:space="0" w:color="auto"/>
            </w:tcBorders>
            <w:vAlign w:val="bottom"/>
          </w:tcPr>
          <w:p w:rsidR="00CC44D6" w:rsidRDefault="00CC44D6">
            <w:pPr>
              <w:rPr>
                <w:sz w:val="24"/>
                <w:szCs w:val="24"/>
              </w:rPr>
            </w:pPr>
          </w:p>
        </w:tc>
      </w:tr>
      <w:tr w:rsidR="00CC44D6" w:rsidTr="00AB66C6">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bl>
    <w:p w:rsidR="00CC44D6" w:rsidRDefault="00CC44D6">
      <w:pPr>
        <w:sectPr w:rsidR="00CC44D6" w:rsidSect="004A1338">
          <w:pgSz w:w="11900" w:h="16838"/>
          <w:pgMar w:top="709" w:right="684" w:bottom="797" w:left="1440" w:header="0" w:footer="0" w:gutter="0"/>
          <w:cols w:space="720" w:equalWidth="0">
            <w:col w:w="9780"/>
          </w:cols>
        </w:sectPr>
      </w:pPr>
    </w:p>
    <w:p w:rsidR="004A1338" w:rsidRDefault="004A1338" w:rsidP="004A1338">
      <w:pPr>
        <w:jc w:val="center"/>
      </w:pPr>
      <w:r>
        <w:lastRenderedPageBreak/>
        <w:t>10</w:t>
      </w:r>
    </w:p>
    <w:p w:rsidR="004A1338" w:rsidRDefault="004A1338"/>
    <w:tbl>
      <w:tblPr>
        <w:tblW w:w="9660" w:type="dxa"/>
        <w:tblInd w:w="130" w:type="dxa"/>
        <w:tblLayout w:type="fixed"/>
        <w:tblCellMar>
          <w:left w:w="0" w:type="dxa"/>
          <w:right w:w="0" w:type="dxa"/>
        </w:tblCellMar>
        <w:tblLook w:val="04A0" w:firstRow="1" w:lastRow="0" w:firstColumn="1" w:lastColumn="0" w:noHBand="0" w:noVBand="1"/>
      </w:tblPr>
      <w:tblGrid>
        <w:gridCol w:w="3820"/>
        <w:gridCol w:w="3520"/>
        <w:gridCol w:w="2320"/>
      </w:tblGrid>
      <w:tr w:rsidR="004A1338" w:rsidTr="004A1338">
        <w:trPr>
          <w:trHeight w:val="379"/>
        </w:trPr>
        <w:tc>
          <w:tcPr>
            <w:tcW w:w="3820" w:type="dxa"/>
            <w:tcBorders>
              <w:top w:val="single" w:sz="8" w:space="0" w:color="auto"/>
              <w:left w:val="single" w:sz="8" w:space="0" w:color="auto"/>
              <w:right w:val="single" w:sz="8" w:space="0" w:color="auto"/>
            </w:tcBorders>
            <w:vAlign w:val="bottom"/>
          </w:tcPr>
          <w:p w:rsidR="004A1338" w:rsidRDefault="004A1338" w:rsidP="005D4F88">
            <w:pPr>
              <w:ind w:left="80"/>
              <w:rPr>
                <w:sz w:val="20"/>
                <w:szCs w:val="20"/>
              </w:rPr>
            </w:pPr>
            <w:r>
              <w:rPr>
                <w:rFonts w:eastAsia="Times New Roman"/>
                <w:sz w:val="24"/>
                <w:szCs w:val="24"/>
              </w:rPr>
              <w:t>Архангельской области и Ненецкому автономному округу)</w:t>
            </w:r>
          </w:p>
        </w:tc>
        <w:tc>
          <w:tcPr>
            <w:tcW w:w="3520" w:type="dxa"/>
            <w:vMerge w:val="restart"/>
            <w:tcBorders>
              <w:top w:val="single" w:sz="8" w:space="0" w:color="auto"/>
              <w:right w:val="single" w:sz="8" w:space="0" w:color="auto"/>
            </w:tcBorders>
          </w:tcPr>
          <w:p w:rsidR="004A1338" w:rsidRDefault="004A1338">
            <w:pPr>
              <w:ind w:left="60"/>
              <w:rPr>
                <w:sz w:val="20"/>
                <w:szCs w:val="20"/>
              </w:rPr>
            </w:pPr>
            <w:r>
              <w:rPr>
                <w:rFonts w:eastAsia="Times New Roman"/>
                <w:sz w:val="24"/>
                <w:szCs w:val="24"/>
              </w:rPr>
              <w:t>собственности;</w:t>
            </w:r>
          </w:p>
          <w:p w:rsidR="004A1338" w:rsidRDefault="004A1338">
            <w:pPr>
              <w:ind w:left="60"/>
              <w:rPr>
                <w:sz w:val="20"/>
                <w:szCs w:val="20"/>
              </w:rPr>
            </w:pPr>
            <w:r>
              <w:rPr>
                <w:rFonts w:eastAsia="Times New Roman"/>
                <w:sz w:val="24"/>
                <w:szCs w:val="24"/>
              </w:rPr>
              <w:t>свидетельство о праве</w:t>
            </w:r>
          </w:p>
          <w:p w:rsidR="004A1338" w:rsidRDefault="004A1338">
            <w:pPr>
              <w:ind w:left="60"/>
              <w:rPr>
                <w:sz w:val="20"/>
                <w:szCs w:val="20"/>
              </w:rPr>
            </w:pPr>
            <w:r>
              <w:rPr>
                <w:rFonts w:eastAsia="Times New Roman"/>
                <w:sz w:val="24"/>
                <w:szCs w:val="24"/>
              </w:rPr>
              <w:t>постоянного (бессрочного)</w:t>
            </w:r>
          </w:p>
          <w:p w:rsidR="004A1338" w:rsidRDefault="004A1338" w:rsidP="00DC4578">
            <w:pPr>
              <w:ind w:left="60"/>
              <w:rPr>
                <w:sz w:val="20"/>
                <w:szCs w:val="20"/>
              </w:rPr>
            </w:pPr>
            <w:r>
              <w:rPr>
                <w:rFonts w:eastAsia="Times New Roman"/>
                <w:sz w:val="24"/>
                <w:szCs w:val="24"/>
              </w:rPr>
              <w:t>пользования</w:t>
            </w:r>
          </w:p>
        </w:tc>
        <w:tc>
          <w:tcPr>
            <w:tcW w:w="2320" w:type="dxa"/>
            <w:tcBorders>
              <w:top w:val="single" w:sz="8" w:space="0" w:color="auto"/>
              <w:right w:val="single" w:sz="8" w:space="0" w:color="auto"/>
            </w:tcBorders>
            <w:vAlign w:val="bottom"/>
          </w:tcPr>
          <w:p w:rsidR="004A1338" w:rsidRDefault="004A1338">
            <w:pPr>
              <w:rPr>
                <w:sz w:val="24"/>
                <w:szCs w:val="24"/>
              </w:rPr>
            </w:pPr>
          </w:p>
        </w:tc>
      </w:tr>
      <w:tr w:rsidR="004A1338" w:rsidTr="004A1338">
        <w:trPr>
          <w:trHeight w:val="276"/>
        </w:trPr>
        <w:tc>
          <w:tcPr>
            <w:tcW w:w="3820" w:type="dxa"/>
            <w:tcBorders>
              <w:left w:val="single" w:sz="8" w:space="0" w:color="auto"/>
              <w:right w:val="single" w:sz="8" w:space="0" w:color="auto"/>
            </w:tcBorders>
            <w:vAlign w:val="bottom"/>
          </w:tcPr>
          <w:p w:rsidR="004A1338" w:rsidRDefault="004A1338">
            <w:pPr>
              <w:rPr>
                <w:sz w:val="24"/>
                <w:szCs w:val="24"/>
              </w:rPr>
            </w:pPr>
          </w:p>
        </w:tc>
        <w:tc>
          <w:tcPr>
            <w:tcW w:w="3520" w:type="dxa"/>
            <w:vMerge/>
            <w:tcBorders>
              <w:right w:val="single" w:sz="8" w:space="0" w:color="auto"/>
            </w:tcBorders>
          </w:tcPr>
          <w:p w:rsidR="004A1338" w:rsidRDefault="004A1338" w:rsidP="00DC4578">
            <w:pPr>
              <w:ind w:left="60"/>
              <w:rPr>
                <w:sz w:val="20"/>
                <w:szCs w:val="20"/>
              </w:rPr>
            </w:pPr>
          </w:p>
        </w:tc>
        <w:tc>
          <w:tcPr>
            <w:tcW w:w="2320" w:type="dxa"/>
            <w:tcBorders>
              <w:right w:val="single" w:sz="8" w:space="0" w:color="auto"/>
            </w:tcBorders>
            <w:vAlign w:val="bottom"/>
          </w:tcPr>
          <w:p w:rsidR="004A1338" w:rsidRDefault="004A1338">
            <w:pPr>
              <w:rPr>
                <w:sz w:val="24"/>
                <w:szCs w:val="24"/>
              </w:rPr>
            </w:pPr>
          </w:p>
        </w:tc>
      </w:tr>
      <w:tr w:rsidR="004A1338" w:rsidTr="004A1338">
        <w:trPr>
          <w:trHeight w:val="276"/>
        </w:trPr>
        <w:tc>
          <w:tcPr>
            <w:tcW w:w="3820" w:type="dxa"/>
            <w:tcBorders>
              <w:left w:val="single" w:sz="8" w:space="0" w:color="auto"/>
              <w:right w:val="single" w:sz="8" w:space="0" w:color="auto"/>
            </w:tcBorders>
            <w:vAlign w:val="bottom"/>
          </w:tcPr>
          <w:p w:rsidR="004A1338" w:rsidRDefault="004A1338">
            <w:pPr>
              <w:rPr>
                <w:sz w:val="24"/>
                <w:szCs w:val="24"/>
              </w:rPr>
            </w:pPr>
          </w:p>
        </w:tc>
        <w:tc>
          <w:tcPr>
            <w:tcW w:w="3520" w:type="dxa"/>
            <w:vMerge/>
            <w:tcBorders>
              <w:right w:val="single" w:sz="8" w:space="0" w:color="auto"/>
            </w:tcBorders>
          </w:tcPr>
          <w:p w:rsidR="004A1338" w:rsidRDefault="004A1338" w:rsidP="00DC4578">
            <w:pPr>
              <w:ind w:left="60"/>
              <w:rPr>
                <w:sz w:val="20"/>
                <w:szCs w:val="20"/>
              </w:rPr>
            </w:pPr>
          </w:p>
        </w:tc>
        <w:tc>
          <w:tcPr>
            <w:tcW w:w="2320" w:type="dxa"/>
            <w:tcBorders>
              <w:right w:val="single" w:sz="8" w:space="0" w:color="auto"/>
            </w:tcBorders>
            <w:vAlign w:val="bottom"/>
          </w:tcPr>
          <w:p w:rsidR="004A1338" w:rsidRDefault="004A1338">
            <w:pPr>
              <w:rPr>
                <w:sz w:val="24"/>
                <w:szCs w:val="24"/>
              </w:rPr>
            </w:pPr>
          </w:p>
        </w:tc>
      </w:tr>
      <w:tr w:rsidR="004A1338" w:rsidTr="004A1338">
        <w:trPr>
          <w:trHeight w:val="276"/>
        </w:trPr>
        <w:tc>
          <w:tcPr>
            <w:tcW w:w="3820" w:type="dxa"/>
            <w:tcBorders>
              <w:left w:val="single" w:sz="8" w:space="0" w:color="auto"/>
              <w:right w:val="single" w:sz="8" w:space="0" w:color="auto"/>
            </w:tcBorders>
            <w:vAlign w:val="bottom"/>
          </w:tcPr>
          <w:p w:rsidR="004A1338" w:rsidRDefault="004A1338">
            <w:pPr>
              <w:rPr>
                <w:sz w:val="24"/>
                <w:szCs w:val="24"/>
              </w:rPr>
            </w:pPr>
          </w:p>
        </w:tc>
        <w:tc>
          <w:tcPr>
            <w:tcW w:w="3520" w:type="dxa"/>
            <w:vMerge/>
            <w:tcBorders>
              <w:right w:val="single" w:sz="8" w:space="0" w:color="auto"/>
            </w:tcBorders>
          </w:tcPr>
          <w:p w:rsidR="004A1338" w:rsidRDefault="004A1338">
            <w:pPr>
              <w:ind w:left="60"/>
              <w:rPr>
                <w:sz w:val="20"/>
                <w:szCs w:val="20"/>
              </w:rPr>
            </w:pPr>
          </w:p>
        </w:tc>
        <w:tc>
          <w:tcPr>
            <w:tcW w:w="2320" w:type="dxa"/>
            <w:tcBorders>
              <w:right w:val="single" w:sz="8" w:space="0" w:color="auto"/>
            </w:tcBorders>
            <w:vAlign w:val="bottom"/>
          </w:tcPr>
          <w:p w:rsidR="004A1338" w:rsidRDefault="004A1338">
            <w:pPr>
              <w:rPr>
                <w:sz w:val="24"/>
                <w:szCs w:val="24"/>
              </w:rPr>
            </w:pPr>
          </w:p>
        </w:tc>
      </w:tr>
      <w:tr w:rsidR="00CC44D6" w:rsidTr="004A1338">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4A1338">
        <w:trPr>
          <w:trHeight w:val="35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Выписка из Единого</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Свидетельство о праве</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Копия с</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государственного реестра прав на</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собственности на объект</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предъявлением</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недвижимое имущество и сделок с</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капитального строительства при</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подлинника</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ним (о зарегистрированных правах</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его реконструкции</w:t>
            </w: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на объект капитального</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строительства) (запрашивается в</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Управлении Федеральной службы</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государственной регистрации,</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кадастра и картографии по</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5D4F88">
            <w:pPr>
              <w:ind w:left="80"/>
              <w:rPr>
                <w:sz w:val="20"/>
                <w:szCs w:val="20"/>
              </w:rPr>
            </w:pPr>
            <w:r>
              <w:rPr>
                <w:rFonts w:eastAsia="Times New Roman"/>
                <w:sz w:val="24"/>
                <w:szCs w:val="24"/>
              </w:rPr>
              <w:t>Архангель</w:t>
            </w:r>
            <w:r w:rsidR="000B2BAD">
              <w:rPr>
                <w:rFonts w:eastAsia="Times New Roman"/>
                <w:sz w:val="24"/>
                <w:szCs w:val="24"/>
              </w:rPr>
              <w:t>ской области</w:t>
            </w:r>
            <w:r>
              <w:rPr>
                <w:rFonts w:eastAsia="Times New Roman"/>
                <w:sz w:val="24"/>
                <w:szCs w:val="24"/>
              </w:rPr>
              <w:t xml:space="preserve"> и Ненецкому автономному округу</w:t>
            </w:r>
            <w:r w:rsidR="000B2BAD">
              <w:rPr>
                <w:rFonts w:eastAsia="Times New Roman"/>
                <w:sz w:val="24"/>
                <w:szCs w:val="24"/>
              </w:rPr>
              <w:t>)</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4A1338">
        <w:trPr>
          <w:trHeight w:val="357"/>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Кадастровый паспорт объекта</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Кадастровый паспорт здания,</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Копия с</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недвижимости (запрашивается в</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строения, сооружения</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предъявлением</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Управлении Федеральной службы</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подлинника</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государственной регистрации,</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кадастра и картографии по</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5D4F88">
            <w:pPr>
              <w:ind w:left="80"/>
              <w:rPr>
                <w:sz w:val="20"/>
                <w:szCs w:val="20"/>
              </w:rPr>
            </w:pPr>
            <w:r>
              <w:rPr>
                <w:rFonts w:eastAsia="Times New Roman"/>
                <w:sz w:val="24"/>
                <w:szCs w:val="24"/>
              </w:rPr>
              <w:t>Архангель</w:t>
            </w:r>
            <w:r w:rsidR="000B2BAD">
              <w:rPr>
                <w:rFonts w:eastAsia="Times New Roman"/>
                <w:sz w:val="24"/>
                <w:szCs w:val="24"/>
              </w:rPr>
              <w:t>ской области</w:t>
            </w:r>
            <w:r>
              <w:rPr>
                <w:rFonts w:eastAsia="Times New Roman"/>
                <w:sz w:val="24"/>
                <w:szCs w:val="24"/>
              </w:rPr>
              <w:t xml:space="preserve"> и Ненецкому автономному округу</w:t>
            </w:r>
            <w:r w:rsidR="000B2BAD">
              <w:rPr>
                <w:rFonts w:eastAsia="Times New Roman"/>
                <w:sz w:val="24"/>
                <w:szCs w:val="24"/>
              </w:rPr>
              <w:t xml:space="preserve"> в случае</w:t>
            </w:r>
            <w:r>
              <w:rPr>
                <w:rFonts w:eastAsia="Times New Roman"/>
                <w:sz w:val="24"/>
                <w:szCs w:val="24"/>
              </w:rPr>
              <w:t xml:space="preserve"> </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реконструкции объекта</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капитального строительства для</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определения увеличения площади</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жилого помещения)</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4A1338">
        <w:trPr>
          <w:trHeight w:val="35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Сведения о выданном разрешении</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Разрешение на строительство</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Копия с</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на строительство, реконструкцию</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предъявлением</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объекта индивидуального</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подлинника</w:t>
            </w:r>
          </w:p>
        </w:tc>
      </w:tr>
      <w:tr w:rsidR="00CC44D6" w:rsidTr="004A1338">
        <w:trPr>
          <w:trHeight w:val="276"/>
        </w:trPr>
        <w:tc>
          <w:tcPr>
            <w:tcW w:w="3820" w:type="dxa"/>
            <w:tcBorders>
              <w:left w:val="single" w:sz="8" w:space="0" w:color="auto"/>
              <w:bottom w:val="single" w:sz="4" w:space="0" w:color="auto"/>
              <w:right w:val="single" w:sz="8" w:space="0" w:color="auto"/>
            </w:tcBorders>
            <w:vAlign w:val="bottom"/>
          </w:tcPr>
          <w:p w:rsidR="00CC44D6" w:rsidRDefault="000B2BAD">
            <w:pPr>
              <w:ind w:left="80"/>
              <w:rPr>
                <w:sz w:val="20"/>
                <w:szCs w:val="20"/>
              </w:rPr>
            </w:pPr>
            <w:r>
              <w:rPr>
                <w:rFonts w:eastAsia="Times New Roman"/>
                <w:sz w:val="24"/>
                <w:szCs w:val="24"/>
              </w:rPr>
              <w:t>жилищного строительства</w:t>
            </w:r>
          </w:p>
        </w:tc>
        <w:tc>
          <w:tcPr>
            <w:tcW w:w="3520" w:type="dxa"/>
            <w:tcBorders>
              <w:bottom w:val="single" w:sz="4" w:space="0" w:color="auto"/>
              <w:right w:val="single" w:sz="8" w:space="0" w:color="auto"/>
            </w:tcBorders>
            <w:vAlign w:val="bottom"/>
          </w:tcPr>
          <w:p w:rsidR="00CC44D6" w:rsidRDefault="00CC44D6">
            <w:pPr>
              <w:rPr>
                <w:sz w:val="24"/>
                <w:szCs w:val="24"/>
              </w:rPr>
            </w:pPr>
          </w:p>
        </w:tc>
        <w:tc>
          <w:tcPr>
            <w:tcW w:w="2320" w:type="dxa"/>
            <w:tcBorders>
              <w:bottom w:val="single" w:sz="4" w:space="0" w:color="auto"/>
              <w:right w:val="single" w:sz="8" w:space="0" w:color="auto"/>
            </w:tcBorders>
            <w:vAlign w:val="bottom"/>
          </w:tcPr>
          <w:p w:rsidR="00CC44D6" w:rsidRDefault="00CC44D6">
            <w:pPr>
              <w:rPr>
                <w:sz w:val="24"/>
                <w:szCs w:val="24"/>
              </w:rPr>
            </w:pPr>
          </w:p>
        </w:tc>
      </w:tr>
      <w:tr w:rsidR="00E76AAB" w:rsidTr="004A1338">
        <w:trPr>
          <w:trHeight w:val="276"/>
        </w:trPr>
        <w:tc>
          <w:tcPr>
            <w:tcW w:w="3820" w:type="dxa"/>
            <w:tcBorders>
              <w:top w:val="single" w:sz="4" w:space="0" w:color="auto"/>
              <w:left w:val="single" w:sz="8" w:space="0" w:color="auto"/>
              <w:right w:val="single" w:sz="8" w:space="0" w:color="auto"/>
            </w:tcBorders>
            <w:vAlign w:val="bottom"/>
          </w:tcPr>
          <w:p w:rsidR="005B3E61" w:rsidRPr="005B3E61" w:rsidRDefault="005B3E61" w:rsidP="005B3E61">
            <w:pPr>
              <w:ind w:left="80"/>
              <w:rPr>
                <w:rFonts w:eastAsia="Times New Roman"/>
                <w:sz w:val="24"/>
                <w:szCs w:val="24"/>
              </w:rPr>
            </w:pPr>
            <w:r>
              <w:rPr>
                <w:sz w:val="24"/>
                <w:szCs w:val="24"/>
              </w:rPr>
              <w:t xml:space="preserve">Сведения о выданном </w:t>
            </w:r>
            <w:r w:rsidRPr="005B3E61">
              <w:rPr>
                <w:sz w:val="24"/>
                <w:szCs w:val="24"/>
              </w:rPr>
              <w:t>уведомлении о соответствии параметров объекта  индивидуального жилищного строительства и допустимости размещения объекта индивидуального жилищного строительства на земельном участке</w:t>
            </w:r>
          </w:p>
        </w:tc>
        <w:tc>
          <w:tcPr>
            <w:tcW w:w="3520" w:type="dxa"/>
            <w:tcBorders>
              <w:top w:val="single" w:sz="4" w:space="0" w:color="auto"/>
              <w:right w:val="single" w:sz="8" w:space="0" w:color="auto"/>
            </w:tcBorders>
            <w:vAlign w:val="bottom"/>
          </w:tcPr>
          <w:p w:rsidR="00E76AAB" w:rsidRPr="005B3E61" w:rsidRDefault="005B3E61" w:rsidP="005B3E61">
            <w:pPr>
              <w:rPr>
                <w:sz w:val="24"/>
                <w:szCs w:val="24"/>
              </w:rPr>
            </w:pPr>
            <w:r>
              <w:rPr>
                <w:sz w:val="24"/>
                <w:szCs w:val="24"/>
              </w:rPr>
              <w:t>У</w:t>
            </w:r>
            <w:r w:rsidRPr="005B3E61">
              <w:rPr>
                <w:sz w:val="24"/>
                <w:szCs w:val="24"/>
              </w:rPr>
              <w:t>ведомлени</w:t>
            </w:r>
            <w:r>
              <w:rPr>
                <w:sz w:val="24"/>
                <w:szCs w:val="24"/>
              </w:rPr>
              <w:t>е</w:t>
            </w:r>
            <w:r w:rsidRPr="005B3E61">
              <w:rPr>
                <w:sz w:val="24"/>
                <w:szCs w:val="24"/>
              </w:rPr>
              <w:t xml:space="preserve"> о соответствии параметров объекта  индивидуального жилищного строительства и допустимости размещения объекта индивидуального жилищного строительства на земельном участке</w:t>
            </w:r>
          </w:p>
        </w:tc>
        <w:tc>
          <w:tcPr>
            <w:tcW w:w="2320" w:type="dxa"/>
            <w:tcBorders>
              <w:top w:val="single" w:sz="4" w:space="0" w:color="auto"/>
              <w:right w:val="single" w:sz="8" w:space="0" w:color="auto"/>
            </w:tcBorders>
            <w:vAlign w:val="bottom"/>
          </w:tcPr>
          <w:p w:rsidR="00E76AAB" w:rsidRDefault="005B3E61" w:rsidP="005B3E61">
            <w:pPr>
              <w:rPr>
                <w:sz w:val="24"/>
                <w:szCs w:val="24"/>
              </w:rPr>
            </w:pPr>
            <w:r>
              <w:rPr>
                <w:sz w:val="24"/>
                <w:szCs w:val="24"/>
              </w:rPr>
              <w:t xml:space="preserve">Копия </w:t>
            </w:r>
            <w:r w:rsidRPr="005B3E61">
              <w:rPr>
                <w:sz w:val="24"/>
                <w:szCs w:val="24"/>
              </w:rPr>
              <w:t>с</w:t>
            </w:r>
            <w:r>
              <w:rPr>
                <w:sz w:val="24"/>
                <w:szCs w:val="24"/>
              </w:rPr>
              <w:t xml:space="preserve"> </w:t>
            </w:r>
            <w:r w:rsidRPr="005B3E61">
              <w:rPr>
                <w:sz w:val="24"/>
                <w:szCs w:val="24"/>
              </w:rPr>
              <w:t xml:space="preserve"> </w:t>
            </w:r>
            <w:r>
              <w:rPr>
                <w:sz w:val="24"/>
                <w:szCs w:val="24"/>
              </w:rPr>
              <w:t>предъявлением</w:t>
            </w:r>
            <w:r w:rsidRPr="005B3E61">
              <w:rPr>
                <w:sz w:val="24"/>
                <w:szCs w:val="24"/>
              </w:rPr>
              <w:t xml:space="preserve"> </w:t>
            </w:r>
            <w:r>
              <w:rPr>
                <w:sz w:val="24"/>
                <w:szCs w:val="24"/>
              </w:rPr>
              <w:t>подлинник</w:t>
            </w:r>
            <w:r w:rsidRPr="005B3E61">
              <w:rPr>
                <w:sz w:val="24"/>
                <w:szCs w:val="24"/>
              </w:rPr>
              <w:t xml:space="preserve">а </w:t>
            </w:r>
          </w:p>
        </w:tc>
      </w:tr>
      <w:tr w:rsidR="00CC44D6" w:rsidTr="004A1338">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r w:rsidR="00CC44D6" w:rsidTr="004A1338">
        <w:trPr>
          <w:trHeight w:val="359"/>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Сведения о состоянии финансовой</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Государственный сертификат на</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Копия с</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части лицевого счета лица,</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материнский (семейный)</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предъявлением</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имеющего право на</w:t>
            </w:r>
          </w:p>
        </w:tc>
        <w:tc>
          <w:tcPr>
            <w:tcW w:w="3520" w:type="dxa"/>
            <w:tcBorders>
              <w:right w:val="single" w:sz="8" w:space="0" w:color="auto"/>
            </w:tcBorders>
            <w:vAlign w:val="bottom"/>
          </w:tcPr>
          <w:p w:rsidR="00CC44D6" w:rsidRDefault="000B2BAD">
            <w:pPr>
              <w:ind w:left="60"/>
              <w:rPr>
                <w:sz w:val="20"/>
                <w:szCs w:val="20"/>
              </w:rPr>
            </w:pPr>
            <w:r>
              <w:rPr>
                <w:rFonts w:eastAsia="Times New Roman"/>
                <w:sz w:val="24"/>
                <w:szCs w:val="24"/>
              </w:rPr>
              <w:t>капитал</w:t>
            </w:r>
          </w:p>
        </w:tc>
        <w:tc>
          <w:tcPr>
            <w:tcW w:w="2320" w:type="dxa"/>
            <w:tcBorders>
              <w:right w:val="single" w:sz="8" w:space="0" w:color="auto"/>
            </w:tcBorders>
            <w:vAlign w:val="bottom"/>
          </w:tcPr>
          <w:p w:rsidR="00CC44D6" w:rsidRDefault="000B2BAD">
            <w:pPr>
              <w:ind w:left="40"/>
              <w:rPr>
                <w:sz w:val="20"/>
                <w:szCs w:val="20"/>
              </w:rPr>
            </w:pPr>
            <w:r>
              <w:rPr>
                <w:rFonts w:eastAsia="Times New Roman"/>
                <w:sz w:val="24"/>
                <w:szCs w:val="24"/>
              </w:rPr>
              <w:t>подлинника</w:t>
            </w: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дополнительные меры</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государственной поддержки в виде</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государственного сертификата на</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материнский (семейный) капитал</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274"/>
        </w:trPr>
        <w:tc>
          <w:tcPr>
            <w:tcW w:w="3820" w:type="dxa"/>
            <w:tcBorders>
              <w:left w:val="single" w:sz="8" w:space="0" w:color="auto"/>
              <w:right w:val="single" w:sz="8" w:space="0" w:color="auto"/>
            </w:tcBorders>
            <w:vAlign w:val="bottom"/>
          </w:tcPr>
          <w:p w:rsidR="00CC44D6" w:rsidRDefault="000B2BAD">
            <w:pPr>
              <w:spacing w:line="273" w:lineRule="exact"/>
              <w:ind w:left="80"/>
              <w:rPr>
                <w:sz w:val="20"/>
                <w:szCs w:val="20"/>
              </w:rPr>
            </w:pPr>
            <w:r>
              <w:rPr>
                <w:rFonts w:eastAsia="Times New Roman"/>
                <w:sz w:val="24"/>
                <w:szCs w:val="24"/>
              </w:rPr>
              <w:t>(запрашивается в Пенсионном</w:t>
            </w:r>
          </w:p>
        </w:tc>
        <w:tc>
          <w:tcPr>
            <w:tcW w:w="3520" w:type="dxa"/>
            <w:tcBorders>
              <w:right w:val="single" w:sz="8" w:space="0" w:color="auto"/>
            </w:tcBorders>
            <w:vAlign w:val="bottom"/>
          </w:tcPr>
          <w:p w:rsidR="00CC44D6" w:rsidRDefault="00CC44D6">
            <w:pPr>
              <w:rPr>
                <w:sz w:val="23"/>
                <w:szCs w:val="23"/>
              </w:rPr>
            </w:pPr>
          </w:p>
        </w:tc>
        <w:tc>
          <w:tcPr>
            <w:tcW w:w="2320" w:type="dxa"/>
            <w:tcBorders>
              <w:right w:val="single" w:sz="8" w:space="0" w:color="auto"/>
            </w:tcBorders>
            <w:vAlign w:val="bottom"/>
          </w:tcPr>
          <w:p w:rsidR="00CC44D6" w:rsidRDefault="00CC44D6">
            <w:pPr>
              <w:rPr>
                <w:sz w:val="23"/>
                <w:szCs w:val="23"/>
              </w:rPr>
            </w:pPr>
          </w:p>
        </w:tc>
      </w:tr>
      <w:tr w:rsidR="00CC44D6" w:rsidTr="004A1338">
        <w:trPr>
          <w:trHeight w:val="276"/>
        </w:trPr>
        <w:tc>
          <w:tcPr>
            <w:tcW w:w="3820" w:type="dxa"/>
            <w:tcBorders>
              <w:left w:val="single" w:sz="8" w:space="0" w:color="auto"/>
              <w:right w:val="single" w:sz="8" w:space="0" w:color="auto"/>
            </w:tcBorders>
            <w:vAlign w:val="bottom"/>
          </w:tcPr>
          <w:p w:rsidR="00CC44D6" w:rsidRDefault="000B2BAD">
            <w:pPr>
              <w:ind w:left="80"/>
              <w:rPr>
                <w:sz w:val="20"/>
                <w:szCs w:val="20"/>
              </w:rPr>
            </w:pPr>
            <w:r>
              <w:rPr>
                <w:rFonts w:eastAsia="Times New Roman"/>
                <w:sz w:val="24"/>
                <w:szCs w:val="24"/>
              </w:rPr>
              <w:t>фонде Российской Федерации)</w:t>
            </w:r>
          </w:p>
        </w:tc>
        <w:tc>
          <w:tcPr>
            <w:tcW w:w="3520" w:type="dxa"/>
            <w:tcBorders>
              <w:right w:val="single" w:sz="8" w:space="0" w:color="auto"/>
            </w:tcBorders>
            <w:vAlign w:val="bottom"/>
          </w:tcPr>
          <w:p w:rsidR="00CC44D6" w:rsidRDefault="00CC44D6">
            <w:pPr>
              <w:rPr>
                <w:sz w:val="24"/>
                <w:szCs w:val="24"/>
              </w:rPr>
            </w:pPr>
          </w:p>
        </w:tc>
        <w:tc>
          <w:tcPr>
            <w:tcW w:w="2320" w:type="dxa"/>
            <w:tcBorders>
              <w:right w:val="single" w:sz="8" w:space="0" w:color="auto"/>
            </w:tcBorders>
            <w:vAlign w:val="bottom"/>
          </w:tcPr>
          <w:p w:rsidR="00CC44D6" w:rsidRDefault="00CC44D6">
            <w:pPr>
              <w:rPr>
                <w:sz w:val="24"/>
                <w:szCs w:val="24"/>
              </w:rPr>
            </w:pPr>
          </w:p>
        </w:tc>
      </w:tr>
      <w:tr w:rsidR="00CC44D6" w:rsidTr="004A1338">
        <w:trPr>
          <w:trHeight w:val="113"/>
        </w:trPr>
        <w:tc>
          <w:tcPr>
            <w:tcW w:w="3820" w:type="dxa"/>
            <w:tcBorders>
              <w:left w:val="single" w:sz="8" w:space="0" w:color="auto"/>
              <w:bottom w:val="single" w:sz="8" w:space="0" w:color="auto"/>
              <w:right w:val="single" w:sz="8" w:space="0" w:color="auto"/>
            </w:tcBorders>
            <w:vAlign w:val="bottom"/>
          </w:tcPr>
          <w:p w:rsidR="00CC44D6" w:rsidRDefault="00CC44D6">
            <w:pPr>
              <w:rPr>
                <w:sz w:val="9"/>
                <w:szCs w:val="9"/>
              </w:rPr>
            </w:pPr>
          </w:p>
        </w:tc>
        <w:tc>
          <w:tcPr>
            <w:tcW w:w="3520" w:type="dxa"/>
            <w:tcBorders>
              <w:bottom w:val="single" w:sz="8" w:space="0" w:color="auto"/>
              <w:right w:val="single" w:sz="8" w:space="0" w:color="auto"/>
            </w:tcBorders>
            <w:vAlign w:val="bottom"/>
          </w:tcPr>
          <w:p w:rsidR="00CC44D6" w:rsidRDefault="00CC44D6">
            <w:pPr>
              <w:rPr>
                <w:sz w:val="9"/>
                <w:szCs w:val="9"/>
              </w:rPr>
            </w:pPr>
          </w:p>
        </w:tc>
        <w:tc>
          <w:tcPr>
            <w:tcW w:w="2320" w:type="dxa"/>
            <w:tcBorders>
              <w:bottom w:val="single" w:sz="8" w:space="0" w:color="auto"/>
              <w:right w:val="single" w:sz="8" w:space="0" w:color="auto"/>
            </w:tcBorders>
            <w:vAlign w:val="bottom"/>
          </w:tcPr>
          <w:p w:rsidR="00CC44D6" w:rsidRDefault="00CC44D6">
            <w:pPr>
              <w:rPr>
                <w:sz w:val="9"/>
                <w:szCs w:val="9"/>
              </w:rPr>
            </w:pPr>
          </w:p>
        </w:tc>
      </w:tr>
    </w:tbl>
    <w:p w:rsidR="004A1338" w:rsidRDefault="004A1338">
      <w:pPr>
        <w:spacing w:line="275" w:lineRule="exact"/>
        <w:rPr>
          <w:sz w:val="20"/>
          <w:szCs w:val="20"/>
        </w:rPr>
        <w:sectPr w:rsidR="004A1338" w:rsidSect="004A1338">
          <w:pgSz w:w="11900" w:h="16838"/>
          <w:pgMar w:top="567" w:right="844" w:bottom="659" w:left="1440" w:header="0" w:footer="0" w:gutter="0"/>
          <w:cols w:space="720" w:equalWidth="0">
            <w:col w:w="9620"/>
          </w:cols>
        </w:sectPr>
      </w:pPr>
    </w:p>
    <w:p w:rsidR="00CC44D6" w:rsidRPr="004A1338" w:rsidRDefault="004A1338" w:rsidP="004A1338">
      <w:pPr>
        <w:spacing w:line="275" w:lineRule="exact"/>
        <w:jc w:val="center"/>
        <w:rPr>
          <w:sz w:val="24"/>
          <w:szCs w:val="20"/>
        </w:rPr>
      </w:pPr>
      <w:r w:rsidRPr="004A1338">
        <w:rPr>
          <w:sz w:val="24"/>
          <w:szCs w:val="20"/>
        </w:rPr>
        <w:lastRenderedPageBreak/>
        <w:t>11</w:t>
      </w:r>
    </w:p>
    <w:p w:rsidR="004A1338" w:rsidRPr="004A1338" w:rsidRDefault="004A1338" w:rsidP="004A1338">
      <w:pPr>
        <w:spacing w:line="275" w:lineRule="exact"/>
        <w:jc w:val="center"/>
        <w:rPr>
          <w:sz w:val="24"/>
          <w:szCs w:val="20"/>
        </w:rPr>
      </w:pPr>
    </w:p>
    <w:p w:rsidR="00AB66C6" w:rsidRDefault="00AB66C6" w:rsidP="004A1338">
      <w:pPr>
        <w:pStyle w:val="Default"/>
        <w:ind w:firstLine="720"/>
        <w:jc w:val="both"/>
        <w:rPr>
          <w:sz w:val="28"/>
          <w:szCs w:val="28"/>
        </w:rPr>
      </w:pPr>
      <w:r>
        <w:rPr>
          <w:sz w:val="28"/>
          <w:szCs w:val="28"/>
        </w:rPr>
        <w:t>2.6.3. Если заявитель не представил по собственной инициативе документы, указанные в пункт</w:t>
      </w:r>
      <w:r w:rsidR="004307EB">
        <w:rPr>
          <w:sz w:val="28"/>
          <w:szCs w:val="28"/>
        </w:rPr>
        <w:t>е</w:t>
      </w:r>
      <w:r>
        <w:rPr>
          <w:sz w:val="28"/>
          <w:szCs w:val="28"/>
        </w:rPr>
        <w:t xml:space="preserve">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EB2E52">
        <w:rPr>
          <w:sz w:val="28"/>
          <w:szCs w:val="28"/>
        </w:rPr>
        <w:t>3</w:t>
      </w:r>
      <w:r>
        <w:rPr>
          <w:sz w:val="28"/>
          <w:szCs w:val="28"/>
        </w:rPr>
        <w:t xml:space="preserve"> настоящего административного регламента. </w:t>
      </w:r>
    </w:p>
    <w:p w:rsidR="00AB66C6" w:rsidRDefault="00AB66C6" w:rsidP="004A1338">
      <w:pPr>
        <w:pStyle w:val="Default"/>
        <w:ind w:firstLine="720"/>
        <w:jc w:val="both"/>
        <w:rPr>
          <w:sz w:val="28"/>
          <w:szCs w:val="28"/>
        </w:rPr>
      </w:pPr>
      <w:r>
        <w:rPr>
          <w:sz w:val="28"/>
          <w:szCs w:val="28"/>
        </w:rPr>
        <w:t xml:space="preserve">2.6.4. Орган Администрации, предоставляющий муниципальную услугу, не вправе требовать от заявителя: </w:t>
      </w:r>
    </w:p>
    <w:p w:rsidR="00AB66C6" w:rsidRDefault="00AB66C6" w:rsidP="004A1338">
      <w:pPr>
        <w:pStyle w:val="Default"/>
        <w:ind w:firstLine="72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A1338">
        <w:rPr>
          <w:sz w:val="28"/>
          <w:szCs w:val="28"/>
        </w:rPr>
        <w:br/>
      </w:r>
      <w:r>
        <w:rPr>
          <w:sz w:val="28"/>
          <w:szCs w:val="28"/>
        </w:rPr>
        <w:t xml:space="preserve">с предоставлением муниципальной услуги; </w:t>
      </w:r>
    </w:p>
    <w:p w:rsidR="00AB66C6" w:rsidRDefault="00AB66C6" w:rsidP="004A1338">
      <w:pPr>
        <w:pStyle w:val="Default"/>
        <w:ind w:firstLine="720"/>
        <w:jc w:val="both"/>
        <w:rPr>
          <w:sz w:val="28"/>
          <w:szCs w:val="28"/>
        </w:rPr>
      </w:pPr>
      <w:r>
        <w:rPr>
          <w:sz w:val="28"/>
          <w:szCs w:val="28"/>
        </w:rPr>
        <w:t xml:space="preserve">представления документов и информации, которые находятся </w:t>
      </w:r>
      <w:r w:rsidR="004A1338">
        <w:rPr>
          <w:sz w:val="28"/>
          <w:szCs w:val="28"/>
        </w:rPr>
        <w:br/>
      </w:r>
      <w:r>
        <w:rPr>
          <w:sz w:val="28"/>
          <w:szCs w:val="28"/>
        </w:rPr>
        <w:t>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w:t>
      </w:r>
      <w:r w:rsidR="00EB2E52">
        <w:rPr>
          <w:sz w:val="28"/>
          <w:szCs w:val="28"/>
        </w:rPr>
        <w:t xml:space="preserve"> актами</w:t>
      </w:r>
      <w:r>
        <w:rPr>
          <w:sz w:val="28"/>
          <w:szCs w:val="28"/>
        </w:rPr>
        <w:t xml:space="preserve"> Архангельской области и муниципальными правовыми актами муниципального образования </w:t>
      </w:r>
      <w:r w:rsidR="00544D90">
        <w:rPr>
          <w:sz w:val="28"/>
          <w:szCs w:val="28"/>
        </w:rPr>
        <w:t>"</w:t>
      </w:r>
      <w:r>
        <w:rPr>
          <w:sz w:val="28"/>
          <w:szCs w:val="28"/>
        </w:rPr>
        <w:t>Город Архангельск</w:t>
      </w:r>
      <w:r w:rsidR="00544D90">
        <w:rPr>
          <w:sz w:val="28"/>
          <w:szCs w:val="28"/>
        </w:rPr>
        <w:t>"</w:t>
      </w:r>
      <w:r>
        <w:rPr>
          <w:sz w:val="28"/>
          <w:szCs w:val="28"/>
        </w:rPr>
        <w:t xml:space="preserve">. </w:t>
      </w:r>
    </w:p>
    <w:p w:rsidR="0044047D" w:rsidRPr="00A22C89" w:rsidRDefault="0044047D" w:rsidP="004A1338">
      <w:pPr>
        <w:autoSpaceDE w:val="0"/>
        <w:autoSpaceDN w:val="0"/>
        <w:adjustRightInd w:val="0"/>
        <w:ind w:firstLine="720"/>
        <w:jc w:val="both"/>
        <w:rPr>
          <w:sz w:val="28"/>
          <w:szCs w:val="28"/>
        </w:rPr>
      </w:pPr>
      <w:r>
        <w:rPr>
          <w:sz w:val="28"/>
          <w:szCs w:val="28"/>
        </w:rPr>
        <w:t xml:space="preserve">2.6.5. Документ, предусмотренный подпунктом 1 пункта 2.6.1 настоящего административного регламента, составляется по форме </w:t>
      </w:r>
      <w:r w:rsidR="004A1338">
        <w:rPr>
          <w:sz w:val="28"/>
          <w:szCs w:val="28"/>
        </w:rPr>
        <w:br/>
      </w:r>
      <w:r>
        <w:rPr>
          <w:sz w:val="28"/>
          <w:szCs w:val="28"/>
        </w:rPr>
        <w:t xml:space="preserve">в соответствии с приложением № </w:t>
      </w:r>
      <w:r w:rsidR="002A649B">
        <w:rPr>
          <w:sz w:val="28"/>
          <w:szCs w:val="28"/>
        </w:rPr>
        <w:t>2</w:t>
      </w:r>
      <w:r>
        <w:rPr>
          <w:sz w:val="28"/>
          <w:szCs w:val="28"/>
        </w:rPr>
        <w:t xml:space="preserve"> к настоящему административному регламенту.</w:t>
      </w:r>
    </w:p>
    <w:p w:rsidR="002A649B" w:rsidRPr="005440C5" w:rsidRDefault="0044047D" w:rsidP="004A1338">
      <w:pPr>
        <w:autoSpaceDE w:val="0"/>
        <w:autoSpaceDN w:val="0"/>
        <w:adjustRightInd w:val="0"/>
        <w:ind w:firstLine="720"/>
        <w:jc w:val="both"/>
        <w:rPr>
          <w:sz w:val="28"/>
          <w:szCs w:val="28"/>
        </w:rPr>
      </w:pPr>
      <w:r>
        <w:rPr>
          <w:sz w:val="28"/>
          <w:szCs w:val="28"/>
        </w:rPr>
        <w:t xml:space="preserve">2.6.6. </w:t>
      </w:r>
      <w:r w:rsidR="002A649B" w:rsidRPr="005440C5">
        <w:rPr>
          <w:sz w:val="28"/>
          <w:szCs w:val="28"/>
        </w:rPr>
        <w:t>Иные документы, предусмотренные пунктом 2.</w:t>
      </w:r>
      <w:r w:rsidR="002A649B">
        <w:rPr>
          <w:sz w:val="28"/>
          <w:szCs w:val="28"/>
        </w:rPr>
        <w:t>6</w:t>
      </w:r>
      <w:r w:rsidR="002A649B" w:rsidRPr="005440C5">
        <w:rPr>
          <w:sz w:val="28"/>
          <w:szCs w:val="28"/>
        </w:rPr>
        <w:t>.1. настоящего административного регламента, представляются в виде ксерокопии</w:t>
      </w:r>
      <w:r w:rsidR="00183955">
        <w:rPr>
          <w:sz w:val="28"/>
          <w:szCs w:val="28"/>
        </w:rPr>
        <w:t xml:space="preserve"> или в виде электронного документа</w:t>
      </w:r>
      <w:r w:rsidR="002A649B" w:rsidRPr="005440C5">
        <w:rPr>
          <w:sz w:val="28"/>
          <w:szCs w:val="28"/>
        </w:rPr>
        <w:t xml:space="preserve"> в одном экземпляре каждый.</w:t>
      </w:r>
    </w:p>
    <w:p w:rsidR="006B3BAA" w:rsidRPr="00A22C89" w:rsidRDefault="006B3BAA" w:rsidP="004A1338">
      <w:pPr>
        <w:tabs>
          <w:tab w:val="left" w:pos="1299"/>
        </w:tabs>
        <w:spacing w:line="237" w:lineRule="auto"/>
        <w:ind w:firstLine="720"/>
        <w:jc w:val="both"/>
        <w:rPr>
          <w:sz w:val="28"/>
          <w:szCs w:val="28"/>
        </w:rPr>
      </w:pPr>
      <w:r w:rsidRPr="00A22C89">
        <w:rPr>
          <w:sz w:val="28"/>
          <w:szCs w:val="28"/>
        </w:rPr>
        <w:t xml:space="preserve">Копии документов должны полностью соответствовать </w:t>
      </w:r>
      <w:r w:rsidR="00AE5687">
        <w:rPr>
          <w:sz w:val="28"/>
          <w:szCs w:val="28"/>
        </w:rPr>
        <w:t>подлинник</w:t>
      </w:r>
      <w:r w:rsidRPr="00A22C89">
        <w:rPr>
          <w:sz w:val="28"/>
          <w:szCs w:val="28"/>
        </w:rPr>
        <w:t xml:space="preserve">ам документов. Электронные документы представляются размером не более </w:t>
      </w:r>
      <w:r w:rsidR="004A1338">
        <w:rPr>
          <w:sz w:val="28"/>
          <w:szCs w:val="28"/>
        </w:rPr>
        <w:br/>
      </w:r>
      <w:r w:rsidRPr="00A22C89">
        <w:rPr>
          <w:sz w:val="28"/>
          <w:szCs w:val="28"/>
        </w:rPr>
        <w:t>5 Мбайт в формате:</w:t>
      </w:r>
    </w:p>
    <w:p w:rsidR="006B3BAA" w:rsidRPr="00A22C89" w:rsidRDefault="006B3BAA" w:rsidP="004A1338">
      <w:pPr>
        <w:autoSpaceDE w:val="0"/>
        <w:autoSpaceDN w:val="0"/>
        <w:adjustRightInd w:val="0"/>
        <w:ind w:firstLine="720"/>
        <w:jc w:val="both"/>
        <w:rPr>
          <w:sz w:val="28"/>
          <w:szCs w:val="28"/>
        </w:rPr>
      </w:pPr>
      <w:r w:rsidRPr="00A22C89">
        <w:rPr>
          <w:sz w:val="28"/>
          <w:szCs w:val="28"/>
        </w:rPr>
        <w:t>текстовые документы – *.</w:t>
      </w:r>
      <w:r w:rsidRPr="00A22C89">
        <w:rPr>
          <w:sz w:val="28"/>
          <w:szCs w:val="28"/>
          <w:lang w:val="en-US"/>
        </w:rPr>
        <w:t>doc</w:t>
      </w:r>
      <w:r w:rsidRPr="00A22C89">
        <w:rPr>
          <w:sz w:val="28"/>
          <w:szCs w:val="28"/>
        </w:rPr>
        <w:t>, *.</w:t>
      </w:r>
      <w:proofErr w:type="spellStart"/>
      <w:r w:rsidRPr="00A22C89">
        <w:rPr>
          <w:sz w:val="28"/>
          <w:szCs w:val="28"/>
          <w:lang w:val="en-US"/>
        </w:rPr>
        <w:t>docx</w:t>
      </w:r>
      <w:proofErr w:type="spellEnd"/>
      <w:r w:rsidRPr="00A22C89">
        <w:rPr>
          <w:sz w:val="28"/>
          <w:szCs w:val="28"/>
        </w:rPr>
        <w:t>, *.</w:t>
      </w:r>
      <w:proofErr w:type="spellStart"/>
      <w:r w:rsidRPr="00A22C89">
        <w:rPr>
          <w:sz w:val="28"/>
          <w:szCs w:val="28"/>
          <w:lang w:val="en-US"/>
        </w:rPr>
        <w:t>xls</w:t>
      </w:r>
      <w:proofErr w:type="spellEnd"/>
      <w:r w:rsidRPr="00A22C89">
        <w:rPr>
          <w:sz w:val="28"/>
          <w:szCs w:val="28"/>
        </w:rPr>
        <w:t>, *.</w:t>
      </w:r>
      <w:proofErr w:type="spellStart"/>
      <w:r w:rsidRPr="00A22C89">
        <w:rPr>
          <w:sz w:val="28"/>
          <w:szCs w:val="28"/>
          <w:lang w:val="en-US"/>
        </w:rPr>
        <w:t>xlsx</w:t>
      </w:r>
      <w:proofErr w:type="spellEnd"/>
      <w:r w:rsidRPr="00A22C89">
        <w:rPr>
          <w:sz w:val="28"/>
          <w:szCs w:val="28"/>
        </w:rPr>
        <w:t>, *.</w:t>
      </w:r>
      <w:r w:rsidRPr="00A22C89">
        <w:rPr>
          <w:sz w:val="28"/>
          <w:szCs w:val="28"/>
          <w:lang w:val="en-US"/>
        </w:rPr>
        <w:t>pdf</w:t>
      </w:r>
      <w:r w:rsidRPr="00A22C89">
        <w:rPr>
          <w:sz w:val="28"/>
          <w:szCs w:val="28"/>
        </w:rPr>
        <w:t xml:space="preserve"> (один документ – один файл);</w:t>
      </w:r>
    </w:p>
    <w:p w:rsidR="006B3BAA" w:rsidRDefault="006B3BAA" w:rsidP="004A1338">
      <w:pPr>
        <w:autoSpaceDE w:val="0"/>
        <w:autoSpaceDN w:val="0"/>
        <w:adjustRightInd w:val="0"/>
        <w:ind w:firstLine="720"/>
        <w:jc w:val="both"/>
        <w:rPr>
          <w:sz w:val="28"/>
          <w:szCs w:val="28"/>
        </w:rPr>
      </w:pPr>
      <w:r w:rsidRPr="00A22C89">
        <w:rPr>
          <w:sz w:val="28"/>
          <w:szCs w:val="28"/>
        </w:rPr>
        <w:t>графические документы: чертежи – *.</w:t>
      </w:r>
      <w:r w:rsidRPr="00A22C89">
        <w:rPr>
          <w:sz w:val="28"/>
          <w:szCs w:val="28"/>
          <w:lang w:val="en-US"/>
        </w:rPr>
        <w:t>pdf</w:t>
      </w:r>
      <w:r w:rsidRPr="00A22C89">
        <w:rPr>
          <w:sz w:val="28"/>
          <w:szCs w:val="28"/>
        </w:rPr>
        <w:t xml:space="preserve"> (один чертеж – один файл); иные изображения, – *.</w:t>
      </w:r>
      <w:r w:rsidRPr="00A22C89">
        <w:rPr>
          <w:sz w:val="28"/>
          <w:szCs w:val="28"/>
          <w:lang w:val="en-US"/>
        </w:rPr>
        <w:t>pdf</w:t>
      </w:r>
      <w:r w:rsidRPr="00A22C89">
        <w:rPr>
          <w:sz w:val="28"/>
          <w:szCs w:val="28"/>
        </w:rPr>
        <w:t>, *.</w:t>
      </w:r>
      <w:r w:rsidRPr="00A22C89">
        <w:rPr>
          <w:sz w:val="28"/>
          <w:szCs w:val="28"/>
          <w:lang w:val="en-US"/>
        </w:rPr>
        <w:t>gif</w:t>
      </w:r>
      <w:r w:rsidRPr="00A22C89">
        <w:rPr>
          <w:sz w:val="28"/>
          <w:szCs w:val="28"/>
        </w:rPr>
        <w:t>, *.</w:t>
      </w:r>
      <w:r w:rsidRPr="00A22C89">
        <w:rPr>
          <w:sz w:val="28"/>
          <w:szCs w:val="28"/>
          <w:lang w:val="en-US"/>
        </w:rPr>
        <w:t>jpg</w:t>
      </w:r>
      <w:r w:rsidRPr="00A22C89">
        <w:rPr>
          <w:sz w:val="28"/>
          <w:szCs w:val="28"/>
        </w:rPr>
        <w:t>, *.</w:t>
      </w:r>
      <w:r w:rsidRPr="00A22C89">
        <w:rPr>
          <w:sz w:val="28"/>
          <w:szCs w:val="28"/>
          <w:lang w:val="en-US"/>
        </w:rPr>
        <w:t>jpeg</w:t>
      </w:r>
      <w:r w:rsidRPr="00A22C89">
        <w:rPr>
          <w:sz w:val="28"/>
          <w:szCs w:val="28"/>
        </w:rPr>
        <w:t>.</w:t>
      </w:r>
    </w:p>
    <w:p w:rsidR="00AE5687" w:rsidRDefault="00AE5687" w:rsidP="004A1338">
      <w:pPr>
        <w:ind w:firstLine="720"/>
        <w:jc w:val="both"/>
        <w:rPr>
          <w:sz w:val="28"/>
          <w:szCs w:val="28"/>
        </w:rPr>
      </w:pPr>
      <w:r>
        <w:rPr>
          <w:sz w:val="28"/>
          <w:szCs w:val="28"/>
        </w:rPr>
        <w:t>2.6.7. Документы, предусмотренные настоящим подразделом, представ</w:t>
      </w:r>
      <w:r w:rsidR="00CF01B6">
        <w:rPr>
          <w:sz w:val="28"/>
          <w:szCs w:val="28"/>
        </w:rPr>
        <w:t>-</w:t>
      </w:r>
      <w:proofErr w:type="spellStart"/>
      <w:r>
        <w:rPr>
          <w:sz w:val="28"/>
          <w:szCs w:val="28"/>
        </w:rPr>
        <w:t>ляются</w:t>
      </w:r>
      <w:proofErr w:type="spellEnd"/>
      <w:r>
        <w:rPr>
          <w:sz w:val="28"/>
          <w:szCs w:val="28"/>
        </w:rPr>
        <w:t xml:space="preserve"> одним из следующих способов: </w:t>
      </w:r>
    </w:p>
    <w:p w:rsidR="006B3BAA" w:rsidRPr="00A22C89" w:rsidRDefault="00AE5687" w:rsidP="004A1338">
      <w:pPr>
        <w:ind w:firstLine="720"/>
        <w:jc w:val="both"/>
        <w:rPr>
          <w:sz w:val="28"/>
          <w:szCs w:val="28"/>
        </w:rPr>
      </w:pPr>
      <w:r>
        <w:rPr>
          <w:sz w:val="28"/>
          <w:szCs w:val="28"/>
        </w:rPr>
        <w:t xml:space="preserve">подаются заявителем лично </w:t>
      </w:r>
      <w:r w:rsidR="006B3BAA" w:rsidRPr="00A22C89">
        <w:rPr>
          <w:sz w:val="28"/>
          <w:szCs w:val="28"/>
        </w:rPr>
        <w:t xml:space="preserve">в 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544D90">
        <w:rPr>
          <w:sz w:val="28"/>
          <w:szCs w:val="28"/>
        </w:rPr>
        <w:t>"</w:t>
      </w:r>
      <w:r w:rsidR="006B3BAA" w:rsidRPr="00A22C89">
        <w:rPr>
          <w:sz w:val="28"/>
          <w:szCs w:val="28"/>
        </w:rPr>
        <w:t>Город Архангельск</w:t>
      </w:r>
      <w:r w:rsidR="00544D90">
        <w:rPr>
          <w:sz w:val="28"/>
          <w:szCs w:val="28"/>
        </w:rPr>
        <w:t>"</w:t>
      </w:r>
      <w:r w:rsidR="006B3BAA" w:rsidRPr="00A22C89">
        <w:rPr>
          <w:sz w:val="28"/>
          <w:szCs w:val="28"/>
        </w:rPr>
        <w:t>;</w:t>
      </w:r>
    </w:p>
    <w:p w:rsidR="006B3BAA" w:rsidRPr="00A22C89" w:rsidRDefault="006B3BAA" w:rsidP="004A1338">
      <w:pPr>
        <w:ind w:firstLine="720"/>
        <w:jc w:val="both"/>
        <w:rPr>
          <w:sz w:val="28"/>
          <w:szCs w:val="28"/>
        </w:rPr>
      </w:pPr>
      <w:r w:rsidRPr="00A22C89">
        <w:rPr>
          <w:sz w:val="28"/>
          <w:szCs w:val="28"/>
        </w:rPr>
        <w:t>направляются заказным почтовым отправлением с описью вложения                   в Администрацию</w:t>
      </w:r>
      <w:r w:rsidR="00212663">
        <w:rPr>
          <w:color w:val="FF0000"/>
          <w:sz w:val="28"/>
          <w:szCs w:val="28"/>
        </w:rPr>
        <w:t>.</w:t>
      </w:r>
    </w:p>
    <w:p w:rsidR="00E115C5" w:rsidRDefault="00E115C5" w:rsidP="004A1338">
      <w:pPr>
        <w:spacing w:line="237" w:lineRule="auto"/>
        <w:ind w:firstLine="720"/>
        <w:jc w:val="center"/>
        <w:rPr>
          <w:rFonts w:eastAsia="Times New Roman"/>
          <w:sz w:val="28"/>
          <w:szCs w:val="28"/>
        </w:rPr>
      </w:pPr>
    </w:p>
    <w:p w:rsidR="005B3E61" w:rsidRDefault="005B3E61" w:rsidP="004A1338">
      <w:pPr>
        <w:spacing w:line="237" w:lineRule="auto"/>
        <w:ind w:firstLine="720"/>
        <w:jc w:val="center"/>
        <w:rPr>
          <w:rFonts w:eastAsia="Times New Roman"/>
          <w:sz w:val="28"/>
          <w:szCs w:val="28"/>
        </w:rPr>
      </w:pPr>
    </w:p>
    <w:p w:rsidR="005B3E61" w:rsidRDefault="005B3E61" w:rsidP="004A1338">
      <w:pPr>
        <w:spacing w:line="237" w:lineRule="auto"/>
        <w:ind w:firstLine="720"/>
        <w:jc w:val="center"/>
        <w:rPr>
          <w:rFonts w:eastAsia="Times New Roman"/>
          <w:sz w:val="28"/>
          <w:szCs w:val="28"/>
        </w:rPr>
      </w:pPr>
    </w:p>
    <w:p w:rsidR="005B3E61" w:rsidRDefault="005B3E61" w:rsidP="004A1338">
      <w:pPr>
        <w:spacing w:line="237" w:lineRule="auto"/>
        <w:ind w:firstLine="720"/>
        <w:jc w:val="center"/>
        <w:rPr>
          <w:rFonts w:eastAsia="Times New Roman"/>
          <w:sz w:val="28"/>
          <w:szCs w:val="28"/>
        </w:rPr>
      </w:pPr>
    </w:p>
    <w:p w:rsidR="004A1338" w:rsidRPr="004A1338" w:rsidRDefault="004A1338" w:rsidP="004A1338">
      <w:pPr>
        <w:widowControl w:val="0"/>
        <w:suppressAutoHyphens/>
        <w:ind w:firstLine="720"/>
        <w:jc w:val="center"/>
        <w:rPr>
          <w:bCs/>
          <w:sz w:val="28"/>
          <w:szCs w:val="28"/>
        </w:rPr>
      </w:pPr>
      <w:r>
        <w:rPr>
          <w:bCs/>
          <w:sz w:val="28"/>
          <w:szCs w:val="28"/>
        </w:rPr>
        <w:lastRenderedPageBreak/>
        <w:t>12</w:t>
      </w:r>
    </w:p>
    <w:p w:rsidR="004A1338" w:rsidRDefault="004A1338" w:rsidP="004A1338">
      <w:pPr>
        <w:widowControl w:val="0"/>
        <w:suppressAutoHyphens/>
        <w:ind w:firstLine="720"/>
        <w:jc w:val="center"/>
        <w:rPr>
          <w:b/>
          <w:bCs/>
          <w:sz w:val="28"/>
          <w:szCs w:val="28"/>
        </w:rPr>
      </w:pPr>
    </w:p>
    <w:p w:rsidR="00BA5EA1" w:rsidRDefault="00AE5687" w:rsidP="004A1338">
      <w:pPr>
        <w:widowControl w:val="0"/>
        <w:suppressAutoHyphens/>
        <w:ind w:firstLine="720"/>
        <w:jc w:val="center"/>
        <w:rPr>
          <w:b/>
          <w:bCs/>
          <w:sz w:val="28"/>
          <w:szCs w:val="28"/>
        </w:rPr>
      </w:pPr>
      <w:r>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AE5687" w:rsidRPr="00A22C89" w:rsidRDefault="00AE5687" w:rsidP="004A1338">
      <w:pPr>
        <w:widowControl w:val="0"/>
        <w:suppressAutoHyphens/>
        <w:ind w:firstLine="720"/>
        <w:jc w:val="center"/>
        <w:rPr>
          <w:sz w:val="28"/>
          <w:szCs w:val="28"/>
        </w:rPr>
      </w:pPr>
    </w:p>
    <w:p w:rsidR="00BA5EA1" w:rsidRPr="00A22C89" w:rsidRDefault="00BA5EA1" w:rsidP="004A1338">
      <w:pPr>
        <w:widowControl w:val="0"/>
        <w:suppressAutoHyphens/>
        <w:ind w:firstLine="720"/>
        <w:jc w:val="both"/>
        <w:rPr>
          <w:sz w:val="28"/>
          <w:szCs w:val="28"/>
        </w:rPr>
      </w:pPr>
      <w:r w:rsidRPr="00A22C89">
        <w:rPr>
          <w:sz w:val="28"/>
          <w:szCs w:val="28"/>
        </w:rPr>
        <w:t>2.</w:t>
      </w:r>
      <w:r w:rsidR="00AE5687">
        <w:rPr>
          <w:sz w:val="28"/>
          <w:szCs w:val="28"/>
        </w:rPr>
        <w:t>7</w:t>
      </w:r>
      <w:r w:rsidRPr="00A22C89">
        <w:rPr>
          <w:sz w:val="28"/>
          <w:szCs w:val="28"/>
        </w:rPr>
        <w:t>.1. Основаниями для отказа в приеме документов, необходимых для предоставления муниципальной услуги, являются следующие обстоятельства:</w:t>
      </w:r>
    </w:p>
    <w:p w:rsidR="00BA5EA1" w:rsidRDefault="00BA5EA1" w:rsidP="004A1338">
      <w:pPr>
        <w:autoSpaceDE w:val="0"/>
        <w:autoSpaceDN w:val="0"/>
        <w:adjustRightInd w:val="0"/>
        <w:ind w:firstLine="720"/>
        <w:jc w:val="both"/>
        <w:rPr>
          <w:sz w:val="28"/>
          <w:szCs w:val="28"/>
        </w:rPr>
      </w:pPr>
      <w:r w:rsidRPr="00A22C89">
        <w:rPr>
          <w:sz w:val="28"/>
          <w:szCs w:val="28"/>
        </w:rPr>
        <w:t>1) лицо, подающее документы, не относится к числу заявителей                           в соответствии с пунктами 1.2.</w:t>
      </w:r>
      <w:r w:rsidR="004050B8">
        <w:rPr>
          <w:sz w:val="28"/>
          <w:szCs w:val="28"/>
        </w:rPr>
        <w:t>1</w:t>
      </w:r>
      <w:r w:rsidR="00DA3DE4">
        <w:rPr>
          <w:sz w:val="28"/>
          <w:szCs w:val="28"/>
        </w:rPr>
        <w:t xml:space="preserve"> – </w:t>
      </w:r>
      <w:r w:rsidRPr="00A22C89">
        <w:rPr>
          <w:sz w:val="28"/>
          <w:szCs w:val="28"/>
        </w:rPr>
        <w:t>1.2.</w:t>
      </w:r>
      <w:r w:rsidR="000C220C">
        <w:rPr>
          <w:sz w:val="28"/>
          <w:szCs w:val="28"/>
        </w:rPr>
        <w:t>2</w:t>
      </w:r>
      <w:r w:rsidRPr="00A22C89">
        <w:rPr>
          <w:sz w:val="28"/>
          <w:szCs w:val="28"/>
        </w:rPr>
        <w:t xml:space="preserve"> настоящего административного регламента;</w:t>
      </w:r>
    </w:p>
    <w:p w:rsidR="00AE5687" w:rsidRPr="00A22C89" w:rsidRDefault="00AE5687" w:rsidP="004A1338">
      <w:pPr>
        <w:autoSpaceDE w:val="0"/>
        <w:autoSpaceDN w:val="0"/>
        <w:adjustRightInd w:val="0"/>
        <w:ind w:firstLine="720"/>
        <w:jc w:val="both"/>
        <w:rPr>
          <w:sz w:val="28"/>
          <w:szCs w:val="28"/>
        </w:rPr>
      </w:pPr>
      <w:r>
        <w:rPr>
          <w:sz w:val="28"/>
          <w:szCs w:val="28"/>
        </w:rPr>
        <w:t>2) заявитель представил неполный комплект документов, установлен</w:t>
      </w:r>
      <w:r w:rsidR="00CF01B6">
        <w:rPr>
          <w:sz w:val="28"/>
          <w:szCs w:val="28"/>
        </w:rPr>
        <w:t>-</w:t>
      </w:r>
      <w:proofErr w:type="spellStart"/>
      <w:r>
        <w:rPr>
          <w:sz w:val="28"/>
          <w:szCs w:val="28"/>
        </w:rPr>
        <w:t>ный</w:t>
      </w:r>
      <w:proofErr w:type="spellEnd"/>
      <w:r>
        <w:rPr>
          <w:sz w:val="28"/>
          <w:szCs w:val="28"/>
        </w:rPr>
        <w:t xml:space="preserve"> пунктом 2.6.1 настоящего административного регламента;</w:t>
      </w:r>
    </w:p>
    <w:p w:rsidR="00BA5EA1" w:rsidRPr="00A22C89" w:rsidRDefault="00A344EF" w:rsidP="004A1338">
      <w:pPr>
        <w:autoSpaceDE w:val="0"/>
        <w:autoSpaceDN w:val="0"/>
        <w:adjustRightInd w:val="0"/>
        <w:ind w:firstLine="720"/>
        <w:jc w:val="both"/>
        <w:rPr>
          <w:sz w:val="28"/>
          <w:szCs w:val="28"/>
        </w:rPr>
      </w:pPr>
      <w:r>
        <w:rPr>
          <w:sz w:val="28"/>
          <w:szCs w:val="28"/>
        </w:rPr>
        <w:t>3</w:t>
      </w:r>
      <w:r w:rsidR="00BA5EA1" w:rsidRPr="00A22C89">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w:t>
      </w:r>
      <w:r>
        <w:rPr>
          <w:sz w:val="28"/>
          <w:szCs w:val="28"/>
        </w:rPr>
        <w:t xml:space="preserve">пунктов 2.6.5, 2.6.6, 2.6.7 </w:t>
      </w:r>
      <w:r w:rsidR="00BA5EA1" w:rsidRPr="00A22C89">
        <w:rPr>
          <w:sz w:val="28"/>
          <w:szCs w:val="28"/>
        </w:rPr>
        <w:t>настоящего административного регламента;</w:t>
      </w:r>
    </w:p>
    <w:p w:rsidR="00A344EF" w:rsidRDefault="00A344EF" w:rsidP="004A1338">
      <w:pPr>
        <w:tabs>
          <w:tab w:val="left" w:pos="1224"/>
        </w:tabs>
        <w:spacing w:line="235" w:lineRule="auto"/>
        <w:ind w:firstLine="720"/>
        <w:jc w:val="both"/>
        <w:rPr>
          <w:rFonts w:eastAsia="Times New Roman"/>
          <w:sz w:val="28"/>
          <w:szCs w:val="28"/>
        </w:rPr>
      </w:pPr>
      <w:r>
        <w:rPr>
          <w:sz w:val="28"/>
          <w:szCs w:val="28"/>
        </w:rPr>
        <w:t>4</w:t>
      </w:r>
      <w:r w:rsidR="00BA5EA1" w:rsidRPr="00A22C89">
        <w:rPr>
          <w:sz w:val="28"/>
          <w:szCs w:val="28"/>
        </w:rPr>
        <w:t xml:space="preserve">) </w:t>
      </w:r>
      <w:r>
        <w:rPr>
          <w:rFonts w:eastAsia="Times New Roman"/>
          <w:sz w:val="28"/>
          <w:szCs w:val="28"/>
        </w:rPr>
        <w:t>представлены нечитаемые документы, документы с приписками, подчистками, помарками.</w:t>
      </w:r>
    </w:p>
    <w:p w:rsidR="00C74B27" w:rsidRDefault="00C74B27" w:rsidP="004A1338">
      <w:pPr>
        <w:widowControl w:val="0"/>
        <w:suppressAutoHyphens/>
        <w:ind w:firstLine="720"/>
        <w:jc w:val="both"/>
        <w:rPr>
          <w:rFonts w:eastAsia="Times New Roman"/>
          <w:sz w:val="28"/>
          <w:szCs w:val="28"/>
        </w:rPr>
      </w:pPr>
    </w:p>
    <w:p w:rsidR="004A1338" w:rsidRDefault="00A344EF" w:rsidP="004A1338">
      <w:pPr>
        <w:spacing w:line="237" w:lineRule="auto"/>
        <w:jc w:val="center"/>
        <w:rPr>
          <w:b/>
          <w:bCs/>
          <w:sz w:val="28"/>
          <w:szCs w:val="28"/>
        </w:rPr>
      </w:pPr>
      <w:r>
        <w:rPr>
          <w:b/>
          <w:bCs/>
          <w:sz w:val="28"/>
          <w:szCs w:val="28"/>
        </w:rPr>
        <w:t>2.8. Исчерпывающий перечень оснований для приостановления</w:t>
      </w:r>
    </w:p>
    <w:p w:rsidR="00A344EF" w:rsidRDefault="00A344EF" w:rsidP="004A1338">
      <w:pPr>
        <w:spacing w:line="237" w:lineRule="auto"/>
        <w:jc w:val="center"/>
        <w:rPr>
          <w:rFonts w:eastAsia="Times New Roman"/>
          <w:sz w:val="28"/>
          <w:szCs w:val="28"/>
        </w:rPr>
      </w:pPr>
      <w:r>
        <w:rPr>
          <w:b/>
          <w:bCs/>
          <w:sz w:val="28"/>
          <w:szCs w:val="28"/>
        </w:rPr>
        <w:t>или отказа в предоставлении муниципальной услуги</w:t>
      </w:r>
    </w:p>
    <w:p w:rsidR="002F181C" w:rsidRDefault="002F181C" w:rsidP="004A1338">
      <w:pPr>
        <w:spacing w:line="237" w:lineRule="auto"/>
        <w:ind w:firstLine="720"/>
        <w:jc w:val="both"/>
        <w:rPr>
          <w:rFonts w:eastAsia="Times New Roman"/>
          <w:sz w:val="28"/>
          <w:szCs w:val="28"/>
        </w:rPr>
      </w:pPr>
    </w:p>
    <w:p w:rsidR="00A344EF" w:rsidRDefault="00A344EF" w:rsidP="004A1338">
      <w:pPr>
        <w:spacing w:line="237" w:lineRule="auto"/>
        <w:ind w:firstLine="720"/>
        <w:jc w:val="both"/>
        <w:rPr>
          <w:rFonts w:eastAsia="Times New Roman"/>
          <w:sz w:val="28"/>
          <w:szCs w:val="28"/>
        </w:rPr>
      </w:pPr>
      <w:r>
        <w:rPr>
          <w:sz w:val="28"/>
          <w:szCs w:val="28"/>
        </w:rPr>
        <w:t xml:space="preserve">2.8.1. Основаниями для принятия решения органа о приостановлении </w:t>
      </w:r>
      <w:r w:rsidRPr="00A344EF">
        <w:rPr>
          <w:bCs/>
          <w:sz w:val="28"/>
          <w:szCs w:val="28"/>
        </w:rPr>
        <w:t>или отказа в предоставлении муниципальной услуги</w:t>
      </w:r>
      <w:r>
        <w:rPr>
          <w:sz w:val="28"/>
          <w:szCs w:val="28"/>
        </w:rPr>
        <w:t xml:space="preserve"> являются следующие обстоятельства:</w:t>
      </w:r>
    </w:p>
    <w:p w:rsidR="00CC44D6" w:rsidRDefault="00CC44D6" w:rsidP="004A1338">
      <w:pPr>
        <w:spacing w:line="14" w:lineRule="exact"/>
        <w:ind w:firstLine="720"/>
        <w:jc w:val="both"/>
        <w:rPr>
          <w:sz w:val="20"/>
          <w:szCs w:val="20"/>
        </w:rPr>
      </w:pPr>
    </w:p>
    <w:p w:rsidR="00CC44D6" w:rsidRDefault="00CC44D6" w:rsidP="004A1338">
      <w:pPr>
        <w:spacing w:line="15" w:lineRule="exact"/>
        <w:ind w:firstLine="720"/>
        <w:jc w:val="both"/>
        <w:rPr>
          <w:rFonts w:eastAsia="Times New Roman"/>
          <w:sz w:val="28"/>
          <w:szCs w:val="28"/>
        </w:rPr>
      </w:pPr>
    </w:p>
    <w:p w:rsidR="00CC44D6" w:rsidRDefault="000B2BAD" w:rsidP="004A1338">
      <w:pPr>
        <w:numPr>
          <w:ilvl w:val="0"/>
          <w:numId w:val="2"/>
        </w:numPr>
        <w:tabs>
          <w:tab w:val="left" w:pos="1186"/>
        </w:tabs>
        <w:spacing w:line="234" w:lineRule="auto"/>
        <w:ind w:firstLine="720"/>
        <w:jc w:val="both"/>
        <w:rPr>
          <w:rFonts w:eastAsia="Times New Roman"/>
          <w:sz w:val="28"/>
          <w:szCs w:val="28"/>
        </w:rPr>
      </w:pPr>
      <w:r>
        <w:rPr>
          <w:rFonts w:eastAsia="Times New Roman"/>
          <w:sz w:val="28"/>
          <w:szCs w:val="28"/>
        </w:rPr>
        <w:t>заявитель не относится к категориям получателей муниципальной услуги, указанным в пункт</w:t>
      </w:r>
      <w:r w:rsidR="000C220C">
        <w:rPr>
          <w:rFonts w:eastAsia="Times New Roman"/>
          <w:sz w:val="28"/>
          <w:szCs w:val="28"/>
        </w:rPr>
        <w:t>ах</w:t>
      </w:r>
      <w:r>
        <w:rPr>
          <w:rFonts w:eastAsia="Times New Roman"/>
          <w:sz w:val="28"/>
          <w:szCs w:val="28"/>
        </w:rPr>
        <w:t xml:space="preserve"> </w:t>
      </w:r>
      <w:r w:rsidR="000C220C" w:rsidRPr="00A22C89">
        <w:rPr>
          <w:sz w:val="28"/>
          <w:szCs w:val="28"/>
        </w:rPr>
        <w:t>1.2.</w:t>
      </w:r>
      <w:r w:rsidR="000C220C">
        <w:rPr>
          <w:sz w:val="28"/>
          <w:szCs w:val="28"/>
        </w:rPr>
        <w:t>1</w:t>
      </w:r>
      <w:r w:rsidR="00DA3DE4">
        <w:rPr>
          <w:sz w:val="28"/>
          <w:szCs w:val="28"/>
        </w:rPr>
        <w:t xml:space="preserve"> – </w:t>
      </w:r>
      <w:r w:rsidR="000C220C" w:rsidRPr="00A22C89">
        <w:rPr>
          <w:sz w:val="28"/>
          <w:szCs w:val="28"/>
        </w:rPr>
        <w:t>1.2.</w:t>
      </w:r>
      <w:r w:rsidR="000C220C">
        <w:rPr>
          <w:sz w:val="28"/>
          <w:szCs w:val="28"/>
        </w:rPr>
        <w:t>2</w:t>
      </w:r>
      <w:r w:rsidR="000C220C" w:rsidRPr="00A22C89">
        <w:rPr>
          <w:sz w:val="28"/>
          <w:szCs w:val="28"/>
        </w:rPr>
        <w:t xml:space="preserve"> </w:t>
      </w:r>
      <w:r>
        <w:rPr>
          <w:rFonts w:eastAsia="Times New Roman"/>
          <w:sz w:val="28"/>
          <w:szCs w:val="28"/>
        </w:rPr>
        <w:t xml:space="preserve"> настоящего Административного регламента;</w:t>
      </w:r>
    </w:p>
    <w:p w:rsidR="00CC44D6" w:rsidRDefault="00CC44D6" w:rsidP="004A1338">
      <w:pPr>
        <w:spacing w:line="15" w:lineRule="exact"/>
        <w:ind w:firstLine="720"/>
        <w:rPr>
          <w:sz w:val="20"/>
          <w:szCs w:val="20"/>
        </w:rPr>
      </w:pPr>
    </w:p>
    <w:p w:rsidR="00CC44D6" w:rsidRDefault="000B2BAD" w:rsidP="004A1338">
      <w:pPr>
        <w:numPr>
          <w:ilvl w:val="0"/>
          <w:numId w:val="3"/>
        </w:numPr>
        <w:tabs>
          <w:tab w:val="left" w:pos="1214"/>
        </w:tabs>
        <w:spacing w:line="235" w:lineRule="auto"/>
        <w:ind w:firstLine="720"/>
        <w:jc w:val="both"/>
        <w:rPr>
          <w:rFonts w:eastAsia="Times New Roman"/>
          <w:sz w:val="28"/>
          <w:szCs w:val="28"/>
        </w:rPr>
      </w:pPr>
      <w:r>
        <w:rPr>
          <w:rFonts w:eastAsia="Times New Roman"/>
          <w:sz w:val="28"/>
          <w:szCs w:val="28"/>
        </w:rPr>
        <w:t xml:space="preserve">заявителем не представлены документы, указанные в пункте </w:t>
      </w:r>
      <w:r w:rsidR="000C220C">
        <w:rPr>
          <w:rFonts w:eastAsia="Times New Roman"/>
          <w:sz w:val="28"/>
          <w:szCs w:val="28"/>
        </w:rPr>
        <w:t>2.6.1</w:t>
      </w:r>
      <w:r>
        <w:rPr>
          <w:rFonts w:eastAsia="Times New Roman"/>
          <w:sz w:val="28"/>
          <w:szCs w:val="28"/>
        </w:rPr>
        <w:t xml:space="preserve"> настоящего Административного регламента;</w:t>
      </w:r>
    </w:p>
    <w:p w:rsidR="00CC44D6" w:rsidRDefault="00CC44D6" w:rsidP="004A1338">
      <w:pPr>
        <w:spacing w:line="15" w:lineRule="exact"/>
        <w:ind w:firstLine="720"/>
        <w:jc w:val="both"/>
        <w:rPr>
          <w:rFonts w:eastAsia="Times New Roman"/>
          <w:sz w:val="28"/>
          <w:szCs w:val="28"/>
        </w:rPr>
      </w:pPr>
    </w:p>
    <w:p w:rsidR="00CC44D6" w:rsidRDefault="000B2BAD" w:rsidP="00EB2E52">
      <w:pPr>
        <w:numPr>
          <w:ilvl w:val="0"/>
          <w:numId w:val="3"/>
        </w:numPr>
        <w:tabs>
          <w:tab w:val="left" w:pos="1301"/>
        </w:tabs>
        <w:ind w:firstLine="720"/>
        <w:jc w:val="both"/>
        <w:rPr>
          <w:rFonts w:eastAsia="Times New Roman"/>
          <w:sz w:val="28"/>
          <w:szCs w:val="28"/>
        </w:rPr>
      </w:pPr>
      <w:r>
        <w:rPr>
          <w:rFonts w:eastAsia="Times New Roman"/>
          <w:sz w:val="28"/>
          <w:szCs w:val="28"/>
        </w:rPr>
        <w:t>в ходе освидетельствования проведения основных работ по строи</w:t>
      </w:r>
      <w:r w:rsidR="004A1338">
        <w:rPr>
          <w:rFonts w:eastAsia="Times New Roman"/>
          <w:sz w:val="28"/>
          <w:szCs w:val="28"/>
        </w:rPr>
        <w:t>-</w:t>
      </w:r>
      <w:proofErr w:type="spellStart"/>
      <w:r>
        <w:rPr>
          <w:rFonts w:eastAsia="Times New Roman"/>
          <w:sz w:val="28"/>
          <w:szCs w:val="28"/>
        </w:rPr>
        <w:t>тельству</w:t>
      </w:r>
      <w:proofErr w:type="spellEnd"/>
      <w:r>
        <w:rPr>
          <w:rFonts w:eastAsia="Times New Roman"/>
          <w:sz w:val="28"/>
          <w:szCs w:val="28"/>
        </w:rPr>
        <w:t xml:space="preserve"> объекта индивидуального жилищного строительства (монтаж фундамента, возведение стен и кровли) установлено, что такие работы </w:t>
      </w:r>
      <w:r w:rsidR="004A1338">
        <w:rPr>
          <w:rFonts w:eastAsia="Times New Roman"/>
          <w:sz w:val="28"/>
          <w:szCs w:val="28"/>
        </w:rPr>
        <w:br/>
      </w:r>
      <w:r>
        <w:rPr>
          <w:rFonts w:eastAsia="Times New Roman"/>
          <w:sz w:val="28"/>
          <w:szCs w:val="28"/>
        </w:rPr>
        <w:t>не выполнены в полном объеме;</w:t>
      </w:r>
    </w:p>
    <w:p w:rsidR="00CC44D6" w:rsidRPr="00EB2E52" w:rsidRDefault="000B2BAD" w:rsidP="00EB2E52">
      <w:pPr>
        <w:numPr>
          <w:ilvl w:val="0"/>
          <w:numId w:val="3"/>
        </w:numPr>
        <w:tabs>
          <w:tab w:val="left" w:pos="1210"/>
        </w:tabs>
        <w:ind w:firstLine="720"/>
        <w:jc w:val="both"/>
        <w:rPr>
          <w:rFonts w:eastAsia="Times New Roman"/>
          <w:sz w:val="28"/>
          <w:szCs w:val="28"/>
        </w:rPr>
      </w:pPr>
      <w:r w:rsidRPr="00EB2E52">
        <w:rPr>
          <w:rFonts w:eastAsia="Times New Roman"/>
          <w:sz w:val="28"/>
          <w:szCs w:val="28"/>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w:t>
      </w:r>
      <w:r w:rsidR="00EB2E52" w:rsidRPr="00EB2E52">
        <w:rPr>
          <w:rFonts w:eastAsia="Times New Roman"/>
          <w:sz w:val="28"/>
          <w:szCs w:val="28"/>
        </w:rPr>
        <w:t xml:space="preserve"> </w:t>
      </w:r>
      <w:r w:rsidR="00EB2E52">
        <w:rPr>
          <w:rFonts w:eastAsia="Times New Roman"/>
          <w:sz w:val="28"/>
          <w:szCs w:val="28"/>
        </w:rPr>
        <w:t xml:space="preserve"> помещения, устанавливаемую в соответствии с жилищным </w:t>
      </w:r>
      <w:proofErr w:type="spellStart"/>
      <w:r w:rsidR="00EB2E52">
        <w:rPr>
          <w:rFonts w:eastAsia="Times New Roman"/>
          <w:sz w:val="28"/>
          <w:szCs w:val="28"/>
        </w:rPr>
        <w:t>законода-тельством</w:t>
      </w:r>
      <w:proofErr w:type="spellEnd"/>
      <w:r w:rsidR="00EB2E52">
        <w:rPr>
          <w:rFonts w:eastAsia="Times New Roman"/>
          <w:sz w:val="28"/>
          <w:szCs w:val="28"/>
        </w:rPr>
        <w:t xml:space="preserve"> Российской Федерации.</w:t>
      </w:r>
    </w:p>
    <w:p w:rsidR="00C74B27" w:rsidRDefault="00C74B27" w:rsidP="004A1338">
      <w:pPr>
        <w:spacing w:line="234" w:lineRule="auto"/>
        <w:ind w:firstLine="720"/>
        <w:jc w:val="both"/>
        <w:rPr>
          <w:rFonts w:eastAsia="Times New Roman"/>
          <w:sz w:val="28"/>
          <w:szCs w:val="28"/>
        </w:rPr>
      </w:pPr>
    </w:p>
    <w:p w:rsidR="00E83E5F" w:rsidRDefault="00E83E5F" w:rsidP="004A1338">
      <w:pPr>
        <w:pStyle w:val="Default"/>
        <w:ind w:firstLine="720"/>
        <w:jc w:val="center"/>
        <w:rPr>
          <w:b/>
          <w:bCs/>
          <w:sz w:val="28"/>
          <w:szCs w:val="28"/>
        </w:rPr>
      </w:pPr>
      <w:r>
        <w:rPr>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E5F" w:rsidRDefault="00E83E5F" w:rsidP="004A1338">
      <w:pPr>
        <w:pStyle w:val="Default"/>
        <w:ind w:firstLine="720"/>
        <w:jc w:val="center"/>
        <w:rPr>
          <w:sz w:val="28"/>
          <w:szCs w:val="28"/>
        </w:rPr>
      </w:pPr>
    </w:p>
    <w:p w:rsidR="00E83E5F" w:rsidRDefault="002A649B" w:rsidP="004A1338">
      <w:pPr>
        <w:pStyle w:val="Default"/>
        <w:ind w:firstLine="720"/>
        <w:jc w:val="both"/>
        <w:rPr>
          <w:sz w:val="28"/>
          <w:szCs w:val="28"/>
        </w:rPr>
      </w:pPr>
      <w:r>
        <w:rPr>
          <w:sz w:val="28"/>
          <w:szCs w:val="28"/>
        </w:rPr>
        <w:t>У</w:t>
      </w:r>
      <w:r w:rsidR="00E83E5F">
        <w:rPr>
          <w:sz w:val="28"/>
          <w:szCs w:val="28"/>
        </w:rPr>
        <w:t>слуг</w:t>
      </w:r>
      <w:r>
        <w:rPr>
          <w:sz w:val="28"/>
          <w:szCs w:val="28"/>
        </w:rPr>
        <w:t>и</w:t>
      </w:r>
      <w:r w:rsidR="00E83E5F">
        <w:rPr>
          <w:sz w:val="28"/>
          <w:szCs w:val="28"/>
        </w:rPr>
        <w:t xml:space="preserve"> для оказания муниципальной услуги по настоящему административному регламенту </w:t>
      </w:r>
      <w:r>
        <w:rPr>
          <w:sz w:val="28"/>
          <w:szCs w:val="28"/>
        </w:rPr>
        <w:t>отсутствуют.</w:t>
      </w:r>
    </w:p>
    <w:p w:rsidR="004A1338" w:rsidRDefault="004A1338" w:rsidP="004A1338">
      <w:pPr>
        <w:pStyle w:val="Default"/>
        <w:ind w:firstLine="720"/>
        <w:jc w:val="both"/>
        <w:rPr>
          <w:sz w:val="28"/>
          <w:szCs w:val="28"/>
        </w:rPr>
      </w:pPr>
    </w:p>
    <w:p w:rsidR="004A1338" w:rsidRDefault="004A1338" w:rsidP="004A1338">
      <w:pPr>
        <w:pStyle w:val="Default"/>
        <w:ind w:firstLine="720"/>
        <w:jc w:val="center"/>
        <w:rPr>
          <w:rFonts w:eastAsia="Times New Roman"/>
          <w:sz w:val="28"/>
          <w:szCs w:val="28"/>
        </w:rPr>
      </w:pPr>
      <w:r>
        <w:rPr>
          <w:sz w:val="28"/>
          <w:szCs w:val="28"/>
        </w:rPr>
        <w:lastRenderedPageBreak/>
        <w:t>13</w:t>
      </w:r>
    </w:p>
    <w:p w:rsidR="00CC44D6" w:rsidRDefault="00CC44D6" w:rsidP="004A1338">
      <w:pPr>
        <w:spacing w:line="15" w:lineRule="exact"/>
        <w:ind w:firstLine="720"/>
        <w:jc w:val="both"/>
        <w:rPr>
          <w:rFonts w:eastAsia="Times New Roman"/>
          <w:sz w:val="28"/>
          <w:szCs w:val="28"/>
        </w:rPr>
      </w:pPr>
    </w:p>
    <w:p w:rsidR="002A649B" w:rsidRDefault="002A649B" w:rsidP="004A1338">
      <w:pPr>
        <w:pStyle w:val="a4"/>
        <w:spacing w:line="234" w:lineRule="auto"/>
        <w:ind w:left="0" w:firstLine="720"/>
        <w:jc w:val="both"/>
        <w:rPr>
          <w:rFonts w:eastAsia="Times New Roman"/>
          <w:sz w:val="28"/>
          <w:szCs w:val="28"/>
        </w:rPr>
      </w:pPr>
    </w:p>
    <w:p w:rsidR="00CC44D6" w:rsidRDefault="00CC44D6" w:rsidP="004A1338">
      <w:pPr>
        <w:spacing w:line="4" w:lineRule="exact"/>
        <w:ind w:firstLine="720"/>
        <w:rPr>
          <w:rFonts w:eastAsia="Times New Roman"/>
          <w:sz w:val="28"/>
          <w:szCs w:val="28"/>
        </w:rPr>
      </w:pPr>
    </w:p>
    <w:p w:rsidR="00CC44D6" w:rsidRDefault="00CC44D6" w:rsidP="004A1338">
      <w:pPr>
        <w:spacing w:line="15" w:lineRule="exact"/>
        <w:ind w:firstLine="720"/>
        <w:rPr>
          <w:rFonts w:eastAsia="Times New Roman"/>
          <w:sz w:val="28"/>
          <w:szCs w:val="28"/>
        </w:rPr>
      </w:pPr>
    </w:p>
    <w:p w:rsidR="00CC44D6" w:rsidRDefault="00CC44D6" w:rsidP="004A1338">
      <w:pPr>
        <w:spacing w:line="1" w:lineRule="exact"/>
        <w:ind w:firstLine="720"/>
        <w:rPr>
          <w:sz w:val="20"/>
          <w:szCs w:val="20"/>
        </w:rPr>
      </w:pPr>
    </w:p>
    <w:p w:rsidR="00CF01B6" w:rsidRDefault="00E83E5F" w:rsidP="00CF01B6">
      <w:pPr>
        <w:autoSpaceDE w:val="0"/>
        <w:autoSpaceDN w:val="0"/>
        <w:adjustRightInd w:val="0"/>
        <w:jc w:val="center"/>
        <w:rPr>
          <w:b/>
          <w:bCs/>
          <w:sz w:val="28"/>
          <w:szCs w:val="28"/>
        </w:rPr>
      </w:pPr>
      <w:r>
        <w:rPr>
          <w:b/>
          <w:bCs/>
          <w:sz w:val="28"/>
          <w:szCs w:val="28"/>
        </w:rPr>
        <w:t xml:space="preserve">2.10. Порядок, размер и основания взимания платы с заявителя </w:t>
      </w:r>
    </w:p>
    <w:p w:rsidR="00922227" w:rsidRDefault="00E83E5F" w:rsidP="00CF01B6">
      <w:pPr>
        <w:autoSpaceDE w:val="0"/>
        <w:autoSpaceDN w:val="0"/>
        <w:adjustRightInd w:val="0"/>
        <w:jc w:val="center"/>
        <w:rPr>
          <w:b/>
          <w:bCs/>
          <w:sz w:val="28"/>
          <w:szCs w:val="28"/>
        </w:rPr>
      </w:pPr>
      <w:r>
        <w:rPr>
          <w:b/>
          <w:bCs/>
          <w:sz w:val="28"/>
          <w:szCs w:val="28"/>
        </w:rPr>
        <w:t>при предоставлении муниципальной услуги</w:t>
      </w:r>
    </w:p>
    <w:p w:rsidR="002A649B" w:rsidRPr="00A22C89" w:rsidRDefault="002A649B" w:rsidP="004A1338">
      <w:pPr>
        <w:autoSpaceDE w:val="0"/>
        <w:autoSpaceDN w:val="0"/>
        <w:adjustRightInd w:val="0"/>
        <w:ind w:firstLine="720"/>
        <w:jc w:val="both"/>
        <w:rPr>
          <w:sz w:val="28"/>
          <w:szCs w:val="28"/>
        </w:rPr>
      </w:pPr>
    </w:p>
    <w:p w:rsidR="00922227" w:rsidRPr="00A22C89" w:rsidRDefault="00922227" w:rsidP="004A1338">
      <w:pPr>
        <w:autoSpaceDE w:val="0"/>
        <w:autoSpaceDN w:val="0"/>
        <w:adjustRightInd w:val="0"/>
        <w:ind w:firstLine="720"/>
        <w:jc w:val="both"/>
        <w:rPr>
          <w:sz w:val="28"/>
          <w:szCs w:val="28"/>
        </w:rPr>
      </w:pPr>
      <w:r w:rsidRPr="00A22C89">
        <w:rPr>
          <w:sz w:val="28"/>
          <w:szCs w:val="28"/>
        </w:rPr>
        <w:t>Муниципальная услуга предоставляется на безвозмездной основе.</w:t>
      </w:r>
    </w:p>
    <w:p w:rsidR="002A649B" w:rsidRDefault="002A649B" w:rsidP="004A1338">
      <w:pPr>
        <w:autoSpaceDE w:val="0"/>
        <w:autoSpaceDN w:val="0"/>
        <w:adjustRightInd w:val="0"/>
        <w:ind w:firstLine="720"/>
        <w:jc w:val="both"/>
        <w:rPr>
          <w:sz w:val="28"/>
          <w:szCs w:val="28"/>
        </w:rPr>
      </w:pPr>
    </w:p>
    <w:p w:rsidR="00AA4A37" w:rsidRDefault="00AA4A37" w:rsidP="00CF01B6">
      <w:pPr>
        <w:pStyle w:val="Default"/>
        <w:jc w:val="center"/>
        <w:rPr>
          <w:sz w:val="28"/>
          <w:szCs w:val="28"/>
        </w:rPr>
      </w:pPr>
      <w:r>
        <w:rPr>
          <w:b/>
          <w:bCs/>
          <w:sz w:val="28"/>
          <w:szCs w:val="28"/>
        </w:rPr>
        <w:t>2.11. Требования к помещениям, в которых предоставляется</w:t>
      </w:r>
    </w:p>
    <w:p w:rsidR="00922227" w:rsidRDefault="00AA4A37" w:rsidP="004A1338">
      <w:pPr>
        <w:autoSpaceDE w:val="0"/>
        <w:autoSpaceDN w:val="0"/>
        <w:adjustRightInd w:val="0"/>
        <w:ind w:firstLine="720"/>
        <w:jc w:val="center"/>
        <w:rPr>
          <w:b/>
          <w:bCs/>
          <w:sz w:val="28"/>
          <w:szCs w:val="28"/>
        </w:rPr>
      </w:pPr>
      <w:r>
        <w:rPr>
          <w:b/>
          <w:bCs/>
          <w:sz w:val="28"/>
          <w:szCs w:val="28"/>
        </w:rPr>
        <w:t>муниципальная услуга</w:t>
      </w:r>
    </w:p>
    <w:p w:rsidR="00AA4A37" w:rsidRPr="00A22C89" w:rsidRDefault="00AA4A37" w:rsidP="004A1338">
      <w:pPr>
        <w:autoSpaceDE w:val="0"/>
        <w:autoSpaceDN w:val="0"/>
        <w:adjustRightInd w:val="0"/>
        <w:ind w:firstLine="720"/>
        <w:jc w:val="center"/>
        <w:rPr>
          <w:sz w:val="28"/>
          <w:szCs w:val="28"/>
        </w:rPr>
      </w:pPr>
    </w:p>
    <w:p w:rsidR="00922227" w:rsidRPr="00A22C89" w:rsidRDefault="00922227" w:rsidP="004A1338">
      <w:pPr>
        <w:autoSpaceDE w:val="0"/>
        <w:autoSpaceDN w:val="0"/>
        <w:adjustRightInd w:val="0"/>
        <w:ind w:firstLine="720"/>
        <w:jc w:val="both"/>
        <w:rPr>
          <w:sz w:val="28"/>
          <w:szCs w:val="28"/>
        </w:rPr>
      </w:pPr>
      <w:r w:rsidRPr="00A22C89">
        <w:rPr>
          <w:sz w:val="28"/>
          <w:szCs w:val="28"/>
        </w:rPr>
        <w:t>2.</w:t>
      </w:r>
      <w:r w:rsidR="00AA4A37">
        <w:rPr>
          <w:sz w:val="28"/>
          <w:szCs w:val="28"/>
        </w:rPr>
        <w:t>11.1.</w:t>
      </w:r>
      <w:r w:rsidR="00EB2E52">
        <w:rPr>
          <w:sz w:val="28"/>
          <w:szCs w:val="28"/>
        </w:rPr>
        <w:t xml:space="preserve"> </w:t>
      </w:r>
      <w:r w:rsidRPr="00A22C89">
        <w:rPr>
          <w:sz w:val="28"/>
          <w:szCs w:val="28"/>
        </w:rPr>
        <w:t xml:space="preserve">Помещения Администрации, предназначенные для </w:t>
      </w:r>
      <w:proofErr w:type="spellStart"/>
      <w:r w:rsidRPr="00A22C89">
        <w:rPr>
          <w:sz w:val="28"/>
          <w:szCs w:val="28"/>
        </w:rPr>
        <w:t>предостав</w:t>
      </w:r>
      <w:r w:rsidR="004A1338">
        <w:rPr>
          <w:sz w:val="28"/>
          <w:szCs w:val="28"/>
        </w:rPr>
        <w:t>-</w:t>
      </w:r>
      <w:r w:rsidRPr="00A22C89">
        <w:rPr>
          <w:sz w:val="28"/>
          <w:szCs w:val="28"/>
        </w:rPr>
        <w:t>ления</w:t>
      </w:r>
      <w:proofErr w:type="spellEnd"/>
      <w:r w:rsidRPr="00A22C89">
        <w:rPr>
          <w:sz w:val="28"/>
          <w:szCs w:val="28"/>
        </w:rPr>
        <w:t xml:space="preserve"> муниципальной услуги, обозначаются соответствующими табличками </w:t>
      </w:r>
      <w:r w:rsidR="004A1338">
        <w:rPr>
          <w:sz w:val="28"/>
          <w:szCs w:val="28"/>
        </w:rPr>
        <w:br/>
      </w:r>
      <w:r w:rsidRPr="00A22C89">
        <w:rPr>
          <w:sz w:val="28"/>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A4A37" w:rsidRDefault="00AA4A37" w:rsidP="004A1338">
      <w:pPr>
        <w:autoSpaceDE w:val="0"/>
        <w:autoSpaceDN w:val="0"/>
        <w:adjustRightInd w:val="0"/>
        <w:ind w:firstLine="720"/>
        <w:jc w:val="both"/>
        <w:rPr>
          <w:sz w:val="28"/>
          <w:szCs w:val="28"/>
        </w:rPr>
      </w:pPr>
      <w:r>
        <w:rPr>
          <w:sz w:val="28"/>
          <w:szCs w:val="28"/>
        </w:rPr>
        <w:t xml:space="preserve">Прием заявителей осуществляется в специально предназначенных для этого помещениях Администрации. </w:t>
      </w:r>
    </w:p>
    <w:p w:rsidR="00922227" w:rsidRPr="00A22C89" w:rsidRDefault="00922227" w:rsidP="004A1338">
      <w:pPr>
        <w:autoSpaceDE w:val="0"/>
        <w:autoSpaceDN w:val="0"/>
        <w:adjustRightInd w:val="0"/>
        <w:ind w:firstLine="720"/>
        <w:jc w:val="both"/>
        <w:rPr>
          <w:sz w:val="28"/>
          <w:szCs w:val="28"/>
        </w:rPr>
      </w:pPr>
      <w:r w:rsidRPr="00A22C89">
        <w:rPr>
          <w:sz w:val="28"/>
          <w:szCs w:val="28"/>
        </w:rPr>
        <w:t>Для ожидания приема отводятся места, оснащенные стульями и столами для возможности оформления документов.</w:t>
      </w:r>
    </w:p>
    <w:p w:rsidR="00922227" w:rsidRPr="00A22C89" w:rsidRDefault="00922227" w:rsidP="004A1338">
      <w:pPr>
        <w:autoSpaceDE w:val="0"/>
        <w:autoSpaceDN w:val="0"/>
        <w:adjustRightInd w:val="0"/>
        <w:ind w:firstLine="720"/>
        <w:jc w:val="both"/>
        <w:rPr>
          <w:sz w:val="28"/>
          <w:szCs w:val="28"/>
        </w:rPr>
      </w:pPr>
      <w:r w:rsidRPr="00A22C89">
        <w:rPr>
          <w:sz w:val="28"/>
          <w:szCs w:val="28"/>
        </w:rPr>
        <w:t>В местах информирования заявителей размещаются информационные стенды с информацией, предусмотренной пункт</w:t>
      </w:r>
      <w:r w:rsidR="00AB3788">
        <w:rPr>
          <w:sz w:val="28"/>
          <w:szCs w:val="28"/>
        </w:rPr>
        <w:t>ом</w:t>
      </w:r>
      <w:r w:rsidRPr="00A22C89">
        <w:rPr>
          <w:sz w:val="28"/>
          <w:szCs w:val="28"/>
        </w:rPr>
        <w:t xml:space="preserve"> 1.3.</w:t>
      </w:r>
      <w:r w:rsidR="00AB3788">
        <w:rPr>
          <w:sz w:val="28"/>
          <w:szCs w:val="28"/>
        </w:rPr>
        <w:t>2</w:t>
      </w:r>
      <w:r w:rsidRPr="00A22C89">
        <w:rPr>
          <w:sz w:val="28"/>
          <w:szCs w:val="28"/>
        </w:rPr>
        <w:t xml:space="preserve"> настоящего административного регламента.</w:t>
      </w:r>
    </w:p>
    <w:p w:rsidR="00922227" w:rsidRPr="00A22C89" w:rsidRDefault="00AB3788" w:rsidP="004A1338">
      <w:pPr>
        <w:ind w:firstLine="720"/>
        <w:jc w:val="both"/>
        <w:rPr>
          <w:rFonts w:eastAsia="Calibri"/>
          <w:sz w:val="28"/>
          <w:szCs w:val="28"/>
        </w:rPr>
      </w:pPr>
      <w:r>
        <w:rPr>
          <w:rFonts w:eastAsia="Calibri"/>
          <w:sz w:val="28"/>
          <w:szCs w:val="28"/>
        </w:rPr>
        <w:t>2.</w:t>
      </w:r>
      <w:r w:rsidR="0044047D">
        <w:rPr>
          <w:rFonts w:eastAsia="Calibri"/>
          <w:sz w:val="28"/>
          <w:szCs w:val="28"/>
        </w:rPr>
        <w:t>1</w:t>
      </w:r>
      <w:r w:rsidR="00354FAE">
        <w:rPr>
          <w:rFonts w:eastAsia="Calibri"/>
          <w:sz w:val="28"/>
          <w:szCs w:val="28"/>
        </w:rPr>
        <w:t xml:space="preserve">1.2. </w:t>
      </w:r>
      <w:r w:rsidR="00922227" w:rsidRPr="00A22C89">
        <w:rPr>
          <w:rFonts w:eastAsia="Calibri"/>
          <w:sz w:val="28"/>
          <w:szCs w:val="28"/>
        </w:rPr>
        <w:t xml:space="preserve">Помещения, предназначенные для предоставления  </w:t>
      </w:r>
      <w:proofErr w:type="spellStart"/>
      <w:r w:rsidR="00922227" w:rsidRPr="00A22C89">
        <w:rPr>
          <w:rFonts w:eastAsia="Calibri"/>
          <w:sz w:val="28"/>
          <w:szCs w:val="28"/>
        </w:rPr>
        <w:t>муници</w:t>
      </w:r>
      <w:r w:rsidR="004A1338">
        <w:rPr>
          <w:rFonts w:eastAsia="Calibri"/>
          <w:sz w:val="28"/>
          <w:szCs w:val="28"/>
        </w:rPr>
        <w:t>-</w:t>
      </w:r>
      <w:r w:rsidR="00922227" w:rsidRPr="00A22C89">
        <w:rPr>
          <w:rFonts w:eastAsia="Calibri"/>
          <w:sz w:val="28"/>
          <w:szCs w:val="28"/>
        </w:rPr>
        <w:t>пальной</w:t>
      </w:r>
      <w:proofErr w:type="spellEnd"/>
      <w:r w:rsidR="00922227" w:rsidRPr="00A22C89">
        <w:rPr>
          <w:rFonts w:eastAsia="Calibri"/>
          <w:sz w:val="28"/>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4189D" w:rsidRDefault="0024189D" w:rsidP="004A1338">
      <w:pPr>
        <w:pStyle w:val="Default"/>
        <w:ind w:firstLine="720"/>
        <w:jc w:val="both"/>
        <w:rPr>
          <w:sz w:val="28"/>
          <w:szCs w:val="28"/>
        </w:rPr>
      </w:pPr>
      <w:r>
        <w:rPr>
          <w:sz w:val="28"/>
          <w:szCs w:val="28"/>
        </w:rPr>
        <w:t xml:space="preserve">условия для беспрепятственного доступа к помещениям, расположенным в здании, в котором предоставляется муниципальная услуга; </w:t>
      </w:r>
    </w:p>
    <w:p w:rsidR="0024189D" w:rsidRDefault="0024189D" w:rsidP="004A1338">
      <w:pPr>
        <w:pStyle w:val="Default"/>
        <w:ind w:firstLine="720"/>
        <w:jc w:val="both"/>
        <w:rPr>
          <w:sz w:val="28"/>
          <w:szCs w:val="28"/>
        </w:rPr>
      </w:pPr>
      <w:r>
        <w:rPr>
          <w:sz w:val="28"/>
          <w:szCs w:val="28"/>
        </w:rPr>
        <w:t xml:space="preserve">возможность самостоятельного передвижения по зданию, в котором расположены помещения, предназначенные для предоставления </w:t>
      </w:r>
      <w:proofErr w:type="spellStart"/>
      <w:r>
        <w:rPr>
          <w:sz w:val="28"/>
          <w:szCs w:val="28"/>
        </w:rPr>
        <w:t>муници</w:t>
      </w:r>
      <w:r w:rsidR="00CF01B6">
        <w:rPr>
          <w:sz w:val="28"/>
          <w:szCs w:val="28"/>
        </w:rPr>
        <w:t>-</w:t>
      </w:r>
      <w:r>
        <w:rPr>
          <w:sz w:val="28"/>
          <w:szCs w:val="28"/>
        </w:rPr>
        <w:t>пальной</w:t>
      </w:r>
      <w:proofErr w:type="spellEnd"/>
      <w:r>
        <w:rPr>
          <w:sz w:val="28"/>
          <w:szCs w:val="28"/>
        </w:rPr>
        <w:t xml:space="preserve"> услуги, в целях доступа к месту предоставления услуги, входа в такое здание и выхода из него; </w:t>
      </w:r>
    </w:p>
    <w:p w:rsidR="0024189D" w:rsidRDefault="0024189D" w:rsidP="004A1338">
      <w:pPr>
        <w:pStyle w:val="Default"/>
        <w:ind w:firstLine="720"/>
        <w:jc w:val="both"/>
        <w:rPr>
          <w:sz w:val="28"/>
          <w:szCs w:val="28"/>
        </w:rPr>
      </w:pPr>
      <w:r>
        <w:rPr>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w:t>
      </w:r>
    </w:p>
    <w:p w:rsidR="0024189D" w:rsidRDefault="0024189D" w:rsidP="004A1338">
      <w:pPr>
        <w:pStyle w:val="Default"/>
        <w:ind w:firstLine="720"/>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CF01B6">
        <w:rPr>
          <w:sz w:val="28"/>
          <w:szCs w:val="28"/>
        </w:rPr>
        <w:br/>
      </w:r>
      <w:r>
        <w:rPr>
          <w:sz w:val="28"/>
          <w:szCs w:val="28"/>
        </w:rPr>
        <w:t>к помещениям, предназначенны</w:t>
      </w:r>
      <w:r w:rsidR="00EB2E52">
        <w:rPr>
          <w:sz w:val="28"/>
          <w:szCs w:val="28"/>
        </w:rPr>
        <w:t>м</w:t>
      </w:r>
      <w:r>
        <w:rPr>
          <w:sz w:val="28"/>
          <w:szCs w:val="28"/>
        </w:rPr>
        <w:t xml:space="preserve"> для предоставления муниципальной услуги, </w:t>
      </w:r>
      <w:r w:rsidR="004A1338">
        <w:rPr>
          <w:sz w:val="28"/>
          <w:szCs w:val="28"/>
        </w:rPr>
        <w:br/>
      </w:r>
      <w:r>
        <w:rPr>
          <w:sz w:val="28"/>
          <w:szCs w:val="28"/>
        </w:rPr>
        <w:t xml:space="preserve">с учетом ограничений их жизнедеятельности; </w:t>
      </w:r>
    </w:p>
    <w:p w:rsidR="0024189D" w:rsidRDefault="0024189D" w:rsidP="004A1338">
      <w:pPr>
        <w:pStyle w:val="Default"/>
        <w:ind w:firstLine="720"/>
        <w:jc w:val="both"/>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w:t>
      </w:r>
      <w:r w:rsidR="004A1338">
        <w:rPr>
          <w:sz w:val="28"/>
          <w:szCs w:val="28"/>
        </w:rPr>
        <w:t>-</w:t>
      </w:r>
      <w:r>
        <w:rPr>
          <w:sz w:val="28"/>
          <w:szCs w:val="28"/>
        </w:rPr>
        <w:t>сурдопереводчика</w:t>
      </w:r>
      <w:proofErr w:type="spellEnd"/>
      <w:r>
        <w:rPr>
          <w:sz w:val="28"/>
          <w:szCs w:val="28"/>
        </w:rPr>
        <w:t xml:space="preserve">; </w:t>
      </w:r>
    </w:p>
    <w:p w:rsidR="004A1338" w:rsidRDefault="004A1338" w:rsidP="004A1338">
      <w:pPr>
        <w:pStyle w:val="Default"/>
        <w:ind w:firstLine="720"/>
        <w:jc w:val="center"/>
        <w:rPr>
          <w:sz w:val="28"/>
          <w:szCs w:val="28"/>
        </w:rPr>
      </w:pPr>
      <w:r>
        <w:rPr>
          <w:sz w:val="28"/>
          <w:szCs w:val="28"/>
        </w:rPr>
        <w:lastRenderedPageBreak/>
        <w:t>14</w:t>
      </w:r>
    </w:p>
    <w:p w:rsidR="004A1338" w:rsidRDefault="004A1338" w:rsidP="004A1338">
      <w:pPr>
        <w:pStyle w:val="Default"/>
        <w:ind w:firstLine="720"/>
        <w:jc w:val="center"/>
        <w:rPr>
          <w:sz w:val="28"/>
          <w:szCs w:val="28"/>
        </w:rPr>
      </w:pPr>
    </w:p>
    <w:p w:rsidR="002A649B" w:rsidRDefault="0024189D" w:rsidP="004A1338">
      <w:pPr>
        <w:pStyle w:val="Default"/>
        <w:ind w:firstLine="720"/>
        <w:jc w:val="both"/>
        <w:rPr>
          <w:sz w:val="28"/>
          <w:szCs w:val="28"/>
        </w:rPr>
      </w:pPr>
      <w:r>
        <w:rPr>
          <w:sz w:val="28"/>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 </w:t>
      </w:r>
    </w:p>
    <w:p w:rsidR="0024189D" w:rsidRDefault="0024189D" w:rsidP="004A1338">
      <w:pPr>
        <w:pStyle w:val="Default"/>
        <w:ind w:firstLine="720"/>
        <w:jc w:val="both"/>
        <w:rPr>
          <w:sz w:val="28"/>
          <w:szCs w:val="28"/>
        </w:rPr>
      </w:pPr>
      <w:r>
        <w:rPr>
          <w:sz w:val="28"/>
          <w:szCs w:val="28"/>
        </w:rPr>
        <w:t xml:space="preserve">оказание инвалидам необходимой помощи в доступной для них форме </w:t>
      </w:r>
      <w:r w:rsidR="004A1338">
        <w:rPr>
          <w:sz w:val="28"/>
          <w:szCs w:val="28"/>
        </w:rPr>
        <w:br/>
      </w:r>
      <w:r>
        <w:rPr>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4A1338">
        <w:rPr>
          <w:sz w:val="28"/>
          <w:szCs w:val="28"/>
        </w:rPr>
        <w:br/>
      </w:r>
      <w:r>
        <w:rPr>
          <w:sz w:val="28"/>
          <w:szCs w:val="28"/>
        </w:rPr>
        <w:t xml:space="preserve">в совершении ими других необходимых для получения результата муниципальной услуги действий; </w:t>
      </w:r>
    </w:p>
    <w:p w:rsidR="00E115C5" w:rsidRDefault="0024189D" w:rsidP="004A1338">
      <w:pPr>
        <w:ind w:firstLine="720"/>
        <w:jc w:val="both"/>
        <w:rPr>
          <w:b/>
          <w:bCs/>
          <w:sz w:val="28"/>
          <w:szCs w:val="28"/>
        </w:rPr>
      </w:pPr>
      <w:r>
        <w:rPr>
          <w:sz w:val="28"/>
          <w:szCs w:val="28"/>
        </w:rPr>
        <w:t xml:space="preserve">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E115C5" w:rsidRDefault="00E115C5" w:rsidP="004A1338">
      <w:pPr>
        <w:autoSpaceDE w:val="0"/>
        <w:autoSpaceDN w:val="0"/>
        <w:adjustRightInd w:val="0"/>
        <w:ind w:firstLine="720"/>
        <w:jc w:val="center"/>
        <w:rPr>
          <w:b/>
          <w:bCs/>
          <w:sz w:val="28"/>
          <w:szCs w:val="28"/>
        </w:rPr>
      </w:pPr>
    </w:p>
    <w:p w:rsidR="0024189D" w:rsidRDefault="0024189D" w:rsidP="004A1338">
      <w:pPr>
        <w:pStyle w:val="Default"/>
        <w:jc w:val="center"/>
        <w:rPr>
          <w:sz w:val="28"/>
          <w:szCs w:val="28"/>
        </w:rPr>
      </w:pPr>
      <w:r>
        <w:rPr>
          <w:b/>
          <w:bCs/>
          <w:sz w:val="28"/>
          <w:szCs w:val="28"/>
        </w:rPr>
        <w:t>2.12. Показатели доступности и качества</w:t>
      </w:r>
    </w:p>
    <w:p w:rsidR="00922227" w:rsidRDefault="0024189D" w:rsidP="004A1338">
      <w:pPr>
        <w:autoSpaceDE w:val="0"/>
        <w:autoSpaceDN w:val="0"/>
        <w:adjustRightInd w:val="0"/>
        <w:jc w:val="center"/>
        <w:rPr>
          <w:sz w:val="28"/>
          <w:szCs w:val="28"/>
        </w:rPr>
      </w:pPr>
      <w:r>
        <w:rPr>
          <w:b/>
          <w:bCs/>
          <w:sz w:val="28"/>
          <w:szCs w:val="28"/>
        </w:rPr>
        <w:t>муниципальной услуги</w:t>
      </w:r>
    </w:p>
    <w:p w:rsidR="00E115C5" w:rsidRDefault="00E115C5" w:rsidP="004A1338">
      <w:pPr>
        <w:autoSpaceDE w:val="0"/>
        <w:autoSpaceDN w:val="0"/>
        <w:adjustRightInd w:val="0"/>
        <w:ind w:firstLine="720"/>
        <w:jc w:val="both"/>
        <w:rPr>
          <w:sz w:val="28"/>
          <w:szCs w:val="28"/>
        </w:rPr>
      </w:pPr>
    </w:p>
    <w:p w:rsidR="00922227" w:rsidRDefault="00922227" w:rsidP="004A1338">
      <w:pPr>
        <w:autoSpaceDE w:val="0"/>
        <w:autoSpaceDN w:val="0"/>
        <w:adjustRightInd w:val="0"/>
        <w:ind w:firstLine="720"/>
        <w:jc w:val="both"/>
        <w:rPr>
          <w:sz w:val="28"/>
          <w:szCs w:val="28"/>
        </w:rPr>
      </w:pPr>
      <w:r>
        <w:rPr>
          <w:sz w:val="28"/>
          <w:szCs w:val="28"/>
        </w:rPr>
        <w:t>2.</w:t>
      </w:r>
      <w:r w:rsidR="0024189D">
        <w:rPr>
          <w:sz w:val="28"/>
          <w:szCs w:val="28"/>
        </w:rPr>
        <w:t>12</w:t>
      </w:r>
      <w:r>
        <w:rPr>
          <w:sz w:val="28"/>
          <w:szCs w:val="28"/>
        </w:rPr>
        <w:t>.1. Показателями доступности муниципальной услуги являются:</w:t>
      </w:r>
    </w:p>
    <w:p w:rsidR="00922227" w:rsidRDefault="00922227" w:rsidP="004A1338">
      <w:pPr>
        <w:autoSpaceDE w:val="0"/>
        <w:autoSpaceDN w:val="0"/>
        <w:adjustRightInd w:val="0"/>
        <w:ind w:firstLine="720"/>
        <w:jc w:val="both"/>
        <w:rPr>
          <w:sz w:val="28"/>
          <w:szCs w:val="28"/>
        </w:rPr>
      </w:pPr>
      <w:r>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22227" w:rsidRDefault="00922227" w:rsidP="004A1338">
      <w:pPr>
        <w:autoSpaceDE w:val="0"/>
        <w:autoSpaceDN w:val="0"/>
        <w:adjustRightInd w:val="0"/>
        <w:ind w:firstLine="720"/>
        <w:jc w:val="both"/>
        <w:rPr>
          <w:sz w:val="28"/>
          <w:szCs w:val="28"/>
        </w:rPr>
      </w:pPr>
      <w:r>
        <w:rPr>
          <w:sz w:val="28"/>
          <w:szCs w:val="28"/>
        </w:rPr>
        <w:t>2) обеспечение заявителям возможности обращения за предоставлением муниципальной услуги через представителя;</w:t>
      </w:r>
    </w:p>
    <w:p w:rsidR="00922227" w:rsidRDefault="00B96FDD" w:rsidP="004A1338">
      <w:pPr>
        <w:autoSpaceDE w:val="0"/>
        <w:autoSpaceDN w:val="0"/>
        <w:adjustRightInd w:val="0"/>
        <w:ind w:firstLine="720"/>
        <w:jc w:val="both"/>
        <w:rPr>
          <w:sz w:val="28"/>
          <w:szCs w:val="28"/>
        </w:rPr>
      </w:pPr>
      <w:r>
        <w:rPr>
          <w:sz w:val="28"/>
          <w:szCs w:val="28"/>
        </w:rPr>
        <w:t xml:space="preserve">3) </w:t>
      </w:r>
      <w:r w:rsidR="003B7222">
        <w:rPr>
          <w:sz w:val="28"/>
          <w:szCs w:val="28"/>
        </w:rPr>
        <w:t xml:space="preserve">размещение на Архангельском региональном портале </w:t>
      </w:r>
      <w:proofErr w:type="spellStart"/>
      <w:r w:rsidR="003B7222">
        <w:rPr>
          <w:sz w:val="28"/>
          <w:szCs w:val="28"/>
        </w:rPr>
        <w:t>государствен</w:t>
      </w:r>
      <w:proofErr w:type="spellEnd"/>
      <w:r w:rsidR="004A1338">
        <w:rPr>
          <w:sz w:val="28"/>
          <w:szCs w:val="28"/>
        </w:rPr>
        <w:t>-</w:t>
      </w:r>
      <w:r w:rsidR="003B7222">
        <w:rPr>
          <w:sz w:val="28"/>
          <w:szCs w:val="28"/>
        </w:rPr>
        <w:t>ных и муниципальных услуг (функций) форм документов, необходимых для предоставления муниципальной услуги</w:t>
      </w:r>
      <w:r w:rsidR="00EB2E52">
        <w:rPr>
          <w:sz w:val="28"/>
          <w:szCs w:val="28"/>
        </w:rPr>
        <w:t>,</w:t>
      </w:r>
      <w:r w:rsidR="003B7222">
        <w:rPr>
          <w:sz w:val="28"/>
          <w:szCs w:val="28"/>
        </w:rPr>
        <w:t xml:space="preserve"> и обеспечение возможности </w:t>
      </w:r>
      <w:r w:rsidR="004A1338">
        <w:rPr>
          <w:sz w:val="28"/>
          <w:szCs w:val="28"/>
        </w:rPr>
        <w:br/>
      </w:r>
      <w:r w:rsidR="003B7222">
        <w:rPr>
          <w:sz w:val="28"/>
          <w:szCs w:val="28"/>
        </w:rPr>
        <w:t>их копирования и заполнения в электронной форме;</w:t>
      </w:r>
    </w:p>
    <w:p w:rsidR="00922227" w:rsidRDefault="00B96FDD" w:rsidP="004A1338">
      <w:pPr>
        <w:autoSpaceDE w:val="0"/>
        <w:autoSpaceDN w:val="0"/>
        <w:adjustRightInd w:val="0"/>
        <w:ind w:firstLine="720"/>
        <w:jc w:val="both"/>
        <w:rPr>
          <w:sz w:val="28"/>
          <w:szCs w:val="28"/>
        </w:rPr>
      </w:pPr>
      <w:r>
        <w:rPr>
          <w:sz w:val="28"/>
          <w:szCs w:val="28"/>
        </w:rPr>
        <w:t>4</w:t>
      </w:r>
      <w:r w:rsidR="00922227">
        <w:rPr>
          <w:sz w:val="28"/>
          <w:szCs w:val="28"/>
        </w:rPr>
        <w:t>) безвозмездность предоставления муниципальной услуги.</w:t>
      </w:r>
    </w:p>
    <w:p w:rsidR="00922227" w:rsidRPr="00922227" w:rsidRDefault="00922227" w:rsidP="004A1338">
      <w:pPr>
        <w:pStyle w:val="a7"/>
        <w:autoSpaceDE w:val="0"/>
        <w:autoSpaceDN w:val="0"/>
        <w:adjustRightInd w:val="0"/>
        <w:spacing w:after="0"/>
        <w:ind w:left="0" w:firstLine="720"/>
        <w:rPr>
          <w:sz w:val="28"/>
          <w:szCs w:val="28"/>
        </w:rPr>
      </w:pPr>
      <w:r w:rsidRPr="00922227">
        <w:rPr>
          <w:sz w:val="28"/>
          <w:szCs w:val="28"/>
        </w:rPr>
        <w:t>2.</w:t>
      </w:r>
      <w:r w:rsidR="00B96FDD">
        <w:rPr>
          <w:sz w:val="28"/>
          <w:szCs w:val="28"/>
        </w:rPr>
        <w:t>12</w:t>
      </w:r>
      <w:r w:rsidRPr="00922227">
        <w:rPr>
          <w:sz w:val="28"/>
          <w:szCs w:val="28"/>
        </w:rPr>
        <w:t>.2. Показателями качества муниципальной услуги являются:</w:t>
      </w:r>
    </w:p>
    <w:p w:rsidR="00922227" w:rsidRDefault="00922227" w:rsidP="004A1338">
      <w:pPr>
        <w:autoSpaceDE w:val="0"/>
        <w:autoSpaceDN w:val="0"/>
        <w:adjustRightInd w:val="0"/>
        <w:ind w:firstLine="720"/>
        <w:jc w:val="both"/>
        <w:rPr>
          <w:sz w:val="28"/>
          <w:szCs w:val="28"/>
        </w:rPr>
      </w:pPr>
      <w:r>
        <w:rPr>
          <w:sz w:val="28"/>
          <w:szCs w:val="28"/>
        </w:rPr>
        <w:t>1) отсутствие случаев нарушения сроков при предоставлении муниципальной услуги;</w:t>
      </w:r>
    </w:p>
    <w:p w:rsidR="00922227" w:rsidRDefault="00922227" w:rsidP="004A1338">
      <w:pPr>
        <w:autoSpaceDE w:val="0"/>
        <w:autoSpaceDN w:val="0"/>
        <w:adjustRightInd w:val="0"/>
        <w:ind w:firstLine="720"/>
        <w:jc w:val="both"/>
        <w:rPr>
          <w:sz w:val="28"/>
          <w:szCs w:val="28"/>
        </w:rPr>
      </w:pPr>
      <w:r>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922227" w:rsidRDefault="00922227" w:rsidP="004A1338">
      <w:pPr>
        <w:autoSpaceDE w:val="0"/>
        <w:autoSpaceDN w:val="0"/>
        <w:adjustRightInd w:val="0"/>
        <w:ind w:firstLine="720"/>
        <w:jc w:val="both"/>
        <w:rPr>
          <w:sz w:val="28"/>
          <w:szCs w:val="28"/>
        </w:rPr>
      </w:pPr>
      <w:r>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w:t>
      </w:r>
      <w:r w:rsidR="003B7222">
        <w:rPr>
          <w:sz w:val="28"/>
          <w:szCs w:val="28"/>
        </w:rPr>
        <w:t>рственных и муниципальных услуг;</w:t>
      </w:r>
    </w:p>
    <w:p w:rsidR="003B7222" w:rsidRDefault="003B7222" w:rsidP="004A1338">
      <w:pPr>
        <w:autoSpaceDE w:val="0"/>
        <w:autoSpaceDN w:val="0"/>
        <w:adjustRightInd w:val="0"/>
        <w:ind w:firstLine="720"/>
        <w:jc w:val="both"/>
        <w:rPr>
          <w:sz w:val="28"/>
          <w:szCs w:val="28"/>
        </w:rPr>
      </w:pPr>
      <w:r>
        <w:rPr>
          <w:sz w:val="28"/>
          <w:szCs w:val="28"/>
        </w:rPr>
        <w:t>4) количество взаимодействий заявителя с должностными лицами при предоставлении муниципальной услуги не более 2 раз.</w:t>
      </w:r>
    </w:p>
    <w:p w:rsidR="00CC44D6" w:rsidRDefault="00CC44D6" w:rsidP="004A1338">
      <w:pPr>
        <w:spacing w:line="337" w:lineRule="exact"/>
        <w:ind w:firstLine="720"/>
        <w:rPr>
          <w:sz w:val="20"/>
          <w:szCs w:val="20"/>
        </w:rPr>
      </w:pPr>
    </w:p>
    <w:p w:rsidR="004A1338" w:rsidRDefault="004A1338">
      <w:pPr>
        <w:rPr>
          <w:b/>
          <w:bCs/>
          <w:sz w:val="28"/>
          <w:szCs w:val="28"/>
        </w:rPr>
      </w:pPr>
      <w:r>
        <w:rPr>
          <w:b/>
          <w:bCs/>
          <w:sz w:val="28"/>
          <w:szCs w:val="28"/>
        </w:rPr>
        <w:br w:type="page"/>
      </w:r>
    </w:p>
    <w:p w:rsidR="004A1338" w:rsidRDefault="004A1338" w:rsidP="004A1338">
      <w:pPr>
        <w:spacing w:line="323" w:lineRule="exact"/>
        <w:ind w:firstLine="720"/>
        <w:jc w:val="center"/>
        <w:rPr>
          <w:bCs/>
          <w:sz w:val="28"/>
          <w:szCs w:val="28"/>
        </w:rPr>
      </w:pPr>
      <w:r>
        <w:rPr>
          <w:bCs/>
          <w:sz w:val="28"/>
          <w:szCs w:val="28"/>
        </w:rPr>
        <w:lastRenderedPageBreak/>
        <w:t>15</w:t>
      </w:r>
    </w:p>
    <w:p w:rsidR="004A1338" w:rsidRPr="004A1338" w:rsidRDefault="004A1338" w:rsidP="004A1338">
      <w:pPr>
        <w:spacing w:line="323" w:lineRule="exact"/>
        <w:ind w:firstLine="720"/>
        <w:jc w:val="center"/>
        <w:rPr>
          <w:bCs/>
          <w:sz w:val="28"/>
          <w:szCs w:val="28"/>
        </w:rPr>
      </w:pPr>
    </w:p>
    <w:p w:rsidR="004A1338" w:rsidRDefault="00B96FDD" w:rsidP="004A1338">
      <w:pPr>
        <w:spacing w:line="323" w:lineRule="exact"/>
        <w:ind w:firstLine="142"/>
        <w:jc w:val="center"/>
        <w:rPr>
          <w:b/>
          <w:bCs/>
          <w:sz w:val="28"/>
          <w:szCs w:val="28"/>
        </w:rPr>
      </w:pPr>
      <w:r>
        <w:rPr>
          <w:b/>
          <w:bCs/>
          <w:sz w:val="28"/>
          <w:szCs w:val="28"/>
        </w:rPr>
        <w:t xml:space="preserve">3. Состав, последовательность и сроки выполнения административных процедур (действий), требования к порядку их выполнения, </w:t>
      </w:r>
    </w:p>
    <w:p w:rsidR="00CC44D6" w:rsidRDefault="00B96FDD" w:rsidP="004A1338">
      <w:pPr>
        <w:spacing w:line="323" w:lineRule="exact"/>
        <w:ind w:firstLine="142"/>
        <w:jc w:val="center"/>
        <w:rPr>
          <w:b/>
          <w:bCs/>
          <w:sz w:val="28"/>
          <w:szCs w:val="28"/>
        </w:rPr>
      </w:pPr>
      <w:r>
        <w:rPr>
          <w:b/>
          <w:bCs/>
          <w:sz w:val="28"/>
          <w:szCs w:val="28"/>
        </w:rPr>
        <w:t>в том числе особенности выполнения административных процедур (действий) в электронной форме</w:t>
      </w:r>
    </w:p>
    <w:p w:rsidR="00B96FDD" w:rsidRDefault="00B96FDD" w:rsidP="004A1338">
      <w:pPr>
        <w:spacing w:line="323" w:lineRule="exact"/>
        <w:ind w:firstLine="720"/>
        <w:jc w:val="center"/>
        <w:rPr>
          <w:b/>
          <w:bCs/>
          <w:sz w:val="28"/>
          <w:szCs w:val="28"/>
        </w:rPr>
      </w:pPr>
    </w:p>
    <w:p w:rsidR="00B96FDD" w:rsidRDefault="00B96FDD" w:rsidP="004A1338">
      <w:pPr>
        <w:pStyle w:val="Default"/>
        <w:ind w:firstLine="720"/>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B96FDD" w:rsidRPr="00B96FDD" w:rsidRDefault="00B96FDD" w:rsidP="004A1338">
      <w:pPr>
        <w:pStyle w:val="a4"/>
        <w:numPr>
          <w:ilvl w:val="0"/>
          <w:numId w:val="12"/>
        </w:numPr>
        <w:tabs>
          <w:tab w:val="left" w:pos="1134"/>
        </w:tabs>
        <w:spacing w:line="323" w:lineRule="exact"/>
        <w:ind w:left="0" w:firstLine="720"/>
        <w:jc w:val="both"/>
        <w:rPr>
          <w:sz w:val="28"/>
          <w:szCs w:val="28"/>
        </w:rPr>
      </w:pPr>
      <w:r w:rsidRPr="00B96FDD">
        <w:rPr>
          <w:sz w:val="28"/>
          <w:szCs w:val="28"/>
        </w:rPr>
        <w:t>регистрация запроса заявителя о предоставлении муниципальной услуги;</w:t>
      </w:r>
    </w:p>
    <w:p w:rsidR="00B96FDD" w:rsidRDefault="00B96FDD" w:rsidP="004A1338">
      <w:pPr>
        <w:pStyle w:val="Default"/>
        <w:ind w:firstLine="720"/>
        <w:jc w:val="both"/>
        <w:rPr>
          <w:sz w:val="28"/>
          <w:szCs w:val="28"/>
        </w:rPr>
      </w:pPr>
      <w:r>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49496C">
        <w:rPr>
          <w:sz w:val="28"/>
          <w:szCs w:val="28"/>
        </w:rPr>
        <w:t>;</w:t>
      </w:r>
      <w:r>
        <w:rPr>
          <w:sz w:val="28"/>
          <w:szCs w:val="28"/>
        </w:rPr>
        <w:t xml:space="preserve"> </w:t>
      </w:r>
    </w:p>
    <w:p w:rsidR="00B96FDD" w:rsidRDefault="00B96FDD" w:rsidP="004A1338">
      <w:pPr>
        <w:pStyle w:val="Default"/>
        <w:ind w:firstLine="720"/>
        <w:jc w:val="both"/>
        <w:rPr>
          <w:sz w:val="28"/>
          <w:szCs w:val="28"/>
        </w:rPr>
      </w:pPr>
      <w:r>
        <w:rPr>
          <w:sz w:val="28"/>
          <w:szCs w:val="28"/>
        </w:rPr>
        <w:t>3) выдача заявителю результата предоставления муниципальной услуги</w:t>
      </w:r>
      <w:r w:rsidR="0049496C">
        <w:rPr>
          <w:sz w:val="28"/>
          <w:szCs w:val="28"/>
        </w:rPr>
        <w:t>.</w:t>
      </w:r>
      <w:r>
        <w:rPr>
          <w:sz w:val="28"/>
          <w:szCs w:val="28"/>
        </w:rPr>
        <w:t xml:space="preserve"> </w:t>
      </w:r>
    </w:p>
    <w:p w:rsidR="00B96FDD" w:rsidRDefault="00B96FDD" w:rsidP="004A1338">
      <w:pPr>
        <w:autoSpaceDE w:val="0"/>
        <w:autoSpaceDN w:val="0"/>
        <w:adjustRightInd w:val="0"/>
        <w:ind w:firstLine="720"/>
        <w:jc w:val="both"/>
        <w:rPr>
          <w:sz w:val="28"/>
          <w:szCs w:val="28"/>
        </w:rPr>
      </w:pPr>
      <w:r w:rsidRPr="00B96FDD">
        <w:rPr>
          <w:sz w:val="28"/>
          <w:szCs w:val="28"/>
        </w:rPr>
        <w:t xml:space="preserve">Блок-схема предоставления муниципальной услуги приведена в приложении № 1 к настоящему административному регламенту. </w:t>
      </w:r>
    </w:p>
    <w:p w:rsidR="00B96FDD" w:rsidRDefault="00B96FDD" w:rsidP="004A1338">
      <w:pPr>
        <w:autoSpaceDE w:val="0"/>
        <w:autoSpaceDN w:val="0"/>
        <w:adjustRightInd w:val="0"/>
        <w:ind w:firstLine="720"/>
        <w:jc w:val="center"/>
        <w:rPr>
          <w:sz w:val="28"/>
          <w:szCs w:val="28"/>
        </w:rPr>
      </w:pPr>
    </w:p>
    <w:p w:rsidR="00127F6F" w:rsidRPr="00B96FDD" w:rsidRDefault="00127F6F" w:rsidP="004A1338">
      <w:pPr>
        <w:autoSpaceDE w:val="0"/>
        <w:autoSpaceDN w:val="0"/>
        <w:adjustRightInd w:val="0"/>
        <w:ind w:firstLine="720"/>
        <w:jc w:val="center"/>
        <w:rPr>
          <w:b/>
          <w:bCs/>
          <w:sz w:val="28"/>
          <w:szCs w:val="28"/>
        </w:rPr>
      </w:pPr>
      <w:r w:rsidRPr="00B96FDD">
        <w:rPr>
          <w:b/>
          <w:bCs/>
          <w:sz w:val="28"/>
          <w:szCs w:val="28"/>
        </w:rPr>
        <w:t>3.1. Регистрация запроса заявителя о предоставлении</w:t>
      </w:r>
    </w:p>
    <w:p w:rsidR="00127F6F" w:rsidRPr="00A22C89" w:rsidRDefault="00127F6F" w:rsidP="004A1338">
      <w:pPr>
        <w:autoSpaceDE w:val="0"/>
        <w:autoSpaceDN w:val="0"/>
        <w:adjustRightInd w:val="0"/>
        <w:ind w:firstLine="720"/>
        <w:jc w:val="center"/>
        <w:rPr>
          <w:b/>
          <w:bCs/>
          <w:sz w:val="28"/>
          <w:szCs w:val="28"/>
        </w:rPr>
      </w:pPr>
      <w:r w:rsidRPr="00A22C89">
        <w:rPr>
          <w:b/>
          <w:bCs/>
          <w:sz w:val="28"/>
          <w:szCs w:val="28"/>
        </w:rPr>
        <w:t>муниципальной услуги</w:t>
      </w:r>
    </w:p>
    <w:p w:rsidR="00CC44D6" w:rsidRDefault="00CC44D6" w:rsidP="004A1338">
      <w:pPr>
        <w:spacing w:line="335" w:lineRule="exact"/>
        <w:ind w:firstLine="720"/>
        <w:rPr>
          <w:sz w:val="20"/>
          <w:szCs w:val="20"/>
        </w:rPr>
      </w:pPr>
    </w:p>
    <w:p w:rsidR="00127F6F" w:rsidRPr="00A22C89" w:rsidRDefault="00127F6F" w:rsidP="004A1338">
      <w:pPr>
        <w:autoSpaceDE w:val="0"/>
        <w:autoSpaceDN w:val="0"/>
        <w:adjustRightInd w:val="0"/>
        <w:ind w:firstLine="720"/>
        <w:jc w:val="both"/>
        <w:rPr>
          <w:sz w:val="28"/>
          <w:szCs w:val="28"/>
        </w:rPr>
      </w:pPr>
      <w:r w:rsidRPr="00A22C89">
        <w:rPr>
          <w:sz w:val="28"/>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r w:rsidR="00B96FDD">
        <w:rPr>
          <w:sz w:val="28"/>
          <w:szCs w:val="28"/>
        </w:rPr>
        <w:t>пункт 2.6.</w:t>
      </w:r>
      <w:r w:rsidRPr="00A22C89">
        <w:rPr>
          <w:sz w:val="28"/>
          <w:szCs w:val="28"/>
        </w:rPr>
        <w:t>1 настоящего административного регламента).</w:t>
      </w:r>
    </w:p>
    <w:p w:rsidR="00CC44D6" w:rsidRDefault="00CC44D6" w:rsidP="004A1338">
      <w:pPr>
        <w:spacing w:line="17" w:lineRule="exact"/>
        <w:ind w:firstLine="720"/>
        <w:rPr>
          <w:rFonts w:eastAsia="Times New Roman"/>
          <w:sz w:val="28"/>
          <w:szCs w:val="28"/>
        </w:rPr>
      </w:pPr>
    </w:p>
    <w:p w:rsidR="00127F6F" w:rsidRPr="00A22C89" w:rsidRDefault="00127F6F" w:rsidP="004A1338">
      <w:pPr>
        <w:autoSpaceDE w:val="0"/>
        <w:autoSpaceDN w:val="0"/>
        <w:adjustRightInd w:val="0"/>
        <w:ind w:firstLine="720"/>
        <w:jc w:val="both"/>
        <w:rPr>
          <w:sz w:val="28"/>
          <w:szCs w:val="28"/>
        </w:rPr>
      </w:pPr>
      <w:r w:rsidRPr="00A22C89">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B96FDD">
        <w:rPr>
          <w:sz w:val="28"/>
          <w:szCs w:val="28"/>
        </w:rPr>
        <w:t>4</w:t>
      </w:r>
      <w:r w:rsidRPr="00A22C89">
        <w:rPr>
          <w:sz w:val="28"/>
          <w:szCs w:val="28"/>
        </w:rPr>
        <w:t>.1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EB2E52">
        <w:rPr>
          <w:sz w:val="28"/>
          <w:szCs w:val="28"/>
        </w:rPr>
        <w:t>подраздел</w:t>
      </w:r>
      <w:r w:rsidRPr="00A22C89">
        <w:rPr>
          <w:sz w:val="28"/>
          <w:szCs w:val="28"/>
        </w:rPr>
        <w:t xml:space="preserve"> 2.</w:t>
      </w:r>
      <w:r w:rsidR="00B96FDD">
        <w:rPr>
          <w:sz w:val="28"/>
          <w:szCs w:val="28"/>
        </w:rPr>
        <w:t>7</w:t>
      </w:r>
      <w:r w:rsidRPr="00A22C89">
        <w:rPr>
          <w:sz w:val="28"/>
          <w:szCs w:val="28"/>
        </w:rPr>
        <w:t xml:space="preserve"> настоящего административного регламента).</w:t>
      </w:r>
    </w:p>
    <w:p w:rsidR="00E573B2" w:rsidRDefault="00127F6F" w:rsidP="004A1338">
      <w:pPr>
        <w:autoSpaceDE w:val="0"/>
        <w:autoSpaceDN w:val="0"/>
        <w:adjustRightInd w:val="0"/>
        <w:ind w:firstLine="720"/>
        <w:jc w:val="both"/>
        <w:outlineLvl w:val="2"/>
        <w:rPr>
          <w:sz w:val="28"/>
          <w:szCs w:val="28"/>
        </w:rPr>
      </w:pPr>
      <w:r w:rsidRPr="00A22C89">
        <w:rPr>
          <w:sz w:val="28"/>
          <w:szCs w:val="28"/>
        </w:rPr>
        <w:t>3.1.2. В случае наличия оснований для отказа в приеме документов (</w:t>
      </w:r>
      <w:r w:rsidR="00EB2E52">
        <w:rPr>
          <w:sz w:val="28"/>
          <w:szCs w:val="28"/>
        </w:rPr>
        <w:t>подраздел</w:t>
      </w:r>
      <w:r w:rsidRPr="00A22C89">
        <w:rPr>
          <w:sz w:val="28"/>
          <w:szCs w:val="28"/>
        </w:rPr>
        <w:t xml:space="preserve"> 2.</w:t>
      </w:r>
      <w:r w:rsidR="00B96FDD">
        <w:rPr>
          <w:sz w:val="28"/>
          <w:szCs w:val="28"/>
        </w:rPr>
        <w:t>7</w:t>
      </w:r>
      <w:r w:rsidRPr="00A22C89">
        <w:rPr>
          <w:sz w:val="28"/>
          <w:szCs w:val="28"/>
        </w:rPr>
        <w:t xml:space="preserve"> настоящего административного регламента) муниципальный служащий Администрации, ответственный за прием </w:t>
      </w:r>
      <w:r w:rsidR="00B96FDD">
        <w:rPr>
          <w:sz w:val="28"/>
          <w:szCs w:val="28"/>
        </w:rPr>
        <w:t xml:space="preserve">и (или) выдачу документов, отказывает в приеме документов. </w:t>
      </w:r>
    </w:p>
    <w:p w:rsidR="00F8381E" w:rsidRDefault="00127F6F" w:rsidP="004A1338">
      <w:pPr>
        <w:autoSpaceDE w:val="0"/>
        <w:autoSpaceDN w:val="0"/>
        <w:adjustRightInd w:val="0"/>
        <w:ind w:firstLine="720"/>
        <w:jc w:val="both"/>
        <w:outlineLvl w:val="2"/>
        <w:rPr>
          <w:sz w:val="28"/>
          <w:szCs w:val="28"/>
        </w:rPr>
      </w:pPr>
      <w:r w:rsidRPr="00A22C89">
        <w:rPr>
          <w:sz w:val="28"/>
          <w:szCs w:val="28"/>
        </w:rPr>
        <w:t>3.1.3. В случае отсутствия оснований для отказа в приеме документов (</w:t>
      </w:r>
      <w:r w:rsidR="00EB2E52">
        <w:rPr>
          <w:sz w:val="28"/>
          <w:szCs w:val="28"/>
        </w:rPr>
        <w:t>подраздел</w:t>
      </w:r>
      <w:r w:rsidR="00EB2E52" w:rsidRPr="00A22C89">
        <w:rPr>
          <w:sz w:val="28"/>
          <w:szCs w:val="28"/>
        </w:rPr>
        <w:t xml:space="preserve"> </w:t>
      </w:r>
      <w:r w:rsidRPr="00A22C89">
        <w:rPr>
          <w:sz w:val="28"/>
          <w:szCs w:val="28"/>
        </w:rPr>
        <w:t>2.</w:t>
      </w:r>
      <w:r w:rsidR="00E573B2">
        <w:rPr>
          <w:sz w:val="28"/>
          <w:szCs w:val="28"/>
        </w:rPr>
        <w:t>7</w:t>
      </w:r>
      <w:r w:rsidRPr="00A22C89">
        <w:rPr>
          <w:sz w:val="28"/>
          <w:szCs w:val="28"/>
        </w:rPr>
        <w:t xml:space="preserve"> настоящего административного регламента) муниципальный </w:t>
      </w:r>
      <w:r w:rsidR="00E573B2">
        <w:rPr>
          <w:sz w:val="28"/>
          <w:szCs w:val="28"/>
        </w:rPr>
        <w:t xml:space="preserve">служащий, ответственный за прием и (или) выдачу документов, регистрирует запрос заявителя в системе электронного документооборота </w:t>
      </w:r>
      <w:r w:rsidR="00544D90">
        <w:rPr>
          <w:sz w:val="28"/>
          <w:szCs w:val="28"/>
        </w:rPr>
        <w:t>"</w:t>
      </w:r>
      <w:r w:rsidR="00E573B2">
        <w:rPr>
          <w:sz w:val="28"/>
          <w:szCs w:val="28"/>
        </w:rPr>
        <w:t>Дело</w:t>
      </w:r>
      <w:r w:rsidR="00544D90">
        <w:rPr>
          <w:sz w:val="28"/>
          <w:szCs w:val="28"/>
        </w:rPr>
        <w:t>"</w:t>
      </w:r>
      <w:r w:rsidR="00E573B2">
        <w:rPr>
          <w:sz w:val="28"/>
          <w:szCs w:val="28"/>
        </w:rPr>
        <w:t xml:space="preserve"> и направляет его ответственному исполнителю.</w:t>
      </w:r>
    </w:p>
    <w:p w:rsidR="00E573B2" w:rsidRDefault="00E573B2" w:rsidP="004A1338">
      <w:pPr>
        <w:autoSpaceDE w:val="0"/>
        <w:autoSpaceDN w:val="0"/>
        <w:adjustRightInd w:val="0"/>
        <w:ind w:firstLine="720"/>
        <w:jc w:val="both"/>
        <w:outlineLvl w:val="2"/>
        <w:rPr>
          <w:sz w:val="28"/>
          <w:szCs w:val="28"/>
        </w:rPr>
      </w:pPr>
      <w:r>
        <w:rPr>
          <w:sz w:val="28"/>
          <w:szCs w:val="28"/>
        </w:rPr>
        <w:t xml:space="preserve">3.1.4. Результатом административной процедуры является прием и регистрация заявления с прилагаемыми к нему документами или отказ </w:t>
      </w:r>
      <w:r w:rsidR="00EB2E52">
        <w:rPr>
          <w:sz w:val="28"/>
          <w:szCs w:val="28"/>
        </w:rPr>
        <w:br/>
      </w:r>
      <w:r>
        <w:rPr>
          <w:sz w:val="28"/>
          <w:szCs w:val="28"/>
        </w:rPr>
        <w:t>в приеме документов.</w:t>
      </w:r>
    </w:p>
    <w:p w:rsidR="00E573B2" w:rsidRPr="00B4110E" w:rsidRDefault="00E573B2" w:rsidP="004A1338">
      <w:pPr>
        <w:autoSpaceDE w:val="0"/>
        <w:autoSpaceDN w:val="0"/>
        <w:adjustRightInd w:val="0"/>
        <w:ind w:firstLine="720"/>
        <w:jc w:val="both"/>
        <w:outlineLvl w:val="2"/>
        <w:rPr>
          <w:sz w:val="28"/>
          <w:szCs w:val="28"/>
        </w:rPr>
      </w:pPr>
    </w:p>
    <w:p w:rsidR="004A1338" w:rsidRDefault="004A1338">
      <w:pPr>
        <w:rPr>
          <w:b/>
          <w:bCs/>
          <w:sz w:val="28"/>
          <w:szCs w:val="28"/>
        </w:rPr>
      </w:pPr>
      <w:r>
        <w:rPr>
          <w:b/>
          <w:bCs/>
          <w:sz w:val="28"/>
          <w:szCs w:val="28"/>
        </w:rPr>
        <w:br w:type="page"/>
      </w:r>
    </w:p>
    <w:p w:rsidR="004A1338" w:rsidRDefault="004A1338" w:rsidP="004A1338">
      <w:pPr>
        <w:tabs>
          <w:tab w:val="left" w:pos="1291"/>
        </w:tabs>
        <w:spacing w:line="237" w:lineRule="auto"/>
        <w:ind w:firstLine="720"/>
        <w:jc w:val="center"/>
        <w:rPr>
          <w:bCs/>
          <w:sz w:val="28"/>
          <w:szCs w:val="28"/>
        </w:rPr>
      </w:pPr>
      <w:r w:rsidRPr="004A1338">
        <w:rPr>
          <w:bCs/>
          <w:sz w:val="28"/>
          <w:szCs w:val="28"/>
        </w:rPr>
        <w:lastRenderedPageBreak/>
        <w:t>16</w:t>
      </w:r>
    </w:p>
    <w:p w:rsidR="004A1338" w:rsidRPr="004A1338" w:rsidRDefault="004A1338" w:rsidP="004A1338">
      <w:pPr>
        <w:tabs>
          <w:tab w:val="left" w:pos="1291"/>
        </w:tabs>
        <w:spacing w:line="237" w:lineRule="auto"/>
        <w:ind w:firstLine="720"/>
        <w:jc w:val="center"/>
        <w:rPr>
          <w:bCs/>
          <w:sz w:val="28"/>
          <w:szCs w:val="28"/>
        </w:rPr>
      </w:pPr>
    </w:p>
    <w:p w:rsidR="004A1338" w:rsidRDefault="008D6F9E" w:rsidP="004A1338">
      <w:pPr>
        <w:tabs>
          <w:tab w:val="left" w:pos="1291"/>
        </w:tabs>
        <w:spacing w:line="237" w:lineRule="auto"/>
        <w:ind w:firstLine="720"/>
        <w:jc w:val="center"/>
        <w:rPr>
          <w:rFonts w:eastAsia="Times New Roman"/>
          <w:b/>
          <w:sz w:val="28"/>
          <w:szCs w:val="28"/>
        </w:rPr>
      </w:pPr>
      <w:r w:rsidRPr="00A22C89">
        <w:rPr>
          <w:b/>
          <w:bCs/>
          <w:sz w:val="28"/>
          <w:szCs w:val="28"/>
        </w:rPr>
        <w:t>3.2. Рассмотрение вопроса о выдаче</w:t>
      </w:r>
      <w:r w:rsidR="003B7222">
        <w:rPr>
          <w:b/>
          <w:bCs/>
          <w:sz w:val="28"/>
          <w:szCs w:val="28"/>
        </w:rPr>
        <w:t xml:space="preserve"> документа,</w:t>
      </w:r>
      <w:r w:rsidRPr="00A22C89">
        <w:rPr>
          <w:b/>
          <w:bCs/>
          <w:sz w:val="28"/>
          <w:szCs w:val="28"/>
        </w:rPr>
        <w:t xml:space="preserve"> </w:t>
      </w:r>
      <w:r w:rsidR="003B7222" w:rsidRPr="003B7222">
        <w:rPr>
          <w:rFonts w:eastAsia="Times New Roman"/>
          <w:b/>
          <w:sz w:val="28"/>
          <w:szCs w:val="28"/>
        </w:rPr>
        <w:t>подтверждающего проведение основных работ по строительству (реконструкции) объекта индивидуального жилищного строительства, осуществляемому</w:t>
      </w:r>
    </w:p>
    <w:p w:rsidR="003B7222" w:rsidRPr="003B7222" w:rsidRDefault="003B7222" w:rsidP="004A1338">
      <w:pPr>
        <w:tabs>
          <w:tab w:val="left" w:pos="1291"/>
        </w:tabs>
        <w:spacing w:line="237" w:lineRule="auto"/>
        <w:ind w:firstLine="720"/>
        <w:jc w:val="center"/>
        <w:rPr>
          <w:rFonts w:eastAsia="Times New Roman"/>
          <w:b/>
          <w:sz w:val="28"/>
          <w:szCs w:val="28"/>
        </w:rPr>
      </w:pPr>
      <w:r w:rsidRPr="003B7222">
        <w:rPr>
          <w:rFonts w:eastAsia="Times New Roman"/>
          <w:b/>
          <w:sz w:val="28"/>
          <w:szCs w:val="28"/>
        </w:rPr>
        <w:t>с привлечением средств материнского (семейного) капитала</w:t>
      </w:r>
      <w:r w:rsidR="00544D90">
        <w:rPr>
          <w:b/>
          <w:sz w:val="28"/>
          <w:szCs w:val="28"/>
        </w:rPr>
        <w:t>"</w:t>
      </w:r>
    </w:p>
    <w:p w:rsidR="00CC44D6" w:rsidRDefault="00CC44D6" w:rsidP="004A1338">
      <w:pPr>
        <w:autoSpaceDE w:val="0"/>
        <w:autoSpaceDN w:val="0"/>
        <w:adjustRightInd w:val="0"/>
        <w:ind w:firstLine="720"/>
        <w:jc w:val="center"/>
        <w:outlineLvl w:val="2"/>
        <w:rPr>
          <w:sz w:val="20"/>
          <w:szCs w:val="20"/>
        </w:rPr>
      </w:pPr>
    </w:p>
    <w:p w:rsidR="00127F6F" w:rsidRDefault="00676153" w:rsidP="004A1338">
      <w:pPr>
        <w:widowControl w:val="0"/>
        <w:numPr>
          <w:ilvl w:val="0"/>
          <w:numId w:val="10"/>
        </w:numPr>
        <w:tabs>
          <w:tab w:val="clear" w:pos="0"/>
        </w:tabs>
        <w:suppressAutoHyphens/>
        <w:autoSpaceDE w:val="0"/>
        <w:autoSpaceDN w:val="0"/>
        <w:adjustRightInd w:val="0"/>
        <w:ind w:firstLine="720"/>
        <w:jc w:val="both"/>
        <w:rPr>
          <w:sz w:val="28"/>
          <w:szCs w:val="28"/>
        </w:rPr>
      </w:pPr>
      <w:r w:rsidRPr="00A22C89">
        <w:rPr>
          <w:sz w:val="28"/>
          <w:szCs w:val="28"/>
        </w:rPr>
        <w:t xml:space="preserve">3.2.1. </w:t>
      </w:r>
      <w:r w:rsidR="000B2BAD" w:rsidRPr="00127F6F">
        <w:rPr>
          <w:rFonts w:eastAsia="Times New Roman"/>
          <w:sz w:val="28"/>
          <w:szCs w:val="28"/>
        </w:rPr>
        <w:t xml:space="preserve">Основанием для начала административной процедуры является </w:t>
      </w:r>
      <w:r w:rsidR="00127F6F" w:rsidRPr="00A22C89">
        <w:rPr>
          <w:sz w:val="28"/>
          <w:szCs w:val="28"/>
        </w:rPr>
        <w:t>регистрация запроса заявителя о предоставлении муниципальной услуги.</w:t>
      </w:r>
    </w:p>
    <w:p w:rsidR="00E573B2" w:rsidRDefault="001475F8" w:rsidP="004A1338">
      <w:pPr>
        <w:autoSpaceDE w:val="0"/>
        <w:autoSpaceDN w:val="0"/>
        <w:adjustRightInd w:val="0"/>
        <w:ind w:firstLine="720"/>
        <w:jc w:val="both"/>
        <w:rPr>
          <w:sz w:val="28"/>
          <w:szCs w:val="28"/>
        </w:rPr>
      </w:pPr>
      <w:r w:rsidRPr="004A1338">
        <w:rPr>
          <w:spacing w:val="-4"/>
          <w:sz w:val="28"/>
          <w:szCs w:val="28"/>
        </w:rPr>
        <w:t>3.2.2. Ответственный исполнитель в срок, предусмотренный подпунктом 2</w:t>
      </w:r>
      <w:r w:rsidRPr="00A22C89">
        <w:rPr>
          <w:sz w:val="28"/>
          <w:szCs w:val="28"/>
        </w:rPr>
        <w:t xml:space="preserve"> пункта 2.</w:t>
      </w:r>
      <w:r w:rsidR="00E573B2">
        <w:rPr>
          <w:sz w:val="28"/>
          <w:szCs w:val="28"/>
        </w:rPr>
        <w:t>4</w:t>
      </w:r>
      <w:r w:rsidRPr="00A22C89">
        <w:rPr>
          <w:sz w:val="28"/>
          <w:szCs w:val="28"/>
        </w:rPr>
        <w:t>.1 настоящего административного регламента</w:t>
      </w:r>
      <w:r w:rsidR="00E573B2">
        <w:rPr>
          <w:sz w:val="28"/>
          <w:szCs w:val="28"/>
        </w:rPr>
        <w:t>:</w:t>
      </w:r>
    </w:p>
    <w:p w:rsidR="00E573B2" w:rsidRDefault="00E573B2" w:rsidP="004A1338">
      <w:pPr>
        <w:autoSpaceDE w:val="0"/>
        <w:autoSpaceDN w:val="0"/>
        <w:adjustRightInd w:val="0"/>
        <w:ind w:firstLine="720"/>
        <w:jc w:val="both"/>
        <w:rPr>
          <w:sz w:val="28"/>
          <w:szCs w:val="28"/>
        </w:rPr>
      </w:pPr>
      <w:r>
        <w:rPr>
          <w:sz w:val="28"/>
          <w:szCs w:val="28"/>
        </w:rPr>
        <w:t>1)</w:t>
      </w:r>
      <w:r w:rsidR="001475F8" w:rsidRPr="00A22C89">
        <w:rPr>
          <w:sz w:val="28"/>
          <w:szCs w:val="28"/>
        </w:rPr>
        <w:t xml:space="preserve"> проводит проверку наличия и правильности оформления документов, необходимых для принятия решения о выдаче </w:t>
      </w:r>
      <w:r w:rsidR="001475F8">
        <w:rPr>
          <w:sz w:val="28"/>
          <w:szCs w:val="28"/>
        </w:rPr>
        <w:t>акта освидетельствования объекта</w:t>
      </w:r>
      <w:r>
        <w:rPr>
          <w:sz w:val="28"/>
          <w:szCs w:val="28"/>
        </w:rPr>
        <w:t>;</w:t>
      </w:r>
      <w:r w:rsidR="001475F8" w:rsidRPr="00A22C89">
        <w:rPr>
          <w:sz w:val="28"/>
          <w:szCs w:val="28"/>
        </w:rPr>
        <w:t xml:space="preserve"> </w:t>
      </w:r>
    </w:p>
    <w:p w:rsidR="00EE3A6B" w:rsidRDefault="00E573B2" w:rsidP="004A1338">
      <w:pPr>
        <w:autoSpaceDE w:val="0"/>
        <w:autoSpaceDN w:val="0"/>
        <w:adjustRightInd w:val="0"/>
        <w:ind w:firstLine="720"/>
        <w:jc w:val="both"/>
        <w:rPr>
          <w:sz w:val="28"/>
          <w:szCs w:val="28"/>
        </w:rPr>
      </w:pPr>
      <w:r>
        <w:rPr>
          <w:sz w:val="28"/>
          <w:szCs w:val="28"/>
        </w:rPr>
        <w:t xml:space="preserve">2) </w:t>
      </w:r>
      <w:r w:rsidR="001475F8" w:rsidRPr="00A22C89">
        <w:rPr>
          <w:sz w:val="28"/>
          <w:szCs w:val="28"/>
        </w:rPr>
        <w:t xml:space="preserve">осмотр объекта </w:t>
      </w:r>
      <w:r w:rsidR="00EE3A6B"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001475F8" w:rsidRPr="00A22C89">
        <w:rPr>
          <w:sz w:val="28"/>
          <w:szCs w:val="28"/>
        </w:rPr>
        <w:t xml:space="preserve">. </w:t>
      </w:r>
    </w:p>
    <w:p w:rsidR="00207616" w:rsidRDefault="001475F8" w:rsidP="004A1338">
      <w:pPr>
        <w:autoSpaceDE w:val="0"/>
        <w:autoSpaceDN w:val="0"/>
        <w:adjustRightInd w:val="0"/>
        <w:ind w:firstLine="720"/>
        <w:jc w:val="both"/>
        <w:rPr>
          <w:sz w:val="28"/>
          <w:szCs w:val="28"/>
        </w:rPr>
      </w:pPr>
      <w:r w:rsidRPr="00A22C89">
        <w:rPr>
          <w:sz w:val="28"/>
          <w:szCs w:val="28"/>
        </w:rPr>
        <w:t xml:space="preserve">В ходе осмотра построенного, реконструированного объекта </w:t>
      </w:r>
      <w:r w:rsidR="00EE3A6B" w:rsidRPr="00EE3A6B">
        <w:rPr>
          <w:rFonts w:eastAsia="Times New Roman"/>
          <w:sz w:val="28"/>
          <w:szCs w:val="28"/>
        </w:rPr>
        <w:t xml:space="preserve">индивидуального жилищного строительства (реконструкции), </w:t>
      </w:r>
      <w:proofErr w:type="spellStart"/>
      <w:r w:rsidR="00EE3A6B" w:rsidRPr="00EE3A6B">
        <w:rPr>
          <w:rFonts w:eastAsia="Times New Roman"/>
          <w:sz w:val="28"/>
          <w:szCs w:val="28"/>
        </w:rPr>
        <w:t>осуществляе</w:t>
      </w:r>
      <w:r w:rsidR="00A0075C">
        <w:rPr>
          <w:rFonts w:eastAsia="Times New Roman"/>
          <w:sz w:val="28"/>
          <w:szCs w:val="28"/>
        </w:rPr>
        <w:t>-</w:t>
      </w:r>
      <w:r w:rsidR="00EE3A6B" w:rsidRPr="00EE3A6B">
        <w:rPr>
          <w:rFonts w:eastAsia="Times New Roman"/>
          <w:sz w:val="28"/>
          <w:szCs w:val="28"/>
        </w:rPr>
        <w:t>мого</w:t>
      </w:r>
      <w:proofErr w:type="spellEnd"/>
      <w:r w:rsidR="00EE3A6B" w:rsidRPr="00EE3A6B">
        <w:rPr>
          <w:rFonts w:eastAsia="Times New Roman"/>
          <w:sz w:val="28"/>
          <w:szCs w:val="28"/>
        </w:rPr>
        <w:t xml:space="preserve"> с привлечением средств материнского (семейного) капитала</w:t>
      </w:r>
      <w:r w:rsidR="00A34692">
        <w:rPr>
          <w:rFonts w:eastAsia="Times New Roman"/>
          <w:sz w:val="28"/>
          <w:szCs w:val="28"/>
        </w:rPr>
        <w:t>,</w:t>
      </w:r>
      <w:r w:rsidR="00EE3A6B">
        <w:rPr>
          <w:rFonts w:eastAsia="Times New Roman"/>
          <w:sz w:val="28"/>
          <w:szCs w:val="28"/>
        </w:rPr>
        <w:t xml:space="preserve"> </w:t>
      </w:r>
      <w:r w:rsidRPr="00A22C89">
        <w:rPr>
          <w:sz w:val="28"/>
          <w:szCs w:val="28"/>
        </w:rPr>
        <w:t>осуществляется проверка соответствия такого объекта требованиям, указанным в разрешении на строительство</w:t>
      </w:r>
      <w:r w:rsidR="00E76AAB">
        <w:rPr>
          <w:sz w:val="28"/>
          <w:szCs w:val="28"/>
        </w:rPr>
        <w:t xml:space="preserve"> или в уведомлении о соответствии параметров объекта  индивидуального жилищного строительства и допустимости размещения объекта индивидуального жилищного строительства на земельном участке,</w:t>
      </w:r>
      <w:r w:rsidRPr="00A22C89">
        <w:rPr>
          <w:sz w:val="28"/>
          <w:szCs w:val="28"/>
        </w:rPr>
        <w:t xml:space="preserve"> требованиям к строительству, реконструкции объекта </w:t>
      </w:r>
      <w:r w:rsidR="00EE3A6B"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Pr="00A22C89">
        <w:rPr>
          <w:sz w:val="28"/>
          <w:szCs w:val="28"/>
        </w:rPr>
        <w:t>, установленным на дату выдачи представленного для получения разрешения на строительство градостроительного плана земельного участка</w:t>
      </w:r>
      <w:r>
        <w:rPr>
          <w:sz w:val="28"/>
          <w:szCs w:val="28"/>
        </w:rPr>
        <w:t>.</w:t>
      </w:r>
      <w:r w:rsidR="00207616" w:rsidRPr="00207616">
        <w:rPr>
          <w:sz w:val="28"/>
          <w:szCs w:val="28"/>
        </w:rPr>
        <w:t xml:space="preserve"> </w:t>
      </w:r>
    </w:p>
    <w:p w:rsidR="00207616" w:rsidRPr="00A22C89" w:rsidRDefault="00207616" w:rsidP="004A1338">
      <w:pPr>
        <w:widowControl w:val="0"/>
        <w:suppressAutoHyphens/>
        <w:autoSpaceDE w:val="0"/>
        <w:autoSpaceDN w:val="0"/>
        <w:adjustRightInd w:val="0"/>
        <w:ind w:firstLine="720"/>
        <w:jc w:val="both"/>
        <w:rPr>
          <w:sz w:val="28"/>
          <w:szCs w:val="28"/>
        </w:rPr>
      </w:pPr>
      <w:r>
        <w:rPr>
          <w:sz w:val="28"/>
          <w:szCs w:val="28"/>
        </w:rPr>
        <w:t xml:space="preserve">3.2.3. </w:t>
      </w:r>
      <w:r w:rsidRPr="00A22C89">
        <w:rPr>
          <w:sz w:val="28"/>
          <w:szCs w:val="28"/>
        </w:rPr>
        <w:t>В случае непредставления заявителем документов, которые заявитель вправе представить по собственной инициативе (пункт 2.</w:t>
      </w:r>
      <w:r w:rsidR="00E573B2">
        <w:rPr>
          <w:sz w:val="28"/>
          <w:szCs w:val="28"/>
        </w:rPr>
        <w:t>6</w:t>
      </w:r>
      <w:r w:rsidRPr="00A22C89">
        <w:rPr>
          <w:sz w:val="28"/>
          <w:szCs w:val="28"/>
        </w:rPr>
        <w:t>.</w:t>
      </w:r>
      <w:r w:rsidR="00C71D8B">
        <w:rPr>
          <w:sz w:val="28"/>
          <w:szCs w:val="28"/>
        </w:rPr>
        <w:t xml:space="preserve">2 </w:t>
      </w:r>
      <w:r w:rsidRPr="00A22C89">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 и </w:t>
      </w:r>
      <w:proofErr w:type="spellStart"/>
      <w:r w:rsidRPr="00A22C89">
        <w:rPr>
          <w:sz w:val="28"/>
          <w:szCs w:val="28"/>
        </w:rPr>
        <w:t>подведом</w:t>
      </w:r>
      <w:r w:rsidR="00A0075C">
        <w:rPr>
          <w:sz w:val="28"/>
          <w:szCs w:val="28"/>
        </w:rPr>
        <w:t>-</w:t>
      </w:r>
      <w:r w:rsidRPr="00A22C89">
        <w:rPr>
          <w:sz w:val="28"/>
          <w:szCs w:val="28"/>
        </w:rPr>
        <w:t>ственные</w:t>
      </w:r>
      <w:proofErr w:type="spellEnd"/>
      <w:r w:rsidRPr="00A22C89">
        <w:rPr>
          <w:sz w:val="28"/>
          <w:szCs w:val="28"/>
        </w:rPr>
        <w:t xml:space="preserve"> государственным органам или органам местного самоуправления организации, в распоряжении которых находятся</w:t>
      </w:r>
      <w:r w:rsidR="00E573B2">
        <w:rPr>
          <w:sz w:val="28"/>
          <w:szCs w:val="28"/>
        </w:rPr>
        <w:t xml:space="preserve"> необходимые</w:t>
      </w:r>
      <w:r w:rsidRPr="00A22C89">
        <w:rPr>
          <w:sz w:val="28"/>
          <w:szCs w:val="28"/>
        </w:rPr>
        <w:t xml:space="preserve"> документы</w:t>
      </w:r>
      <w:r w:rsidR="007F0C33">
        <w:rPr>
          <w:sz w:val="28"/>
          <w:szCs w:val="28"/>
        </w:rPr>
        <w:t xml:space="preserve"> и информация.</w:t>
      </w:r>
    </w:p>
    <w:p w:rsidR="006E3C3D" w:rsidRDefault="00207616" w:rsidP="004A1338">
      <w:pPr>
        <w:autoSpaceDE w:val="0"/>
        <w:autoSpaceDN w:val="0"/>
        <w:adjustRightInd w:val="0"/>
        <w:ind w:firstLine="720"/>
        <w:jc w:val="both"/>
        <w:rPr>
          <w:b/>
          <w:bCs/>
        </w:rPr>
      </w:pPr>
      <w:r w:rsidRPr="00EE3A6B">
        <w:rPr>
          <w:bCs/>
          <w:sz w:val="28"/>
          <w:szCs w:val="28"/>
        </w:rPr>
        <w:t>3.2.4. В случае наличия оснований для отказа в предоставлении муниципальной услуги, предусмотренных пунктом 2.</w:t>
      </w:r>
      <w:r w:rsidR="007F0C33">
        <w:rPr>
          <w:bCs/>
          <w:sz w:val="28"/>
          <w:szCs w:val="28"/>
        </w:rPr>
        <w:t>8</w:t>
      </w:r>
      <w:r w:rsidRPr="00EE3A6B">
        <w:rPr>
          <w:bCs/>
          <w:sz w:val="28"/>
          <w:szCs w:val="28"/>
        </w:rPr>
        <w:t>.</w:t>
      </w:r>
      <w:r w:rsidR="007F0C33">
        <w:rPr>
          <w:bCs/>
          <w:sz w:val="28"/>
          <w:szCs w:val="28"/>
        </w:rPr>
        <w:t>2</w:t>
      </w:r>
      <w:r w:rsidRPr="00EE3A6B">
        <w:rPr>
          <w:bCs/>
          <w:sz w:val="28"/>
          <w:szCs w:val="28"/>
        </w:rPr>
        <w:t xml:space="preserve"> настоящего административного регламента, ответственный исполнитель подготавливает уведомление об отказе в выдаче </w:t>
      </w:r>
      <w:r w:rsidRPr="00EE3A6B">
        <w:rPr>
          <w:sz w:val="28"/>
          <w:szCs w:val="28"/>
        </w:rPr>
        <w:t xml:space="preserve">акта освидетельствования объекта </w:t>
      </w:r>
      <w:r w:rsidR="00EE3A6B" w:rsidRPr="00EE3A6B">
        <w:rPr>
          <w:rFonts w:eastAsia="Times New Roman"/>
          <w:sz w:val="28"/>
          <w:szCs w:val="28"/>
        </w:rPr>
        <w:t xml:space="preserve">индивидуального жилищного строительства (реконструкции), </w:t>
      </w:r>
      <w:proofErr w:type="spellStart"/>
      <w:r w:rsidR="00EE3A6B" w:rsidRPr="00EE3A6B">
        <w:rPr>
          <w:rFonts w:eastAsia="Times New Roman"/>
          <w:sz w:val="28"/>
          <w:szCs w:val="28"/>
        </w:rPr>
        <w:t>осуществляе</w:t>
      </w:r>
      <w:r w:rsidR="00A0075C">
        <w:rPr>
          <w:rFonts w:eastAsia="Times New Roman"/>
          <w:sz w:val="28"/>
          <w:szCs w:val="28"/>
        </w:rPr>
        <w:t>-</w:t>
      </w:r>
      <w:r w:rsidR="00EE3A6B" w:rsidRPr="00EE3A6B">
        <w:rPr>
          <w:rFonts w:eastAsia="Times New Roman"/>
          <w:sz w:val="28"/>
          <w:szCs w:val="28"/>
        </w:rPr>
        <w:t>мого</w:t>
      </w:r>
      <w:proofErr w:type="spellEnd"/>
      <w:r w:rsidR="00EE3A6B" w:rsidRPr="00EE3A6B">
        <w:rPr>
          <w:rFonts w:eastAsia="Times New Roman"/>
          <w:sz w:val="28"/>
          <w:szCs w:val="28"/>
        </w:rPr>
        <w:t xml:space="preserve"> с привлечением средств материнского (семейного) капитала</w:t>
      </w:r>
      <w:r w:rsidR="006E3C3D">
        <w:rPr>
          <w:b/>
          <w:bCs/>
        </w:rPr>
        <w:t>.</w:t>
      </w:r>
    </w:p>
    <w:p w:rsidR="00A0075C" w:rsidRDefault="00207616" w:rsidP="004A1338">
      <w:pPr>
        <w:autoSpaceDE w:val="0"/>
        <w:autoSpaceDN w:val="0"/>
        <w:adjustRightInd w:val="0"/>
        <w:ind w:firstLine="720"/>
        <w:jc w:val="both"/>
        <w:rPr>
          <w:bCs/>
          <w:sz w:val="28"/>
          <w:szCs w:val="28"/>
        </w:rPr>
      </w:pPr>
      <w:r w:rsidRPr="00EE3A6B">
        <w:rPr>
          <w:bCs/>
          <w:sz w:val="28"/>
          <w:szCs w:val="28"/>
        </w:rPr>
        <w:t xml:space="preserve">В уведомлении об отказе в выдаче </w:t>
      </w:r>
      <w:r w:rsidRPr="00EE3A6B">
        <w:rPr>
          <w:sz w:val="28"/>
          <w:szCs w:val="28"/>
        </w:rPr>
        <w:t>акта освидетельствования объекта</w:t>
      </w:r>
      <w:r>
        <w:rPr>
          <w:b/>
        </w:rPr>
        <w:t xml:space="preserve"> </w:t>
      </w:r>
      <w:r w:rsidR="00EE3A6B" w:rsidRPr="00EE3A6B">
        <w:rPr>
          <w:rFonts w:eastAsia="Times New Roman"/>
          <w:sz w:val="28"/>
          <w:szCs w:val="28"/>
        </w:rPr>
        <w:t xml:space="preserve">индивидуального жилищного строительства (реконструкции), </w:t>
      </w:r>
      <w:proofErr w:type="spellStart"/>
      <w:r w:rsidR="00EE3A6B" w:rsidRPr="00EE3A6B">
        <w:rPr>
          <w:rFonts w:eastAsia="Times New Roman"/>
          <w:sz w:val="28"/>
          <w:szCs w:val="28"/>
        </w:rPr>
        <w:t>осуществляе</w:t>
      </w:r>
      <w:r w:rsidR="00A0075C">
        <w:rPr>
          <w:rFonts w:eastAsia="Times New Roman"/>
          <w:sz w:val="28"/>
          <w:szCs w:val="28"/>
        </w:rPr>
        <w:t>-</w:t>
      </w:r>
      <w:r w:rsidR="00EE3A6B" w:rsidRPr="00EE3A6B">
        <w:rPr>
          <w:rFonts w:eastAsia="Times New Roman"/>
          <w:sz w:val="28"/>
          <w:szCs w:val="28"/>
        </w:rPr>
        <w:t>мого</w:t>
      </w:r>
      <w:proofErr w:type="spellEnd"/>
      <w:r w:rsidR="00EE3A6B" w:rsidRPr="00EE3A6B">
        <w:rPr>
          <w:rFonts w:eastAsia="Times New Roman"/>
          <w:sz w:val="28"/>
          <w:szCs w:val="28"/>
        </w:rPr>
        <w:t xml:space="preserve"> с привлечением средств материнского (семейного) капитала</w:t>
      </w:r>
      <w:r w:rsidR="00A34692">
        <w:rPr>
          <w:rFonts w:eastAsia="Times New Roman"/>
          <w:sz w:val="28"/>
          <w:szCs w:val="28"/>
        </w:rPr>
        <w:t>,</w:t>
      </w:r>
      <w:r w:rsidR="00EE3A6B">
        <w:rPr>
          <w:rFonts w:eastAsia="Times New Roman"/>
          <w:sz w:val="28"/>
          <w:szCs w:val="28"/>
        </w:rPr>
        <w:t xml:space="preserve"> </w:t>
      </w:r>
      <w:r w:rsidRPr="00EE3A6B">
        <w:rPr>
          <w:bCs/>
          <w:sz w:val="28"/>
          <w:szCs w:val="28"/>
        </w:rPr>
        <w:t>указывается конкретное основание для отказа и разъясняется, в чем оно состоит.</w:t>
      </w:r>
    </w:p>
    <w:p w:rsidR="00A0075C" w:rsidRDefault="00A0075C" w:rsidP="004A1338">
      <w:pPr>
        <w:autoSpaceDE w:val="0"/>
        <w:autoSpaceDN w:val="0"/>
        <w:adjustRightInd w:val="0"/>
        <w:ind w:firstLine="720"/>
        <w:jc w:val="both"/>
        <w:rPr>
          <w:bCs/>
          <w:sz w:val="28"/>
          <w:szCs w:val="28"/>
        </w:rPr>
        <w:sectPr w:rsidR="00A0075C" w:rsidSect="004A1338">
          <w:pgSz w:w="11900" w:h="16838"/>
          <w:pgMar w:top="709" w:right="701" w:bottom="659" w:left="1701" w:header="0" w:footer="0" w:gutter="0"/>
          <w:cols w:space="720" w:equalWidth="0">
            <w:col w:w="9498"/>
          </w:cols>
        </w:sectPr>
      </w:pPr>
    </w:p>
    <w:p w:rsidR="00207616" w:rsidRDefault="00A0075C" w:rsidP="00A0075C">
      <w:pPr>
        <w:autoSpaceDE w:val="0"/>
        <w:autoSpaceDN w:val="0"/>
        <w:adjustRightInd w:val="0"/>
        <w:ind w:firstLine="720"/>
        <w:jc w:val="center"/>
        <w:rPr>
          <w:bCs/>
          <w:sz w:val="28"/>
          <w:szCs w:val="28"/>
        </w:rPr>
      </w:pPr>
      <w:r>
        <w:rPr>
          <w:bCs/>
          <w:sz w:val="28"/>
          <w:szCs w:val="28"/>
        </w:rPr>
        <w:lastRenderedPageBreak/>
        <w:t>17</w:t>
      </w:r>
    </w:p>
    <w:p w:rsidR="00A0075C" w:rsidRPr="00EE3A6B" w:rsidRDefault="00A0075C" w:rsidP="00A0075C">
      <w:pPr>
        <w:autoSpaceDE w:val="0"/>
        <w:autoSpaceDN w:val="0"/>
        <w:adjustRightInd w:val="0"/>
        <w:ind w:firstLine="720"/>
        <w:jc w:val="center"/>
        <w:rPr>
          <w:bCs/>
          <w:sz w:val="28"/>
          <w:szCs w:val="28"/>
        </w:rPr>
      </w:pPr>
    </w:p>
    <w:p w:rsidR="00D77896" w:rsidRDefault="00D77896" w:rsidP="004A1338">
      <w:pPr>
        <w:autoSpaceDE w:val="0"/>
        <w:autoSpaceDN w:val="0"/>
        <w:adjustRightInd w:val="0"/>
        <w:ind w:firstLine="720"/>
        <w:jc w:val="both"/>
        <w:rPr>
          <w:b/>
          <w:bCs/>
        </w:rPr>
      </w:pPr>
      <w:r w:rsidRPr="00EE3A6B">
        <w:rPr>
          <w:bCs/>
          <w:sz w:val="28"/>
          <w:szCs w:val="28"/>
        </w:rPr>
        <w:t>3.2.5. В случае отсутствия оснований для отказа в предоставлении муниципальной услуги, предусмотренных пунктом 2.</w:t>
      </w:r>
      <w:r w:rsidR="007F0C33">
        <w:rPr>
          <w:bCs/>
          <w:sz w:val="28"/>
          <w:szCs w:val="28"/>
        </w:rPr>
        <w:t>8.2</w:t>
      </w:r>
      <w:r w:rsidRPr="00EE3A6B">
        <w:rPr>
          <w:bCs/>
          <w:sz w:val="28"/>
          <w:szCs w:val="28"/>
        </w:rPr>
        <w:t xml:space="preserve"> настоящего административного регламента, ответственный исполнитель подготавливает </w:t>
      </w:r>
      <w:r w:rsidRPr="00EE3A6B">
        <w:rPr>
          <w:sz w:val="28"/>
          <w:szCs w:val="28"/>
        </w:rPr>
        <w:t xml:space="preserve">акт освидетельствования объекта </w:t>
      </w:r>
      <w:r w:rsidR="00EE3A6B"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Pr="00A22C89">
        <w:rPr>
          <w:b/>
          <w:bCs/>
        </w:rPr>
        <w:t>.</w:t>
      </w:r>
      <w:r w:rsidR="003D5D6D">
        <w:rPr>
          <w:b/>
          <w:bCs/>
        </w:rPr>
        <w:t xml:space="preserve"> </w:t>
      </w:r>
    </w:p>
    <w:p w:rsidR="003D5D6D" w:rsidRPr="00EE3A6B" w:rsidRDefault="003D5D6D" w:rsidP="004A1338">
      <w:pPr>
        <w:autoSpaceDE w:val="0"/>
        <w:autoSpaceDN w:val="0"/>
        <w:adjustRightInd w:val="0"/>
        <w:ind w:firstLine="720"/>
        <w:jc w:val="both"/>
        <w:rPr>
          <w:bCs/>
          <w:sz w:val="28"/>
          <w:szCs w:val="28"/>
        </w:rPr>
      </w:pPr>
      <w:r w:rsidRPr="00EE3A6B">
        <w:rPr>
          <w:bCs/>
          <w:sz w:val="28"/>
          <w:szCs w:val="28"/>
        </w:rPr>
        <w:t xml:space="preserve">3.2.6. Акт освидетельствования объекта </w:t>
      </w:r>
      <w:r w:rsidR="00EE3A6B"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sidR="00A34692">
        <w:rPr>
          <w:rFonts w:eastAsia="Times New Roman"/>
          <w:sz w:val="28"/>
          <w:szCs w:val="28"/>
        </w:rPr>
        <w:t>,</w:t>
      </w:r>
      <w:r w:rsidR="00EE3A6B" w:rsidRPr="00EE3A6B">
        <w:rPr>
          <w:rFonts w:eastAsia="Times New Roman"/>
          <w:sz w:val="28"/>
          <w:szCs w:val="28"/>
        </w:rPr>
        <w:t xml:space="preserve"> </w:t>
      </w:r>
      <w:r w:rsidRPr="00EE3A6B">
        <w:rPr>
          <w:bCs/>
          <w:sz w:val="28"/>
          <w:szCs w:val="28"/>
        </w:rPr>
        <w:t xml:space="preserve">или уведомление об отказе в выдаче акта освидетельствования объекта капитального строительства подписывается  </w:t>
      </w:r>
      <w:r w:rsidR="00EA61C3">
        <w:rPr>
          <w:bCs/>
          <w:sz w:val="28"/>
          <w:szCs w:val="28"/>
        </w:rPr>
        <w:t>директором департамента градостроительства</w:t>
      </w:r>
      <w:r w:rsidRPr="00EE3A6B">
        <w:rPr>
          <w:bCs/>
          <w:sz w:val="28"/>
          <w:szCs w:val="28"/>
        </w:rPr>
        <w:t xml:space="preserve"> Администрации</w:t>
      </w:r>
      <w:r w:rsidR="00EA61C3">
        <w:rPr>
          <w:bCs/>
          <w:sz w:val="28"/>
          <w:szCs w:val="28"/>
        </w:rPr>
        <w:t xml:space="preserve"> </w:t>
      </w:r>
      <w:proofErr w:type="spellStart"/>
      <w:r w:rsidR="00EA61C3">
        <w:rPr>
          <w:sz w:val="28"/>
          <w:szCs w:val="28"/>
        </w:rPr>
        <w:t>муниципаль</w:t>
      </w:r>
      <w:r w:rsidR="00A0075C">
        <w:rPr>
          <w:sz w:val="28"/>
          <w:szCs w:val="28"/>
        </w:rPr>
        <w:t>-</w:t>
      </w:r>
      <w:r w:rsidR="00EA61C3">
        <w:rPr>
          <w:sz w:val="28"/>
          <w:szCs w:val="28"/>
        </w:rPr>
        <w:t>ного</w:t>
      </w:r>
      <w:proofErr w:type="spellEnd"/>
      <w:r w:rsidR="00EA61C3">
        <w:rPr>
          <w:sz w:val="28"/>
          <w:szCs w:val="28"/>
        </w:rPr>
        <w:t xml:space="preserve"> образования </w:t>
      </w:r>
      <w:r w:rsidR="00544D90">
        <w:rPr>
          <w:sz w:val="28"/>
          <w:szCs w:val="28"/>
        </w:rPr>
        <w:t>"</w:t>
      </w:r>
      <w:r w:rsidR="00EA61C3">
        <w:rPr>
          <w:sz w:val="28"/>
          <w:szCs w:val="28"/>
        </w:rPr>
        <w:t>Город Архангельск</w:t>
      </w:r>
      <w:r w:rsidR="00544D90">
        <w:rPr>
          <w:sz w:val="28"/>
          <w:szCs w:val="28"/>
        </w:rPr>
        <w:t>"</w:t>
      </w:r>
      <w:r w:rsidRPr="00EE3A6B">
        <w:rPr>
          <w:bCs/>
          <w:sz w:val="28"/>
          <w:szCs w:val="28"/>
        </w:rPr>
        <w:t xml:space="preserve"> и передаётся муниципальному служащему администрации, ответственному за приём</w:t>
      </w:r>
      <w:r w:rsidR="007F0C33">
        <w:rPr>
          <w:bCs/>
          <w:sz w:val="28"/>
          <w:szCs w:val="28"/>
        </w:rPr>
        <w:t xml:space="preserve"> </w:t>
      </w:r>
      <w:r w:rsidR="007F0C33">
        <w:rPr>
          <w:sz w:val="28"/>
          <w:szCs w:val="28"/>
        </w:rPr>
        <w:t xml:space="preserve">и (или) выдачу </w:t>
      </w:r>
      <w:r w:rsidRPr="00EE3A6B">
        <w:rPr>
          <w:bCs/>
          <w:sz w:val="28"/>
          <w:szCs w:val="28"/>
        </w:rPr>
        <w:t xml:space="preserve"> документов, в срок, предусмотренный подпунктом 3 пункта 2.</w:t>
      </w:r>
      <w:r w:rsidR="007F0C33">
        <w:rPr>
          <w:bCs/>
          <w:sz w:val="28"/>
          <w:szCs w:val="28"/>
        </w:rPr>
        <w:t>4</w:t>
      </w:r>
      <w:r w:rsidRPr="00EE3A6B">
        <w:rPr>
          <w:bCs/>
          <w:sz w:val="28"/>
          <w:szCs w:val="28"/>
        </w:rPr>
        <w:t>.1 настоящего административного регламента.</w:t>
      </w:r>
    </w:p>
    <w:p w:rsidR="003D5D6D" w:rsidRDefault="003D5D6D" w:rsidP="004A1338">
      <w:pPr>
        <w:pStyle w:val="a5"/>
        <w:ind w:firstLine="720"/>
        <w:jc w:val="both"/>
        <w:rPr>
          <w:b w:val="0"/>
          <w:bCs w:val="0"/>
        </w:rPr>
      </w:pPr>
      <w:r>
        <w:rPr>
          <w:b w:val="0"/>
          <w:bCs w:val="0"/>
        </w:rPr>
        <w:t xml:space="preserve">Форма акта утверждена </w:t>
      </w:r>
      <w:r w:rsidR="00A34692">
        <w:rPr>
          <w:b w:val="0"/>
          <w:bCs w:val="0"/>
        </w:rPr>
        <w:t>п</w:t>
      </w:r>
      <w:r>
        <w:rPr>
          <w:b w:val="0"/>
          <w:bCs w:val="0"/>
        </w:rPr>
        <w:t>риказом Министерства регионального развития</w:t>
      </w:r>
      <w:r w:rsidR="00C82AF8">
        <w:rPr>
          <w:b w:val="0"/>
          <w:bCs w:val="0"/>
        </w:rPr>
        <w:t xml:space="preserve"> Российской Федерации от 17.06.2011 № 286 </w:t>
      </w:r>
      <w:r w:rsidR="00544D90">
        <w:rPr>
          <w:b w:val="0"/>
          <w:bCs w:val="0"/>
        </w:rPr>
        <w:t>"</w:t>
      </w:r>
      <w:r w:rsidR="00C82AF8">
        <w:rPr>
          <w:b w:val="0"/>
          <w:bCs w:val="0"/>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w:t>
      </w:r>
      <w:r w:rsidR="00A34692">
        <w:rPr>
          <w:b w:val="0"/>
          <w:bCs w:val="0"/>
        </w:rPr>
        <w:t>Федерации</w:t>
      </w:r>
      <w:r w:rsidR="00544D90">
        <w:rPr>
          <w:b w:val="0"/>
          <w:bCs w:val="0"/>
        </w:rPr>
        <w:t>"</w:t>
      </w:r>
      <w:r w:rsidR="00C82AF8">
        <w:rPr>
          <w:b w:val="0"/>
          <w:bCs w:val="0"/>
        </w:rPr>
        <w:t>.</w:t>
      </w:r>
    </w:p>
    <w:p w:rsidR="00C82AF8" w:rsidRDefault="00C82AF8" w:rsidP="004A1338">
      <w:pPr>
        <w:autoSpaceDE w:val="0"/>
        <w:autoSpaceDN w:val="0"/>
        <w:adjustRightInd w:val="0"/>
        <w:ind w:firstLine="720"/>
        <w:jc w:val="both"/>
        <w:rPr>
          <w:b/>
          <w:bCs/>
        </w:rPr>
      </w:pPr>
      <w:r w:rsidRPr="00EE3A6B">
        <w:rPr>
          <w:bCs/>
          <w:sz w:val="28"/>
          <w:szCs w:val="28"/>
        </w:rPr>
        <w:t xml:space="preserve">3.2.7. Результатом выполнения административной процедуры является регистрация акта освидетельствования либо </w:t>
      </w:r>
      <w:r w:rsidR="00EA61C3">
        <w:rPr>
          <w:bCs/>
          <w:sz w:val="28"/>
          <w:szCs w:val="28"/>
        </w:rPr>
        <w:t>уведомления</w:t>
      </w:r>
      <w:r w:rsidRPr="00EE3A6B">
        <w:rPr>
          <w:bCs/>
          <w:sz w:val="28"/>
          <w:szCs w:val="28"/>
        </w:rPr>
        <w:t xml:space="preserve"> об отказе в выдаче акта освидетельствования</w:t>
      </w:r>
      <w:r w:rsidR="00EE3A6B">
        <w:rPr>
          <w:b/>
          <w:bCs/>
        </w:rPr>
        <w:t xml:space="preserve"> </w:t>
      </w:r>
      <w:r w:rsidR="00EE3A6B" w:rsidRPr="00EE3A6B">
        <w:rPr>
          <w:rFonts w:eastAsia="Times New Roman"/>
          <w:sz w:val="28"/>
          <w:szCs w:val="28"/>
        </w:rPr>
        <w:t>индивидуального жилищного строительства (реконструкции), осуществляемого с привлечением средств материнского (семейного) капитала</w:t>
      </w:r>
      <w:r>
        <w:rPr>
          <w:b/>
          <w:bCs/>
        </w:rPr>
        <w:t>.</w:t>
      </w:r>
    </w:p>
    <w:p w:rsidR="0044047D" w:rsidRDefault="0044047D" w:rsidP="004A1338">
      <w:pPr>
        <w:autoSpaceDE w:val="0"/>
        <w:autoSpaceDN w:val="0"/>
        <w:adjustRightInd w:val="0"/>
        <w:ind w:firstLine="720"/>
        <w:jc w:val="both"/>
        <w:rPr>
          <w:b/>
          <w:bCs/>
        </w:rPr>
      </w:pPr>
    </w:p>
    <w:p w:rsidR="002C7244" w:rsidRPr="00A22C89" w:rsidRDefault="002C7244" w:rsidP="004A1338">
      <w:pPr>
        <w:widowControl w:val="0"/>
        <w:numPr>
          <w:ilvl w:val="0"/>
          <w:numId w:val="10"/>
        </w:numPr>
        <w:tabs>
          <w:tab w:val="clear" w:pos="0"/>
        </w:tabs>
        <w:suppressAutoHyphens/>
        <w:autoSpaceDE w:val="0"/>
        <w:autoSpaceDN w:val="0"/>
        <w:adjustRightInd w:val="0"/>
        <w:ind w:firstLine="720"/>
        <w:jc w:val="center"/>
        <w:rPr>
          <w:b/>
          <w:bCs/>
          <w:sz w:val="28"/>
          <w:szCs w:val="28"/>
        </w:rPr>
      </w:pPr>
      <w:r w:rsidRPr="00A22C89">
        <w:rPr>
          <w:b/>
          <w:bCs/>
          <w:sz w:val="28"/>
          <w:szCs w:val="28"/>
        </w:rPr>
        <w:t>3.3. Выдача заявителю результата предоставления</w:t>
      </w:r>
    </w:p>
    <w:p w:rsidR="002C7244" w:rsidRPr="00A22C89" w:rsidRDefault="002C7244" w:rsidP="004A1338">
      <w:pPr>
        <w:widowControl w:val="0"/>
        <w:numPr>
          <w:ilvl w:val="0"/>
          <w:numId w:val="10"/>
        </w:numPr>
        <w:tabs>
          <w:tab w:val="clear" w:pos="0"/>
        </w:tabs>
        <w:suppressAutoHyphens/>
        <w:autoSpaceDE w:val="0"/>
        <w:autoSpaceDN w:val="0"/>
        <w:adjustRightInd w:val="0"/>
        <w:ind w:firstLine="720"/>
        <w:jc w:val="center"/>
        <w:rPr>
          <w:b/>
          <w:bCs/>
          <w:sz w:val="28"/>
          <w:szCs w:val="28"/>
        </w:rPr>
      </w:pPr>
      <w:r w:rsidRPr="00A22C89">
        <w:rPr>
          <w:b/>
          <w:bCs/>
          <w:sz w:val="28"/>
          <w:szCs w:val="28"/>
        </w:rPr>
        <w:t>муниципальной услуги</w:t>
      </w:r>
    </w:p>
    <w:p w:rsidR="002C7244" w:rsidRPr="00A22C89" w:rsidRDefault="002C7244" w:rsidP="004A1338">
      <w:pPr>
        <w:widowControl w:val="0"/>
        <w:numPr>
          <w:ilvl w:val="0"/>
          <w:numId w:val="10"/>
        </w:numPr>
        <w:tabs>
          <w:tab w:val="clear" w:pos="0"/>
        </w:tabs>
        <w:suppressAutoHyphens/>
        <w:autoSpaceDE w:val="0"/>
        <w:autoSpaceDN w:val="0"/>
        <w:adjustRightInd w:val="0"/>
        <w:ind w:firstLine="720"/>
        <w:rPr>
          <w:sz w:val="28"/>
          <w:szCs w:val="28"/>
        </w:rPr>
      </w:pPr>
    </w:p>
    <w:p w:rsidR="002C7244" w:rsidRPr="00A22C89" w:rsidRDefault="002C7244" w:rsidP="004A1338">
      <w:pPr>
        <w:widowControl w:val="0"/>
        <w:numPr>
          <w:ilvl w:val="0"/>
          <w:numId w:val="10"/>
        </w:numPr>
        <w:tabs>
          <w:tab w:val="clear" w:pos="0"/>
        </w:tabs>
        <w:suppressAutoHyphens/>
        <w:autoSpaceDE w:val="0"/>
        <w:autoSpaceDN w:val="0"/>
        <w:adjustRightInd w:val="0"/>
        <w:ind w:firstLine="720"/>
        <w:jc w:val="both"/>
        <w:rPr>
          <w:b/>
          <w:bCs/>
          <w:sz w:val="28"/>
          <w:szCs w:val="28"/>
        </w:rPr>
      </w:pPr>
      <w:r w:rsidRPr="00A22C89">
        <w:rPr>
          <w:sz w:val="28"/>
          <w:szCs w:val="28"/>
        </w:rPr>
        <w:t xml:space="preserve">3.3.1. Основанием для начала выполнения административной процедуры является подготовка и подписание документов, предусмотренных </w:t>
      </w:r>
      <w:r w:rsidR="00A0075C">
        <w:rPr>
          <w:sz w:val="28"/>
          <w:szCs w:val="28"/>
        </w:rPr>
        <w:br/>
      </w:r>
      <w:r w:rsidRPr="00A22C89">
        <w:rPr>
          <w:sz w:val="28"/>
          <w:szCs w:val="28"/>
        </w:rPr>
        <w:t>пунктом 3.2.7 настоящего административного регламента (далее – результат предоставления муниципальной услуги).</w:t>
      </w:r>
    </w:p>
    <w:p w:rsidR="00A0075C" w:rsidRDefault="002C7244" w:rsidP="004A1338">
      <w:pPr>
        <w:widowControl w:val="0"/>
        <w:numPr>
          <w:ilvl w:val="0"/>
          <w:numId w:val="10"/>
        </w:numPr>
        <w:tabs>
          <w:tab w:val="left" w:pos="0"/>
        </w:tabs>
        <w:suppressAutoHyphens/>
        <w:autoSpaceDE w:val="0"/>
        <w:autoSpaceDN w:val="0"/>
        <w:adjustRightInd w:val="0"/>
        <w:ind w:firstLine="720"/>
        <w:jc w:val="both"/>
        <w:rPr>
          <w:sz w:val="28"/>
          <w:szCs w:val="28"/>
        </w:rPr>
      </w:pPr>
      <w:r w:rsidRPr="00A22C89">
        <w:rPr>
          <w:sz w:val="28"/>
          <w:szCs w:val="28"/>
        </w:rPr>
        <w:t xml:space="preserve">3.3.2. Муниципальный служащий Администрации, ответственный за прием документов, в срок, предусмотренный подпунктом </w:t>
      </w:r>
      <w:r w:rsidR="007F0C33">
        <w:rPr>
          <w:sz w:val="28"/>
          <w:szCs w:val="28"/>
        </w:rPr>
        <w:t>4</w:t>
      </w:r>
      <w:r w:rsidRPr="00A22C89">
        <w:rPr>
          <w:sz w:val="28"/>
          <w:szCs w:val="28"/>
        </w:rPr>
        <w:t xml:space="preserve"> пункта 2.</w:t>
      </w:r>
      <w:r w:rsidR="007F0C33">
        <w:rPr>
          <w:sz w:val="28"/>
          <w:szCs w:val="28"/>
        </w:rPr>
        <w:t>4</w:t>
      </w:r>
      <w:r w:rsidRPr="00A22C89">
        <w:rPr>
          <w:sz w:val="28"/>
          <w:szCs w:val="28"/>
        </w:rPr>
        <w:t>.1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0075C" w:rsidRDefault="00A0075C">
      <w:pPr>
        <w:rPr>
          <w:sz w:val="28"/>
          <w:szCs w:val="28"/>
        </w:rPr>
      </w:pPr>
      <w:r>
        <w:rPr>
          <w:sz w:val="28"/>
          <w:szCs w:val="28"/>
        </w:rPr>
        <w:br w:type="page"/>
      </w:r>
    </w:p>
    <w:p w:rsidR="002C7244" w:rsidRDefault="00A0075C" w:rsidP="00A0075C">
      <w:pPr>
        <w:widowControl w:val="0"/>
        <w:numPr>
          <w:ilvl w:val="0"/>
          <w:numId w:val="10"/>
        </w:numPr>
        <w:tabs>
          <w:tab w:val="left" w:pos="0"/>
        </w:tabs>
        <w:suppressAutoHyphens/>
        <w:autoSpaceDE w:val="0"/>
        <w:autoSpaceDN w:val="0"/>
        <w:adjustRightInd w:val="0"/>
        <w:ind w:firstLine="720"/>
        <w:jc w:val="center"/>
        <w:rPr>
          <w:sz w:val="28"/>
          <w:szCs w:val="28"/>
        </w:rPr>
      </w:pPr>
      <w:r>
        <w:rPr>
          <w:sz w:val="28"/>
          <w:szCs w:val="28"/>
        </w:rPr>
        <w:lastRenderedPageBreak/>
        <w:t>18</w:t>
      </w:r>
    </w:p>
    <w:p w:rsidR="00A0075C" w:rsidRPr="00A22C89" w:rsidRDefault="00A0075C" w:rsidP="00A0075C">
      <w:pPr>
        <w:widowControl w:val="0"/>
        <w:numPr>
          <w:ilvl w:val="0"/>
          <w:numId w:val="10"/>
        </w:numPr>
        <w:tabs>
          <w:tab w:val="left" w:pos="0"/>
        </w:tabs>
        <w:suppressAutoHyphens/>
        <w:autoSpaceDE w:val="0"/>
        <w:autoSpaceDN w:val="0"/>
        <w:adjustRightInd w:val="0"/>
        <w:ind w:firstLine="720"/>
        <w:jc w:val="center"/>
        <w:rPr>
          <w:sz w:val="28"/>
          <w:szCs w:val="28"/>
        </w:rPr>
      </w:pPr>
    </w:p>
    <w:p w:rsidR="002C7244" w:rsidRPr="00A22C89" w:rsidRDefault="002C7244" w:rsidP="004A1338">
      <w:pPr>
        <w:pStyle w:val="a5"/>
        <w:numPr>
          <w:ilvl w:val="0"/>
          <w:numId w:val="10"/>
        </w:numPr>
        <w:ind w:firstLine="720"/>
        <w:jc w:val="both"/>
        <w:rPr>
          <w:b w:val="0"/>
          <w:bCs w:val="0"/>
        </w:rPr>
      </w:pPr>
      <w:r w:rsidRPr="00A22C89">
        <w:rPr>
          <w:b w:val="0"/>
          <w:bCs w:val="0"/>
        </w:rPr>
        <w:t>почтовым отправлением – если заявитель обратился за получением муниципальной услуги лично в Администрацию</w:t>
      </w:r>
      <w:r w:rsidR="007F0C33">
        <w:rPr>
          <w:b w:val="0"/>
          <w:bCs w:val="0"/>
        </w:rPr>
        <w:t xml:space="preserve"> или</w:t>
      </w:r>
      <w:r w:rsidRPr="00A22C89">
        <w:rPr>
          <w:b w:val="0"/>
          <w:bCs w:val="0"/>
        </w:rPr>
        <w:t xml:space="preserve"> посредством почтового отправления</w:t>
      </w:r>
      <w:r w:rsidR="00A34692">
        <w:rPr>
          <w:b w:val="0"/>
          <w:bCs w:val="0"/>
        </w:rPr>
        <w:t>.</w:t>
      </w:r>
    </w:p>
    <w:p w:rsidR="002C7244" w:rsidRPr="00A22C89" w:rsidRDefault="002C7244" w:rsidP="004A1338">
      <w:pPr>
        <w:numPr>
          <w:ilvl w:val="0"/>
          <w:numId w:val="10"/>
        </w:numPr>
        <w:autoSpaceDE w:val="0"/>
        <w:autoSpaceDN w:val="0"/>
        <w:adjustRightInd w:val="0"/>
        <w:ind w:firstLine="720"/>
        <w:jc w:val="both"/>
        <w:rPr>
          <w:sz w:val="28"/>
          <w:szCs w:val="28"/>
        </w:rPr>
      </w:pPr>
      <w:r w:rsidRPr="00A22C89">
        <w:rPr>
          <w:sz w:val="28"/>
          <w:szCs w:val="28"/>
        </w:rPr>
        <w:t>Результат предоставления муниципальной услуги может быть выдан заявителю любым из способов, предусмотренных настоящ</w:t>
      </w:r>
      <w:r w:rsidR="00DA060B">
        <w:rPr>
          <w:sz w:val="28"/>
          <w:szCs w:val="28"/>
        </w:rPr>
        <w:t>им</w:t>
      </w:r>
      <w:r w:rsidRPr="00A22C89">
        <w:rPr>
          <w:sz w:val="28"/>
          <w:szCs w:val="28"/>
        </w:rPr>
        <w:t xml:space="preserve"> пункт</w:t>
      </w:r>
      <w:r w:rsidR="00DA060B">
        <w:rPr>
          <w:sz w:val="28"/>
          <w:szCs w:val="28"/>
        </w:rPr>
        <w:t>ом</w:t>
      </w:r>
      <w:r w:rsidRPr="00A22C89">
        <w:rPr>
          <w:sz w:val="28"/>
          <w:szCs w:val="28"/>
        </w:rPr>
        <w:t>, если заявитель указал на такой способ в запросе.</w:t>
      </w:r>
    </w:p>
    <w:p w:rsidR="00DA060B" w:rsidRPr="00B16533" w:rsidRDefault="007F0C33" w:rsidP="004A1338">
      <w:pPr>
        <w:numPr>
          <w:ilvl w:val="0"/>
          <w:numId w:val="10"/>
        </w:numPr>
        <w:autoSpaceDE w:val="0"/>
        <w:autoSpaceDN w:val="0"/>
        <w:adjustRightInd w:val="0"/>
        <w:spacing w:line="321" w:lineRule="exact"/>
        <w:ind w:firstLine="720"/>
        <w:jc w:val="both"/>
        <w:rPr>
          <w:sz w:val="20"/>
          <w:szCs w:val="20"/>
        </w:rPr>
      </w:pPr>
      <w:r w:rsidRPr="00B16533">
        <w:rPr>
          <w:sz w:val="28"/>
          <w:szCs w:val="28"/>
        </w:rPr>
        <w:t>3.3.</w:t>
      </w:r>
      <w:r w:rsidR="00EA61C3">
        <w:rPr>
          <w:sz w:val="28"/>
          <w:szCs w:val="28"/>
        </w:rPr>
        <w:t>3</w:t>
      </w:r>
      <w:r w:rsidRPr="00B16533">
        <w:rPr>
          <w:sz w:val="28"/>
          <w:szCs w:val="28"/>
        </w:rPr>
        <w:t xml:space="preserve">. </w:t>
      </w:r>
      <w:r w:rsidR="002C7244" w:rsidRPr="00B16533">
        <w:rPr>
          <w:sz w:val="28"/>
          <w:szCs w:val="28"/>
        </w:rPr>
        <w:t xml:space="preserve">В случае выявления допущенных опечаток и (или) ошибок в выданных документах </w:t>
      </w:r>
      <w:r w:rsidR="00B16533" w:rsidRPr="00B16533">
        <w:rPr>
          <w:sz w:val="28"/>
          <w:szCs w:val="28"/>
        </w:rPr>
        <w:t xml:space="preserve">заявитель представляет в орган одним из способов, предусмотренных пунктом 2.6.7 настоящего административного регламента, заявление в свободной форме об исправлении таких опечаток и (или) ошибок.  </w:t>
      </w:r>
    </w:p>
    <w:p w:rsidR="00B16533" w:rsidRDefault="00B16533" w:rsidP="004A1338">
      <w:pPr>
        <w:pStyle w:val="Default"/>
        <w:ind w:firstLine="720"/>
        <w:jc w:val="both"/>
        <w:rPr>
          <w:sz w:val="28"/>
          <w:szCs w:val="28"/>
        </w:rPr>
      </w:pPr>
      <w:r>
        <w:rPr>
          <w:sz w:val="28"/>
          <w:szCs w:val="28"/>
        </w:rPr>
        <w:t xml:space="preserve">Муниципальный служащий органа,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w:t>
      </w:r>
      <w:r w:rsidR="0049496C">
        <w:rPr>
          <w:sz w:val="28"/>
          <w:szCs w:val="28"/>
        </w:rPr>
        <w:br/>
      </w:r>
      <w:r>
        <w:rPr>
          <w:sz w:val="28"/>
          <w:szCs w:val="28"/>
        </w:rPr>
        <w:t xml:space="preserve">в заявлении сведений. </w:t>
      </w:r>
    </w:p>
    <w:p w:rsidR="00B16533" w:rsidRPr="00B16533" w:rsidRDefault="00B16533" w:rsidP="004A1338">
      <w:pPr>
        <w:numPr>
          <w:ilvl w:val="0"/>
          <w:numId w:val="10"/>
        </w:numPr>
        <w:autoSpaceDE w:val="0"/>
        <w:autoSpaceDN w:val="0"/>
        <w:adjustRightInd w:val="0"/>
        <w:spacing w:line="321" w:lineRule="exact"/>
        <w:ind w:firstLine="720"/>
        <w:jc w:val="both"/>
        <w:rPr>
          <w:sz w:val="20"/>
          <w:szCs w:val="20"/>
        </w:rPr>
      </w:pPr>
      <w:r>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44047D" w:rsidRDefault="0044047D" w:rsidP="004A1338">
      <w:pPr>
        <w:spacing w:line="321" w:lineRule="exact"/>
        <w:ind w:firstLine="720"/>
        <w:rPr>
          <w:sz w:val="20"/>
          <w:szCs w:val="20"/>
        </w:rPr>
      </w:pPr>
    </w:p>
    <w:p w:rsidR="005F7398" w:rsidRPr="00EE3A6B" w:rsidRDefault="005F7398" w:rsidP="00A0075C">
      <w:pPr>
        <w:pStyle w:val="a4"/>
        <w:numPr>
          <w:ilvl w:val="0"/>
          <w:numId w:val="11"/>
        </w:numPr>
        <w:autoSpaceDE w:val="0"/>
        <w:autoSpaceDN w:val="0"/>
        <w:adjustRightInd w:val="0"/>
        <w:ind w:left="0" w:firstLine="1134"/>
        <w:jc w:val="center"/>
        <w:outlineLvl w:val="2"/>
        <w:rPr>
          <w:b/>
          <w:bCs/>
          <w:sz w:val="28"/>
          <w:szCs w:val="28"/>
        </w:rPr>
      </w:pPr>
      <w:r w:rsidRPr="00EE3A6B">
        <w:rPr>
          <w:b/>
          <w:bCs/>
          <w:sz w:val="28"/>
          <w:szCs w:val="28"/>
        </w:rPr>
        <w:t>Формы контроля за исполнением регламента</w:t>
      </w:r>
    </w:p>
    <w:p w:rsidR="00EE3A6B" w:rsidRPr="00EE3A6B" w:rsidRDefault="00EE3A6B" w:rsidP="004A1338">
      <w:pPr>
        <w:pStyle w:val="a4"/>
        <w:autoSpaceDE w:val="0"/>
        <w:autoSpaceDN w:val="0"/>
        <w:adjustRightInd w:val="0"/>
        <w:ind w:left="0" w:firstLine="720"/>
        <w:outlineLvl w:val="2"/>
        <w:rPr>
          <w:b/>
          <w:bCs/>
          <w:sz w:val="28"/>
          <w:szCs w:val="28"/>
        </w:rPr>
      </w:pPr>
    </w:p>
    <w:p w:rsidR="00DE563B" w:rsidRPr="00A22C89" w:rsidRDefault="00EE2396" w:rsidP="004A1338">
      <w:pPr>
        <w:numPr>
          <w:ilvl w:val="0"/>
          <w:numId w:val="9"/>
        </w:numPr>
        <w:autoSpaceDE w:val="0"/>
        <w:autoSpaceDN w:val="0"/>
        <w:adjustRightInd w:val="0"/>
        <w:ind w:firstLine="720"/>
        <w:jc w:val="both"/>
        <w:rPr>
          <w:b/>
          <w:bCs/>
          <w:sz w:val="28"/>
          <w:szCs w:val="28"/>
        </w:rPr>
      </w:pPr>
      <w:r>
        <w:rPr>
          <w:sz w:val="28"/>
          <w:szCs w:val="28"/>
        </w:rPr>
        <w:t>4.1</w:t>
      </w:r>
      <w:r w:rsidR="00DE563B" w:rsidRPr="00A22C89">
        <w:rPr>
          <w:sz w:val="28"/>
          <w:szCs w:val="28"/>
        </w:rPr>
        <w:t xml:space="preserve">. Контроль за исполнением настоящего административного </w:t>
      </w:r>
      <w:proofErr w:type="spellStart"/>
      <w:r w:rsidR="00DE563B" w:rsidRPr="00A22C89">
        <w:rPr>
          <w:sz w:val="28"/>
          <w:szCs w:val="28"/>
        </w:rPr>
        <w:t>регла</w:t>
      </w:r>
      <w:proofErr w:type="spellEnd"/>
      <w:r w:rsidR="00A0075C">
        <w:rPr>
          <w:sz w:val="28"/>
          <w:szCs w:val="28"/>
        </w:rPr>
        <w:t>-</w:t>
      </w:r>
      <w:r w:rsidR="00DE563B" w:rsidRPr="00A22C89">
        <w:rPr>
          <w:sz w:val="28"/>
          <w:szCs w:val="28"/>
        </w:rPr>
        <w:t xml:space="preserve">мента осуществляется заместителем Главы Администрации муниципального образования </w:t>
      </w:r>
      <w:r w:rsidR="00544D90">
        <w:rPr>
          <w:sz w:val="28"/>
          <w:szCs w:val="28"/>
        </w:rPr>
        <w:t>"</w:t>
      </w:r>
      <w:r w:rsidR="00DE563B" w:rsidRPr="00A22C89">
        <w:rPr>
          <w:sz w:val="28"/>
          <w:szCs w:val="28"/>
        </w:rPr>
        <w:t>Город Архангельск</w:t>
      </w:r>
      <w:r w:rsidR="00544D90">
        <w:rPr>
          <w:sz w:val="28"/>
          <w:szCs w:val="28"/>
        </w:rPr>
        <w:t>"</w:t>
      </w:r>
      <w:r w:rsidR="00DE563B" w:rsidRPr="00A22C89">
        <w:rPr>
          <w:sz w:val="28"/>
          <w:szCs w:val="28"/>
        </w:rPr>
        <w:t>, курирующим деятельность органа, предост</w:t>
      </w:r>
      <w:r w:rsidR="00014834">
        <w:rPr>
          <w:sz w:val="28"/>
          <w:szCs w:val="28"/>
        </w:rPr>
        <w:t>авляющего муниципальную услугу</w:t>
      </w:r>
      <w:r w:rsidR="00A34692">
        <w:rPr>
          <w:sz w:val="28"/>
          <w:szCs w:val="28"/>
        </w:rPr>
        <w:t>,</w:t>
      </w:r>
      <w:r w:rsidR="00014834">
        <w:rPr>
          <w:sz w:val="28"/>
          <w:szCs w:val="28"/>
        </w:rPr>
        <w:t xml:space="preserve"> </w:t>
      </w:r>
      <w:r w:rsidR="00DE563B" w:rsidRPr="00A22C89">
        <w:rPr>
          <w:sz w:val="28"/>
          <w:szCs w:val="28"/>
        </w:rPr>
        <w:t>в следующих формах:</w:t>
      </w:r>
    </w:p>
    <w:p w:rsidR="00DE563B" w:rsidRPr="00A22C89" w:rsidRDefault="00DE563B" w:rsidP="004A1338">
      <w:pPr>
        <w:numPr>
          <w:ilvl w:val="0"/>
          <w:numId w:val="9"/>
        </w:numPr>
        <w:autoSpaceDE w:val="0"/>
        <w:autoSpaceDN w:val="0"/>
        <w:adjustRightInd w:val="0"/>
        <w:ind w:firstLine="720"/>
        <w:jc w:val="both"/>
        <w:rPr>
          <w:sz w:val="28"/>
          <w:szCs w:val="28"/>
        </w:rPr>
      </w:pPr>
      <w:r w:rsidRPr="00A22C89">
        <w:rPr>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235E85" w:rsidRDefault="00235E85" w:rsidP="004A1338">
      <w:pPr>
        <w:numPr>
          <w:ilvl w:val="0"/>
          <w:numId w:val="9"/>
        </w:numPr>
        <w:autoSpaceDE w:val="0"/>
        <w:autoSpaceDN w:val="0"/>
        <w:adjustRightInd w:val="0"/>
        <w:ind w:firstLine="720"/>
        <w:jc w:val="both"/>
        <w:rPr>
          <w:sz w:val="28"/>
          <w:szCs w:val="28"/>
        </w:rPr>
      </w:pPr>
      <w:r>
        <w:rPr>
          <w:sz w:val="28"/>
          <w:szCs w:val="28"/>
        </w:rPr>
        <w:t xml:space="preserve">плановые и внеплановые проверки полноты и качества предоставления муниципальной услуги. </w:t>
      </w:r>
    </w:p>
    <w:p w:rsidR="00235E85" w:rsidRDefault="00EE2396" w:rsidP="004A1338">
      <w:pPr>
        <w:pStyle w:val="Default"/>
        <w:ind w:firstLine="720"/>
        <w:jc w:val="both"/>
        <w:rPr>
          <w:sz w:val="28"/>
          <w:szCs w:val="28"/>
        </w:rPr>
      </w:pPr>
      <w:r>
        <w:rPr>
          <w:sz w:val="28"/>
          <w:szCs w:val="28"/>
        </w:rPr>
        <w:t>4.2</w:t>
      </w:r>
      <w:r w:rsidR="00DE563B" w:rsidRPr="00A22C89">
        <w:rPr>
          <w:sz w:val="28"/>
          <w:szCs w:val="28"/>
        </w:rPr>
        <w:t xml:space="preserve">. </w:t>
      </w:r>
      <w:r w:rsidR="00235E85">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A0075C">
        <w:rPr>
          <w:sz w:val="28"/>
          <w:szCs w:val="28"/>
        </w:rPr>
        <w:br/>
      </w:r>
      <w:r w:rsidR="00235E85">
        <w:rPr>
          <w:sz w:val="28"/>
          <w:szCs w:val="28"/>
        </w:rPr>
        <w:t xml:space="preserve">к предоставлению муниципальной услуги, а также принятием ими решений </w:t>
      </w:r>
    </w:p>
    <w:p w:rsidR="00B16533" w:rsidRDefault="00235E85" w:rsidP="004A1338">
      <w:pPr>
        <w:numPr>
          <w:ilvl w:val="0"/>
          <w:numId w:val="9"/>
        </w:numPr>
        <w:autoSpaceDE w:val="0"/>
        <w:autoSpaceDN w:val="0"/>
        <w:adjustRightInd w:val="0"/>
        <w:ind w:firstLine="720"/>
        <w:jc w:val="both"/>
        <w:rPr>
          <w:sz w:val="28"/>
          <w:szCs w:val="28"/>
        </w:rPr>
      </w:pPr>
      <w:r w:rsidRPr="00B16533">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w:t>
      </w:r>
      <w:r w:rsidR="00FF002F" w:rsidRPr="00B16533">
        <w:rPr>
          <w:sz w:val="28"/>
          <w:szCs w:val="28"/>
        </w:rPr>
        <w:t xml:space="preserve"> заместителем Главы муниципального образования </w:t>
      </w:r>
      <w:r w:rsidR="00544D90">
        <w:rPr>
          <w:sz w:val="28"/>
          <w:szCs w:val="28"/>
        </w:rPr>
        <w:t>"</w:t>
      </w:r>
      <w:r w:rsidR="00FF002F" w:rsidRPr="00B16533">
        <w:rPr>
          <w:sz w:val="28"/>
          <w:szCs w:val="28"/>
        </w:rPr>
        <w:t>Город Архангельск</w:t>
      </w:r>
      <w:r w:rsidR="00544D90">
        <w:rPr>
          <w:sz w:val="28"/>
          <w:szCs w:val="28"/>
        </w:rPr>
        <w:t>"</w:t>
      </w:r>
      <w:r w:rsidR="00FF002F" w:rsidRPr="00B16533">
        <w:rPr>
          <w:sz w:val="28"/>
          <w:szCs w:val="28"/>
        </w:rPr>
        <w:t>, курирующим деятельность органа, предост</w:t>
      </w:r>
      <w:r w:rsidR="00B16533">
        <w:rPr>
          <w:sz w:val="28"/>
          <w:szCs w:val="28"/>
        </w:rPr>
        <w:t>авляющего муниципальную услугу.</w:t>
      </w:r>
    </w:p>
    <w:p w:rsidR="00A0075C" w:rsidRDefault="00FF002F" w:rsidP="004A1338">
      <w:pPr>
        <w:numPr>
          <w:ilvl w:val="0"/>
          <w:numId w:val="9"/>
        </w:numPr>
        <w:autoSpaceDE w:val="0"/>
        <w:autoSpaceDN w:val="0"/>
        <w:adjustRightInd w:val="0"/>
        <w:ind w:firstLine="720"/>
        <w:jc w:val="both"/>
        <w:rPr>
          <w:sz w:val="28"/>
          <w:szCs w:val="28"/>
        </w:rPr>
      </w:pPr>
      <w:r w:rsidRPr="00B16533">
        <w:rPr>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0075C" w:rsidRDefault="00A0075C">
      <w:pPr>
        <w:rPr>
          <w:sz w:val="28"/>
          <w:szCs w:val="28"/>
        </w:rPr>
      </w:pPr>
      <w:r>
        <w:rPr>
          <w:sz w:val="28"/>
          <w:szCs w:val="28"/>
        </w:rPr>
        <w:br w:type="page"/>
      </w:r>
    </w:p>
    <w:p w:rsidR="00FF002F" w:rsidRDefault="00A0075C" w:rsidP="00A0075C">
      <w:pPr>
        <w:numPr>
          <w:ilvl w:val="0"/>
          <w:numId w:val="9"/>
        </w:numPr>
        <w:autoSpaceDE w:val="0"/>
        <w:autoSpaceDN w:val="0"/>
        <w:adjustRightInd w:val="0"/>
        <w:ind w:firstLine="720"/>
        <w:jc w:val="center"/>
        <w:rPr>
          <w:sz w:val="28"/>
          <w:szCs w:val="28"/>
        </w:rPr>
      </w:pPr>
      <w:r>
        <w:rPr>
          <w:sz w:val="28"/>
          <w:szCs w:val="28"/>
        </w:rPr>
        <w:lastRenderedPageBreak/>
        <w:t>19</w:t>
      </w:r>
    </w:p>
    <w:p w:rsidR="00A0075C" w:rsidRPr="00B16533" w:rsidRDefault="00A0075C" w:rsidP="00A0075C">
      <w:pPr>
        <w:numPr>
          <w:ilvl w:val="0"/>
          <w:numId w:val="9"/>
        </w:numPr>
        <w:autoSpaceDE w:val="0"/>
        <w:autoSpaceDN w:val="0"/>
        <w:adjustRightInd w:val="0"/>
        <w:ind w:firstLine="720"/>
        <w:jc w:val="center"/>
        <w:rPr>
          <w:sz w:val="28"/>
          <w:szCs w:val="28"/>
        </w:rPr>
      </w:pPr>
    </w:p>
    <w:p w:rsidR="00FF002F" w:rsidRDefault="00FF002F" w:rsidP="004A1338">
      <w:pPr>
        <w:numPr>
          <w:ilvl w:val="0"/>
          <w:numId w:val="9"/>
        </w:numPr>
        <w:autoSpaceDE w:val="0"/>
        <w:autoSpaceDN w:val="0"/>
        <w:adjustRightInd w:val="0"/>
        <w:ind w:firstLine="72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r w:rsidR="00EA61C3">
        <w:rPr>
          <w:sz w:val="28"/>
          <w:szCs w:val="28"/>
        </w:rPr>
        <w:t xml:space="preserve"> органа</w:t>
      </w:r>
      <w:r>
        <w:rPr>
          <w:sz w:val="28"/>
          <w:szCs w:val="28"/>
        </w:rPr>
        <w:t xml:space="preserve"> </w:t>
      </w:r>
      <w:r w:rsidRPr="00A22C89">
        <w:rPr>
          <w:sz w:val="28"/>
          <w:szCs w:val="28"/>
        </w:rPr>
        <w:t xml:space="preserve">Администрации муниципального образования </w:t>
      </w:r>
      <w:r w:rsidR="00544D90">
        <w:rPr>
          <w:sz w:val="28"/>
          <w:szCs w:val="28"/>
        </w:rPr>
        <w:t>"</w:t>
      </w:r>
      <w:r w:rsidRPr="00A22C89">
        <w:rPr>
          <w:sz w:val="28"/>
          <w:szCs w:val="28"/>
        </w:rPr>
        <w:t>Город Архангельск</w:t>
      </w:r>
      <w:r w:rsidR="00544D90">
        <w:rPr>
          <w:sz w:val="28"/>
          <w:szCs w:val="28"/>
        </w:rPr>
        <w:t>"</w:t>
      </w:r>
      <w:r>
        <w:rPr>
          <w:sz w:val="28"/>
          <w:szCs w:val="28"/>
        </w:rPr>
        <w:t>.</w:t>
      </w:r>
    </w:p>
    <w:p w:rsidR="00FF002F" w:rsidRDefault="00FF002F" w:rsidP="004A1338">
      <w:pPr>
        <w:numPr>
          <w:ilvl w:val="0"/>
          <w:numId w:val="9"/>
        </w:numPr>
        <w:autoSpaceDE w:val="0"/>
        <w:autoSpaceDN w:val="0"/>
        <w:adjustRightInd w:val="0"/>
        <w:ind w:firstLine="720"/>
        <w:jc w:val="both"/>
        <w:rPr>
          <w:sz w:val="28"/>
          <w:szCs w:val="28"/>
        </w:rPr>
      </w:pPr>
      <w:r>
        <w:rPr>
          <w:sz w:val="28"/>
          <w:szCs w:val="28"/>
        </w:rPr>
        <w:t>Проверки могут носить плановый (осуществляются на основании годовых планов работы</w:t>
      </w:r>
      <w:r w:rsidR="00EA61C3">
        <w:rPr>
          <w:sz w:val="28"/>
          <w:szCs w:val="28"/>
        </w:rPr>
        <w:t xml:space="preserve"> органов</w:t>
      </w:r>
      <w:r>
        <w:rPr>
          <w:sz w:val="28"/>
          <w:szCs w:val="28"/>
        </w:rPr>
        <w:t xml:space="preserve"> </w:t>
      </w:r>
      <w:r w:rsidRPr="00A22C89">
        <w:rPr>
          <w:sz w:val="28"/>
          <w:szCs w:val="28"/>
        </w:rPr>
        <w:t xml:space="preserve">Администрации муниципального образования </w:t>
      </w:r>
      <w:r w:rsidR="00544D90">
        <w:rPr>
          <w:sz w:val="28"/>
          <w:szCs w:val="28"/>
        </w:rPr>
        <w:t>"</w:t>
      </w:r>
      <w:r w:rsidRPr="00A22C89">
        <w:rPr>
          <w:sz w:val="28"/>
          <w:szCs w:val="28"/>
        </w:rPr>
        <w:t>Город Архангельск</w:t>
      </w:r>
      <w:r w:rsidR="00544D90">
        <w:rPr>
          <w:sz w:val="28"/>
          <w:szCs w:val="28"/>
        </w:rPr>
        <w:t>"</w:t>
      </w:r>
      <w:r>
        <w:rPr>
          <w:sz w:val="28"/>
          <w:szCs w:val="28"/>
        </w:rPr>
        <w:t xml:space="preserve">) и внеплановый характер (осуществляются на основании поручения </w:t>
      </w:r>
      <w:r w:rsidRPr="00A22C89">
        <w:rPr>
          <w:sz w:val="28"/>
          <w:szCs w:val="28"/>
        </w:rPr>
        <w:t>заместител</w:t>
      </w:r>
      <w:r w:rsidR="00014834">
        <w:rPr>
          <w:sz w:val="28"/>
          <w:szCs w:val="28"/>
        </w:rPr>
        <w:t>я</w:t>
      </w:r>
      <w:r w:rsidRPr="00A22C89">
        <w:rPr>
          <w:sz w:val="28"/>
          <w:szCs w:val="28"/>
        </w:rPr>
        <w:t xml:space="preserve"> Главы Администрации муниципального образования </w:t>
      </w:r>
      <w:r w:rsidR="00544D90">
        <w:rPr>
          <w:sz w:val="28"/>
          <w:szCs w:val="28"/>
        </w:rPr>
        <w:t>"</w:t>
      </w:r>
      <w:r w:rsidRPr="00A22C89">
        <w:rPr>
          <w:sz w:val="28"/>
          <w:szCs w:val="28"/>
        </w:rPr>
        <w:t>Город Архангельск</w:t>
      </w:r>
      <w:r w:rsidR="00544D90">
        <w:rPr>
          <w:sz w:val="28"/>
          <w:szCs w:val="28"/>
        </w:rPr>
        <w:t>"</w:t>
      </w:r>
      <w:r w:rsidRPr="00A22C89">
        <w:rPr>
          <w:sz w:val="28"/>
          <w:szCs w:val="28"/>
        </w:rPr>
        <w:t>, курирующ</w:t>
      </w:r>
      <w:r w:rsidR="00014834">
        <w:rPr>
          <w:sz w:val="28"/>
          <w:szCs w:val="28"/>
        </w:rPr>
        <w:t>его</w:t>
      </w:r>
      <w:r w:rsidRPr="00A22C89">
        <w:rPr>
          <w:sz w:val="28"/>
          <w:szCs w:val="28"/>
        </w:rPr>
        <w:t xml:space="preserve"> деятельность органа, предоставляющего муниципальную услугу</w:t>
      </w:r>
      <w:r w:rsidR="00014834">
        <w:rPr>
          <w:sz w:val="28"/>
          <w:szCs w:val="28"/>
        </w:rPr>
        <w:t xml:space="preserve">, поступивших в Администрацию заявлений </w:t>
      </w:r>
      <w:r w:rsidR="00A0075C">
        <w:rPr>
          <w:sz w:val="28"/>
          <w:szCs w:val="28"/>
        </w:rPr>
        <w:br/>
      </w:r>
      <w:r w:rsidR="00014834">
        <w:rPr>
          <w:sz w:val="28"/>
          <w:szCs w:val="28"/>
        </w:rPr>
        <w:t>о нарушении законных прав граждан – заявителей</w:t>
      </w:r>
      <w:r w:rsidR="00A34692">
        <w:rPr>
          <w:sz w:val="28"/>
          <w:szCs w:val="28"/>
        </w:rPr>
        <w:t>)</w:t>
      </w:r>
      <w:r w:rsidR="00014834">
        <w:rPr>
          <w:sz w:val="28"/>
          <w:szCs w:val="28"/>
        </w:rPr>
        <w:t>.</w:t>
      </w:r>
    </w:p>
    <w:p w:rsidR="00014834" w:rsidRDefault="00014834" w:rsidP="004A1338">
      <w:pPr>
        <w:numPr>
          <w:ilvl w:val="0"/>
          <w:numId w:val="9"/>
        </w:numPr>
        <w:autoSpaceDE w:val="0"/>
        <w:autoSpaceDN w:val="0"/>
        <w:adjustRightInd w:val="0"/>
        <w:ind w:firstLine="720"/>
        <w:jc w:val="both"/>
        <w:rPr>
          <w:sz w:val="28"/>
          <w:szCs w:val="28"/>
        </w:rPr>
      </w:pPr>
      <w:r>
        <w:rPr>
          <w:sz w:val="28"/>
          <w:szCs w:val="28"/>
        </w:rPr>
        <w:t>4.4. 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DE563B" w:rsidRPr="00A22C89" w:rsidRDefault="00DE563B" w:rsidP="004A1338">
      <w:pPr>
        <w:numPr>
          <w:ilvl w:val="0"/>
          <w:numId w:val="9"/>
        </w:numPr>
        <w:autoSpaceDE w:val="0"/>
        <w:autoSpaceDN w:val="0"/>
        <w:adjustRightInd w:val="0"/>
        <w:ind w:firstLine="720"/>
        <w:jc w:val="both"/>
        <w:rPr>
          <w:sz w:val="28"/>
          <w:szCs w:val="28"/>
        </w:rPr>
      </w:pPr>
      <w:r w:rsidRPr="00A22C89">
        <w:rPr>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14834" w:rsidRDefault="00014834" w:rsidP="004A1338">
      <w:pPr>
        <w:pStyle w:val="Default"/>
        <w:ind w:firstLine="720"/>
        <w:jc w:val="both"/>
        <w:rPr>
          <w:sz w:val="28"/>
          <w:szCs w:val="28"/>
        </w:rPr>
      </w:pPr>
      <w:r>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 </w:t>
      </w:r>
    </w:p>
    <w:p w:rsidR="00014834" w:rsidRDefault="00014834" w:rsidP="004A1338">
      <w:pPr>
        <w:pStyle w:val="Default"/>
        <w:ind w:firstLine="720"/>
        <w:jc w:val="both"/>
        <w:rPr>
          <w:sz w:val="28"/>
          <w:szCs w:val="28"/>
        </w:rPr>
      </w:pPr>
      <w:r>
        <w:rPr>
          <w:sz w:val="28"/>
          <w:szCs w:val="28"/>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C44D6" w:rsidRPr="00014834" w:rsidRDefault="00014834" w:rsidP="004A1338">
      <w:pPr>
        <w:spacing w:line="338" w:lineRule="exact"/>
        <w:ind w:firstLine="720"/>
        <w:jc w:val="both"/>
        <w:rPr>
          <w:sz w:val="20"/>
          <w:szCs w:val="20"/>
        </w:rPr>
      </w:pPr>
      <w:r w:rsidRPr="00014834">
        <w:rPr>
          <w:sz w:val="28"/>
          <w:szCs w:val="28"/>
        </w:rPr>
        <w:t xml:space="preserve">Граждане, их объединения и организации в случае выявления фактов нарушения порядка предоставления муниципальной услуги или </w:t>
      </w:r>
      <w:proofErr w:type="spellStart"/>
      <w:r w:rsidRPr="00014834">
        <w:rPr>
          <w:sz w:val="28"/>
          <w:szCs w:val="28"/>
        </w:rPr>
        <w:t>ненадлежа</w:t>
      </w:r>
      <w:r w:rsidR="00A0075C">
        <w:rPr>
          <w:sz w:val="28"/>
          <w:szCs w:val="28"/>
        </w:rPr>
        <w:t>-</w:t>
      </w:r>
      <w:r w:rsidRPr="00014834">
        <w:rPr>
          <w:sz w:val="28"/>
          <w:szCs w:val="28"/>
        </w:rPr>
        <w:t>щего</w:t>
      </w:r>
      <w:proofErr w:type="spellEnd"/>
      <w:r w:rsidRPr="00014834">
        <w:rPr>
          <w:sz w:val="28"/>
          <w:szCs w:val="28"/>
        </w:rPr>
        <w:t xml:space="preserve"> исполнения настоящего регламента вправе обратиться с жалобой </w:t>
      </w:r>
      <w:r w:rsidR="00A0075C">
        <w:rPr>
          <w:sz w:val="28"/>
          <w:szCs w:val="28"/>
        </w:rPr>
        <w:br/>
      </w:r>
      <w:r w:rsidRPr="00014834">
        <w:rPr>
          <w:sz w:val="28"/>
          <w:szCs w:val="28"/>
        </w:rPr>
        <w:t xml:space="preserve">в Администрацию муниципального образования </w:t>
      </w:r>
      <w:r w:rsidR="00544D90">
        <w:rPr>
          <w:sz w:val="28"/>
          <w:szCs w:val="28"/>
        </w:rPr>
        <w:t>"</w:t>
      </w:r>
      <w:r w:rsidRPr="00014834">
        <w:rPr>
          <w:sz w:val="28"/>
          <w:szCs w:val="28"/>
        </w:rPr>
        <w:t>Город Архангельск</w:t>
      </w:r>
      <w:r w:rsidR="00544D90">
        <w:rPr>
          <w:sz w:val="28"/>
          <w:szCs w:val="28"/>
        </w:rPr>
        <w:t>"</w:t>
      </w:r>
      <w:r w:rsidRPr="00014834">
        <w:rPr>
          <w:sz w:val="28"/>
          <w:szCs w:val="28"/>
        </w:rPr>
        <w:t>.</w:t>
      </w:r>
    </w:p>
    <w:p w:rsidR="00DA060B" w:rsidRDefault="00DA060B" w:rsidP="004A1338">
      <w:pPr>
        <w:spacing w:line="338" w:lineRule="exact"/>
        <w:ind w:firstLine="720"/>
        <w:rPr>
          <w:sz w:val="20"/>
          <w:szCs w:val="20"/>
        </w:rPr>
      </w:pPr>
    </w:p>
    <w:p w:rsidR="00EA61C3" w:rsidRPr="00EA61C3" w:rsidRDefault="00014834" w:rsidP="00A0075C">
      <w:pPr>
        <w:pStyle w:val="a4"/>
        <w:numPr>
          <w:ilvl w:val="0"/>
          <w:numId w:val="11"/>
        </w:numPr>
        <w:spacing w:line="337" w:lineRule="exact"/>
        <w:ind w:left="0" w:firstLine="1134"/>
        <w:jc w:val="center"/>
        <w:rPr>
          <w:rFonts w:eastAsia="Times New Roman"/>
          <w:sz w:val="28"/>
          <w:szCs w:val="28"/>
        </w:rPr>
      </w:pPr>
      <w:r w:rsidRPr="00EA61C3">
        <w:rPr>
          <w:b/>
          <w:bCs/>
          <w:sz w:val="28"/>
          <w:szCs w:val="28"/>
        </w:rPr>
        <w:t>Досудебный (внесудебный) порядок обжалования</w:t>
      </w:r>
    </w:p>
    <w:p w:rsidR="00EA61C3" w:rsidRDefault="00014834" w:rsidP="004A1338">
      <w:pPr>
        <w:pStyle w:val="a4"/>
        <w:spacing w:line="337" w:lineRule="exact"/>
        <w:ind w:left="0" w:firstLine="720"/>
        <w:jc w:val="center"/>
        <w:rPr>
          <w:b/>
          <w:bCs/>
          <w:sz w:val="28"/>
          <w:szCs w:val="28"/>
        </w:rPr>
      </w:pPr>
      <w:r w:rsidRPr="00EA61C3">
        <w:rPr>
          <w:b/>
          <w:bCs/>
          <w:sz w:val="28"/>
          <w:szCs w:val="28"/>
        </w:rPr>
        <w:t>решений и действий (бездействия) органа Администрации, предоставляющего муниципальную услугу,</w:t>
      </w:r>
    </w:p>
    <w:p w:rsidR="00014834" w:rsidRDefault="00014834" w:rsidP="004A1338">
      <w:pPr>
        <w:pStyle w:val="a4"/>
        <w:spacing w:line="337" w:lineRule="exact"/>
        <w:ind w:left="0" w:firstLine="720"/>
        <w:jc w:val="center"/>
        <w:rPr>
          <w:b/>
          <w:bCs/>
          <w:sz w:val="28"/>
          <w:szCs w:val="28"/>
        </w:rPr>
      </w:pPr>
      <w:r w:rsidRPr="00EA61C3">
        <w:rPr>
          <w:b/>
          <w:bCs/>
          <w:sz w:val="28"/>
          <w:szCs w:val="28"/>
        </w:rPr>
        <w:t>его должностных л</w:t>
      </w:r>
      <w:r w:rsidR="00EA61C3">
        <w:rPr>
          <w:b/>
          <w:bCs/>
          <w:sz w:val="28"/>
          <w:szCs w:val="28"/>
        </w:rPr>
        <w:t>иц либо муниципальных служащих</w:t>
      </w:r>
    </w:p>
    <w:p w:rsidR="00EA61C3" w:rsidRPr="00EA61C3" w:rsidRDefault="00EA61C3" w:rsidP="004A1338">
      <w:pPr>
        <w:pStyle w:val="a4"/>
        <w:spacing w:line="337" w:lineRule="exact"/>
        <w:ind w:left="0" w:firstLine="720"/>
        <w:jc w:val="center"/>
        <w:rPr>
          <w:rFonts w:eastAsia="Times New Roman"/>
          <w:sz w:val="28"/>
          <w:szCs w:val="28"/>
        </w:rPr>
      </w:pPr>
    </w:p>
    <w:p w:rsidR="00BA42AE" w:rsidRDefault="00DE563B" w:rsidP="004A1338">
      <w:pPr>
        <w:autoSpaceDE w:val="0"/>
        <w:autoSpaceDN w:val="0"/>
        <w:adjustRightInd w:val="0"/>
        <w:ind w:firstLine="720"/>
        <w:jc w:val="both"/>
        <w:rPr>
          <w:sz w:val="28"/>
          <w:szCs w:val="28"/>
        </w:rPr>
      </w:pPr>
      <w:r w:rsidRPr="00A22C89">
        <w:rPr>
          <w:sz w:val="28"/>
          <w:szCs w:val="28"/>
        </w:rPr>
        <w:t xml:space="preserve">5.1. Заявитель </w:t>
      </w:r>
      <w:r w:rsidR="00014834">
        <w:rPr>
          <w:sz w:val="28"/>
          <w:szCs w:val="28"/>
        </w:rPr>
        <w:t xml:space="preserve">вправе обжаловать решения и действия (бездействие) органа Администрации, предоставляющего муниципальную услугу, </w:t>
      </w:r>
      <w:r w:rsidR="00A0075C">
        <w:rPr>
          <w:sz w:val="28"/>
          <w:szCs w:val="28"/>
        </w:rPr>
        <w:br/>
      </w:r>
      <w:r w:rsidR="00014834">
        <w:rPr>
          <w:sz w:val="28"/>
          <w:szCs w:val="28"/>
        </w:rPr>
        <w:t>его должностных лиц либо муниципальных служащих.</w:t>
      </w:r>
      <w:r w:rsidR="00BA42AE">
        <w:rPr>
          <w:sz w:val="28"/>
          <w:szCs w:val="28"/>
        </w:rPr>
        <w:t xml:space="preserve"> </w:t>
      </w:r>
    </w:p>
    <w:p w:rsidR="00014834" w:rsidRDefault="00BA42AE" w:rsidP="004A1338">
      <w:pPr>
        <w:autoSpaceDE w:val="0"/>
        <w:autoSpaceDN w:val="0"/>
        <w:adjustRightInd w:val="0"/>
        <w:ind w:firstLine="720"/>
        <w:jc w:val="both"/>
        <w:rPr>
          <w:sz w:val="28"/>
          <w:szCs w:val="28"/>
        </w:rPr>
      </w:pPr>
      <w:r>
        <w:rPr>
          <w:sz w:val="28"/>
          <w:szCs w:val="28"/>
        </w:rPr>
        <w:t>5.2. Предметом досудебного (внесудебного) обжалования является:</w:t>
      </w:r>
    </w:p>
    <w:p w:rsidR="00A0075C" w:rsidRDefault="00014834" w:rsidP="004A1338">
      <w:pPr>
        <w:autoSpaceDE w:val="0"/>
        <w:autoSpaceDN w:val="0"/>
        <w:adjustRightInd w:val="0"/>
        <w:ind w:firstLine="720"/>
        <w:jc w:val="both"/>
        <w:rPr>
          <w:sz w:val="28"/>
          <w:szCs w:val="28"/>
        </w:rPr>
      </w:pPr>
      <w:r>
        <w:rPr>
          <w:sz w:val="28"/>
          <w:szCs w:val="28"/>
        </w:rPr>
        <w:t xml:space="preserve"> </w:t>
      </w:r>
      <w:r w:rsidR="00DE563B" w:rsidRPr="00A22C89">
        <w:rPr>
          <w:sz w:val="28"/>
          <w:szCs w:val="28"/>
        </w:rPr>
        <w:t>1) нарушение срока регистрации запроса заявителя о предоставлении муниципальной услуги;</w:t>
      </w:r>
    </w:p>
    <w:p w:rsidR="00A0075C" w:rsidRDefault="00A0075C">
      <w:pPr>
        <w:rPr>
          <w:sz w:val="28"/>
          <w:szCs w:val="28"/>
        </w:rPr>
      </w:pPr>
      <w:r>
        <w:rPr>
          <w:sz w:val="28"/>
          <w:szCs w:val="28"/>
        </w:rPr>
        <w:br w:type="page"/>
      </w:r>
    </w:p>
    <w:p w:rsidR="00DE563B" w:rsidRDefault="00A0075C" w:rsidP="00A0075C">
      <w:pPr>
        <w:autoSpaceDE w:val="0"/>
        <w:autoSpaceDN w:val="0"/>
        <w:adjustRightInd w:val="0"/>
        <w:ind w:firstLine="720"/>
        <w:jc w:val="center"/>
        <w:rPr>
          <w:sz w:val="28"/>
          <w:szCs w:val="28"/>
        </w:rPr>
      </w:pPr>
      <w:r>
        <w:rPr>
          <w:sz w:val="28"/>
          <w:szCs w:val="28"/>
        </w:rPr>
        <w:lastRenderedPageBreak/>
        <w:t>20</w:t>
      </w:r>
    </w:p>
    <w:p w:rsidR="00A0075C" w:rsidRPr="00A22C89" w:rsidRDefault="00A0075C" w:rsidP="00A0075C">
      <w:pPr>
        <w:autoSpaceDE w:val="0"/>
        <w:autoSpaceDN w:val="0"/>
        <w:adjustRightInd w:val="0"/>
        <w:ind w:firstLine="720"/>
        <w:jc w:val="center"/>
        <w:rPr>
          <w:sz w:val="28"/>
          <w:szCs w:val="28"/>
        </w:rPr>
      </w:pPr>
    </w:p>
    <w:p w:rsidR="00DE563B" w:rsidRPr="00A22C89" w:rsidRDefault="00DE563B" w:rsidP="004A1338">
      <w:pPr>
        <w:autoSpaceDE w:val="0"/>
        <w:autoSpaceDN w:val="0"/>
        <w:adjustRightInd w:val="0"/>
        <w:ind w:firstLine="720"/>
        <w:jc w:val="both"/>
        <w:rPr>
          <w:sz w:val="28"/>
          <w:szCs w:val="28"/>
        </w:rPr>
      </w:pPr>
      <w:r w:rsidRPr="00A22C89">
        <w:rPr>
          <w:sz w:val="28"/>
          <w:szCs w:val="28"/>
        </w:rPr>
        <w:t>2) нарушение срока предоставления муниципальной услуги;</w:t>
      </w:r>
    </w:p>
    <w:p w:rsidR="00DE563B" w:rsidRPr="00A22C89" w:rsidRDefault="00DE563B" w:rsidP="004A1338">
      <w:pPr>
        <w:autoSpaceDE w:val="0"/>
        <w:autoSpaceDN w:val="0"/>
        <w:adjustRightInd w:val="0"/>
        <w:ind w:firstLine="720"/>
        <w:jc w:val="both"/>
        <w:rPr>
          <w:sz w:val="28"/>
          <w:szCs w:val="28"/>
        </w:rPr>
      </w:pPr>
      <w:r w:rsidRPr="00A22C89">
        <w:rPr>
          <w:sz w:val="28"/>
          <w:szCs w:val="28"/>
        </w:rPr>
        <w:t>3) требование у заявителя документов, не предусмотренных норматив</w:t>
      </w:r>
      <w:r w:rsidR="00A0075C">
        <w:rPr>
          <w:sz w:val="28"/>
          <w:szCs w:val="28"/>
        </w:rPr>
        <w:t>-</w:t>
      </w:r>
      <w:proofErr w:type="spellStart"/>
      <w:r w:rsidRPr="00A22C89">
        <w:rPr>
          <w:sz w:val="28"/>
          <w:szCs w:val="28"/>
        </w:rPr>
        <w:t>ными</w:t>
      </w:r>
      <w:proofErr w:type="spellEnd"/>
      <w:r w:rsidRPr="00A22C89">
        <w:rPr>
          <w:sz w:val="28"/>
          <w:szCs w:val="28"/>
        </w:rPr>
        <w:t xml:space="preserve">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E563B" w:rsidRPr="00A22C89" w:rsidRDefault="00DE563B" w:rsidP="004A1338">
      <w:pPr>
        <w:autoSpaceDE w:val="0"/>
        <w:autoSpaceDN w:val="0"/>
        <w:adjustRightInd w:val="0"/>
        <w:ind w:firstLine="720"/>
        <w:jc w:val="both"/>
        <w:rPr>
          <w:sz w:val="28"/>
          <w:szCs w:val="28"/>
        </w:rPr>
      </w:pPr>
      <w:r w:rsidRPr="00A22C89">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E563B" w:rsidRPr="00A22C89" w:rsidRDefault="00DE563B" w:rsidP="004A1338">
      <w:pPr>
        <w:autoSpaceDE w:val="0"/>
        <w:autoSpaceDN w:val="0"/>
        <w:adjustRightInd w:val="0"/>
        <w:ind w:firstLine="720"/>
        <w:jc w:val="both"/>
        <w:rPr>
          <w:sz w:val="28"/>
          <w:szCs w:val="28"/>
        </w:rPr>
      </w:pPr>
      <w:r w:rsidRPr="00A22C8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proofErr w:type="spellStart"/>
      <w:r w:rsidRPr="00A22C89">
        <w:rPr>
          <w:sz w:val="28"/>
          <w:szCs w:val="28"/>
        </w:rPr>
        <w:t>соответ</w:t>
      </w:r>
      <w:r w:rsidR="00A0075C">
        <w:rPr>
          <w:sz w:val="28"/>
          <w:szCs w:val="28"/>
        </w:rPr>
        <w:t>-</w:t>
      </w:r>
      <w:r w:rsidRPr="00A22C89">
        <w:rPr>
          <w:sz w:val="28"/>
          <w:szCs w:val="28"/>
        </w:rPr>
        <w:t>ствии</w:t>
      </w:r>
      <w:proofErr w:type="spellEnd"/>
      <w:r w:rsidRPr="00A22C89">
        <w:rPr>
          <w:sz w:val="28"/>
          <w:szCs w:val="28"/>
        </w:rPr>
        <w:t xml:space="preserve">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A22C89">
        <w:rPr>
          <w:sz w:val="28"/>
          <w:szCs w:val="28"/>
        </w:rPr>
        <w:t>админи</w:t>
      </w:r>
      <w:r w:rsidR="00A0075C">
        <w:rPr>
          <w:sz w:val="28"/>
          <w:szCs w:val="28"/>
        </w:rPr>
        <w:t>-</w:t>
      </w:r>
      <w:r w:rsidRPr="00A22C89">
        <w:rPr>
          <w:sz w:val="28"/>
          <w:szCs w:val="28"/>
        </w:rPr>
        <w:t>стративным</w:t>
      </w:r>
      <w:proofErr w:type="spellEnd"/>
      <w:r w:rsidRPr="00A22C89">
        <w:rPr>
          <w:sz w:val="28"/>
          <w:szCs w:val="28"/>
        </w:rPr>
        <w:t xml:space="preserve"> регламентом);</w:t>
      </w:r>
    </w:p>
    <w:p w:rsidR="00DE563B" w:rsidRPr="00A22C89" w:rsidRDefault="00DE563B" w:rsidP="004A1338">
      <w:pPr>
        <w:autoSpaceDE w:val="0"/>
        <w:autoSpaceDN w:val="0"/>
        <w:adjustRightInd w:val="0"/>
        <w:ind w:firstLine="720"/>
        <w:jc w:val="both"/>
        <w:rPr>
          <w:sz w:val="28"/>
          <w:szCs w:val="28"/>
        </w:rPr>
      </w:pPr>
      <w:r w:rsidRPr="00A22C8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A22C89">
        <w:rPr>
          <w:sz w:val="28"/>
          <w:szCs w:val="28"/>
        </w:rPr>
        <w:t>администра</w:t>
      </w:r>
      <w:r w:rsidR="00A0075C">
        <w:rPr>
          <w:sz w:val="28"/>
          <w:szCs w:val="28"/>
        </w:rPr>
        <w:t>-</w:t>
      </w:r>
      <w:r w:rsidRPr="00A22C89">
        <w:rPr>
          <w:sz w:val="28"/>
          <w:szCs w:val="28"/>
        </w:rPr>
        <w:t>тивным</w:t>
      </w:r>
      <w:proofErr w:type="spellEnd"/>
      <w:r w:rsidRPr="00A22C89">
        <w:rPr>
          <w:sz w:val="28"/>
          <w:szCs w:val="28"/>
        </w:rPr>
        <w:t xml:space="preserve"> регламентом);</w:t>
      </w:r>
    </w:p>
    <w:p w:rsidR="00BA42AE" w:rsidRDefault="00DE563B" w:rsidP="004A1338">
      <w:pPr>
        <w:autoSpaceDE w:val="0"/>
        <w:autoSpaceDN w:val="0"/>
        <w:adjustRightInd w:val="0"/>
        <w:ind w:firstLine="720"/>
        <w:jc w:val="both"/>
        <w:rPr>
          <w:sz w:val="28"/>
          <w:szCs w:val="28"/>
        </w:rPr>
      </w:pPr>
      <w:r w:rsidRPr="00A22C89">
        <w:rPr>
          <w:sz w:val="28"/>
          <w:szCs w:val="28"/>
        </w:rPr>
        <w:t xml:space="preserve">7) отказ </w:t>
      </w:r>
      <w:r w:rsidR="00BA42AE">
        <w:rPr>
          <w:sz w:val="28"/>
          <w:szCs w:val="28"/>
        </w:rPr>
        <w:t xml:space="preserve">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w:t>
      </w:r>
      <w:proofErr w:type="spellStart"/>
      <w:r w:rsidR="00BA42AE">
        <w:rPr>
          <w:sz w:val="28"/>
          <w:szCs w:val="28"/>
        </w:rPr>
        <w:t>Админи</w:t>
      </w:r>
      <w:r w:rsidR="00A0075C">
        <w:rPr>
          <w:sz w:val="28"/>
          <w:szCs w:val="28"/>
        </w:rPr>
        <w:t>-</w:t>
      </w:r>
      <w:r w:rsidR="00BA42AE">
        <w:rPr>
          <w:sz w:val="28"/>
          <w:szCs w:val="28"/>
        </w:rPr>
        <w:t>страции</w:t>
      </w:r>
      <w:proofErr w:type="spellEnd"/>
      <w:r w:rsidR="00BA42AE">
        <w:rPr>
          <w:sz w:val="28"/>
          <w:szCs w:val="28"/>
        </w:rPr>
        <w:t>, предо</w:t>
      </w:r>
      <w:r w:rsidR="007C18AD">
        <w:rPr>
          <w:sz w:val="28"/>
          <w:szCs w:val="28"/>
        </w:rPr>
        <w:t>ставляющего муниципальную услугу,</w:t>
      </w:r>
      <w:r w:rsidR="00BA42A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42AE" w:rsidRDefault="00BA42AE" w:rsidP="00A34692">
      <w:pPr>
        <w:pStyle w:val="Default"/>
        <w:ind w:firstLine="720"/>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rsidR="00BA42AE" w:rsidRDefault="00BA42AE" w:rsidP="004A1338">
      <w:pPr>
        <w:autoSpaceDE w:val="0"/>
        <w:autoSpaceDN w:val="0"/>
        <w:adjustRightInd w:val="0"/>
        <w:ind w:firstLine="72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A0075C" w:rsidRDefault="00BA42AE" w:rsidP="004A1338">
      <w:pPr>
        <w:pStyle w:val="Default"/>
        <w:ind w:firstLine="720"/>
        <w:jc w:val="both"/>
        <w:rPr>
          <w:sz w:val="28"/>
          <w:szCs w:val="28"/>
        </w:rPr>
        <w:sectPr w:rsidR="00A0075C" w:rsidSect="004A1338">
          <w:pgSz w:w="11900" w:h="16838"/>
          <w:pgMar w:top="709" w:right="701" w:bottom="659" w:left="1701" w:header="0" w:footer="0" w:gutter="0"/>
          <w:cols w:space="720" w:equalWidth="0">
            <w:col w:w="9498"/>
          </w:cols>
        </w:sectPr>
      </w:pPr>
      <w:r>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A0075C">
        <w:rPr>
          <w:sz w:val="28"/>
          <w:szCs w:val="28"/>
        </w:rPr>
        <w:br/>
      </w:r>
      <w:r>
        <w:rPr>
          <w:sz w:val="28"/>
          <w:szCs w:val="28"/>
        </w:rPr>
        <w:t>в соответствии с частью 2 статьи 6 Градостроительного кодекса Российской Федерации.</w:t>
      </w:r>
    </w:p>
    <w:p w:rsidR="00BA42AE" w:rsidRDefault="00A0075C" w:rsidP="00A0075C">
      <w:pPr>
        <w:pStyle w:val="Default"/>
        <w:ind w:firstLine="720"/>
        <w:jc w:val="center"/>
        <w:rPr>
          <w:sz w:val="28"/>
          <w:szCs w:val="28"/>
        </w:rPr>
      </w:pPr>
      <w:r>
        <w:rPr>
          <w:sz w:val="28"/>
          <w:szCs w:val="28"/>
        </w:rPr>
        <w:lastRenderedPageBreak/>
        <w:t>21</w:t>
      </w:r>
    </w:p>
    <w:p w:rsidR="00A0075C" w:rsidRDefault="00A0075C" w:rsidP="00A0075C">
      <w:pPr>
        <w:pStyle w:val="Default"/>
        <w:ind w:firstLine="720"/>
        <w:jc w:val="center"/>
        <w:rPr>
          <w:sz w:val="28"/>
          <w:szCs w:val="28"/>
        </w:rPr>
      </w:pPr>
    </w:p>
    <w:p w:rsidR="00BA42AE" w:rsidRDefault="00BA42AE" w:rsidP="004A1338">
      <w:pPr>
        <w:pStyle w:val="Default"/>
        <w:ind w:firstLine="720"/>
        <w:jc w:val="both"/>
        <w:rPr>
          <w:sz w:val="28"/>
          <w:szCs w:val="28"/>
        </w:rPr>
      </w:pPr>
      <w:r>
        <w:rPr>
          <w:sz w:val="28"/>
          <w:szCs w:val="28"/>
        </w:rPr>
        <w:t xml:space="preserve">5.3. Исчерпывающий перечень оснований для приостановления рассмотрения жалобы и случаев, в которых ответ на жалобу не дается: </w:t>
      </w:r>
    </w:p>
    <w:p w:rsidR="00BA42AE" w:rsidRDefault="00BA42AE" w:rsidP="004A1338">
      <w:pPr>
        <w:pStyle w:val="Default"/>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w:t>
      </w:r>
      <w:r w:rsidR="007C18AD">
        <w:rPr>
          <w:sz w:val="28"/>
          <w:szCs w:val="28"/>
        </w:rPr>
        <w:t>у</w:t>
      </w:r>
      <w:r>
        <w:rPr>
          <w:sz w:val="28"/>
          <w:szCs w:val="28"/>
        </w:rPr>
        <w:t xml:space="preserve">, а также членов </w:t>
      </w:r>
      <w:r w:rsidR="00A34692">
        <w:rPr>
          <w:sz w:val="28"/>
          <w:szCs w:val="28"/>
        </w:rPr>
        <w:t xml:space="preserve">его </w:t>
      </w:r>
      <w:r>
        <w:rPr>
          <w:sz w:val="28"/>
          <w:szCs w:val="28"/>
        </w:rPr>
        <w:t xml:space="preserve"> сем</w:t>
      </w:r>
      <w:r w:rsidR="00A34692">
        <w:rPr>
          <w:sz w:val="28"/>
          <w:szCs w:val="28"/>
        </w:rPr>
        <w:t>ьи</w:t>
      </w:r>
      <w:r>
        <w:rPr>
          <w:sz w:val="28"/>
          <w:szCs w:val="28"/>
        </w:rPr>
        <w:t xml:space="preserve">; </w:t>
      </w:r>
    </w:p>
    <w:p w:rsidR="00BA42AE" w:rsidRDefault="00BA42AE" w:rsidP="004A1338">
      <w:pPr>
        <w:pStyle w:val="Default"/>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2AE" w:rsidRDefault="00BA42AE" w:rsidP="004A1338">
      <w:pPr>
        <w:pStyle w:val="Default"/>
        <w:ind w:firstLine="720"/>
        <w:jc w:val="both"/>
        <w:rPr>
          <w:sz w:val="28"/>
          <w:szCs w:val="28"/>
        </w:rPr>
      </w:pPr>
      <w:r>
        <w:rPr>
          <w:sz w:val="28"/>
          <w:szCs w:val="28"/>
        </w:rPr>
        <w:t xml:space="preserve">5.4. Основания для начала процедуры досудебного (внесудебного) обжалования </w:t>
      </w:r>
    </w:p>
    <w:p w:rsidR="00BA42AE" w:rsidRDefault="00BA42AE" w:rsidP="004A1338">
      <w:pPr>
        <w:pStyle w:val="Default"/>
        <w:ind w:firstLine="720"/>
        <w:jc w:val="both"/>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r w:rsidR="00A34692">
        <w:rPr>
          <w:sz w:val="28"/>
          <w:szCs w:val="28"/>
        </w:rPr>
        <w:t>пунктом</w:t>
      </w:r>
      <w:r>
        <w:rPr>
          <w:sz w:val="28"/>
          <w:szCs w:val="28"/>
        </w:rPr>
        <w:t xml:space="preserve"> 5.2 настоящего регламента. </w:t>
      </w:r>
    </w:p>
    <w:p w:rsidR="00BA42AE" w:rsidRDefault="00BA42AE" w:rsidP="004A1338">
      <w:pPr>
        <w:pStyle w:val="Default"/>
        <w:ind w:firstLine="720"/>
        <w:jc w:val="both"/>
        <w:rPr>
          <w:sz w:val="28"/>
          <w:szCs w:val="28"/>
        </w:rPr>
      </w:pPr>
      <w:r>
        <w:rPr>
          <w:sz w:val="28"/>
          <w:szCs w:val="28"/>
        </w:rPr>
        <w:t xml:space="preserve">5.5. Право заявителя на получение информации и документов, необходимых для обоснования и рассмотрения жалобы </w:t>
      </w:r>
    </w:p>
    <w:p w:rsidR="00BA42AE" w:rsidRDefault="00BA42AE" w:rsidP="004A1338">
      <w:pPr>
        <w:pStyle w:val="Default"/>
        <w:ind w:firstLine="720"/>
        <w:jc w:val="both"/>
        <w:rPr>
          <w:sz w:val="28"/>
          <w:szCs w:val="28"/>
        </w:rPr>
      </w:pPr>
      <w:r>
        <w:rPr>
          <w:sz w:val="28"/>
          <w:szCs w:val="28"/>
        </w:rPr>
        <w:t xml:space="preserve">Заявитель имеет право на получение информации и документов, необходимых для обоснования и рассмотрения жалобы. </w:t>
      </w:r>
    </w:p>
    <w:p w:rsidR="00BA42AE" w:rsidRPr="00A22C89" w:rsidRDefault="00BA42AE" w:rsidP="004A1338">
      <w:pPr>
        <w:autoSpaceDE w:val="0"/>
        <w:autoSpaceDN w:val="0"/>
        <w:adjustRightInd w:val="0"/>
        <w:ind w:firstLine="720"/>
        <w:jc w:val="both"/>
        <w:rPr>
          <w:sz w:val="28"/>
          <w:szCs w:val="28"/>
        </w:rPr>
      </w:pPr>
      <w:r>
        <w:rPr>
          <w:sz w:val="28"/>
          <w:szCs w:val="28"/>
        </w:rPr>
        <w:t xml:space="preserve">5.6. Органы местного самоуправления и государственной власти, должностные лица, которым может быть направлена жалоба заявителя </w:t>
      </w:r>
      <w:r w:rsidR="00A0075C">
        <w:rPr>
          <w:sz w:val="28"/>
          <w:szCs w:val="28"/>
        </w:rPr>
        <w:br/>
      </w:r>
      <w:r>
        <w:rPr>
          <w:sz w:val="28"/>
          <w:szCs w:val="28"/>
        </w:rPr>
        <w:t>в досудебном (внесудебном) порядке</w:t>
      </w:r>
    </w:p>
    <w:p w:rsidR="005E0424" w:rsidRDefault="005E0424" w:rsidP="004A1338">
      <w:pPr>
        <w:pStyle w:val="Default"/>
        <w:ind w:firstLine="720"/>
        <w:jc w:val="both"/>
        <w:rPr>
          <w:sz w:val="28"/>
          <w:szCs w:val="28"/>
        </w:rPr>
      </w:pPr>
      <w:r>
        <w:rPr>
          <w:sz w:val="28"/>
          <w:szCs w:val="28"/>
        </w:rPr>
        <w:t xml:space="preserve">Жалобы, указанные в пункте 5.1 настоящего административного регламента, подаются: </w:t>
      </w:r>
    </w:p>
    <w:p w:rsidR="005E0424" w:rsidRDefault="005E0424" w:rsidP="004A1338">
      <w:pPr>
        <w:pStyle w:val="Default"/>
        <w:ind w:firstLine="720"/>
        <w:jc w:val="both"/>
        <w:rPr>
          <w:sz w:val="28"/>
          <w:szCs w:val="28"/>
        </w:rPr>
      </w:pPr>
      <w:r>
        <w:rPr>
          <w:sz w:val="28"/>
          <w:szCs w:val="28"/>
        </w:rPr>
        <w:t xml:space="preserve">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 </w:t>
      </w:r>
    </w:p>
    <w:p w:rsidR="005E0424" w:rsidRDefault="005E0424" w:rsidP="004A1338">
      <w:pPr>
        <w:pStyle w:val="Default"/>
        <w:ind w:firstLine="720"/>
        <w:jc w:val="both"/>
        <w:rPr>
          <w:sz w:val="28"/>
          <w:szCs w:val="28"/>
        </w:rPr>
      </w:pPr>
      <w:r>
        <w:rPr>
          <w:sz w:val="28"/>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sidR="00544D90">
        <w:rPr>
          <w:sz w:val="28"/>
          <w:szCs w:val="28"/>
        </w:rPr>
        <w:t>"</w:t>
      </w:r>
      <w:r>
        <w:rPr>
          <w:sz w:val="28"/>
          <w:szCs w:val="28"/>
        </w:rPr>
        <w:t>Город Архангельск</w:t>
      </w:r>
      <w:r w:rsidR="00544D90">
        <w:rPr>
          <w:sz w:val="28"/>
          <w:szCs w:val="28"/>
        </w:rPr>
        <w:t>"</w:t>
      </w:r>
      <w:r>
        <w:rPr>
          <w:sz w:val="28"/>
          <w:szCs w:val="28"/>
        </w:rPr>
        <w:t xml:space="preserve"> или заместителю Главы муниципального образования </w:t>
      </w:r>
      <w:r w:rsidR="00544D90">
        <w:rPr>
          <w:sz w:val="28"/>
          <w:szCs w:val="28"/>
        </w:rPr>
        <w:t>"</w:t>
      </w:r>
      <w:r>
        <w:rPr>
          <w:sz w:val="28"/>
          <w:szCs w:val="28"/>
        </w:rPr>
        <w:t>Город Архангельск</w:t>
      </w:r>
      <w:r w:rsidR="00544D90">
        <w:rPr>
          <w:sz w:val="28"/>
          <w:szCs w:val="28"/>
        </w:rPr>
        <w:t>"</w:t>
      </w:r>
      <w:r w:rsidR="00A34692">
        <w:rPr>
          <w:sz w:val="28"/>
          <w:szCs w:val="28"/>
        </w:rPr>
        <w:t>,</w:t>
      </w:r>
      <w:r>
        <w:rPr>
          <w:sz w:val="28"/>
          <w:szCs w:val="28"/>
        </w:rPr>
        <w:t xml:space="preserve"> курирующе</w:t>
      </w:r>
      <w:r w:rsidR="00A34692">
        <w:rPr>
          <w:sz w:val="28"/>
          <w:szCs w:val="28"/>
        </w:rPr>
        <w:t>му</w:t>
      </w:r>
      <w:r>
        <w:rPr>
          <w:sz w:val="28"/>
          <w:szCs w:val="28"/>
        </w:rPr>
        <w:t xml:space="preserve"> его деятельность. </w:t>
      </w:r>
    </w:p>
    <w:p w:rsidR="005E0424" w:rsidRDefault="005E0424" w:rsidP="004A1338">
      <w:pPr>
        <w:pStyle w:val="Default"/>
        <w:ind w:firstLine="720"/>
        <w:jc w:val="both"/>
        <w:rPr>
          <w:sz w:val="28"/>
          <w:szCs w:val="28"/>
        </w:rPr>
      </w:pPr>
      <w:r>
        <w:rPr>
          <w:sz w:val="28"/>
          <w:szCs w:val="28"/>
        </w:rPr>
        <w:t xml:space="preserve">5.7. Жалобы, указанные в пункте 5.1 настоящего административного регламента, подаются в письменной форме на бумажном носителе, </w:t>
      </w:r>
      <w:r w:rsidR="00A0075C">
        <w:rPr>
          <w:sz w:val="28"/>
          <w:szCs w:val="28"/>
        </w:rPr>
        <w:br/>
      </w:r>
      <w:r>
        <w:rPr>
          <w:sz w:val="28"/>
          <w:szCs w:val="28"/>
        </w:rPr>
        <w:t xml:space="preserve">в электронной форме одним из следующих способов: </w:t>
      </w:r>
    </w:p>
    <w:p w:rsidR="005E0424" w:rsidRDefault="005E0424" w:rsidP="004A1338">
      <w:pPr>
        <w:pStyle w:val="Default"/>
        <w:ind w:firstLine="720"/>
        <w:jc w:val="both"/>
        <w:rPr>
          <w:sz w:val="28"/>
          <w:szCs w:val="28"/>
        </w:rPr>
      </w:pPr>
      <w:r>
        <w:rPr>
          <w:sz w:val="28"/>
          <w:szCs w:val="28"/>
        </w:rPr>
        <w:t xml:space="preserve">подаются заявителем лично; </w:t>
      </w:r>
    </w:p>
    <w:p w:rsidR="005E0424" w:rsidRDefault="005E0424" w:rsidP="004A1338">
      <w:pPr>
        <w:pStyle w:val="Default"/>
        <w:ind w:firstLine="720"/>
        <w:jc w:val="both"/>
        <w:rPr>
          <w:sz w:val="28"/>
          <w:szCs w:val="28"/>
        </w:rPr>
      </w:pPr>
      <w:r>
        <w:rPr>
          <w:sz w:val="28"/>
          <w:szCs w:val="28"/>
        </w:rPr>
        <w:t xml:space="preserve">направляются почтовым отправлением; </w:t>
      </w:r>
    </w:p>
    <w:p w:rsidR="005E0424" w:rsidRDefault="005E0424" w:rsidP="004A1338">
      <w:pPr>
        <w:autoSpaceDE w:val="0"/>
        <w:autoSpaceDN w:val="0"/>
        <w:adjustRightInd w:val="0"/>
        <w:ind w:firstLine="720"/>
        <w:jc w:val="both"/>
        <w:rPr>
          <w:sz w:val="28"/>
          <w:szCs w:val="28"/>
        </w:rPr>
      </w:pPr>
      <w:r>
        <w:rPr>
          <w:sz w:val="28"/>
          <w:szCs w:val="28"/>
        </w:rPr>
        <w:t>направляются по электронной почте</w:t>
      </w:r>
      <w:r w:rsidR="00A34692">
        <w:rPr>
          <w:sz w:val="28"/>
          <w:szCs w:val="28"/>
        </w:rPr>
        <w:t>.</w:t>
      </w:r>
      <w:r>
        <w:rPr>
          <w:sz w:val="28"/>
          <w:szCs w:val="28"/>
        </w:rPr>
        <w:t xml:space="preserve"> </w:t>
      </w:r>
    </w:p>
    <w:p w:rsidR="00A0075C" w:rsidRDefault="00DE563B" w:rsidP="004A1338">
      <w:pPr>
        <w:autoSpaceDE w:val="0"/>
        <w:autoSpaceDN w:val="0"/>
        <w:adjustRightInd w:val="0"/>
        <w:ind w:firstLine="720"/>
        <w:jc w:val="both"/>
        <w:rPr>
          <w:sz w:val="28"/>
          <w:szCs w:val="28"/>
        </w:rPr>
      </w:pPr>
      <w:r w:rsidRPr="00A22C89">
        <w:rPr>
          <w:sz w:val="28"/>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A0075C" w:rsidRDefault="00A0075C">
      <w:pPr>
        <w:rPr>
          <w:sz w:val="28"/>
          <w:szCs w:val="28"/>
        </w:rPr>
      </w:pPr>
      <w:r>
        <w:rPr>
          <w:sz w:val="28"/>
          <w:szCs w:val="28"/>
        </w:rPr>
        <w:br w:type="page"/>
      </w:r>
    </w:p>
    <w:p w:rsidR="00DE563B" w:rsidRDefault="00A0075C" w:rsidP="00A0075C">
      <w:pPr>
        <w:autoSpaceDE w:val="0"/>
        <w:autoSpaceDN w:val="0"/>
        <w:adjustRightInd w:val="0"/>
        <w:ind w:firstLine="720"/>
        <w:jc w:val="center"/>
        <w:rPr>
          <w:sz w:val="28"/>
          <w:szCs w:val="28"/>
        </w:rPr>
      </w:pPr>
      <w:r>
        <w:rPr>
          <w:sz w:val="28"/>
          <w:szCs w:val="28"/>
        </w:rPr>
        <w:lastRenderedPageBreak/>
        <w:t>22</w:t>
      </w:r>
    </w:p>
    <w:p w:rsidR="00A0075C" w:rsidRDefault="00A0075C" w:rsidP="00A0075C">
      <w:pPr>
        <w:autoSpaceDE w:val="0"/>
        <w:autoSpaceDN w:val="0"/>
        <w:adjustRightInd w:val="0"/>
        <w:ind w:firstLine="720"/>
        <w:jc w:val="center"/>
        <w:rPr>
          <w:sz w:val="28"/>
          <w:szCs w:val="28"/>
        </w:rPr>
      </w:pPr>
    </w:p>
    <w:p w:rsidR="00641676" w:rsidRPr="00A22C89" w:rsidRDefault="00641676" w:rsidP="004A1338">
      <w:pPr>
        <w:autoSpaceDE w:val="0"/>
        <w:autoSpaceDN w:val="0"/>
        <w:adjustRightInd w:val="0"/>
        <w:ind w:firstLine="720"/>
        <w:jc w:val="both"/>
        <w:rPr>
          <w:sz w:val="28"/>
          <w:szCs w:val="28"/>
        </w:rPr>
      </w:pPr>
      <w:r>
        <w:rPr>
          <w:sz w:val="28"/>
          <w:szCs w:val="28"/>
        </w:rPr>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рассматривается в соответствии </w:t>
      </w:r>
      <w:r w:rsidR="00A0075C">
        <w:rPr>
          <w:sz w:val="28"/>
          <w:szCs w:val="28"/>
        </w:rPr>
        <w:br/>
      </w:r>
      <w:r>
        <w:rPr>
          <w:sz w:val="28"/>
          <w:szCs w:val="28"/>
        </w:rPr>
        <w:t xml:space="preserve">с Правилами подачи и рассмотрения жалоб на решения и действия (бездействие) органов Администрации муниципального образования </w:t>
      </w:r>
      <w:r w:rsidR="00544D90">
        <w:rPr>
          <w:sz w:val="28"/>
          <w:szCs w:val="28"/>
        </w:rPr>
        <w:t>"</w:t>
      </w:r>
      <w:r>
        <w:rPr>
          <w:sz w:val="28"/>
          <w:szCs w:val="28"/>
        </w:rPr>
        <w:t>Город Архангельск</w:t>
      </w:r>
      <w:r w:rsidR="00544D90">
        <w:rPr>
          <w:sz w:val="28"/>
          <w:szCs w:val="28"/>
        </w:rPr>
        <w:t>"</w:t>
      </w:r>
      <w:r>
        <w:rPr>
          <w:sz w:val="28"/>
          <w:szCs w:val="28"/>
        </w:rPr>
        <w:t xml:space="preserve">, их должностных лиц либо муниципальных служащих, утвержденными постановлением мэрии города Архангельска от 28.08.2014 </w:t>
      </w:r>
      <w:r w:rsidR="00A0075C">
        <w:rPr>
          <w:sz w:val="28"/>
          <w:szCs w:val="28"/>
        </w:rPr>
        <w:br/>
      </w:r>
      <w:r>
        <w:rPr>
          <w:sz w:val="28"/>
          <w:szCs w:val="28"/>
        </w:rPr>
        <w:t>№ 712 (с изменениями).</w:t>
      </w:r>
    </w:p>
    <w:p w:rsidR="00641676" w:rsidRDefault="00641676" w:rsidP="004A1338">
      <w:pPr>
        <w:autoSpaceDE w:val="0"/>
        <w:autoSpaceDN w:val="0"/>
        <w:adjustRightInd w:val="0"/>
        <w:ind w:firstLine="720"/>
        <w:jc w:val="both"/>
        <w:rPr>
          <w:iCs/>
          <w:sz w:val="28"/>
          <w:szCs w:val="28"/>
        </w:rPr>
      </w:pPr>
      <w:r>
        <w:rPr>
          <w:sz w:val="28"/>
          <w:szCs w:val="28"/>
        </w:rPr>
        <w:t>5.9. Сроки рассмотрения жалобы</w:t>
      </w:r>
    </w:p>
    <w:p w:rsidR="00DE563B" w:rsidRDefault="00DE563B" w:rsidP="004A1338">
      <w:pPr>
        <w:autoSpaceDE w:val="0"/>
        <w:autoSpaceDN w:val="0"/>
        <w:adjustRightInd w:val="0"/>
        <w:ind w:firstLine="720"/>
        <w:jc w:val="both"/>
        <w:rPr>
          <w:sz w:val="28"/>
          <w:szCs w:val="28"/>
        </w:rPr>
      </w:pPr>
      <w:r w:rsidRPr="00A22C89">
        <w:rPr>
          <w:sz w:val="28"/>
          <w:szCs w:val="28"/>
        </w:rPr>
        <w:t xml:space="preserve">Срок рассмотрения жалобы по существу (в том числе срок принятия решения по жалобе и срок направления ответа заявителю) не может </w:t>
      </w:r>
      <w:proofErr w:type="spellStart"/>
      <w:r w:rsidRPr="00A22C89">
        <w:rPr>
          <w:sz w:val="28"/>
          <w:szCs w:val="28"/>
        </w:rPr>
        <w:t>превы</w:t>
      </w:r>
      <w:r w:rsidR="00A0075C">
        <w:rPr>
          <w:sz w:val="28"/>
          <w:szCs w:val="28"/>
        </w:rPr>
        <w:t>-</w:t>
      </w:r>
      <w:r w:rsidRPr="00A22C89">
        <w:rPr>
          <w:sz w:val="28"/>
          <w:szCs w:val="28"/>
        </w:rPr>
        <w:t>шать</w:t>
      </w:r>
      <w:proofErr w:type="spellEnd"/>
      <w:r w:rsidRPr="00A22C89">
        <w:rPr>
          <w:sz w:val="28"/>
          <w:szCs w:val="28"/>
        </w:rPr>
        <w:t xml:space="preserve"> 15 рабочих дней со дня ее регистрации, а в случаях, предусмотренных подпунктами 4 и 7 пункта 5.1 настоящего административного регламента, – </w:t>
      </w:r>
      <w:r w:rsidR="00A0075C">
        <w:rPr>
          <w:sz w:val="28"/>
          <w:szCs w:val="28"/>
        </w:rPr>
        <w:br/>
      </w:r>
      <w:r w:rsidRPr="00A22C89">
        <w:rPr>
          <w:sz w:val="28"/>
          <w:szCs w:val="28"/>
        </w:rPr>
        <w:t>5 рабочих дней со дня регистрации жалобы.</w:t>
      </w:r>
    </w:p>
    <w:p w:rsidR="00641676" w:rsidRPr="00A22C89" w:rsidRDefault="00641676" w:rsidP="004A1338">
      <w:pPr>
        <w:autoSpaceDE w:val="0"/>
        <w:autoSpaceDN w:val="0"/>
        <w:adjustRightInd w:val="0"/>
        <w:ind w:firstLine="720"/>
        <w:jc w:val="both"/>
        <w:rPr>
          <w:sz w:val="28"/>
          <w:szCs w:val="28"/>
        </w:rPr>
      </w:pPr>
      <w:r>
        <w:rPr>
          <w:sz w:val="28"/>
          <w:szCs w:val="28"/>
        </w:rPr>
        <w:t>5.10. Результат досудебного (внесудебного) обжалования примени</w:t>
      </w:r>
      <w:r w:rsidR="00A0075C">
        <w:rPr>
          <w:sz w:val="28"/>
          <w:szCs w:val="28"/>
        </w:rPr>
        <w:t>-</w:t>
      </w:r>
      <w:proofErr w:type="spellStart"/>
      <w:r>
        <w:rPr>
          <w:sz w:val="28"/>
          <w:szCs w:val="28"/>
        </w:rPr>
        <w:t>тельно</w:t>
      </w:r>
      <w:proofErr w:type="spellEnd"/>
      <w:r>
        <w:rPr>
          <w:sz w:val="28"/>
          <w:szCs w:val="28"/>
        </w:rPr>
        <w:t xml:space="preserve"> к каждой процедуре либо инстанции обжалования</w:t>
      </w:r>
    </w:p>
    <w:p w:rsidR="00DE563B" w:rsidRPr="00A22C89" w:rsidRDefault="00DE563B" w:rsidP="004A1338">
      <w:pPr>
        <w:autoSpaceDE w:val="0"/>
        <w:autoSpaceDN w:val="0"/>
        <w:adjustRightInd w:val="0"/>
        <w:ind w:firstLine="720"/>
        <w:jc w:val="both"/>
        <w:rPr>
          <w:sz w:val="28"/>
          <w:szCs w:val="28"/>
        </w:rPr>
      </w:pPr>
      <w:r w:rsidRPr="00A22C89">
        <w:rPr>
          <w:sz w:val="28"/>
          <w:szCs w:val="28"/>
        </w:rPr>
        <w:t>По результатам рассмотрения жалобы должностное лицо, рассматривающее жалобу, принимает одно из следующих решений:</w:t>
      </w:r>
    </w:p>
    <w:p w:rsidR="00DE563B" w:rsidRPr="00A22C89" w:rsidRDefault="00DE563B" w:rsidP="004A1338">
      <w:pPr>
        <w:autoSpaceDE w:val="0"/>
        <w:autoSpaceDN w:val="0"/>
        <w:adjustRightInd w:val="0"/>
        <w:ind w:firstLine="720"/>
        <w:jc w:val="both"/>
        <w:rPr>
          <w:sz w:val="28"/>
          <w:szCs w:val="28"/>
        </w:rPr>
      </w:pPr>
      <w:r w:rsidRPr="00A22C89">
        <w:rPr>
          <w:sz w:val="28"/>
          <w:szCs w:val="28"/>
        </w:rPr>
        <w:t>удовлетворяет жалобу, в том числе в форме отмены принятого решения, исправления</w:t>
      </w:r>
      <w:r w:rsidR="00641676">
        <w:rPr>
          <w:sz w:val="28"/>
          <w:szCs w:val="28"/>
        </w:rPr>
        <w:t xml:space="preserve">  </w:t>
      </w:r>
      <w:r w:rsidRPr="00A22C89">
        <w:rPr>
          <w:sz w:val="28"/>
          <w:szCs w:val="28"/>
        </w:rPr>
        <w:t xml:space="preserve"> допущенных </w:t>
      </w:r>
      <w:r w:rsidR="00641676">
        <w:rPr>
          <w:sz w:val="28"/>
          <w:szCs w:val="28"/>
        </w:rPr>
        <w:t xml:space="preserve">органом </w:t>
      </w:r>
      <w:r w:rsidRPr="00A22C89">
        <w:rPr>
          <w:sz w:val="28"/>
          <w:szCs w:val="28"/>
        </w:rPr>
        <w:t xml:space="preserve"> опечаток</w:t>
      </w:r>
      <w:r w:rsidR="00641676">
        <w:rPr>
          <w:sz w:val="28"/>
          <w:szCs w:val="28"/>
        </w:rPr>
        <w:t xml:space="preserve"> </w:t>
      </w:r>
      <w:r w:rsidRPr="00A22C89">
        <w:rPr>
          <w:sz w:val="28"/>
          <w:szCs w:val="28"/>
        </w:rPr>
        <w:t xml:space="preserve"> и ошибок</w:t>
      </w:r>
      <w:r w:rsidR="00641676">
        <w:rPr>
          <w:sz w:val="28"/>
          <w:szCs w:val="28"/>
        </w:rPr>
        <w:t xml:space="preserve"> </w:t>
      </w:r>
      <w:r w:rsidRPr="00A22C89">
        <w:rPr>
          <w:sz w:val="28"/>
          <w:szCs w:val="28"/>
        </w:rPr>
        <w:t xml:space="preserve">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DE563B" w:rsidRPr="00A22C89" w:rsidRDefault="00DE563B" w:rsidP="004A1338">
      <w:pPr>
        <w:autoSpaceDE w:val="0"/>
        <w:autoSpaceDN w:val="0"/>
        <w:adjustRightInd w:val="0"/>
        <w:ind w:firstLine="720"/>
        <w:jc w:val="both"/>
        <w:rPr>
          <w:sz w:val="28"/>
          <w:szCs w:val="28"/>
        </w:rPr>
      </w:pPr>
      <w:r w:rsidRPr="00A22C89">
        <w:rPr>
          <w:sz w:val="28"/>
          <w:szCs w:val="28"/>
        </w:rPr>
        <w:t>отказывает в удовлетворении жалобы.</w:t>
      </w:r>
    </w:p>
    <w:p w:rsidR="00DE563B" w:rsidRPr="00A22C89" w:rsidRDefault="00DE563B" w:rsidP="004A1338">
      <w:pPr>
        <w:autoSpaceDE w:val="0"/>
        <w:autoSpaceDN w:val="0"/>
        <w:adjustRightInd w:val="0"/>
        <w:ind w:firstLine="720"/>
        <w:jc w:val="both"/>
        <w:rPr>
          <w:sz w:val="28"/>
          <w:szCs w:val="28"/>
        </w:rPr>
      </w:pPr>
      <w:r w:rsidRPr="00A22C89">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DE563B" w:rsidRPr="00A22C89" w:rsidRDefault="00DE563B" w:rsidP="004A1338">
      <w:pPr>
        <w:autoSpaceDE w:val="0"/>
        <w:autoSpaceDN w:val="0"/>
        <w:adjustRightInd w:val="0"/>
        <w:ind w:firstLine="720"/>
        <w:jc w:val="both"/>
        <w:rPr>
          <w:sz w:val="28"/>
          <w:szCs w:val="28"/>
        </w:rPr>
      </w:pPr>
      <w:r w:rsidRPr="00A22C89">
        <w:rPr>
          <w:sz w:val="28"/>
          <w:szCs w:val="28"/>
        </w:rPr>
        <w:t>5.1</w:t>
      </w:r>
      <w:r w:rsidR="00641676">
        <w:rPr>
          <w:sz w:val="28"/>
          <w:szCs w:val="28"/>
        </w:rPr>
        <w:t>1</w:t>
      </w:r>
      <w:r w:rsidRPr="00A22C89">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41676" w:rsidRDefault="00DE563B" w:rsidP="004A1338">
      <w:pPr>
        <w:autoSpaceDE w:val="0"/>
        <w:autoSpaceDN w:val="0"/>
        <w:adjustRightInd w:val="0"/>
        <w:ind w:firstLine="720"/>
        <w:jc w:val="both"/>
        <w:rPr>
          <w:sz w:val="28"/>
          <w:szCs w:val="28"/>
        </w:rPr>
      </w:pPr>
      <w:r w:rsidRPr="00A22C89">
        <w:rPr>
          <w:sz w:val="28"/>
          <w:szCs w:val="28"/>
        </w:rPr>
        <w:t xml:space="preserve">наименование органа, </w:t>
      </w:r>
      <w:r w:rsidR="00641676">
        <w:rPr>
          <w:sz w:val="28"/>
          <w:szCs w:val="28"/>
        </w:rPr>
        <w:t xml:space="preserve">предоставляющего муниципальную услугу, рассмотревшего жалобу, </w:t>
      </w:r>
      <w:r w:rsidRPr="00A22C89">
        <w:rPr>
          <w:sz w:val="28"/>
          <w:szCs w:val="28"/>
        </w:rPr>
        <w:t>должность, фамилию, имя</w:t>
      </w:r>
      <w:r w:rsidR="00641676">
        <w:rPr>
          <w:sz w:val="28"/>
          <w:szCs w:val="28"/>
        </w:rPr>
        <w:t>,</w:t>
      </w:r>
      <w:r w:rsidRPr="00A22C89">
        <w:rPr>
          <w:sz w:val="28"/>
          <w:szCs w:val="28"/>
        </w:rPr>
        <w:t xml:space="preserve"> отчество (при наличии) </w:t>
      </w:r>
      <w:r w:rsidR="00641676">
        <w:rPr>
          <w:sz w:val="28"/>
          <w:szCs w:val="28"/>
        </w:rPr>
        <w:t xml:space="preserve">его должностного лица, руководителя, принявшего решение по жалобе; </w:t>
      </w:r>
    </w:p>
    <w:p w:rsidR="00641676" w:rsidRDefault="00641676" w:rsidP="00A0075C">
      <w:pPr>
        <w:autoSpaceDE w:val="0"/>
        <w:autoSpaceDN w:val="0"/>
        <w:adjustRightInd w:val="0"/>
        <w:ind w:firstLine="720"/>
        <w:jc w:val="both"/>
        <w:rPr>
          <w:sz w:val="28"/>
          <w:szCs w:val="28"/>
        </w:rPr>
      </w:pPr>
      <w:r>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9541BE" w:rsidRDefault="009541BE" w:rsidP="00A0075C">
      <w:pPr>
        <w:pStyle w:val="Default"/>
        <w:ind w:firstLine="720"/>
        <w:jc w:val="both"/>
        <w:rPr>
          <w:sz w:val="28"/>
          <w:szCs w:val="28"/>
        </w:rPr>
      </w:pPr>
      <w:r>
        <w:rPr>
          <w:sz w:val="28"/>
          <w:szCs w:val="28"/>
        </w:rPr>
        <w:t xml:space="preserve">фамилия, имя, отчество (при наличии) или наименование заявителя; </w:t>
      </w:r>
    </w:p>
    <w:p w:rsidR="009541BE" w:rsidRDefault="009541BE" w:rsidP="00A0075C">
      <w:pPr>
        <w:pStyle w:val="Default"/>
        <w:ind w:firstLine="720"/>
        <w:jc w:val="both"/>
        <w:rPr>
          <w:sz w:val="28"/>
          <w:szCs w:val="28"/>
        </w:rPr>
      </w:pPr>
      <w:r>
        <w:rPr>
          <w:sz w:val="28"/>
          <w:szCs w:val="28"/>
        </w:rPr>
        <w:t xml:space="preserve">основания для принятия решения по жалобе; </w:t>
      </w:r>
    </w:p>
    <w:p w:rsidR="009541BE" w:rsidRDefault="009541BE" w:rsidP="00A0075C">
      <w:pPr>
        <w:pStyle w:val="Default"/>
        <w:ind w:firstLine="720"/>
        <w:jc w:val="both"/>
        <w:rPr>
          <w:sz w:val="28"/>
          <w:szCs w:val="28"/>
        </w:rPr>
      </w:pPr>
      <w:r>
        <w:rPr>
          <w:sz w:val="28"/>
          <w:szCs w:val="28"/>
        </w:rPr>
        <w:t xml:space="preserve">принятое по жалобе решение; </w:t>
      </w:r>
    </w:p>
    <w:p w:rsidR="00A0075C" w:rsidRDefault="009541BE" w:rsidP="00A0075C">
      <w:pPr>
        <w:pStyle w:val="Default"/>
        <w:ind w:firstLine="720"/>
        <w:jc w:val="both"/>
        <w:rPr>
          <w:sz w:val="28"/>
          <w:szCs w:val="28"/>
        </w:rPr>
      </w:pPr>
      <w:r>
        <w:rPr>
          <w:sz w:val="28"/>
          <w:szCs w:val="28"/>
        </w:rPr>
        <w:t>в случае, если жалоба признана обоснованной,</w:t>
      </w:r>
      <w:r w:rsidR="00DA3DE4">
        <w:rPr>
          <w:sz w:val="28"/>
          <w:szCs w:val="28"/>
        </w:rPr>
        <w:t xml:space="preserve"> – </w:t>
      </w:r>
      <w:r>
        <w:rPr>
          <w:sz w:val="28"/>
          <w:szCs w:val="28"/>
        </w:rPr>
        <w:t xml:space="preserve">сроки устранения выявленных нарушений, в том числе срок предоставления результата муниципальной услуги; </w:t>
      </w:r>
    </w:p>
    <w:p w:rsidR="00A0075C" w:rsidRDefault="00A0075C">
      <w:pPr>
        <w:rPr>
          <w:color w:val="000000"/>
          <w:sz w:val="28"/>
          <w:szCs w:val="28"/>
        </w:rPr>
      </w:pPr>
      <w:r>
        <w:rPr>
          <w:sz w:val="28"/>
          <w:szCs w:val="28"/>
        </w:rPr>
        <w:br w:type="page"/>
      </w:r>
    </w:p>
    <w:p w:rsidR="009541BE" w:rsidRDefault="00A0075C" w:rsidP="00A0075C">
      <w:pPr>
        <w:pStyle w:val="Default"/>
        <w:ind w:firstLine="720"/>
        <w:jc w:val="center"/>
        <w:rPr>
          <w:sz w:val="28"/>
          <w:szCs w:val="28"/>
        </w:rPr>
      </w:pPr>
      <w:r>
        <w:rPr>
          <w:sz w:val="28"/>
          <w:szCs w:val="28"/>
        </w:rPr>
        <w:lastRenderedPageBreak/>
        <w:t>23</w:t>
      </w:r>
    </w:p>
    <w:p w:rsidR="00A0075C" w:rsidRDefault="00A0075C" w:rsidP="00A0075C">
      <w:pPr>
        <w:pStyle w:val="Default"/>
        <w:ind w:firstLine="720"/>
        <w:jc w:val="both"/>
        <w:rPr>
          <w:sz w:val="28"/>
          <w:szCs w:val="28"/>
        </w:rPr>
      </w:pPr>
    </w:p>
    <w:p w:rsidR="009541BE" w:rsidRDefault="009541BE" w:rsidP="004A1338">
      <w:pPr>
        <w:pStyle w:val="Default"/>
        <w:ind w:firstLine="720"/>
        <w:jc w:val="both"/>
        <w:rPr>
          <w:sz w:val="28"/>
          <w:szCs w:val="28"/>
        </w:rPr>
      </w:pPr>
      <w:r>
        <w:rPr>
          <w:sz w:val="28"/>
          <w:szCs w:val="28"/>
        </w:rPr>
        <w:t xml:space="preserve">5.12. В удовлетворении жалобы может быть отказано в следующих случаях: </w:t>
      </w:r>
    </w:p>
    <w:p w:rsidR="009541BE" w:rsidRDefault="009541BE" w:rsidP="004A1338">
      <w:pPr>
        <w:pStyle w:val="Default"/>
        <w:ind w:firstLine="720"/>
        <w:jc w:val="both"/>
        <w:rPr>
          <w:sz w:val="28"/>
          <w:szCs w:val="28"/>
        </w:rPr>
      </w:pPr>
      <w:r>
        <w:rPr>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9541BE" w:rsidRDefault="009541BE" w:rsidP="004A1338">
      <w:pPr>
        <w:pStyle w:val="Default"/>
        <w:ind w:firstLine="720"/>
        <w:jc w:val="both"/>
        <w:rPr>
          <w:sz w:val="28"/>
          <w:szCs w:val="28"/>
        </w:rPr>
      </w:pPr>
      <w:r>
        <w:rPr>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9541BE" w:rsidRDefault="009541BE" w:rsidP="004A1338">
      <w:pPr>
        <w:pStyle w:val="Default"/>
        <w:ind w:firstLine="720"/>
        <w:jc w:val="both"/>
        <w:rPr>
          <w:sz w:val="28"/>
          <w:szCs w:val="28"/>
        </w:rPr>
      </w:pPr>
      <w:r>
        <w:rPr>
          <w:sz w:val="28"/>
          <w:szCs w:val="28"/>
        </w:rPr>
        <w:t xml:space="preserve">наличие решения по жалобе, принятого ранее в соответствии </w:t>
      </w:r>
      <w:r w:rsidR="00A0075C">
        <w:rPr>
          <w:sz w:val="28"/>
          <w:szCs w:val="28"/>
        </w:rPr>
        <w:br/>
      </w:r>
      <w:r>
        <w:rPr>
          <w:sz w:val="28"/>
          <w:szCs w:val="28"/>
        </w:rPr>
        <w:t xml:space="preserve">с требованиями настоящего административного регламента в отношении того же заявителя и по тому же предмету жалобы; </w:t>
      </w:r>
    </w:p>
    <w:p w:rsidR="009541BE" w:rsidRDefault="009541BE" w:rsidP="004A1338">
      <w:pPr>
        <w:pStyle w:val="Default"/>
        <w:ind w:firstLine="720"/>
        <w:jc w:val="both"/>
        <w:rPr>
          <w:sz w:val="28"/>
          <w:szCs w:val="28"/>
        </w:rPr>
      </w:pPr>
      <w:r>
        <w:rPr>
          <w:sz w:val="28"/>
          <w:szCs w:val="28"/>
        </w:rPr>
        <w:t xml:space="preserve">признание жалобы не обоснованной. </w:t>
      </w:r>
    </w:p>
    <w:p w:rsidR="00DE563B" w:rsidRDefault="009541BE" w:rsidP="004A1338">
      <w:pPr>
        <w:autoSpaceDE w:val="0"/>
        <w:autoSpaceDN w:val="0"/>
        <w:adjustRightInd w:val="0"/>
        <w:ind w:firstLine="720"/>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0075C" w:rsidRDefault="00A0075C" w:rsidP="004A1338">
      <w:pPr>
        <w:autoSpaceDE w:val="0"/>
        <w:autoSpaceDN w:val="0"/>
        <w:adjustRightInd w:val="0"/>
        <w:ind w:firstLine="720"/>
        <w:jc w:val="both"/>
        <w:rPr>
          <w:sz w:val="28"/>
          <w:szCs w:val="28"/>
        </w:rPr>
      </w:pPr>
    </w:p>
    <w:p w:rsidR="00A0075C" w:rsidRDefault="00A0075C" w:rsidP="004A1338">
      <w:pPr>
        <w:autoSpaceDE w:val="0"/>
        <w:autoSpaceDN w:val="0"/>
        <w:adjustRightInd w:val="0"/>
        <w:ind w:firstLine="720"/>
        <w:jc w:val="both"/>
        <w:rPr>
          <w:sz w:val="28"/>
          <w:szCs w:val="28"/>
        </w:rPr>
      </w:pPr>
    </w:p>
    <w:p w:rsidR="00A0075C" w:rsidRPr="00A22C89" w:rsidRDefault="00A0075C" w:rsidP="004A1338">
      <w:pPr>
        <w:autoSpaceDE w:val="0"/>
        <w:autoSpaceDN w:val="0"/>
        <w:adjustRightInd w:val="0"/>
        <w:ind w:firstLine="720"/>
        <w:jc w:val="both"/>
        <w:rPr>
          <w:sz w:val="28"/>
          <w:szCs w:val="28"/>
        </w:rPr>
      </w:pPr>
    </w:p>
    <w:p w:rsidR="00CC44D6" w:rsidRDefault="00DE563B" w:rsidP="00A0075C">
      <w:pPr>
        <w:autoSpaceDE w:val="0"/>
        <w:autoSpaceDN w:val="0"/>
        <w:adjustRightInd w:val="0"/>
        <w:ind w:firstLine="709"/>
        <w:jc w:val="center"/>
        <w:sectPr w:rsidR="00CC44D6" w:rsidSect="004A1338">
          <w:pgSz w:w="11900" w:h="16838"/>
          <w:pgMar w:top="709" w:right="701" w:bottom="659" w:left="1701" w:header="0" w:footer="0" w:gutter="0"/>
          <w:cols w:space="720" w:equalWidth="0">
            <w:col w:w="9498"/>
          </w:cols>
        </w:sectPr>
      </w:pPr>
      <w:r w:rsidRPr="00A22C89">
        <w:rPr>
          <w:sz w:val="28"/>
          <w:szCs w:val="28"/>
        </w:rPr>
        <w:t>___________</w:t>
      </w:r>
    </w:p>
    <w:p w:rsidR="00CC44D6" w:rsidRPr="00C12AB4" w:rsidRDefault="000B2BAD" w:rsidP="00EB4D6A">
      <w:pPr>
        <w:ind w:left="4395"/>
        <w:jc w:val="center"/>
        <w:rPr>
          <w:sz w:val="24"/>
          <w:szCs w:val="24"/>
        </w:rPr>
      </w:pPr>
      <w:r w:rsidRPr="00C12AB4">
        <w:rPr>
          <w:rFonts w:eastAsia="Times New Roman"/>
          <w:sz w:val="24"/>
          <w:szCs w:val="24"/>
        </w:rPr>
        <w:lastRenderedPageBreak/>
        <w:t>Приложение № 1</w:t>
      </w:r>
    </w:p>
    <w:p w:rsidR="00CC44D6" w:rsidRPr="00C12AB4" w:rsidRDefault="00CC44D6" w:rsidP="00CB747C">
      <w:pPr>
        <w:spacing w:line="2" w:lineRule="exact"/>
        <w:ind w:left="4678"/>
        <w:jc w:val="center"/>
        <w:rPr>
          <w:sz w:val="24"/>
          <w:szCs w:val="24"/>
        </w:rPr>
      </w:pP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к Административному регламенту</w:t>
      </w:r>
    </w:p>
    <w:p w:rsidR="00EB4D6A" w:rsidRPr="00C12AB4" w:rsidRDefault="00EB4D6A" w:rsidP="00EB4D6A">
      <w:pPr>
        <w:ind w:left="4678"/>
        <w:rPr>
          <w:rFonts w:eastAsia="Times New Roman"/>
          <w:sz w:val="24"/>
          <w:szCs w:val="24"/>
        </w:rPr>
      </w:pPr>
      <w:r>
        <w:rPr>
          <w:sz w:val="24"/>
          <w:szCs w:val="24"/>
        </w:rPr>
        <w:t xml:space="preserve">     "</w:t>
      </w:r>
      <w:r w:rsidRPr="00C12AB4">
        <w:rPr>
          <w:rFonts w:eastAsia="Times New Roman"/>
          <w:sz w:val="24"/>
          <w:szCs w:val="24"/>
        </w:rPr>
        <w:t>Выдача документа, подтверждающего</w:t>
      </w:r>
    </w:p>
    <w:p w:rsidR="00EB4D6A" w:rsidRPr="00C12AB4" w:rsidRDefault="00EB4D6A" w:rsidP="00EB4D6A">
      <w:pPr>
        <w:ind w:left="4678"/>
        <w:rPr>
          <w:rFonts w:eastAsia="Times New Roman"/>
          <w:sz w:val="24"/>
          <w:szCs w:val="24"/>
        </w:rPr>
      </w:pPr>
      <w:r w:rsidRPr="00C12AB4">
        <w:rPr>
          <w:rFonts w:eastAsia="Times New Roman"/>
          <w:sz w:val="24"/>
          <w:szCs w:val="24"/>
        </w:rPr>
        <w:t>проведение основных работ по строительству</w:t>
      </w: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(реконструкции) объекта индивидуального</w:t>
      </w:r>
    </w:p>
    <w:p w:rsidR="00EB4D6A" w:rsidRPr="00C12AB4" w:rsidRDefault="00EB4D6A" w:rsidP="00EB4D6A">
      <w:pPr>
        <w:ind w:left="4678"/>
        <w:rPr>
          <w:rFonts w:eastAsia="Times New Roman"/>
          <w:sz w:val="24"/>
          <w:szCs w:val="24"/>
        </w:rPr>
      </w:pPr>
      <w:r w:rsidRPr="00C12AB4">
        <w:rPr>
          <w:rFonts w:eastAsia="Times New Roman"/>
          <w:sz w:val="24"/>
          <w:szCs w:val="24"/>
        </w:rPr>
        <w:t>жилищного строительства, осуществляемому</w:t>
      </w: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с привлечением средств материнского</w:t>
      </w:r>
    </w:p>
    <w:p w:rsidR="00EB4D6A" w:rsidRDefault="00EB4D6A" w:rsidP="00EB4D6A">
      <w:pPr>
        <w:pStyle w:val="a9"/>
        <w:rPr>
          <w:b w:val="0"/>
          <w:sz w:val="24"/>
          <w:szCs w:val="24"/>
        </w:rPr>
      </w:pPr>
      <w:r>
        <w:rPr>
          <w:b w:val="0"/>
          <w:sz w:val="24"/>
          <w:szCs w:val="24"/>
        </w:rPr>
        <w:t xml:space="preserve">                                                                       </w:t>
      </w:r>
      <w:r w:rsidRPr="00EB4D6A">
        <w:rPr>
          <w:b w:val="0"/>
          <w:sz w:val="24"/>
          <w:szCs w:val="24"/>
        </w:rPr>
        <w:t>(семейного) капитала, при осуществлении</w:t>
      </w:r>
    </w:p>
    <w:p w:rsidR="00EB4D6A" w:rsidRDefault="00EB4D6A" w:rsidP="00EB4D6A">
      <w:pPr>
        <w:pStyle w:val="a9"/>
        <w:rPr>
          <w:b w:val="0"/>
          <w:sz w:val="24"/>
          <w:szCs w:val="24"/>
        </w:rPr>
      </w:pPr>
      <w:r>
        <w:rPr>
          <w:b w:val="0"/>
          <w:sz w:val="24"/>
          <w:szCs w:val="24"/>
        </w:rPr>
        <w:t xml:space="preserve">                                                                       </w:t>
      </w:r>
      <w:r w:rsidRPr="00EB4D6A">
        <w:rPr>
          <w:b w:val="0"/>
          <w:sz w:val="24"/>
          <w:szCs w:val="24"/>
        </w:rPr>
        <w:t>строительства таких объектов на территории</w:t>
      </w:r>
    </w:p>
    <w:p w:rsidR="00EB4D6A" w:rsidRPr="00EB4D6A" w:rsidRDefault="00EB4D6A" w:rsidP="00EB4D6A">
      <w:pPr>
        <w:pStyle w:val="a9"/>
        <w:rPr>
          <w:b w:val="0"/>
          <w:sz w:val="24"/>
          <w:szCs w:val="24"/>
        </w:rPr>
      </w:pPr>
      <w:r>
        <w:rPr>
          <w:b w:val="0"/>
          <w:sz w:val="24"/>
          <w:szCs w:val="24"/>
        </w:rPr>
        <w:t xml:space="preserve">                                                                        </w:t>
      </w:r>
      <w:r w:rsidRPr="00EB4D6A">
        <w:rPr>
          <w:b w:val="0"/>
          <w:sz w:val="24"/>
          <w:szCs w:val="24"/>
        </w:rPr>
        <w:t>муниципального образования "Город Архангельск"</w:t>
      </w:r>
    </w:p>
    <w:p w:rsidR="00EB4D6A" w:rsidRPr="00EB4D6A" w:rsidRDefault="00EB4D6A" w:rsidP="00EB4D6A">
      <w:pPr>
        <w:ind w:left="4678"/>
        <w:jc w:val="center"/>
        <w:rPr>
          <w:rFonts w:eastAsia="Times New Roman"/>
          <w:sz w:val="24"/>
          <w:szCs w:val="24"/>
        </w:rPr>
      </w:pPr>
    </w:p>
    <w:p w:rsidR="00EB4D6A" w:rsidRDefault="00EB4D6A" w:rsidP="00EB4D6A">
      <w:pPr>
        <w:jc w:val="right"/>
        <w:rPr>
          <w:rFonts w:eastAsia="Times New Roman"/>
          <w:color w:val="FF0000"/>
          <w:sz w:val="24"/>
          <w:szCs w:val="24"/>
        </w:rPr>
      </w:pPr>
    </w:p>
    <w:p w:rsidR="00EB4D6A" w:rsidRDefault="00EB4D6A" w:rsidP="00EB4D6A">
      <w:pPr>
        <w:spacing w:line="266" w:lineRule="exact"/>
        <w:rPr>
          <w:sz w:val="20"/>
          <w:szCs w:val="20"/>
        </w:rPr>
      </w:pPr>
    </w:p>
    <w:p w:rsidR="00EB4D6A" w:rsidRDefault="00EB4D6A" w:rsidP="00EB4D6A">
      <w:pPr>
        <w:spacing w:line="266" w:lineRule="exact"/>
        <w:rPr>
          <w:sz w:val="20"/>
          <w:szCs w:val="20"/>
        </w:rPr>
      </w:pPr>
    </w:p>
    <w:p w:rsidR="007E6EF4" w:rsidRPr="00A22C89" w:rsidRDefault="007E6EF4" w:rsidP="007E6EF4">
      <w:pPr>
        <w:jc w:val="center"/>
        <w:rPr>
          <w:b/>
          <w:bCs/>
        </w:rPr>
      </w:pPr>
      <w:r w:rsidRPr="00A22C89">
        <w:rPr>
          <w:b/>
          <w:bCs/>
        </w:rPr>
        <w:t>БЛОК-СХЕМА</w:t>
      </w:r>
    </w:p>
    <w:p w:rsidR="007E6EF4" w:rsidRPr="00A22C89" w:rsidRDefault="007E6EF4" w:rsidP="007E6EF4">
      <w:pPr>
        <w:jc w:val="center"/>
        <w:rPr>
          <w:b/>
          <w:bCs/>
          <w:sz w:val="28"/>
          <w:szCs w:val="28"/>
        </w:rPr>
      </w:pPr>
      <w:r w:rsidRPr="00A22C89">
        <w:rPr>
          <w:b/>
          <w:bCs/>
          <w:sz w:val="28"/>
          <w:szCs w:val="28"/>
        </w:rPr>
        <w:t xml:space="preserve">предоставления муниципальной услуги </w:t>
      </w: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1824" behindDoc="0" locked="0" layoutInCell="1" allowOverlap="1" wp14:anchorId="090AA930" wp14:editId="7909579F">
                <wp:simplePos x="0" y="0"/>
                <wp:positionH relativeFrom="column">
                  <wp:posOffset>-114300</wp:posOffset>
                </wp:positionH>
                <wp:positionV relativeFrom="paragraph">
                  <wp:posOffset>113030</wp:posOffset>
                </wp:positionV>
                <wp:extent cx="5915025" cy="498475"/>
                <wp:effectExtent l="13335" t="10795" r="571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98475"/>
                        </a:xfrm>
                        <a:prstGeom prst="rect">
                          <a:avLst/>
                        </a:prstGeom>
                        <a:solidFill>
                          <a:srgbClr val="FFFFFF"/>
                        </a:solidFill>
                        <a:ln w="9525">
                          <a:solidFill>
                            <a:srgbClr val="000000"/>
                          </a:solidFill>
                          <a:miter lim="800000"/>
                          <a:headEnd/>
                          <a:tailEnd/>
                        </a:ln>
                      </wps:spPr>
                      <wps:txbx>
                        <w:txbxContent>
                          <w:p w:rsidR="00DA3DE4" w:rsidRDefault="00DA3DE4" w:rsidP="007E6EF4">
                            <w:pPr>
                              <w:autoSpaceDE w:val="0"/>
                              <w:autoSpaceDN w:val="0"/>
                              <w:adjustRightInd w:val="0"/>
                              <w:jc w:val="center"/>
                            </w:pPr>
                            <w:r w:rsidRPr="00F462E2">
                              <w:t>Регистрация запроса заявителя</w:t>
                            </w:r>
                          </w:p>
                          <w:p w:rsidR="00DA3DE4" w:rsidRPr="00F462E2" w:rsidRDefault="00DA3DE4" w:rsidP="007E6EF4">
                            <w:pPr>
                              <w:autoSpaceDE w:val="0"/>
                              <w:autoSpaceDN w:val="0"/>
                              <w:adjustRightInd w:val="0"/>
                              <w:jc w:val="center"/>
                            </w:pPr>
                            <w:r w:rsidRPr="00F462E2">
                              <w:t xml:space="preserve">о предоставлении </w:t>
                            </w:r>
                            <w:r>
                              <w:t xml:space="preserve">муниципальной </w:t>
                            </w:r>
                            <w:r w:rsidRPr="00F462E2">
                              <w:t>услуги</w:t>
                            </w:r>
                          </w:p>
                          <w:p w:rsidR="00DA3DE4" w:rsidRPr="00DA76D7" w:rsidRDefault="00DA3DE4" w:rsidP="007E6EF4">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9pt;margin-top:8.9pt;width:465.75pt;height:3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pvSQIAAFoEAAAOAAAAZHJzL2Uyb0RvYy54bWysVM2O0zAQviPxDpbvNE3VsG3UdLXqUoS0&#10;wEoLD+A6TmPh2GbsNi0nJK4r8Qg8BBfEzz5D+kZMnLaUH3FA5GB5POPP33wzk8n5plJkLcBJozMa&#10;9/qUCM1NLvUyoy9fzB+MKHGe6Zwpo0VGt8LR8+n9e5PapmJgSqNyAQRBtEtrm9HSe5tGkeOlqJjr&#10;GSs0OgsDFfNowjLKgdWIXqlo0O8/jGoDuQXDhXN4etk56TTgF4Xg/nlROOGJyihy82GFsC7aNZpO&#10;WLoEZkvJ9zTYP7ComNT46BHqknlGViB/g6okB+NM4XvcVJEpCslFyAGzifu/ZHNTMitCLiiOs0eZ&#10;3P+D5c/W10BkjrWLKdGswho1H3Zvd++br83d7l3zsblrvuxum2/Np+YzwSBUrLYuxYs39hranJ29&#10;MvyVI9rMSqaX4gLA1KVgOfIM8dFPF1rD4VWyqJ+aHN9jK2+CeJsCqhYQZSGbUKPtsUZi4wnHw2Qc&#10;J/1BQglH33A8Gp4lLaWIpYfbFpx/LExF2k1GAXsgoLP1lfNd6CEksDdK5nOpVDBguZgpIGuG/TIP&#10;3x7dnYYpTeqMjhPk8XeIfvj+BFFJj42vZJXR0TGIpa1sj3Qe2tIzqbo9Zqc0JnmQriuB3yw2+2os&#10;TL5FRcF0DY4DiZvSwBtKamzujLrXKwaCEvVEY1XG8XDYTkMwhsnZAA049SxOPUxzhMqop6Tbznw3&#10;QSsLclniS3GQQZsLrGQhg8gt1Y7Vnjc2cCjTftjaCTm1Q9SPX8L0OwAAAP//AwBQSwMEFAAGAAgA&#10;AAAhANElA4DeAAAACQEAAA8AAABkcnMvZG93bnJldi54bWxMj0FPg0AQhe8m/ofNmHhrF0qsLbI0&#10;RlMTjy29eBtgBJSdJezSor/e8aS3eXkvb96X7WbbqzONvnNsIF5GoIgrV3fcGDgV+8UGlA/INfaO&#10;ycAXedjl11cZprW78IHOx9AoKWGfooE2hCHV2lctWfRLNxCL9+5Gi0Hk2Oh6xIuU216vomitLXYs&#10;H1oc6Kml6vM4WQNltzrh96F4iex2n4TXufiY3p6Nub2ZHx9ABZrDXxh+58t0yGVT6SauveoNLOKN&#10;sAQx7gVBAts4uQNVyrFOQOeZ/k+Q/wAAAP//AwBQSwECLQAUAAYACAAAACEAtoM4kv4AAADhAQAA&#10;EwAAAAAAAAAAAAAAAAAAAAAAW0NvbnRlbnRfVHlwZXNdLnhtbFBLAQItABQABgAIAAAAIQA4/SH/&#10;1gAAAJQBAAALAAAAAAAAAAAAAAAAAC8BAABfcmVscy8ucmVsc1BLAQItABQABgAIAAAAIQAA24pv&#10;SQIAAFoEAAAOAAAAAAAAAAAAAAAAAC4CAABkcnMvZTJvRG9jLnhtbFBLAQItABQABgAIAAAAIQDR&#10;JQOA3gAAAAkBAAAPAAAAAAAAAAAAAAAAAKMEAABkcnMvZG93bnJldi54bWxQSwUGAAAAAAQABADz&#10;AAAArgUAAAAA&#10;">
                <v:textbox>
                  <w:txbxContent>
                    <w:p w:rsidR="00DA3DE4" w:rsidRDefault="00DA3DE4" w:rsidP="007E6EF4">
                      <w:pPr>
                        <w:autoSpaceDE w:val="0"/>
                        <w:autoSpaceDN w:val="0"/>
                        <w:adjustRightInd w:val="0"/>
                        <w:jc w:val="center"/>
                      </w:pPr>
                      <w:r w:rsidRPr="00F462E2">
                        <w:t>Регистрация запроса заявителя</w:t>
                      </w:r>
                    </w:p>
                    <w:p w:rsidR="00DA3DE4" w:rsidRPr="00F462E2" w:rsidRDefault="00DA3DE4" w:rsidP="007E6EF4">
                      <w:pPr>
                        <w:autoSpaceDE w:val="0"/>
                        <w:autoSpaceDN w:val="0"/>
                        <w:adjustRightInd w:val="0"/>
                        <w:jc w:val="center"/>
                      </w:pPr>
                      <w:r w:rsidRPr="00F462E2">
                        <w:t xml:space="preserve">о предоставлении </w:t>
                      </w:r>
                      <w:r>
                        <w:t xml:space="preserve">муниципальной </w:t>
                      </w:r>
                      <w:r w:rsidRPr="00F462E2">
                        <w:t>услуги</w:t>
                      </w:r>
                    </w:p>
                    <w:p w:rsidR="00DA3DE4" w:rsidRPr="00DA76D7" w:rsidRDefault="00DA3DE4" w:rsidP="007E6EF4">
                      <w:pPr>
                        <w:rPr>
                          <w:spacing w:val="-4"/>
                          <w:kern w:val="24"/>
                        </w:rPr>
                      </w:pPr>
                    </w:p>
                  </w:txbxContent>
                </v:textbox>
              </v:rect>
            </w:pict>
          </mc:Fallback>
        </mc:AlternateContent>
      </w: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7968" behindDoc="0" locked="0" layoutInCell="1" allowOverlap="1" wp14:anchorId="76737003" wp14:editId="459D09AB">
                <wp:simplePos x="0" y="0"/>
                <wp:positionH relativeFrom="column">
                  <wp:posOffset>2859405</wp:posOffset>
                </wp:positionH>
                <wp:positionV relativeFrom="paragraph">
                  <wp:posOffset>85725</wp:posOffset>
                </wp:positionV>
                <wp:extent cx="635" cy="457200"/>
                <wp:effectExtent l="53340" t="13970" r="60325" b="14605"/>
                <wp:wrapSquare wrapText="bothSides"/>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5.15pt;margin-top:6.75pt;width:.0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bo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pPhGUghwJN0H9kY655zXSNvZNg6Q8S8crlWCkShTRzykOW1dZ4XSfcBPq3S&#10;UyFl0IZUqM3wxXAwDAFWS8H8pXezZj7LpUFL4tUVfjsWR25GLxQLYBUnbLKzHRESbORCd5wR0C/J&#10;sc9Wc4aR5PCgvLWlJ5XPCLUD4Z21Fdjbi/7F5HxynvSSwWjSS/pF0Xs2zZPeaBqfDYvTIs+L+J0n&#10;HydpJRjjyvPfiz1O/k5Mu2e3lelB7odGRcfooaNAdv8fSIfh+3lvlTPTbH1jfHVeB6Dv4Lx7i/4B&#10;/boPXj+/GOMfAAAA//8DAFBLAwQUAAYACAAAACEAFDuKI+AAAAAJAQAADwAAAGRycy9kb3ducmV2&#10;LnhtbEyPwU7DMAyG70i8Q2QkbiyFrdVWmk7AhOhlSGwT4pg1po1onKrJto6nx5zgaP+ffn8ulqPr&#10;xBGHYD0puJ0kIJBqbyw1Cnbb55s5iBA1Gd15QgVnDLAsLy8KnRt/ojc8bmIjuIRCrhW0Mfa5lKFu&#10;0ekw8T0SZ59+cDryODTSDPrE5a6Td0mSSact8YVW9/jUYv21OTgFcfVxbrP3+nFhX7cv68x+V1W1&#10;Uur6any4BxFxjH8w/OqzOpTstPcHMkF0CmZpMmWUg2kKggFezEDsFczTFGRZyP8flD8AAAD//wMA&#10;UEsBAi0AFAAGAAgAAAAhALaDOJL+AAAA4QEAABMAAAAAAAAAAAAAAAAAAAAAAFtDb250ZW50X1R5&#10;cGVzXS54bWxQSwECLQAUAAYACAAAACEAOP0h/9YAAACUAQAACwAAAAAAAAAAAAAAAAAvAQAAX3Jl&#10;bHMvLnJlbHNQSwECLQAUAAYACAAAACEA4A726GMCAAB5BAAADgAAAAAAAAAAAAAAAAAuAgAAZHJz&#10;L2Uyb0RvYy54bWxQSwECLQAUAAYACAAAACEAFDuKI+AAAAAJAQAADwAAAAAAAAAAAAAAAAC9BAAA&#10;ZHJzL2Rvd25yZXYueG1sUEsFBgAAAAAEAAQA8wAAAMoFAAAAAA==&#10;">
                <v:stroke endarrow="block"/>
                <w10:wrap type="square"/>
              </v:shape>
            </w:pict>
          </mc:Fallback>
        </mc:AlternateContent>
      </w: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p>
    <w:p w:rsidR="007E6EF4" w:rsidRPr="00A22C89" w:rsidRDefault="007E6EF4" w:rsidP="007E6EF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62848" behindDoc="0" locked="0" layoutInCell="1" allowOverlap="1" wp14:anchorId="3488B239" wp14:editId="7B2A0B05">
                <wp:simplePos x="0" y="0"/>
                <wp:positionH relativeFrom="column">
                  <wp:posOffset>-114300</wp:posOffset>
                </wp:positionH>
                <wp:positionV relativeFrom="paragraph">
                  <wp:posOffset>31115</wp:posOffset>
                </wp:positionV>
                <wp:extent cx="5915025" cy="427355"/>
                <wp:effectExtent l="13335" t="12700" r="571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27355"/>
                        </a:xfrm>
                        <a:prstGeom prst="rect">
                          <a:avLst/>
                        </a:prstGeom>
                        <a:solidFill>
                          <a:srgbClr val="FFFFFF"/>
                        </a:solidFill>
                        <a:ln w="9525">
                          <a:solidFill>
                            <a:srgbClr val="000000"/>
                          </a:solidFill>
                          <a:miter lim="800000"/>
                          <a:headEnd/>
                          <a:tailEnd/>
                        </a:ln>
                      </wps:spPr>
                      <wps:txbx>
                        <w:txbxContent>
                          <w:p w:rsidR="00DA3DE4" w:rsidRDefault="00DA3DE4" w:rsidP="007E6EF4">
                            <w:pPr>
                              <w:jc w:val="center"/>
                            </w:pPr>
                            <w:r w:rsidRPr="00F462E2">
                              <w:t xml:space="preserve">Рассмотрение запроса </w:t>
                            </w:r>
                            <w:r>
                              <w:t xml:space="preserve">о предоставлении муниципальной услуги и принятие решения </w:t>
                            </w:r>
                          </w:p>
                          <w:p w:rsidR="00DA3DE4" w:rsidRPr="00F462E2" w:rsidRDefault="00DA3DE4" w:rsidP="007E6EF4">
                            <w:pPr>
                              <w:jc w:val="center"/>
                            </w:pPr>
                            <w:r>
                              <w:t>о выдаче результата</w:t>
                            </w:r>
                            <w:r w:rsidRPr="00F462E2">
                              <w:t xml:space="preserve"> предоставлени</w:t>
                            </w:r>
                            <w:r>
                              <w:t>я</w:t>
                            </w:r>
                            <w:r w:rsidRPr="00F462E2">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9pt;margin-top:2.45pt;width:465.75pt;height:3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sTAIAAF8EAAAOAAAAZHJzL2Uyb0RvYy54bWysVM2O0zAQviPxDpbvNG1p2G3UdLXqUoS0&#10;wEoLD+A4TmPh2GbsNl1OSHtF4hF4CC6In32G9I0Yu91u+REHRA6WxzP+/M03M5mcrBtFVgKcNDqn&#10;g16fEqG5KaVe5PTVy/mDY0qcZ7pkymiR0yvh6Mn0/r1JazMxNLVRpQCCINplrc1p7b3NksTxWjTM&#10;9YwVGp2VgYZ5NGGRlMBaRG9UMuz3HyWtgdKC4cI5PD3bOuk04leV4P5FVTnhicopcvNxhbgWYU2m&#10;E5YtgNla8h0N9g8sGiY1PrqHOmOekSXI36AaycE4U/keN01iqkpyEXPAbAb9X7K5rJkVMRcUx9m9&#10;TO7/wfLnqwsgsszpmBLNGixR93HzbvOh+9bdbK67T91N93Xzvvvefe6+kHHQq7Uuw2uX9gJCxs6e&#10;G/7aEW1mNdMLcQpg2lqwElkOQnzy04VgOLxKivaZKfE5tvQmSreuoAmAKApZxwpd7Ssk1p5wPEzH&#10;g7Q/TCnh6BsNjx6maXyCZbe3LTj/RJiGhE1OATsgorPVufOBDctuQyJ7o2Q5l0pFAxbFTAFZMeyW&#10;efx26O4wTGnSol4p8vg7RD9+f4JopMe2V7LJ6fE+iGVBtse6jE3pmVTbPVJWeqdjkG5bAr8u1rFw&#10;UeQga2HKKxQWzLbLcSpxUxt4S0mLHZ5T92bJQFCinmoszngwGoWRiMYoPRqiAYee4tDDNEeonHpK&#10;ttuZ347R0oJc1PjSIKqhzSkWtJJR6ztWO/rYxbEEu4kLY3Jox6i7/8L0BwAAAP//AwBQSwMEFAAG&#10;AAgAAAAhAC73e1vfAAAACAEAAA8AAABkcnMvZG93bnJldi54bWxMj09Pg0AUxO8mfofNM/HWLlD/&#10;FOTRGE2beGzpxduDXQFl3xJ2adFP7/akx8lMZn6Tb2bTi5MeXWcZIV5GIDTXVnXcIBzL7WINwnli&#10;Rb1ljfCtHWyK66ucMmXPvNeng29EKGGXEULr/ZBJ6epWG3JLO2gO3ocdDfkgx0aqkc6h3PQyiaIH&#10;aajjsNDSoF9aXX8dJoNQdcmRfvblLjLpduXf5vJzen9FvL2Zn59AeD37vzBc8AM6FIGpshMrJ3qE&#10;RbwOXzzCXQoi+Gm8ugdRITwmCcgil/8PFL8AAAD//wMAUEsBAi0AFAAGAAgAAAAhALaDOJL+AAAA&#10;4QEAABMAAAAAAAAAAAAAAAAAAAAAAFtDb250ZW50X1R5cGVzXS54bWxQSwECLQAUAAYACAAAACEA&#10;OP0h/9YAAACUAQAACwAAAAAAAAAAAAAAAAAvAQAAX3JlbHMvLnJlbHNQSwECLQAUAAYACAAAACEA&#10;YWWYrEwCAABfBAAADgAAAAAAAAAAAAAAAAAuAgAAZHJzL2Uyb0RvYy54bWxQSwECLQAUAAYACAAA&#10;ACEALvd7W98AAAAIAQAADwAAAAAAAAAAAAAAAACmBAAAZHJzL2Rvd25yZXYueG1sUEsFBgAAAAAE&#10;AAQA8wAAALIFAAAAAA==&#10;">
                <v:textbox>
                  <w:txbxContent>
                    <w:p w:rsidR="00DA3DE4" w:rsidRDefault="00DA3DE4" w:rsidP="007E6EF4">
                      <w:pPr>
                        <w:jc w:val="center"/>
                      </w:pPr>
                      <w:r w:rsidRPr="00F462E2">
                        <w:t xml:space="preserve">Рассмотрение запроса </w:t>
                      </w:r>
                      <w:r>
                        <w:t xml:space="preserve">о предоставлении муниципальной услуги и принятие решения </w:t>
                      </w:r>
                    </w:p>
                    <w:p w:rsidR="00DA3DE4" w:rsidRPr="00F462E2" w:rsidRDefault="00DA3DE4" w:rsidP="007E6EF4">
                      <w:pPr>
                        <w:jc w:val="center"/>
                      </w:pPr>
                      <w:r>
                        <w:t>о выдаче результата</w:t>
                      </w:r>
                      <w:r w:rsidRPr="00F462E2">
                        <w:t xml:space="preserve"> предоставлени</w:t>
                      </w:r>
                      <w:r>
                        <w:t>я</w:t>
                      </w:r>
                      <w:r w:rsidRPr="00F462E2">
                        <w:t xml:space="preserve"> </w:t>
                      </w:r>
                      <w:r>
                        <w:t>муниципальной услуги</w:t>
                      </w: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16F5C89D" wp14:editId="6E1DE402">
                <wp:simplePos x="0" y="0"/>
                <wp:positionH relativeFrom="column">
                  <wp:posOffset>2991485</wp:posOffset>
                </wp:positionH>
                <wp:positionV relativeFrom="paragraph">
                  <wp:posOffset>71755</wp:posOffset>
                </wp:positionV>
                <wp:extent cx="0" cy="0"/>
                <wp:effectExtent l="13970" t="53340" r="14605"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5.55pt;margin-top:5.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Wj70+WgIAAHAEAAAOAAAAAAAAAAAAAAAAAC4CAABkcnMvZTJvRG9jLnhtbFBL&#10;AQItABQABgAIAAAAIQDK3uCZ3AAAAAkBAAAPAAAAAAAAAAAAAAAAALQEAABkcnMvZG93bnJldi54&#10;bWxQSwUGAAAAAAQABADzAAAAvQUAAAAA&#10;">
                <v:stroke endarrow="block"/>
              </v:shape>
            </w:pict>
          </mc:Fallback>
        </mc:AlternateContent>
      </w:r>
    </w:p>
    <w:p w:rsidR="007E6EF4" w:rsidRPr="00A22C89" w:rsidRDefault="007E6EF4" w:rsidP="007E6EF4">
      <w:pPr>
        <w:pStyle w:val="a5"/>
      </w:pPr>
    </w:p>
    <w:p w:rsidR="007E6EF4" w:rsidRPr="00A22C89" w:rsidRDefault="007E6EF4" w:rsidP="007E6EF4">
      <w:pPr>
        <w:pStyle w:val="a5"/>
      </w:pPr>
      <w:r>
        <w:rPr>
          <w:noProof/>
        </w:rPr>
        <mc:AlternateContent>
          <mc:Choice Requires="wps">
            <w:drawing>
              <wp:anchor distT="0" distB="0" distL="114300" distR="114300" simplePos="0" relativeHeight="251668992" behindDoc="0" locked="0" layoutInCell="1" allowOverlap="1" wp14:anchorId="0BC10AAE" wp14:editId="07C362B2">
                <wp:simplePos x="0" y="0"/>
                <wp:positionH relativeFrom="column">
                  <wp:posOffset>2860040</wp:posOffset>
                </wp:positionH>
                <wp:positionV relativeFrom="paragraph">
                  <wp:posOffset>78740</wp:posOffset>
                </wp:positionV>
                <wp:extent cx="635" cy="457200"/>
                <wp:effectExtent l="53975" t="10795" r="59690" b="17780"/>
                <wp:wrapSquare wrapText="bothSides"/>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5.2pt;margin-top:6.2pt;width:.0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HIYgIAAHcEAAAOAAAAZHJzL2Uyb0RvYy54bWysVEtu2zAQ3RfoHQjuHVmO/IkQOSgku5u0&#10;DZD0ADRJWUQpUiAZy0ZRIO0FcoReoZsu+kHOIN+oQ/rTpt0URb2gh+TMmzczjzq/WNcSrbixQqsM&#10;xyd9jLiimgm1zPDrm3lvgpF1RDEiteIZ3nCLL6ZPn5y3TcoHutKScYMARNm0bTJcOdekUWRpxWti&#10;T3TDFVyW2tTEwdYsI2ZIC+i1jAb9/ihqtWGN0ZRbC6fF7hJPA35ZcupelaXlDskMAzcXVhPWhV+j&#10;6TlJl4Y0laB7GuQfWNREKEh6hCqII+jWiD+gakGNtrp0J1TXkS5LQXmoAaqJ+79Vc12RhodaoDm2&#10;ObbJ/j9Y+nJ1ZZBgGR5jpEgNI+o+bu+299337tP2Hm3fdw+wbD9s77rP3bfua/fQfUFj37e2sSmE&#10;5+rK+MrpWl03l5q+sUjpvCJqyQP/m00DoLGPiB6F+I1tIPuifaEZ+JBbp0MT16WpPSS0B63DrDbH&#10;WfG1QxQOR6dDjCicJ8MxCCHAk/QQ2RjrnnNdI29k2DpDxLJyuVYKJKFNHPKQ1aV1nhdJDwE+rdJz&#10;IWVQhlSozfDZcDAMAVZLwfyld7NmucilQSvitRV+exaP3Iy+VSyAVZyw2d52REiwkQvdcUZAvyTH&#10;PlvNGUaSw3Py1o6eVD4j1A6E99ZOXm/P+mezyWyS9JLBaNZL+kXRezbPk95oHo+HxWmR50X8zpOP&#10;k7QSjHHl+R+kHid/J6X9o9uJ9Cj2Y6Oix+iho0D28B9Ih+H7ee+Us9Bsc2V8dV4HoO7gvH+J/vn8&#10;ug9eP78X0x8AAAD//wMAUEsDBBQABgAIAAAAIQDv8ds83wAAAAkBAAAPAAAAZHJzL2Rvd25yZXYu&#10;eG1sTI9BT8MwDIXvSPyHyEjcWMrUVaM0nYAJ0QtIbAhxzBrTRDRO1WRbx6/HnOBk2e/p+XvVavK9&#10;OOAYXSAF17MMBFIbjKNOwdv28WoJIiZNRveBUMEJI6zq87NKlyYc6RUPm9QJDqFYagU2paGUMrYW&#10;vY6zMCCx9hlGrxOvYyfNqI8c7ns5z7JCeu2IP1g94IPF9muz9wrS+uNki/f2/sa9bJ+eC/fdNM1a&#10;qcuL6e4WRMIp/ZnhF5/RoWamXdiTiaJXkC+ynK0szHmygQ8LEDsFyzwHWVfyf4P6BwAA//8DAFBL&#10;AQItABQABgAIAAAAIQC2gziS/gAAAOEBAAATAAAAAAAAAAAAAAAAAAAAAABbQ29udGVudF9UeXBl&#10;c10ueG1sUEsBAi0AFAAGAAgAAAAhADj9If/WAAAAlAEAAAsAAAAAAAAAAAAAAAAALwEAAF9yZWxz&#10;Ly5yZWxzUEsBAi0AFAAGAAgAAAAhALQIochiAgAAdwQAAA4AAAAAAAAAAAAAAAAALgIAAGRycy9l&#10;Mm9Eb2MueG1sUEsBAi0AFAAGAAgAAAAhAO/x2zzfAAAACQEAAA8AAAAAAAAAAAAAAAAAvAQAAGRy&#10;cy9kb3ducmV2LnhtbFBLBQYAAAAABAAEAPMAAADIBQAAAAA=&#10;">
                <v:stroke endarrow="block"/>
                <w10:wrap type="square"/>
              </v:shape>
            </w:pict>
          </mc:Fallback>
        </mc:AlternateContent>
      </w:r>
    </w:p>
    <w:p w:rsidR="007E6EF4" w:rsidRPr="00A22C89" w:rsidRDefault="007E6EF4" w:rsidP="007E6EF4">
      <w:pPr>
        <w:pStyle w:val="a5"/>
      </w:pPr>
    </w:p>
    <w:p w:rsidR="007E6EF4" w:rsidRPr="00A22C89" w:rsidRDefault="007E6EF4" w:rsidP="007E6EF4">
      <w:pPr>
        <w:pStyle w:val="3"/>
        <w:widowControl w:val="0"/>
        <w:numPr>
          <w:ilvl w:val="2"/>
          <w:numId w:val="0"/>
        </w:numPr>
        <w:tabs>
          <w:tab w:val="num" w:pos="0"/>
        </w:tabs>
        <w:suppressAutoHyphens/>
        <w:spacing w:before="0" w:after="0"/>
        <w:rPr>
          <w:rFonts w:cs="Times New Roman"/>
          <w:sz w:val="24"/>
          <w:szCs w:val="24"/>
        </w:rPr>
      </w:pPr>
    </w:p>
    <w:p w:rsidR="007E6EF4" w:rsidRPr="00A22C89" w:rsidRDefault="007E6EF4" w:rsidP="007E6EF4">
      <w:pPr>
        <w:rPr>
          <w:rFonts w:ascii="Arial" w:hAnsi="Arial" w:cs="Arial"/>
          <w:b/>
          <w:bCs/>
        </w:rPr>
      </w:pPr>
    </w:p>
    <w:p w:rsidR="007E6EF4" w:rsidRPr="00A22C89" w:rsidRDefault="007E6EF4" w:rsidP="007E6EF4">
      <w:pPr>
        <w:autoSpaceDE w:val="0"/>
        <w:autoSpaceDN w:val="0"/>
        <w:adjustRightInd w:val="0"/>
        <w:outlineLvl w:val="1"/>
      </w:pPr>
      <w:r>
        <w:rPr>
          <w:noProof/>
        </w:rPr>
        <mc:AlternateContent>
          <mc:Choice Requires="wps">
            <w:drawing>
              <wp:anchor distT="0" distB="0" distL="114300" distR="114300" simplePos="0" relativeHeight="251663872" behindDoc="0" locked="0" layoutInCell="1" allowOverlap="1" wp14:anchorId="6DAE03F4" wp14:editId="47DA97CF">
                <wp:simplePos x="0" y="0"/>
                <wp:positionH relativeFrom="column">
                  <wp:posOffset>-114300</wp:posOffset>
                </wp:positionH>
                <wp:positionV relativeFrom="paragraph">
                  <wp:posOffset>-5080</wp:posOffset>
                </wp:positionV>
                <wp:extent cx="5915025" cy="316230"/>
                <wp:effectExtent l="13335" t="6985" r="571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6230"/>
                        </a:xfrm>
                        <a:prstGeom prst="rect">
                          <a:avLst/>
                        </a:prstGeom>
                        <a:solidFill>
                          <a:srgbClr val="FFFFFF"/>
                        </a:solidFill>
                        <a:ln w="9525">
                          <a:solidFill>
                            <a:srgbClr val="000000"/>
                          </a:solidFill>
                          <a:miter lim="800000"/>
                          <a:headEnd/>
                          <a:tailEnd/>
                        </a:ln>
                      </wps:spPr>
                      <wps:txbx>
                        <w:txbxContent>
                          <w:p w:rsidR="00DA3DE4" w:rsidRDefault="00DA3DE4" w:rsidP="007E6EF4">
                            <w:pPr>
                              <w:jc w:val="center"/>
                            </w:pPr>
                            <w: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9pt;margin-top:-.4pt;width:465.75pt;height: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r9TwIAAF8EAAAOAAAAZHJzL2Uyb0RvYy54bWysVM1uEzEQviPxDpbvdLPbpDSrbqqqJQip&#10;QKXCAzheb9bCa5uxk004IfWKxCPwEFwQP32GzRsx9qYh/IgDYg+WxzP+PPN9M3tyumoUWQpw0uiC&#10;pgcDSoTmppR6XtCXL6YPjilxnumSKaNFQdfC0dPJ/Xsnrc1FZmqjSgEEQbTLW1vQ2nubJ4njtWiY&#10;OzBWaHRWBhrm0YR5UgJrEb1RSTYYHCWtgdKC4cI5PL3onXQS8atKcP+8qpzwRBUUc/NxhbjOwppM&#10;Tlg+B2ZrybdpsH/IomFS46M7qAvmGVmA/A2qkRyMM5U/4KZJTFVJLmINWE06+KWa65pZEWtBcpzd&#10;0eT+Hyx/trwCIsuCDinRrEGJug+bt5v33dfudnPTfexuuy+bd9237lP3mQwDX611OV67tlcQKnb2&#10;0vBXjmhzXjM9F2cApq0FKzHLNMQnP10IhsOrZNY+NSU+xxbeROpWFTQBEEkhq6jQeqeQWHnC8XA0&#10;TkeDbEQJR99hepQdRgkTlt/dtuD8Y2EaEjYFBeyAiM6Wl86HbFh+FxKzN0qWU6lUNGA+O1dAlgy7&#10;ZRq/WAAWuR+mNGkLOh5hHn+HGMTvTxCN9Nj2SjYFPd4FsTzQ9kiXsSk9k6rfY8pKb3kM1PUS+NVs&#10;FYXL7kSZmXKNxILpuxynEje1gTeUtNjhBXWvFwwEJeqJRnHG6XAYRiIaw9HDDA3Y98z2PUxzhCqo&#10;p6Tfnvt+jBYW5LzGl9LIhjZnKGglI9dB7D6rbfrYxVGC7cSFMdm3Y9SP/8LkOwAAAP//AwBQSwME&#10;FAAGAAgAAAAhAA3auc3eAAAACAEAAA8AAABkcnMvZG93bnJldi54bWxMj8FOwzAMhu9IvENkJG5b&#10;0g3QWppOCDQkjlt34ZY2pi00TtWkW+HpMadxs/Vbv78v386uFyccQ+dJQ7JUIJBqbztqNBzL3WID&#10;IkRD1vSeUMM3BtgW11e5yaw/0x5Ph9gILqGQGQ1tjEMmZahbdCYs/YDE2YcfnYm8jo20ozlzuevl&#10;SqkH6UxH/KE1Az63WH8dJqeh6lZH87MvX5VLd+v4Npef0/uL1rc389MjiIhzvBzDHz6jQ8FMlZ/I&#10;BtFrWCQbdok8sAHnabK+B1FpuEsVyCKX/wWKXwAAAP//AwBQSwECLQAUAAYACAAAACEAtoM4kv4A&#10;AADhAQAAEwAAAAAAAAAAAAAAAAAAAAAAW0NvbnRlbnRfVHlwZXNdLnhtbFBLAQItABQABgAIAAAA&#10;IQA4/SH/1gAAAJQBAAALAAAAAAAAAAAAAAAAAC8BAABfcmVscy8ucmVsc1BLAQItABQABgAIAAAA&#10;IQBx6Hr9TwIAAF8EAAAOAAAAAAAAAAAAAAAAAC4CAABkcnMvZTJvRG9jLnhtbFBLAQItABQABgAI&#10;AAAAIQAN2rnN3gAAAAgBAAAPAAAAAAAAAAAAAAAAAKkEAABkcnMvZG93bnJldi54bWxQSwUGAAAA&#10;AAQABADzAAAAtAUAAAAA&#10;">
                <v:textbox>
                  <w:txbxContent>
                    <w:p w:rsidR="00DA3DE4" w:rsidRDefault="00DA3DE4" w:rsidP="007E6EF4">
                      <w:pPr>
                        <w:jc w:val="center"/>
                      </w:pPr>
                      <w:r>
                        <w:t>Выдача заявителю результата предоставления муниципальной услуги</w:t>
                      </w:r>
                    </w:p>
                  </w:txbxContent>
                </v:textbox>
              </v:rect>
            </w:pict>
          </mc:Fallback>
        </mc:AlternateContent>
      </w:r>
    </w:p>
    <w:p w:rsidR="007E6EF4" w:rsidRPr="00A22C89" w:rsidRDefault="007E6EF4" w:rsidP="007E6EF4">
      <w:pPr>
        <w:autoSpaceDE w:val="0"/>
        <w:autoSpaceDN w:val="0"/>
        <w:adjustRightInd w:val="0"/>
        <w:outlineLvl w:val="1"/>
      </w:pPr>
    </w:p>
    <w:p w:rsidR="00CC44D6" w:rsidRDefault="00CC44D6"/>
    <w:p w:rsidR="00CA0FD4" w:rsidRDefault="00CA0FD4"/>
    <w:p w:rsidR="00CA0FD4" w:rsidRDefault="00CA0FD4"/>
    <w:p w:rsidR="00CA0FD4" w:rsidRDefault="00CA0FD4"/>
    <w:p w:rsidR="00CA0FD4" w:rsidRDefault="00CA0FD4"/>
    <w:p w:rsidR="00CA0FD4" w:rsidRDefault="00CA0FD4" w:rsidP="00CA0FD4">
      <w:pPr>
        <w:autoSpaceDE w:val="0"/>
        <w:autoSpaceDN w:val="0"/>
        <w:adjustRightInd w:val="0"/>
        <w:ind w:firstLine="709"/>
        <w:jc w:val="center"/>
        <w:sectPr w:rsidR="00CA0FD4">
          <w:pgSz w:w="11900" w:h="16838"/>
          <w:pgMar w:top="1125" w:right="844" w:bottom="1440" w:left="1440" w:header="0" w:footer="0" w:gutter="0"/>
          <w:cols w:space="720" w:equalWidth="0">
            <w:col w:w="9620"/>
          </w:cols>
        </w:sectPr>
      </w:pPr>
      <w:r w:rsidRPr="00A22C89">
        <w:rPr>
          <w:sz w:val="28"/>
          <w:szCs w:val="28"/>
        </w:rPr>
        <w:t>___________</w:t>
      </w:r>
    </w:p>
    <w:p w:rsidR="00CC44D6" w:rsidRPr="00C12AB4" w:rsidRDefault="000B2BAD" w:rsidP="00CB747C">
      <w:pPr>
        <w:ind w:left="4536"/>
        <w:jc w:val="center"/>
        <w:rPr>
          <w:sz w:val="24"/>
          <w:szCs w:val="24"/>
        </w:rPr>
      </w:pPr>
      <w:r w:rsidRPr="00C12AB4">
        <w:rPr>
          <w:rFonts w:eastAsia="Times New Roman"/>
          <w:sz w:val="24"/>
          <w:szCs w:val="24"/>
        </w:rPr>
        <w:lastRenderedPageBreak/>
        <w:t>Приложение № 2</w:t>
      </w:r>
    </w:p>
    <w:p w:rsidR="00CC44D6" w:rsidRPr="00C12AB4" w:rsidRDefault="00CC44D6" w:rsidP="00CB747C">
      <w:pPr>
        <w:spacing w:line="2" w:lineRule="exact"/>
        <w:ind w:left="4536"/>
        <w:jc w:val="center"/>
        <w:rPr>
          <w:sz w:val="24"/>
          <w:szCs w:val="24"/>
        </w:rPr>
      </w:pP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к Административному регламенту</w:t>
      </w:r>
    </w:p>
    <w:p w:rsidR="00EB4D6A" w:rsidRPr="00C12AB4" w:rsidRDefault="00EB4D6A" w:rsidP="00EB4D6A">
      <w:pPr>
        <w:ind w:left="4678"/>
        <w:rPr>
          <w:rFonts w:eastAsia="Times New Roman"/>
          <w:sz w:val="24"/>
          <w:szCs w:val="24"/>
        </w:rPr>
      </w:pPr>
      <w:r>
        <w:rPr>
          <w:sz w:val="24"/>
          <w:szCs w:val="24"/>
        </w:rPr>
        <w:t xml:space="preserve">     "</w:t>
      </w:r>
      <w:r w:rsidRPr="00C12AB4">
        <w:rPr>
          <w:rFonts w:eastAsia="Times New Roman"/>
          <w:sz w:val="24"/>
          <w:szCs w:val="24"/>
        </w:rPr>
        <w:t>Выдача документа, подтверждающего</w:t>
      </w:r>
    </w:p>
    <w:p w:rsidR="00EB4D6A" w:rsidRPr="00C12AB4" w:rsidRDefault="00EB4D6A" w:rsidP="00EB4D6A">
      <w:pPr>
        <w:ind w:left="4678"/>
        <w:rPr>
          <w:rFonts w:eastAsia="Times New Roman"/>
          <w:sz w:val="24"/>
          <w:szCs w:val="24"/>
        </w:rPr>
      </w:pPr>
      <w:r w:rsidRPr="00C12AB4">
        <w:rPr>
          <w:rFonts w:eastAsia="Times New Roman"/>
          <w:sz w:val="24"/>
          <w:szCs w:val="24"/>
        </w:rPr>
        <w:t>проведение основных работ по строительству</w:t>
      </w: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(реконструкции) объекта индивидуального</w:t>
      </w:r>
    </w:p>
    <w:p w:rsidR="00EB4D6A" w:rsidRPr="00C12AB4" w:rsidRDefault="00EB4D6A" w:rsidP="00EB4D6A">
      <w:pPr>
        <w:ind w:left="4678"/>
        <w:rPr>
          <w:rFonts w:eastAsia="Times New Roman"/>
          <w:sz w:val="24"/>
          <w:szCs w:val="24"/>
        </w:rPr>
      </w:pPr>
      <w:r w:rsidRPr="00C12AB4">
        <w:rPr>
          <w:rFonts w:eastAsia="Times New Roman"/>
          <w:sz w:val="24"/>
          <w:szCs w:val="24"/>
        </w:rPr>
        <w:t>жилищного строительства, осуществляемому</w:t>
      </w:r>
    </w:p>
    <w:p w:rsidR="00EB4D6A" w:rsidRPr="00C12AB4" w:rsidRDefault="00EB4D6A" w:rsidP="00EB4D6A">
      <w:pPr>
        <w:ind w:left="4678"/>
        <w:rPr>
          <w:rFonts w:eastAsia="Times New Roman"/>
          <w:sz w:val="24"/>
          <w:szCs w:val="24"/>
        </w:rPr>
      </w:pPr>
      <w:r>
        <w:rPr>
          <w:rFonts w:eastAsia="Times New Roman"/>
          <w:sz w:val="24"/>
          <w:szCs w:val="24"/>
        </w:rPr>
        <w:t xml:space="preserve">      </w:t>
      </w:r>
      <w:r w:rsidRPr="00C12AB4">
        <w:rPr>
          <w:rFonts w:eastAsia="Times New Roman"/>
          <w:sz w:val="24"/>
          <w:szCs w:val="24"/>
        </w:rPr>
        <w:t>с привлечением средств материнского</w:t>
      </w:r>
    </w:p>
    <w:p w:rsidR="00EB4D6A" w:rsidRDefault="00EB4D6A" w:rsidP="00EB4D6A">
      <w:pPr>
        <w:pStyle w:val="a9"/>
        <w:rPr>
          <w:b w:val="0"/>
          <w:sz w:val="24"/>
          <w:szCs w:val="24"/>
        </w:rPr>
      </w:pPr>
      <w:r>
        <w:rPr>
          <w:b w:val="0"/>
          <w:sz w:val="24"/>
          <w:szCs w:val="24"/>
        </w:rPr>
        <w:t xml:space="preserve">                                                                       </w:t>
      </w:r>
      <w:r w:rsidRPr="00EB4D6A">
        <w:rPr>
          <w:b w:val="0"/>
          <w:sz w:val="24"/>
          <w:szCs w:val="24"/>
        </w:rPr>
        <w:t>(семейного) капитала, при осуществлении</w:t>
      </w:r>
    </w:p>
    <w:p w:rsidR="00EB4D6A" w:rsidRDefault="00EB4D6A" w:rsidP="00EB4D6A">
      <w:pPr>
        <w:pStyle w:val="a9"/>
        <w:rPr>
          <w:b w:val="0"/>
          <w:sz w:val="24"/>
          <w:szCs w:val="24"/>
        </w:rPr>
      </w:pPr>
      <w:r>
        <w:rPr>
          <w:b w:val="0"/>
          <w:sz w:val="24"/>
          <w:szCs w:val="24"/>
        </w:rPr>
        <w:t xml:space="preserve">                                                                       </w:t>
      </w:r>
      <w:r w:rsidRPr="00EB4D6A">
        <w:rPr>
          <w:b w:val="0"/>
          <w:sz w:val="24"/>
          <w:szCs w:val="24"/>
        </w:rPr>
        <w:t>строительства таких объектов на территории</w:t>
      </w:r>
    </w:p>
    <w:p w:rsidR="00EB4D6A" w:rsidRPr="00EB4D6A" w:rsidRDefault="00EB4D6A" w:rsidP="00EB4D6A">
      <w:pPr>
        <w:pStyle w:val="a9"/>
        <w:rPr>
          <w:b w:val="0"/>
          <w:sz w:val="24"/>
          <w:szCs w:val="24"/>
        </w:rPr>
      </w:pPr>
      <w:r>
        <w:rPr>
          <w:b w:val="0"/>
          <w:sz w:val="24"/>
          <w:szCs w:val="24"/>
        </w:rPr>
        <w:t xml:space="preserve">                                                                        </w:t>
      </w:r>
      <w:r w:rsidRPr="00EB4D6A">
        <w:rPr>
          <w:b w:val="0"/>
          <w:sz w:val="24"/>
          <w:szCs w:val="24"/>
        </w:rPr>
        <w:t>муниципального образования "Город Архангельск"</w:t>
      </w:r>
    </w:p>
    <w:p w:rsidR="007E6EF4" w:rsidRDefault="007E6EF4">
      <w:pPr>
        <w:jc w:val="right"/>
        <w:rPr>
          <w:sz w:val="20"/>
          <w:szCs w:val="20"/>
        </w:rPr>
      </w:pPr>
    </w:p>
    <w:p w:rsidR="00CC44D6" w:rsidRDefault="00CC44D6">
      <w:pPr>
        <w:spacing w:line="266" w:lineRule="exact"/>
        <w:rPr>
          <w:sz w:val="20"/>
          <w:szCs w:val="20"/>
        </w:rPr>
      </w:pPr>
    </w:p>
    <w:p w:rsidR="00CC44D6" w:rsidRDefault="000B2BAD">
      <w:pPr>
        <w:ind w:right="-259"/>
        <w:jc w:val="center"/>
        <w:rPr>
          <w:sz w:val="20"/>
          <w:szCs w:val="20"/>
        </w:rPr>
      </w:pPr>
      <w:r>
        <w:rPr>
          <w:rFonts w:eastAsia="Times New Roman"/>
          <w:sz w:val="24"/>
          <w:szCs w:val="24"/>
        </w:rPr>
        <w:t>ФОРМА ЗАЯВЛЕНИЯ</w:t>
      </w:r>
    </w:p>
    <w:p w:rsidR="00CC44D6" w:rsidRDefault="00CC44D6">
      <w:pPr>
        <w:spacing w:line="269" w:lineRule="exact"/>
        <w:rPr>
          <w:sz w:val="20"/>
          <w:szCs w:val="20"/>
        </w:rPr>
      </w:pPr>
    </w:p>
    <w:p w:rsidR="00CC44D6" w:rsidRDefault="000B2BAD">
      <w:pPr>
        <w:jc w:val="right"/>
        <w:rPr>
          <w:sz w:val="20"/>
          <w:szCs w:val="20"/>
        </w:rPr>
      </w:pPr>
      <w:r>
        <w:rPr>
          <w:rFonts w:eastAsia="Times New Roman"/>
          <w:sz w:val="24"/>
          <w:szCs w:val="24"/>
        </w:rPr>
        <w:t>_____________________________________</w:t>
      </w:r>
    </w:p>
    <w:p w:rsidR="00CC44D6" w:rsidRPr="00CA0FD4" w:rsidRDefault="000B2BAD">
      <w:pPr>
        <w:jc w:val="right"/>
        <w:rPr>
          <w:sz w:val="18"/>
          <w:szCs w:val="20"/>
        </w:rPr>
      </w:pPr>
      <w:r w:rsidRPr="00CA0FD4">
        <w:rPr>
          <w:rFonts w:eastAsia="Times New Roman"/>
          <w:szCs w:val="24"/>
        </w:rPr>
        <w:t>(наименование администрации района)</w:t>
      </w:r>
    </w:p>
    <w:p w:rsidR="00CC44D6" w:rsidRDefault="000B2BAD">
      <w:pPr>
        <w:jc w:val="right"/>
        <w:rPr>
          <w:sz w:val="20"/>
          <w:szCs w:val="20"/>
        </w:rPr>
      </w:pPr>
      <w:r>
        <w:rPr>
          <w:rFonts w:eastAsia="Times New Roman"/>
          <w:sz w:val="24"/>
          <w:szCs w:val="24"/>
        </w:rPr>
        <w:t>_____________________________________</w:t>
      </w:r>
    </w:p>
    <w:p w:rsidR="00CC44D6" w:rsidRDefault="000B2BAD">
      <w:pPr>
        <w:jc w:val="right"/>
        <w:rPr>
          <w:sz w:val="20"/>
          <w:szCs w:val="20"/>
        </w:rPr>
      </w:pPr>
      <w:r>
        <w:rPr>
          <w:rFonts w:eastAsia="Times New Roman"/>
          <w:sz w:val="24"/>
          <w:szCs w:val="24"/>
        </w:rPr>
        <w:t>от __________________________________</w:t>
      </w:r>
    </w:p>
    <w:p w:rsidR="00CC44D6" w:rsidRDefault="000B2BAD">
      <w:pPr>
        <w:jc w:val="right"/>
        <w:rPr>
          <w:sz w:val="20"/>
          <w:szCs w:val="20"/>
        </w:rPr>
      </w:pPr>
      <w:r>
        <w:rPr>
          <w:rFonts w:eastAsia="Times New Roman"/>
          <w:sz w:val="24"/>
          <w:szCs w:val="24"/>
        </w:rPr>
        <w:t>(фамилия, имя, отчество заявителя)</w:t>
      </w:r>
    </w:p>
    <w:p w:rsidR="00CC44D6" w:rsidRDefault="000B2BAD">
      <w:pPr>
        <w:jc w:val="right"/>
        <w:rPr>
          <w:sz w:val="20"/>
          <w:szCs w:val="20"/>
        </w:rPr>
      </w:pPr>
      <w:r>
        <w:rPr>
          <w:rFonts w:eastAsia="Times New Roman"/>
          <w:sz w:val="24"/>
          <w:szCs w:val="24"/>
        </w:rPr>
        <w:t>_____________________________________</w:t>
      </w:r>
    </w:p>
    <w:p w:rsidR="00CC44D6" w:rsidRDefault="000B2BAD">
      <w:pPr>
        <w:jc w:val="right"/>
        <w:rPr>
          <w:sz w:val="20"/>
          <w:szCs w:val="20"/>
        </w:rPr>
      </w:pPr>
      <w:r>
        <w:rPr>
          <w:rFonts w:eastAsia="Times New Roman"/>
          <w:sz w:val="24"/>
          <w:szCs w:val="24"/>
        </w:rPr>
        <w:t>(паспортные данные)</w:t>
      </w:r>
    </w:p>
    <w:p w:rsidR="00CC44D6" w:rsidRDefault="000B2BAD">
      <w:pPr>
        <w:jc w:val="right"/>
        <w:rPr>
          <w:sz w:val="20"/>
          <w:szCs w:val="20"/>
        </w:rPr>
      </w:pPr>
      <w:r>
        <w:rPr>
          <w:rFonts w:eastAsia="Times New Roman"/>
          <w:sz w:val="24"/>
          <w:szCs w:val="24"/>
        </w:rPr>
        <w:t>_____________________________________</w:t>
      </w:r>
    </w:p>
    <w:p w:rsidR="00CC44D6" w:rsidRDefault="000B2BAD">
      <w:pPr>
        <w:jc w:val="right"/>
        <w:rPr>
          <w:sz w:val="20"/>
          <w:szCs w:val="20"/>
        </w:rPr>
      </w:pPr>
      <w:r>
        <w:rPr>
          <w:rFonts w:eastAsia="Times New Roman"/>
          <w:sz w:val="24"/>
          <w:szCs w:val="24"/>
        </w:rPr>
        <w:t>Адрес: ______________________________</w:t>
      </w:r>
    </w:p>
    <w:p w:rsidR="00CC44D6" w:rsidRDefault="000B2BAD">
      <w:pPr>
        <w:jc w:val="right"/>
        <w:rPr>
          <w:sz w:val="20"/>
          <w:szCs w:val="20"/>
        </w:rPr>
      </w:pPr>
      <w:r>
        <w:rPr>
          <w:rFonts w:eastAsia="Times New Roman"/>
          <w:sz w:val="24"/>
          <w:szCs w:val="24"/>
        </w:rPr>
        <w:t>_____________________________________</w:t>
      </w:r>
    </w:p>
    <w:p w:rsidR="00CC44D6" w:rsidRDefault="000B2BAD">
      <w:pPr>
        <w:spacing w:line="237" w:lineRule="auto"/>
        <w:jc w:val="right"/>
        <w:rPr>
          <w:sz w:val="20"/>
          <w:szCs w:val="20"/>
        </w:rPr>
      </w:pPr>
      <w:r>
        <w:rPr>
          <w:rFonts w:eastAsia="Times New Roman"/>
          <w:sz w:val="24"/>
          <w:szCs w:val="24"/>
        </w:rPr>
        <w:t>Телефон: ____________________________</w:t>
      </w:r>
    </w:p>
    <w:p w:rsidR="00CC44D6" w:rsidRDefault="00CC44D6">
      <w:pPr>
        <w:spacing w:line="278" w:lineRule="exact"/>
        <w:rPr>
          <w:sz w:val="20"/>
          <w:szCs w:val="20"/>
        </w:rPr>
      </w:pPr>
    </w:p>
    <w:p w:rsidR="00CA0FD4" w:rsidRDefault="00CA0FD4">
      <w:pPr>
        <w:spacing w:line="278" w:lineRule="exact"/>
        <w:rPr>
          <w:sz w:val="20"/>
          <w:szCs w:val="20"/>
        </w:rPr>
      </w:pPr>
    </w:p>
    <w:p w:rsidR="00CC44D6" w:rsidRDefault="000B2BAD">
      <w:pPr>
        <w:ind w:right="-259"/>
        <w:jc w:val="center"/>
        <w:rPr>
          <w:sz w:val="20"/>
          <w:szCs w:val="20"/>
        </w:rPr>
      </w:pPr>
      <w:r>
        <w:rPr>
          <w:rFonts w:eastAsia="Times New Roman"/>
          <w:sz w:val="24"/>
          <w:szCs w:val="24"/>
        </w:rPr>
        <w:t>ЗАЯВЛЕНИЕ</w:t>
      </w:r>
    </w:p>
    <w:p w:rsidR="00CC44D6" w:rsidRDefault="00CC44D6">
      <w:pPr>
        <w:spacing w:line="276" w:lineRule="exact"/>
        <w:rPr>
          <w:sz w:val="20"/>
          <w:szCs w:val="20"/>
        </w:rPr>
      </w:pPr>
    </w:p>
    <w:p w:rsidR="00CC44D6" w:rsidRDefault="000B2BAD" w:rsidP="00CB747C">
      <w:pPr>
        <w:ind w:firstLine="838"/>
        <w:jc w:val="both"/>
        <w:rPr>
          <w:sz w:val="20"/>
          <w:szCs w:val="20"/>
        </w:rPr>
      </w:pPr>
      <w:r>
        <w:rPr>
          <w:rFonts w:eastAsia="Times New Roman"/>
          <w:sz w:val="24"/>
          <w:szCs w:val="24"/>
        </w:rPr>
        <w:t>Прошу провести  освидетельствование проведения работ по строительству</w:t>
      </w:r>
      <w:r w:rsidR="00CB747C">
        <w:rPr>
          <w:rFonts w:eastAsia="Times New Roman"/>
          <w:sz w:val="24"/>
          <w:szCs w:val="24"/>
        </w:rPr>
        <w:t xml:space="preserve"> </w:t>
      </w:r>
      <w:r>
        <w:rPr>
          <w:rFonts w:eastAsia="Times New Roman"/>
          <w:sz w:val="24"/>
          <w:szCs w:val="24"/>
        </w:rPr>
        <w:t>объекта</w:t>
      </w:r>
      <w:r w:rsidR="00CB747C">
        <w:rPr>
          <w:rFonts w:eastAsia="Times New Roman"/>
          <w:sz w:val="24"/>
          <w:szCs w:val="24"/>
        </w:rPr>
        <w:t xml:space="preserve"> </w:t>
      </w:r>
      <w:r>
        <w:rPr>
          <w:rFonts w:eastAsia="Times New Roman"/>
          <w:sz w:val="24"/>
          <w:szCs w:val="24"/>
        </w:rPr>
        <w:t>индивидуального</w:t>
      </w:r>
      <w:r w:rsidR="00CB747C">
        <w:rPr>
          <w:rFonts w:eastAsia="Times New Roman"/>
          <w:sz w:val="24"/>
          <w:szCs w:val="24"/>
        </w:rPr>
        <w:t xml:space="preserve"> </w:t>
      </w:r>
      <w:r>
        <w:rPr>
          <w:rFonts w:eastAsia="Times New Roman"/>
          <w:sz w:val="24"/>
          <w:szCs w:val="24"/>
        </w:rPr>
        <w:t>жилищного</w:t>
      </w:r>
      <w:r w:rsidR="00CB747C">
        <w:rPr>
          <w:rFonts w:eastAsia="Times New Roman"/>
          <w:sz w:val="24"/>
          <w:szCs w:val="24"/>
        </w:rPr>
        <w:t xml:space="preserve"> </w:t>
      </w:r>
      <w:r>
        <w:rPr>
          <w:rFonts w:eastAsia="Times New Roman"/>
          <w:sz w:val="24"/>
          <w:szCs w:val="24"/>
        </w:rPr>
        <w:t>строительства (монтаж фундамента,</w:t>
      </w:r>
      <w:r w:rsidR="00CB747C">
        <w:rPr>
          <w:rFonts w:eastAsia="Times New Roman"/>
          <w:sz w:val="24"/>
          <w:szCs w:val="24"/>
        </w:rPr>
        <w:t xml:space="preserve"> </w:t>
      </w:r>
      <w:r>
        <w:rPr>
          <w:rFonts w:eastAsia="Times New Roman"/>
          <w:sz w:val="24"/>
          <w:szCs w:val="24"/>
        </w:rPr>
        <w:t>возведение стен, кровли), реконструкции объекта индивидуального жилищного</w:t>
      </w:r>
      <w:r w:rsidR="00CB747C">
        <w:rPr>
          <w:rFonts w:eastAsia="Times New Roman"/>
          <w:sz w:val="24"/>
          <w:szCs w:val="24"/>
        </w:rPr>
        <w:t xml:space="preserve"> </w:t>
      </w:r>
      <w:r>
        <w:rPr>
          <w:rFonts w:eastAsia="Times New Roman"/>
          <w:sz w:val="24"/>
          <w:szCs w:val="24"/>
        </w:rPr>
        <w:t>строительства,</w:t>
      </w:r>
      <w:r w:rsidR="00CB747C">
        <w:rPr>
          <w:rFonts w:eastAsia="Times New Roman"/>
          <w:sz w:val="24"/>
          <w:szCs w:val="24"/>
        </w:rPr>
        <w:t xml:space="preserve"> </w:t>
      </w:r>
      <w:r>
        <w:rPr>
          <w:rFonts w:eastAsia="Times New Roman"/>
          <w:sz w:val="24"/>
          <w:szCs w:val="24"/>
        </w:rPr>
        <w:t>в</w:t>
      </w:r>
      <w:r w:rsidR="00CB747C">
        <w:rPr>
          <w:rFonts w:eastAsia="Times New Roman"/>
          <w:sz w:val="24"/>
          <w:szCs w:val="24"/>
        </w:rPr>
        <w:t xml:space="preserve"> </w:t>
      </w:r>
      <w:r>
        <w:rPr>
          <w:rFonts w:eastAsia="Times New Roman"/>
          <w:sz w:val="24"/>
          <w:szCs w:val="24"/>
        </w:rPr>
        <w:t>результате которых  общая площадь  жилого помещения</w:t>
      </w:r>
      <w:r w:rsidR="00CB747C">
        <w:rPr>
          <w:rFonts w:eastAsia="Times New Roman"/>
          <w:sz w:val="24"/>
          <w:szCs w:val="24"/>
        </w:rPr>
        <w:t xml:space="preserve"> </w:t>
      </w:r>
      <w:r>
        <w:rPr>
          <w:rFonts w:eastAsia="Times New Roman"/>
          <w:sz w:val="24"/>
          <w:szCs w:val="24"/>
        </w:rPr>
        <w:t>(жилых помещений) реконструируемого объекта  увеличивается не  менее чем</w:t>
      </w:r>
      <w:r w:rsidR="00CB747C">
        <w:rPr>
          <w:rFonts w:eastAsia="Times New Roman"/>
          <w:sz w:val="24"/>
          <w:szCs w:val="24"/>
        </w:rPr>
        <w:t xml:space="preserve"> </w:t>
      </w:r>
      <w:r>
        <w:rPr>
          <w:rFonts w:eastAsia="Times New Roman"/>
          <w:sz w:val="24"/>
          <w:szCs w:val="24"/>
        </w:rPr>
        <w:t>на  учетную  норму площади жилого помещения, устанавливаемую в соответствии</w:t>
      </w:r>
      <w:r w:rsidR="00CB747C">
        <w:rPr>
          <w:rFonts w:eastAsia="Times New Roman"/>
          <w:sz w:val="24"/>
          <w:szCs w:val="24"/>
        </w:rPr>
        <w:t xml:space="preserve"> </w:t>
      </w:r>
      <w:r>
        <w:rPr>
          <w:rFonts w:eastAsia="Times New Roman"/>
          <w:sz w:val="24"/>
          <w:szCs w:val="24"/>
        </w:rPr>
        <w:t>с жилищным законодательством Российской Федерации.</w:t>
      </w:r>
    </w:p>
    <w:p w:rsidR="00CC44D6" w:rsidRDefault="00CC44D6" w:rsidP="00CB747C">
      <w:pPr>
        <w:spacing w:line="12" w:lineRule="exact"/>
        <w:ind w:firstLine="838"/>
        <w:jc w:val="both"/>
        <w:rPr>
          <w:sz w:val="20"/>
          <w:szCs w:val="20"/>
        </w:rPr>
      </w:pPr>
    </w:p>
    <w:p w:rsidR="00CC44D6" w:rsidRDefault="000B2BAD" w:rsidP="00CB747C">
      <w:pPr>
        <w:spacing w:line="234" w:lineRule="auto"/>
        <w:ind w:right="-3" w:firstLine="838"/>
        <w:jc w:val="both"/>
        <w:rPr>
          <w:sz w:val="20"/>
          <w:szCs w:val="20"/>
        </w:rPr>
      </w:pPr>
      <w:r>
        <w:rPr>
          <w:rFonts w:eastAsia="Times New Roman"/>
          <w:sz w:val="24"/>
          <w:szCs w:val="24"/>
        </w:rPr>
        <w:t>Сведения о лице, получившем государственный сертификат на материнский (семейный) капитал, или его супруге:</w:t>
      </w:r>
    </w:p>
    <w:p w:rsidR="00CC44D6" w:rsidRDefault="00CC44D6">
      <w:pPr>
        <w:spacing w:line="2" w:lineRule="exact"/>
        <w:rPr>
          <w:sz w:val="20"/>
          <w:szCs w:val="20"/>
        </w:rPr>
      </w:pPr>
    </w:p>
    <w:p w:rsidR="00CC44D6" w:rsidRDefault="000B2BAD">
      <w:pPr>
        <w:ind w:left="440"/>
        <w:rPr>
          <w:sz w:val="20"/>
          <w:szCs w:val="20"/>
        </w:rPr>
      </w:pPr>
      <w:r>
        <w:rPr>
          <w:rFonts w:eastAsia="Times New Roman"/>
          <w:sz w:val="24"/>
          <w:szCs w:val="24"/>
        </w:rPr>
        <w:t>___________________________________________________________________________</w:t>
      </w:r>
    </w:p>
    <w:p w:rsidR="00CC44D6" w:rsidRPr="00CB747C" w:rsidRDefault="000B2BAD" w:rsidP="00CB747C">
      <w:pPr>
        <w:jc w:val="center"/>
        <w:rPr>
          <w:sz w:val="16"/>
          <w:szCs w:val="20"/>
        </w:rPr>
      </w:pPr>
      <w:r w:rsidRPr="00CB747C">
        <w:rPr>
          <w:rFonts w:eastAsia="Times New Roman"/>
          <w:sz w:val="20"/>
          <w:szCs w:val="24"/>
        </w:rPr>
        <w:t>(фамилия, имя, отчество,</w:t>
      </w:r>
      <w:r w:rsidR="00CB747C">
        <w:rPr>
          <w:rFonts w:eastAsia="Times New Roman"/>
          <w:sz w:val="20"/>
          <w:szCs w:val="24"/>
        </w:rPr>
        <w:t xml:space="preserve"> </w:t>
      </w:r>
      <w:r w:rsidR="00CB747C" w:rsidRPr="00CB747C">
        <w:rPr>
          <w:rFonts w:eastAsia="Times New Roman"/>
          <w:sz w:val="20"/>
          <w:szCs w:val="24"/>
        </w:rPr>
        <w:t>паспортные данные,</w:t>
      </w:r>
      <w:r w:rsidR="00CB747C">
        <w:rPr>
          <w:rFonts w:eastAsia="Times New Roman"/>
          <w:sz w:val="20"/>
          <w:szCs w:val="24"/>
        </w:rPr>
        <w:t xml:space="preserve"> </w:t>
      </w:r>
      <w:r w:rsidR="00CB747C" w:rsidRPr="00CB747C">
        <w:rPr>
          <w:rFonts w:eastAsia="Times New Roman"/>
          <w:sz w:val="20"/>
          <w:szCs w:val="24"/>
        </w:rPr>
        <w:t>почтовый адрес,</w:t>
      </w:r>
      <w:r w:rsidR="00CB747C">
        <w:rPr>
          <w:rFonts w:eastAsia="Times New Roman"/>
          <w:sz w:val="20"/>
          <w:szCs w:val="24"/>
        </w:rPr>
        <w:t xml:space="preserve"> </w:t>
      </w:r>
      <w:r w:rsidR="00CB747C" w:rsidRPr="00CB747C">
        <w:rPr>
          <w:rFonts w:eastAsia="Times New Roman"/>
          <w:sz w:val="20"/>
          <w:szCs w:val="24"/>
        </w:rPr>
        <w:t>телефон/факс)</w:t>
      </w:r>
    </w:p>
    <w:p w:rsidR="00CC44D6" w:rsidRDefault="00CC44D6">
      <w:pPr>
        <w:ind w:left="4200"/>
        <w:rPr>
          <w:sz w:val="20"/>
          <w:szCs w:val="20"/>
        </w:rPr>
      </w:pPr>
    </w:p>
    <w:p w:rsidR="00CC44D6" w:rsidRDefault="000B2BAD" w:rsidP="00CB747C">
      <w:pPr>
        <w:ind w:left="500" w:firstLine="209"/>
        <w:rPr>
          <w:sz w:val="20"/>
          <w:szCs w:val="20"/>
        </w:rPr>
      </w:pPr>
      <w:r>
        <w:rPr>
          <w:rFonts w:eastAsia="Times New Roman"/>
          <w:sz w:val="24"/>
          <w:szCs w:val="24"/>
        </w:rPr>
        <w:t>Сведения об объекте индивидуального жилищного строительства:</w:t>
      </w:r>
    </w:p>
    <w:p w:rsidR="00CC44D6" w:rsidRDefault="000B2BAD">
      <w:pPr>
        <w:ind w:left="260"/>
        <w:rPr>
          <w:sz w:val="20"/>
          <w:szCs w:val="20"/>
        </w:rPr>
      </w:pPr>
      <w:r>
        <w:rPr>
          <w:rFonts w:eastAsia="Times New Roman"/>
          <w:sz w:val="24"/>
          <w:szCs w:val="24"/>
        </w:rPr>
        <w:t>___________________________________________________________________________</w:t>
      </w:r>
    </w:p>
    <w:p w:rsidR="00CB747C" w:rsidRDefault="00CB747C" w:rsidP="00CB747C">
      <w:pPr>
        <w:ind w:left="500" w:firstLine="209"/>
        <w:rPr>
          <w:rFonts w:eastAsia="Times New Roman"/>
          <w:sz w:val="24"/>
          <w:szCs w:val="24"/>
        </w:rPr>
      </w:pPr>
    </w:p>
    <w:p w:rsidR="00CC44D6" w:rsidRDefault="000B2BAD" w:rsidP="00CB747C">
      <w:pPr>
        <w:ind w:left="500" w:firstLine="209"/>
        <w:rPr>
          <w:sz w:val="20"/>
          <w:szCs w:val="20"/>
        </w:rPr>
      </w:pPr>
      <w:r>
        <w:rPr>
          <w:rFonts w:eastAsia="Times New Roman"/>
          <w:sz w:val="24"/>
          <w:szCs w:val="24"/>
        </w:rPr>
        <w:t>Сведения о выданном разрешении на строительство:</w:t>
      </w:r>
    </w:p>
    <w:p w:rsidR="00CC44D6" w:rsidRDefault="000B2BAD">
      <w:pPr>
        <w:ind w:left="260"/>
        <w:rPr>
          <w:sz w:val="20"/>
          <w:szCs w:val="20"/>
        </w:rPr>
      </w:pPr>
      <w:r>
        <w:rPr>
          <w:rFonts w:eastAsia="Times New Roman"/>
          <w:sz w:val="24"/>
          <w:szCs w:val="24"/>
        </w:rPr>
        <w:t>___________________________________________________________________________</w:t>
      </w:r>
    </w:p>
    <w:p w:rsidR="00CC44D6" w:rsidRPr="00CB747C" w:rsidRDefault="000B2BAD">
      <w:pPr>
        <w:ind w:left="3220"/>
        <w:rPr>
          <w:sz w:val="16"/>
          <w:szCs w:val="20"/>
        </w:rPr>
      </w:pPr>
      <w:r w:rsidRPr="00CB747C">
        <w:rPr>
          <w:rFonts w:eastAsia="Times New Roman"/>
          <w:sz w:val="20"/>
          <w:szCs w:val="24"/>
        </w:rPr>
        <w:t>(номер, дата выдачи разрешения)</w:t>
      </w:r>
    </w:p>
    <w:p w:rsidR="00A12A8F" w:rsidRDefault="00A12A8F">
      <w:pPr>
        <w:ind w:left="500"/>
        <w:rPr>
          <w:rFonts w:eastAsia="Times New Roman"/>
          <w:sz w:val="24"/>
          <w:szCs w:val="24"/>
        </w:rPr>
      </w:pPr>
    </w:p>
    <w:p w:rsidR="00EB4D6A" w:rsidRDefault="00EB4D6A" w:rsidP="00CB747C">
      <w:pPr>
        <w:ind w:firstLine="709"/>
        <w:rPr>
          <w:rFonts w:eastAsia="Times New Roman"/>
          <w:sz w:val="24"/>
          <w:szCs w:val="24"/>
        </w:rPr>
      </w:pPr>
    </w:p>
    <w:p w:rsidR="00CC44D6" w:rsidRDefault="000B2BAD" w:rsidP="00CB747C">
      <w:pPr>
        <w:ind w:firstLine="709"/>
        <w:rPr>
          <w:sz w:val="20"/>
          <w:szCs w:val="20"/>
        </w:rPr>
      </w:pPr>
      <w:r>
        <w:rPr>
          <w:rFonts w:eastAsia="Times New Roman"/>
          <w:sz w:val="24"/>
          <w:szCs w:val="24"/>
        </w:rPr>
        <w:t>Наименование проведенных работ:</w:t>
      </w:r>
    </w:p>
    <w:p w:rsidR="00CC44D6" w:rsidRDefault="000B2BAD" w:rsidP="00CB747C">
      <w:pPr>
        <w:numPr>
          <w:ilvl w:val="0"/>
          <w:numId w:val="4"/>
        </w:numPr>
        <w:tabs>
          <w:tab w:val="left" w:pos="993"/>
        </w:tabs>
        <w:ind w:firstLine="709"/>
        <w:rPr>
          <w:rFonts w:eastAsia="Times New Roman"/>
          <w:sz w:val="24"/>
          <w:szCs w:val="24"/>
        </w:rPr>
      </w:pPr>
      <w:r>
        <w:rPr>
          <w:rFonts w:eastAsia="Times New Roman"/>
          <w:sz w:val="24"/>
          <w:szCs w:val="24"/>
        </w:rPr>
        <w:t>основные работы по строительству объекта капитального строительства:</w:t>
      </w:r>
    </w:p>
    <w:p w:rsidR="00CC44D6" w:rsidRDefault="000B2BAD">
      <w:pPr>
        <w:ind w:left="260"/>
        <w:rPr>
          <w:rFonts w:eastAsia="Times New Roman"/>
          <w:sz w:val="24"/>
          <w:szCs w:val="24"/>
        </w:rPr>
      </w:pPr>
      <w:r>
        <w:rPr>
          <w:rFonts w:eastAsia="Times New Roman"/>
          <w:sz w:val="24"/>
          <w:szCs w:val="24"/>
        </w:rPr>
        <w:t>___________________________________________________________________________</w:t>
      </w:r>
    </w:p>
    <w:p w:rsidR="00CC44D6" w:rsidRPr="00CB747C" w:rsidRDefault="000B2BAD" w:rsidP="00CB747C">
      <w:pPr>
        <w:jc w:val="center"/>
        <w:rPr>
          <w:sz w:val="20"/>
          <w:szCs w:val="20"/>
        </w:rPr>
      </w:pPr>
      <w:r w:rsidRPr="00CB747C">
        <w:rPr>
          <w:rFonts w:eastAsia="Times New Roman"/>
          <w:sz w:val="20"/>
          <w:szCs w:val="20"/>
        </w:rPr>
        <w:t>(наименование конструкций: монтаж фундамента,</w:t>
      </w:r>
      <w:r w:rsidR="00CB747C" w:rsidRPr="00CB747C">
        <w:rPr>
          <w:rFonts w:eastAsia="Times New Roman"/>
          <w:sz w:val="20"/>
          <w:szCs w:val="20"/>
        </w:rPr>
        <w:t xml:space="preserve"> </w:t>
      </w:r>
      <w:r w:rsidRPr="00CB747C">
        <w:rPr>
          <w:rFonts w:eastAsia="Times New Roman"/>
          <w:sz w:val="20"/>
          <w:szCs w:val="20"/>
        </w:rPr>
        <w:t>возведение стен,</w:t>
      </w:r>
      <w:r w:rsidR="00CB747C" w:rsidRPr="00CB747C">
        <w:rPr>
          <w:rFonts w:eastAsia="Times New Roman"/>
          <w:sz w:val="20"/>
          <w:szCs w:val="20"/>
        </w:rPr>
        <w:t xml:space="preserve"> возведение кровли)</w:t>
      </w:r>
    </w:p>
    <w:p w:rsidR="00CB747C" w:rsidRDefault="00CB747C">
      <w:pPr>
        <w:ind w:left="3940"/>
        <w:rPr>
          <w:sz w:val="20"/>
          <w:szCs w:val="20"/>
        </w:rPr>
        <w:sectPr w:rsidR="00CB747C">
          <w:pgSz w:w="11900" w:h="16838"/>
          <w:pgMar w:top="1122" w:right="824" w:bottom="1440" w:left="1440" w:header="0" w:footer="0" w:gutter="0"/>
          <w:cols w:space="720" w:equalWidth="0">
            <w:col w:w="9640"/>
          </w:cols>
        </w:sectPr>
      </w:pPr>
    </w:p>
    <w:p w:rsidR="00CC44D6" w:rsidRDefault="00CB747C" w:rsidP="00CB747C">
      <w:pPr>
        <w:jc w:val="center"/>
        <w:rPr>
          <w:sz w:val="24"/>
          <w:szCs w:val="24"/>
        </w:rPr>
      </w:pPr>
      <w:r>
        <w:rPr>
          <w:sz w:val="24"/>
          <w:szCs w:val="24"/>
        </w:rPr>
        <w:lastRenderedPageBreak/>
        <w:t>2</w:t>
      </w:r>
    </w:p>
    <w:p w:rsidR="00CB747C" w:rsidRPr="00CB747C" w:rsidRDefault="00CB747C" w:rsidP="00CB747C">
      <w:pPr>
        <w:jc w:val="center"/>
        <w:rPr>
          <w:sz w:val="24"/>
          <w:szCs w:val="24"/>
        </w:rPr>
      </w:pPr>
    </w:p>
    <w:p w:rsidR="00CC44D6" w:rsidRDefault="00CC44D6">
      <w:pPr>
        <w:spacing w:line="12" w:lineRule="exact"/>
        <w:rPr>
          <w:sz w:val="20"/>
          <w:szCs w:val="20"/>
        </w:rPr>
      </w:pPr>
    </w:p>
    <w:p w:rsidR="00CC44D6" w:rsidRDefault="000B2BAD" w:rsidP="00CA0FD4">
      <w:pPr>
        <w:numPr>
          <w:ilvl w:val="0"/>
          <w:numId w:val="5"/>
        </w:numPr>
        <w:tabs>
          <w:tab w:val="left" w:pos="759"/>
          <w:tab w:val="left" w:pos="993"/>
        </w:tabs>
        <w:spacing w:line="234" w:lineRule="auto"/>
        <w:ind w:left="260" w:right="-3" w:firstLine="449"/>
        <w:jc w:val="both"/>
        <w:rPr>
          <w:rFonts w:eastAsia="Times New Roman"/>
          <w:sz w:val="24"/>
          <w:szCs w:val="24"/>
        </w:rPr>
      </w:pPr>
      <w:r>
        <w:rPr>
          <w:rFonts w:eastAsia="Times New Roman"/>
          <w:sz w:val="24"/>
          <w:szCs w:val="24"/>
        </w:rPr>
        <w:t>проведенные работы по реконструкции объекта капитального</w:t>
      </w:r>
      <w:r w:rsidR="00CB747C">
        <w:rPr>
          <w:rFonts w:eastAsia="Times New Roman"/>
          <w:sz w:val="24"/>
          <w:szCs w:val="24"/>
        </w:rPr>
        <w:t xml:space="preserve"> </w:t>
      </w:r>
      <w:r>
        <w:rPr>
          <w:rFonts w:eastAsia="Times New Roman"/>
          <w:sz w:val="24"/>
          <w:szCs w:val="24"/>
        </w:rPr>
        <w:t>строительства:</w:t>
      </w:r>
    </w:p>
    <w:p w:rsidR="00CC44D6" w:rsidRDefault="00CC44D6">
      <w:pPr>
        <w:spacing w:line="1" w:lineRule="exact"/>
        <w:rPr>
          <w:rFonts w:eastAsia="Times New Roman"/>
          <w:sz w:val="24"/>
          <w:szCs w:val="24"/>
        </w:rPr>
      </w:pPr>
    </w:p>
    <w:p w:rsidR="00CC44D6" w:rsidRDefault="000B2BAD">
      <w:pPr>
        <w:ind w:left="260"/>
        <w:rPr>
          <w:rFonts w:eastAsia="Times New Roman"/>
          <w:sz w:val="24"/>
          <w:szCs w:val="24"/>
        </w:rPr>
      </w:pPr>
      <w:r>
        <w:rPr>
          <w:rFonts w:eastAsia="Times New Roman"/>
          <w:sz w:val="24"/>
          <w:szCs w:val="24"/>
        </w:rPr>
        <w:t>___________________________________________________________________________</w:t>
      </w:r>
    </w:p>
    <w:p w:rsidR="00CC44D6" w:rsidRPr="00CB747C" w:rsidRDefault="000B2BAD" w:rsidP="00CB747C">
      <w:pPr>
        <w:jc w:val="center"/>
        <w:rPr>
          <w:sz w:val="16"/>
          <w:szCs w:val="20"/>
        </w:rPr>
      </w:pPr>
      <w:r w:rsidRPr="00CB747C">
        <w:rPr>
          <w:rFonts w:eastAsia="Times New Roman"/>
          <w:sz w:val="20"/>
          <w:szCs w:val="24"/>
        </w:rPr>
        <w:t>(наименование конструкций: монтаж фундамента,</w:t>
      </w:r>
      <w:r w:rsidR="00CB747C" w:rsidRPr="00CB747C">
        <w:rPr>
          <w:rFonts w:eastAsia="Times New Roman"/>
          <w:sz w:val="20"/>
          <w:szCs w:val="24"/>
        </w:rPr>
        <w:t xml:space="preserve"> возведение стен, возведение кровли)</w:t>
      </w:r>
    </w:p>
    <w:p w:rsidR="00CC44D6" w:rsidRDefault="00CC44D6">
      <w:pPr>
        <w:ind w:left="3940"/>
        <w:rPr>
          <w:sz w:val="20"/>
          <w:szCs w:val="20"/>
        </w:rPr>
      </w:pPr>
    </w:p>
    <w:p w:rsidR="00CC44D6" w:rsidRDefault="00CC44D6">
      <w:pPr>
        <w:spacing w:line="12" w:lineRule="exact"/>
        <w:rPr>
          <w:sz w:val="20"/>
          <w:szCs w:val="20"/>
        </w:rPr>
      </w:pPr>
    </w:p>
    <w:p w:rsidR="00CC44D6" w:rsidRDefault="000B2BAD" w:rsidP="00CB747C">
      <w:pPr>
        <w:numPr>
          <w:ilvl w:val="0"/>
          <w:numId w:val="6"/>
        </w:numPr>
        <w:tabs>
          <w:tab w:val="left" w:pos="1333"/>
          <w:tab w:val="left" w:pos="9636"/>
        </w:tabs>
        <w:spacing w:line="237" w:lineRule="auto"/>
        <w:ind w:right="-3" w:firstLine="709"/>
        <w:jc w:val="both"/>
        <w:rPr>
          <w:rFonts w:eastAsia="Times New Roman"/>
          <w:sz w:val="24"/>
          <w:szCs w:val="24"/>
        </w:rPr>
      </w:pPr>
      <w:r>
        <w:rPr>
          <w:rFonts w:eastAsia="Times New Roman"/>
          <w:sz w:val="24"/>
          <w:szCs w:val="24"/>
        </w:rPr>
        <w:t xml:space="preserve">результате проведенных работ по реконструкции объекта капитального строительства общая площадь жилого помещения (жилых помещений) увеличивается </w:t>
      </w:r>
      <w:r w:rsidR="00CA0FD4">
        <w:rPr>
          <w:rFonts w:eastAsia="Times New Roman"/>
          <w:sz w:val="24"/>
          <w:szCs w:val="24"/>
        </w:rPr>
        <w:br/>
      </w:r>
      <w:r>
        <w:rPr>
          <w:rFonts w:eastAsia="Times New Roman"/>
          <w:sz w:val="24"/>
          <w:szCs w:val="24"/>
        </w:rPr>
        <w:t>на _______ кв. м и после сдачи объекта в эксплуатацию должна составлять ______ кв. м.</w:t>
      </w:r>
    </w:p>
    <w:p w:rsidR="00CC44D6" w:rsidRDefault="00CC44D6">
      <w:pPr>
        <w:spacing w:line="290" w:lineRule="exact"/>
        <w:rPr>
          <w:sz w:val="20"/>
          <w:szCs w:val="20"/>
        </w:rPr>
      </w:pPr>
    </w:p>
    <w:p w:rsidR="00CC44D6" w:rsidRDefault="000B2BAD" w:rsidP="00CB747C">
      <w:pPr>
        <w:spacing w:line="234" w:lineRule="auto"/>
        <w:ind w:left="2600" w:right="1540" w:hanging="2600"/>
        <w:rPr>
          <w:sz w:val="20"/>
          <w:szCs w:val="20"/>
        </w:rPr>
      </w:pPr>
      <w:r>
        <w:rPr>
          <w:rFonts w:eastAsia="Times New Roman"/>
          <w:sz w:val="24"/>
          <w:szCs w:val="24"/>
        </w:rPr>
        <w:t xml:space="preserve">Приложение: 1. __________________________________ на ____ л. в ___ экз. </w:t>
      </w:r>
      <w:r w:rsidRPr="00CB747C">
        <w:rPr>
          <w:rFonts w:eastAsia="Times New Roman"/>
          <w:sz w:val="20"/>
          <w:szCs w:val="24"/>
        </w:rPr>
        <w:t>(наименование документа)</w:t>
      </w:r>
    </w:p>
    <w:p w:rsidR="00CC44D6" w:rsidRDefault="00CC44D6">
      <w:pPr>
        <w:spacing w:line="14" w:lineRule="exact"/>
        <w:rPr>
          <w:sz w:val="20"/>
          <w:szCs w:val="20"/>
        </w:rPr>
      </w:pPr>
    </w:p>
    <w:p w:rsidR="00CB747C" w:rsidRPr="00CB747C" w:rsidRDefault="000B2BAD" w:rsidP="00CB747C">
      <w:pPr>
        <w:numPr>
          <w:ilvl w:val="0"/>
          <w:numId w:val="7"/>
        </w:numPr>
        <w:tabs>
          <w:tab w:val="left" w:pos="1819"/>
        </w:tabs>
        <w:spacing w:line="234" w:lineRule="auto"/>
        <w:ind w:left="1701" w:right="1640" w:hanging="283"/>
        <w:rPr>
          <w:rFonts w:eastAsia="Times New Roman"/>
          <w:sz w:val="20"/>
          <w:szCs w:val="24"/>
        </w:rPr>
      </w:pPr>
      <w:r>
        <w:rPr>
          <w:rFonts w:eastAsia="Times New Roman"/>
          <w:sz w:val="24"/>
          <w:szCs w:val="24"/>
        </w:rPr>
        <w:t xml:space="preserve">__________________________________ на ____ л. в ___ экз. </w:t>
      </w:r>
      <w:r w:rsidR="00CB747C">
        <w:rPr>
          <w:rFonts w:eastAsia="Times New Roman"/>
          <w:sz w:val="24"/>
          <w:szCs w:val="24"/>
        </w:rPr>
        <w:t xml:space="preserve">        </w:t>
      </w:r>
    </w:p>
    <w:p w:rsidR="00CC44D6" w:rsidRPr="00CB747C" w:rsidRDefault="00CB747C" w:rsidP="00CB747C">
      <w:pPr>
        <w:tabs>
          <w:tab w:val="left" w:pos="1819"/>
        </w:tabs>
        <w:spacing w:line="234" w:lineRule="auto"/>
        <w:ind w:left="1701" w:right="1640"/>
        <w:rPr>
          <w:rFonts w:eastAsia="Times New Roman"/>
          <w:sz w:val="20"/>
          <w:szCs w:val="24"/>
        </w:rPr>
      </w:pPr>
      <w:r>
        <w:rPr>
          <w:rFonts w:eastAsia="Times New Roman"/>
          <w:sz w:val="24"/>
          <w:szCs w:val="24"/>
        </w:rPr>
        <w:t xml:space="preserve">               </w:t>
      </w:r>
      <w:r w:rsidR="000B2BAD" w:rsidRPr="00CB747C">
        <w:rPr>
          <w:rFonts w:eastAsia="Times New Roman"/>
          <w:sz w:val="20"/>
          <w:szCs w:val="24"/>
        </w:rPr>
        <w:t>(наименование документа)</w:t>
      </w:r>
    </w:p>
    <w:p w:rsidR="00CC44D6" w:rsidRDefault="00CC44D6">
      <w:pPr>
        <w:spacing w:line="278" w:lineRule="exact"/>
        <w:rPr>
          <w:sz w:val="20"/>
          <w:szCs w:val="20"/>
        </w:rPr>
      </w:pPr>
    </w:p>
    <w:p w:rsidR="00CC44D6" w:rsidRPr="00CB747C" w:rsidRDefault="000B2BAD" w:rsidP="00BA5529">
      <w:pPr>
        <w:ind w:right="-39" w:firstLine="709"/>
        <w:jc w:val="both"/>
        <w:rPr>
          <w:rFonts w:eastAsia="Times New Roman"/>
          <w:sz w:val="24"/>
          <w:szCs w:val="24"/>
        </w:rPr>
      </w:pPr>
      <w:r w:rsidRPr="00CB747C">
        <w:rPr>
          <w:rFonts w:eastAsia="Times New Roman"/>
          <w:sz w:val="24"/>
          <w:szCs w:val="24"/>
        </w:rPr>
        <w:t>Мне разъяснено, что в соответствии с Федеральным законом от 27.07.2010</w:t>
      </w:r>
      <w:r w:rsidR="00CB747C">
        <w:rPr>
          <w:rFonts w:eastAsia="Times New Roman"/>
          <w:sz w:val="24"/>
          <w:szCs w:val="24"/>
        </w:rPr>
        <w:t xml:space="preserve"> </w:t>
      </w:r>
      <w:r w:rsidR="00BA5529">
        <w:rPr>
          <w:rFonts w:eastAsia="Times New Roman"/>
          <w:sz w:val="24"/>
          <w:szCs w:val="24"/>
        </w:rPr>
        <w:t xml:space="preserve">№  </w:t>
      </w:r>
      <w:r w:rsidRPr="00CB747C">
        <w:rPr>
          <w:rFonts w:eastAsia="Times New Roman"/>
          <w:sz w:val="24"/>
          <w:szCs w:val="24"/>
        </w:rPr>
        <w:t xml:space="preserve">210-ФЗ </w:t>
      </w:r>
      <w:r w:rsidR="00544D90" w:rsidRPr="00CB747C">
        <w:rPr>
          <w:rFonts w:eastAsia="Times New Roman"/>
          <w:sz w:val="24"/>
          <w:szCs w:val="24"/>
        </w:rPr>
        <w:t>"</w:t>
      </w:r>
      <w:r w:rsidRPr="00CB747C">
        <w:rPr>
          <w:rFonts w:eastAsia="Times New Roman"/>
          <w:sz w:val="24"/>
          <w:szCs w:val="24"/>
        </w:rPr>
        <w:t>Об организации предоставления государственных и муниципальных услуг</w:t>
      </w:r>
      <w:r w:rsidR="00544D90" w:rsidRPr="00CB747C">
        <w:rPr>
          <w:rFonts w:eastAsia="Times New Roman"/>
          <w:sz w:val="24"/>
          <w:szCs w:val="24"/>
        </w:rPr>
        <w:t>"</w:t>
      </w:r>
      <w:r w:rsidRPr="00CB747C">
        <w:rPr>
          <w:rFonts w:eastAsia="Times New Roman"/>
          <w:sz w:val="24"/>
          <w:szCs w:val="24"/>
        </w:rPr>
        <w:t xml:space="preserve"> </w:t>
      </w:r>
      <w:r w:rsidR="002D75FB">
        <w:rPr>
          <w:rFonts w:eastAsia="Times New Roman"/>
          <w:sz w:val="24"/>
          <w:szCs w:val="24"/>
        </w:rPr>
        <w:t>документы, указанные в пункте 2.6.2</w:t>
      </w:r>
      <w:r w:rsidRPr="00CB747C">
        <w:rPr>
          <w:rFonts w:eastAsia="Times New Roman"/>
          <w:sz w:val="24"/>
          <w:szCs w:val="24"/>
        </w:rPr>
        <w:t xml:space="preserve"> Административного регламента, необязательны к предоставлению и могут быть получены Администрацией города </w:t>
      </w:r>
      <w:r w:rsidR="006E3C3D" w:rsidRPr="00CB747C">
        <w:rPr>
          <w:rFonts w:eastAsia="Times New Roman"/>
          <w:sz w:val="24"/>
          <w:szCs w:val="24"/>
        </w:rPr>
        <w:t>Архангельск</w:t>
      </w:r>
      <w:r w:rsidRPr="00CB747C">
        <w:rPr>
          <w:rFonts w:eastAsia="Times New Roman"/>
          <w:sz w:val="24"/>
          <w:szCs w:val="24"/>
        </w:rPr>
        <w:t>а самостоятельно. Вышеуказанные документы приобщаются мною по собственной инициативе.</w:t>
      </w:r>
    </w:p>
    <w:p w:rsidR="00CC44D6" w:rsidRPr="00CB747C" w:rsidRDefault="00CC44D6" w:rsidP="00CB747C">
      <w:pPr>
        <w:spacing w:line="17" w:lineRule="exact"/>
        <w:ind w:right="-39" w:firstLine="709"/>
        <w:rPr>
          <w:rFonts w:eastAsia="Times New Roman"/>
          <w:sz w:val="24"/>
          <w:szCs w:val="24"/>
        </w:rPr>
      </w:pPr>
    </w:p>
    <w:p w:rsidR="00CC44D6" w:rsidRPr="00CB747C" w:rsidRDefault="000B2BAD" w:rsidP="00CB747C">
      <w:pPr>
        <w:spacing w:line="234" w:lineRule="auto"/>
        <w:ind w:right="-39" w:firstLine="709"/>
        <w:rPr>
          <w:rFonts w:eastAsia="Times New Roman"/>
          <w:sz w:val="24"/>
          <w:szCs w:val="24"/>
        </w:rPr>
      </w:pPr>
      <w:r w:rsidRPr="00CB747C">
        <w:rPr>
          <w:rFonts w:eastAsia="Times New Roman"/>
          <w:sz w:val="24"/>
          <w:szCs w:val="24"/>
        </w:rPr>
        <w:t>Несу полную ответственность за подлинность и достоверность сведений, изложенных в настоящем заявлении и прилагаемых документах.</w:t>
      </w:r>
    </w:p>
    <w:p w:rsidR="00CC44D6" w:rsidRPr="00CB747C" w:rsidRDefault="00CC44D6" w:rsidP="00CB747C">
      <w:pPr>
        <w:spacing w:line="13" w:lineRule="exact"/>
        <w:ind w:right="-39" w:firstLine="709"/>
        <w:rPr>
          <w:rFonts w:eastAsia="Times New Roman"/>
          <w:sz w:val="24"/>
          <w:szCs w:val="24"/>
        </w:rPr>
      </w:pPr>
    </w:p>
    <w:p w:rsidR="00CC44D6" w:rsidRPr="00CB747C" w:rsidRDefault="000B2BAD" w:rsidP="00BA5529">
      <w:pPr>
        <w:numPr>
          <w:ilvl w:val="1"/>
          <w:numId w:val="8"/>
        </w:numPr>
        <w:tabs>
          <w:tab w:val="left" w:pos="993"/>
        </w:tabs>
        <w:spacing w:line="238" w:lineRule="auto"/>
        <w:ind w:right="-39" w:firstLine="709"/>
        <w:jc w:val="both"/>
        <w:rPr>
          <w:rFonts w:eastAsia="Times New Roman"/>
          <w:sz w:val="24"/>
          <w:szCs w:val="24"/>
        </w:rPr>
      </w:pPr>
      <w:r w:rsidRPr="00CB747C">
        <w:rPr>
          <w:rFonts w:eastAsia="Times New Roman"/>
          <w:sz w:val="24"/>
          <w:szCs w:val="24"/>
        </w:rPr>
        <w:t xml:space="preserve">подтверждаю согласие на обработку персональных данных моих, моего супруга 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муниципальной услуги </w:t>
      </w:r>
      <w:r w:rsidR="00544D90" w:rsidRPr="00CB747C">
        <w:rPr>
          <w:rFonts w:eastAsia="Times New Roman"/>
          <w:sz w:val="24"/>
          <w:szCs w:val="24"/>
        </w:rPr>
        <w:t>"</w:t>
      </w:r>
      <w:r w:rsidRPr="00CB747C">
        <w:rPr>
          <w:rFonts w:eastAsia="Times New Roman"/>
          <w:sz w:val="24"/>
          <w:szCs w:val="24"/>
        </w:rPr>
        <w:t>Выдача документа, подтверждающего проведение основных работ по строительству (реконструкции)</w:t>
      </w:r>
      <w:r w:rsidR="00BA5529">
        <w:rPr>
          <w:rFonts w:eastAsia="Times New Roman"/>
          <w:sz w:val="24"/>
          <w:szCs w:val="24"/>
        </w:rPr>
        <w:t xml:space="preserve">  </w:t>
      </w:r>
      <w:r w:rsidR="00BA5529" w:rsidRPr="00CB747C">
        <w:rPr>
          <w:rFonts w:eastAsia="Times New Roman"/>
          <w:sz w:val="24"/>
          <w:szCs w:val="24"/>
        </w:rPr>
        <w:t xml:space="preserve">объекта индивидуального жилищного строительства, осуществляемому </w:t>
      </w:r>
      <w:r w:rsidR="00BA5529">
        <w:rPr>
          <w:rFonts w:eastAsia="Times New Roman"/>
          <w:sz w:val="24"/>
          <w:szCs w:val="24"/>
        </w:rPr>
        <w:br/>
      </w:r>
      <w:r w:rsidR="00BA5529" w:rsidRPr="00CB747C">
        <w:rPr>
          <w:rFonts w:eastAsia="Times New Roman"/>
          <w:sz w:val="24"/>
          <w:szCs w:val="24"/>
        </w:rPr>
        <w:t>с привлечением средств материнского (семейного) капитала".</w:t>
      </w:r>
    </w:p>
    <w:p w:rsidR="00CC44D6" w:rsidRPr="00CB747C" w:rsidRDefault="00CC44D6" w:rsidP="00CB747C">
      <w:pPr>
        <w:spacing w:line="14" w:lineRule="exact"/>
        <w:ind w:right="-39" w:firstLine="709"/>
        <w:rPr>
          <w:sz w:val="20"/>
          <w:szCs w:val="20"/>
        </w:rPr>
      </w:pPr>
    </w:p>
    <w:p w:rsidR="00CC44D6" w:rsidRPr="00CB747C" w:rsidRDefault="00CC44D6" w:rsidP="00CB747C">
      <w:pPr>
        <w:spacing w:line="234" w:lineRule="auto"/>
        <w:ind w:right="-39" w:firstLine="709"/>
        <w:rPr>
          <w:sz w:val="20"/>
          <w:szCs w:val="20"/>
        </w:rPr>
      </w:pPr>
    </w:p>
    <w:p w:rsidR="00CC44D6" w:rsidRPr="00CB747C" w:rsidRDefault="00CC44D6" w:rsidP="00CB747C">
      <w:pPr>
        <w:spacing w:line="14" w:lineRule="exact"/>
        <w:ind w:right="-39" w:firstLine="709"/>
        <w:rPr>
          <w:sz w:val="20"/>
          <w:szCs w:val="20"/>
        </w:rPr>
      </w:pPr>
    </w:p>
    <w:p w:rsidR="00CC44D6" w:rsidRDefault="000B2BAD" w:rsidP="00CB747C">
      <w:pPr>
        <w:ind w:right="-39" w:firstLine="709"/>
        <w:rPr>
          <w:sz w:val="20"/>
          <w:szCs w:val="20"/>
        </w:rPr>
      </w:pPr>
      <w:r w:rsidRPr="00CB747C">
        <w:rPr>
          <w:rFonts w:eastAsia="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C44D6" w:rsidRDefault="00CC44D6">
      <w:pPr>
        <w:spacing w:line="264" w:lineRule="exact"/>
        <w:rPr>
          <w:sz w:val="20"/>
          <w:szCs w:val="20"/>
        </w:rPr>
      </w:pPr>
    </w:p>
    <w:tbl>
      <w:tblPr>
        <w:tblW w:w="9400" w:type="dxa"/>
        <w:tblInd w:w="240" w:type="dxa"/>
        <w:tblLayout w:type="fixed"/>
        <w:tblCellMar>
          <w:left w:w="0" w:type="dxa"/>
          <w:right w:w="0" w:type="dxa"/>
        </w:tblCellMar>
        <w:tblLook w:val="04A0" w:firstRow="1" w:lastRow="0" w:firstColumn="1" w:lastColumn="0" w:noHBand="0" w:noVBand="1"/>
      </w:tblPr>
      <w:tblGrid>
        <w:gridCol w:w="2440"/>
        <w:gridCol w:w="2960"/>
        <w:gridCol w:w="4000"/>
      </w:tblGrid>
      <w:tr w:rsidR="00CA0FD4" w:rsidTr="006F5A5E">
        <w:trPr>
          <w:trHeight w:val="276"/>
        </w:trPr>
        <w:tc>
          <w:tcPr>
            <w:tcW w:w="2440" w:type="dxa"/>
            <w:vAlign w:val="bottom"/>
          </w:tcPr>
          <w:p w:rsidR="00CA0FD4" w:rsidRDefault="00CA0FD4" w:rsidP="006F5A5E">
            <w:pPr>
              <w:ind w:left="1280"/>
              <w:rPr>
                <w:sz w:val="20"/>
                <w:szCs w:val="20"/>
              </w:rPr>
            </w:pPr>
            <w:r>
              <w:rPr>
                <w:rFonts w:eastAsia="Times New Roman"/>
                <w:sz w:val="24"/>
                <w:szCs w:val="24"/>
              </w:rPr>
              <w:t>_________</w:t>
            </w:r>
          </w:p>
        </w:tc>
        <w:tc>
          <w:tcPr>
            <w:tcW w:w="2960" w:type="dxa"/>
            <w:vAlign w:val="bottom"/>
          </w:tcPr>
          <w:p w:rsidR="00CA0FD4" w:rsidRDefault="00CA0FD4" w:rsidP="006F5A5E">
            <w:pPr>
              <w:ind w:left="100"/>
              <w:rPr>
                <w:sz w:val="20"/>
                <w:szCs w:val="20"/>
              </w:rPr>
            </w:pPr>
            <w:r>
              <w:rPr>
                <w:rFonts w:eastAsia="Times New Roman"/>
                <w:sz w:val="24"/>
                <w:szCs w:val="24"/>
              </w:rPr>
              <w:t>_______________________</w:t>
            </w:r>
          </w:p>
        </w:tc>
        <w:tc>
          <w:tcPr>
            <w:tcW w:w="4000" w:type="dxa"/>
            <w:vAlign w:val="bottom"/>
          </w:tcPr>
          <w:p w:rsidR="00CA0FD4" w:rsidRDefault="00CA0FD4" w:rsidP="006F5A5E">
            <w:pPr>
              <w:ind w:right="1880"/>
              <w:jc w:val="right"/>
              <w:rPr>
                <w:sz w:val="20"/>
                <w:szCs w:val="20"/>
              </w:rPr>
            </w:pPr>
            <w:r>
              <w:rPr>
                <w:rFonts w:eastAsia="Times New Roman"/>
                <w:sz w:val="24"/>
                <w:szCs w:val="24"/>
              </w:rPr>
              <w:t>________________</w:t>
            </w:r>
          </w:p>
        </w:tc>
      </w:tr>
      <w:tr w:rsidR="00CA0FD4" w:rsidRPr="00BA5529" w:rsidTr="006F5A5E">
        <w:trPr>
          <w:trHeight w:val="276"/>
        </w:trPr>
        <w:tc>
          <w:tcPr>
            <w:tcW w:w="2440" w:type="dxa"/>
            <w:vAlign w:val="bottom"/>
          </w:tcPr>
          <w:p w:rsidR="00CA0FD4" w:rsidRPr="00BA5529" w:rsidRDefault="00CA0FD4" w:rsidP="006F5A5E">
            <w:pPr>
              <w:ind w:left="1280"/>
              <w:rPr>
                <w:sz w:val="20"/>
                <w:szCs w:val="20"/>
              </w:rPr>
            </w:pPr>
            <w:r>
              <w:rPr>
                <w:rFonts w:eastAsia="Times New Roman"/>
                <w:sz w:val="20"/>
                <w:szCs w:val="24"/>
              </w:rPr>
              <w:t xml:space="preserve">   </w:t>
            </w:r>
            <w:r w:rsidRPr="00BA5529">
              <w:rPr>
                <w:rFonts w:eastAsia="Times New Roman"/>
                <w:sz w:val="20"/>
                <w:szCs w:val="24"/>
              </w:rPr>
              <w:t>(подпись)</w:t>
            </w:r>
          </w:p>
        </w:tc>
        <w:tc>
          <w:tcPr>
            <w:tcW w:w="2960" w:type="dxa"/>
            <w:vAlign w:val="bottom"/>
          </w:tcPr>
          <w:p w:rsidR="00CA0FD4" w:rsidRPr="00BA5529" w:rsidRDefault="00CA0FD4" w:rsidP="006F5A5E">
            <w:pPr>
              <w:ind w:left="80"/>
              <w:rPr>
                <w:sz w:val="20"/>
                <w:szCs w:val="20"/>
              </w:rPr>
            </w:pPr>
            <w:r>
              <w:rPr>
                <w:rFonts w:eastAsia="Times New Roman"/>
                <w:sz w:val="20"/>
                <w:szCs w:val="24"/>
              </w:rPr>
              <w:t xml:space="preserve">       </w:t>
            </w:r>
            <w:r w:rsidRPr="00BA5529">
              <w:rPr>
                <w:rFonts w:eastAsia="Times New Roman"/>
                <w:sz w:val="20"/>
                <w:szCs w:val="24"/>
              </w:rPr>
              <w:t>(расшифровка подписи)</w:t>
            </w:r>
          </w:p>
        </w:tc>
        <w:tc>
          <w:tcPr>
            <w:tcW w:w="4000" w:type="dxa"/>
            <w:vAlign w:val="bottom"/>
          </w:tcPr>
          <w:p w:rsidR="00CA0FD4" w:rsidRPr="00BA5529" w:rsidRDefault="00CA0FD4" w:rsidP="006F5A5E">
            <w:pPr>
              <w:ind w:right="2127"/>
              <w:rPr>
                <w:sz w:val="20"/>
                <w:szCs w:val="20"/>
              </w:rPr>
            </w:pPr>
            <w:r>
              <w:rPr>
                <w:rFonts w:eastAsia="Times New Roman"/>
                <w:sz w:val="20"/>
                <w:szCs w:val="24"/>
              </w:rPr>
              <w:t xml:space="preserve">                 </w:t>
            </w:r>
            <w:r w:rsidRPr="00BA5529">
              <w:rPr>
                <w:rFonts w:eastAsia="Times New Roman"/>
                <w:sz w:val="20"/>
                <w:szCs w:val="24"/>
              </w:rPr>
              <w:t>(дата)</w:t>
            </w:r>
          </w:p>
        </w:tc>
      </w:tr>
    </w:tbl>
    <w:p w:rsidR="00CA0FD4" w:rsidRDefault="00CA0FD4">
      <w:pPr>
        <w:spacing w:line="264" w:lineRule="exact"/>
        <w:rPr>
          <w:sz w:val="20"/>
          <w:szCs w:val="20"/>
        </w:rPr>
      </w:pPr>
    </w:p>
    <w:p w:rsidR="00CA0FD4" w:rsidRDefault="00CA0FD4">
      <w:pPr>
        <w:spacing w:line="264" w:lineRule="exact"/>
        <w:rPr>
          <w:sz w:val="20"/>
          <w:szCs w:val="20"/>
        </w:rPr>
      </w:pPr>
    </w:p>
    <w:p w:rsidR="00CA0FD4" w:rsidRDefault="00CA0FD4">
      <w:pPr>
        <w:spacing w:line="264" w:lineRule="exact"/>
        <w:rPr>
          <w:sz w:val="20"/>
          <w:szCs w:val="20"/>
        </w:rPr>
      </w:pPr>
    </w:p>
    <w:p w:rsidR="00CA0FD4" w:rsidRDefault="00CA0FD4" w:rsidP="00CA0FD4">
      <w:pPr>
        <w:spacing w:line="264" w:lineRule="exact"/>
        <w:jc w:val="center"/>
        <w:rPr>
          <w:sz w:val="20"/>
          <w:szCs w:val="20"/>
        </w:rPr>
      </w:pPr>
      <w:r>
        <w:rPr>
          <w:sz w:val="20"/>
          <w:szCs w:val="20"/>
        </w:rPr>
        <w:t>____________</w:t>
      </w:r>
    </w:p>
    <w:p w:rsidR="00CC44D6" w:rsidRDefault="00CC44D6">
      <w:pPr>
        <w:spacing w:line="1" w:lineRule="exact"/>
        <w:rPr>
          <w:sz w:val="20"/>
          <w:szCs w:val="20"/>
        </w:rPr>
      </w:pPr>
    </w:p>
    <w:sectPr w:rsidR="00CC44D6">
      <w:pgSz w:w="11900" w:h="16838"/>
      <w:pgMar w:top="1122" w:right="824" w:bottom="1440" w:left="14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1366"/>
    <w:multiLevelType w:val="hybridMultilevel"/>
    <w:tmpl w:val="2674A37A"/>
    <w:lvl w:ilvl="0" w:tplc="103C4B84">
      <w:start w:val="2"/>
      <w:numFmt w:val="decimal"/>
      <w:lvlText w:val="%1."/>
      <w:lvlJc w:val="left"/>
    </w:lvl>
    <w:lvl w:ilvl="1" w:tplc="5C4A15E6">
      <w:numFmt w:val="decimal"/>
      <w:lvlText w:val=""/>
      <w:lvlJc w:val="left"/>
    </w:lvl>
    <w:lvl w:ilvl="2" w:tplc="57BE6884">
      <w:numFmt w:val="decimal"/>
      <w:lvlText w:val=""/>
      <w:lvlJc w:val="left"/>
    </w:lvl>
    <w:lvl w:ilvl="3" w:tplc="EA3A69D8">
      <w:numFmt w:val="decimal"/>
      <w:lvlText w:val=""/>
      <w:lvlJc w:val="left"/>
    </w:lvl>
    <w:lvl w:ilvl="4" w:tplc="05224760">
      <w:numFmt w:val="decimal"/>
      <w:lvlText w:val=""/>
      <w:lvlJc w:val="left"/>
    </w:lvl>
    <w:lvl w:ilvl="5" w:tplc="BB462406">
      <w:numFmt w:val="decimal"/>
      <w:lvlText w:val=""/>
      <w:lvlJc w:val="left"/>
    </w:lvl>
    <w:lvl w:ilvl="6" w:tplc="5806420A">
      <w:numFmt w:val="decimal"/>
      <w:lvlText w:val=""/>
      <w:lvlJc w:val="left"/>
    </w:lvl>
    <w:lvl w:ilvl="7" w:tplc="C84ED3E6">
      <w:numFmt w:val="decimal"/>
      <w:lvlText w:val=""/>
      <w:lvlJc w:val="left"/>
    </w:lvl>
    <w:lvl w:ilvl="8" w:tplc="C1962110">
      <w:numFmt w:val="decimal"/>
      <w:lvlText w:val=""/>
      <w:lvlJc w:val="left"/>
    </w:lvl>
  </w:abstractNum>
  <w:abstractNum w:abstractNumId="2">
    <w:nsid w:val="00001CD0"/>
    <w:multiLevelType w:val="hybridMultilevel"/>
    <w:tmpl w:val="C3AC4FA2"/>
    <w:lvl w:ilvl="0" w:tplc="5C102F92">
      <w:start w:val="1"/>
      <w:numFmt w:val="bullet"/>
      <w:lvlText w:val="№"/>
      <w:lvlJc w:val="left"/>
    </w:lvl>
    <w:lvl w:ilvl="1" w:tplc="5A2EE9F4">
      <w:start w:val="1"/>
      <w:numFmt w:val="bullet"/>
      <w:lvlText w:val="Я"/>
      <w:lvlJc w:val="left"/>
    </w:lvl>
    <w:lvl w:ilvl="2" w:tplc="D9FC1540">
      <w:numFmt w:val="decimal"/>
      <w:lvlText w:val=""/>
      <w:lvlJc w:val="left"/>
    </w:lvl>
    <w:lvl w:ilvl="3" w:tplc="B1D6D052">
      <w:numFmt w:val="decimal"/>
      <w:lvlText w:val=""/>
      <w:lvlJc w:val="left"/>
    </w:lvl>
    <w:lvl w:ilvl="4" w:tplc="665EBD38">
      <w:numFmt w:val="decimal"/>
      <w:lvlText w:val=""/>
      <w:lvlJc w:val="left"/>
    </w:lvl>
    <w:lvl w:ilvl="5" w:tplc="976468C6">
      <w:numFmt w:val="decimal"/>
      <w:lvlText w:val=""/>
      <w:lvlJc w:val="left"/>
    </w:lvl>
    <w:lvl w:ilvl="6" w:tplc="0908C238">
      <w:numFmt w:val="decimal"/>
      <w:lvlText w:val=""/>
      <w:lvlJc w:val="left"/>
    </w:lvl>
    <w:lvl w:ilvl="7" w:tplc="7890B5B4">
      <w:numFmt w:val="decimal"/>
      <w:lvlText w:val=""/>
      <w:lvlJc w:val="left"/>
    </w:lvl>
    <w:lvl w:ilvl="8" w:tplc="4596E6FE">
      <w:numFmt w:val="decimal"/>
      <w:lvlText w:val=""/>
      <w:lvlJc w:val="left"/>
    </w:lvl>
  </w:abstractNum>
  <w:abstractNum w:abstractNumId="3">
    <w:nsid w:val="00002213"/>
    <w:multiLevelType w:val="hybridMultilevel"/>
    <w:tmpl w:val="C922BF72"/>
    <w:lvl w:ilvl="0" w:tplc="1B5C1032">
      <w:start w:val="2"/>
      <w:numFmt w:val="decimal"/>
      <w:lvlText w:val="%1)"/>
      <w:lvlJc w:val="left"/>
    </w:lvl>
    <w:lvl w:ilvl="1" w:tplc="C31227D8">
      <w:numFmt w:val="decimal"/>
      <w:lvlText w:val=""/>
      <w:lvlJc w:val="left"/>
    </w:lvl>
    <w:lvl w:ilvl="2" w:tplc="0BB43DCE">
      <w:numFmt w:val="decimal"/>
      <w:lvlText w:val=""/>
      <w:lvlJc w:val="left"/>
    </w:lvl>
    <w:lvl w:ilvl="3" w:tplc="9988776C">
      <w:numFmt w:val="decimal"/>
      <w:lvlText w:val=""/>
      <w:lvlJc w:val="left"/>
    </w:lvl>
    <w:lvl w:ilvl="4" w:tplc="E23002FC">
      <w:numFmt w:val="decimal"/>
      <w:lvlText w:val=""/>
      <w:lvlJc w:val="left"/>
    </w:lvl>
    <w:lvl w:ilvl="5" w:tplc="DCCADE12">
      <w:numFmt w:val="decimal"/>
      <w:lvlText w:val=""/>
      <w:lvlJc w:val="left"/>
    </w:lvl>
    <w:lvl w:ilvl="6" w:tplc="1CDC696C">
      <w:numFmt w:val="decimal"/>
      <w:lvlText w:val=""/>
      <w:lvlJc w:val="left"/>
    </w:lvl>
    <w:lvl w:ilvl="7" w:tplc="C3B6BD7E">
      <w:numFmt w:val="decimal"/>
      <w:lvlText w:val=""/>
      <w:lvlJc w:val="left"/>
    </w:lvl>
    <w:lvl w:ilvl="8" w:tplc="182487C2">
      <w:numFmt w:val="decimal"/>
      <w:lvlText w:val=""/>
      <w:lvlJc w:val="left"/>
    </w:lvl>
  </w:abstractNum>
  <w:abstractNum w:abstractNumId="4">
    <w:nsid w:val="0000260D"/>
    <w:multiLevelType w:val="hybridMultilevel"/>
    <w:tmpl w:val="C1D6E606"/>
    <w:lvl w:ilvl="0" w:tplc="38F8D0C6">
      <w:start w:val="1"/>
      <w:numFmt w:val="decimal"/>
      <w:lvlText w:val="%1)"/>
      <w:lvlJc w:val="left"/>
    </w:lvl>
    <w:lvl w:ilvl="1" w:tplc="DA16171E">
      <w:numFmt w:val="decimal"/>
      <w:lvlText w:val=""/>
      <w:lvlJc w:val="left"/>
    </w:lvl>
    <w:lvl w:ilvl="2" w:tplc="34B8D6DC">
      <w:numFmt w:val="decimal"/>
      <w:lvlText w:val=""/>
      <w:lvlJc w:val="left"/>
    </w:lvl>
    <w:lvl w:ilvl="3" w:tplc="71A897C6">
      <w:numFmt w:val="decimal"/>
      <w:lvlText w:val=""/>
      <w:lvlJc w:val="left"/>
    </w:lvl>
    <w:lvl w:ilvl="4" w:tplc="35962758">
      <w:numFmt w:val="decimal"/>
      <w:lvlText w:val=""/>
      <w:lvlJc w:val="left"/>
    </w:lvl>
    <w:lvl w:ilvl="5" w:tplc="C6621248">
      <w:numFmt w:val="decimal"/>
      <w:lvlText w:val=""/>
      <w:lvlJc w:val="left"/>
    </w:lvl>
    <w:lvl w:ilvl="6" w:tplc="CE62FD82">
      <w:numFmt w:val="decimal"/>
      <w:lvlText w:val=""/>
      <w:lvlJc w:val="left"/>
    </w:lvl>
    <w:lvl w:ilvl="7" w:tplc="ED0C8A32">
      <w:numFmt w:val="decimal"/>
      <w:lvlText w:val=""/>
      <w:lvlJc w:val="left"/>
    </w:lvl>
    <w:lvl w:ilvl="8" w:tplc="08C60136">
      <w:numFmt w:val="decimal"/>
      <w:lvlText w:val=""/>
      <w:lvlJc w:val="left"/>
    </w:lvl>
  </w:abstractNum>
  <w:abstractNum w:abstractNumId="5">
    <w:nsid w:val="00002E40"/>
    <w:multiLevelType w:val="hybridMultilevel"/>
    <w:tmpl w:val="F95AA5E0"/>
    <w:lvl w:ilvl="0" w:tplc="033C9356">
      <w:start w:val="1"/>
      <w:numFmt w:val="bullet"/>
      <w:lvlText w:val="В"/>
      <w:lvlJc w:val="left"/>
    </w:lvl>
    <w:lvl w:ilvl="1" w:tplc="C80039F4">
      <w:numFmt w:val="decimal"/>
      <w:lvlText w:val=""/>
      <w:lvlJc w:val="left"/>
    </w:lvl>
    <w:lvl w:ilvl="2" w:tplc="A30A5C1C">
      <w:numFmt w:val="decimal"/>
      <w:lvlText w:val=""/>
      <w:lvlJc w:val="left"/>
    </w:lvl>
    <w:lvl w:ilvl="3" w:tplc="3252E032">
      <w:numFmt w:val="decimal"/>
      <w:lvlText w:val=""/>
      <w:lvlJc w:val="left"/>
    </w:lvl>
    <w:lvl w:ilvl="4" w:tplc="862601E2">
      <w:numFmt w:val="decimal"/>
      <w:lvlText w:val=""/>
      <w:lvlJc w:val="left"/>
    </w:lvl>
    <w:lvl w:ilvl="5" w:tplc="A8D446A4">
      <w:numFmt w:val="decimal"/>
      <w:lvlText w:val=""/>
      <w:lvlJc w:val="left"/>
    </w:lvl>
    <w:lvl w:ilvl="6" w:tplc="8E8887BE">
      <w:numFmt w:val="decimal"/>
      <w:lvlText w:val=""/>
      <w:lvlJc w:val="left"/>
    </w:lvl>
    <w:lvl w:ilvl="7" w:tplc="28D4966A">
      <w:numFmt w:val="decimal"/>
      <w:lvlText w:val=""/>
      <w:lvlJc w:val="left"/>
    </w:lvl>
    <w:lvl w:ilvl="8" w:tplc="FC42056A">
      <w:numFmt w:val="decimal"/>
      <w:lvlText w:val=""/>
      <w:lvlJc w:val="left"/>
    </w:lvl>
  </w:abstractNum>
  <w:abstractNum w:abstractNumId="6">
    <w:nsid w:val="00004944"/>
    <w:multiLevelType w:val="hybridMultilevel"/>
    <w:tmpl w:val="DF94D5D4"/>
    <w:lvl w:ilvl="0" w:tplc="AD284F18">
      <w:start w:val="2"/>
      <w:numFmt w:val="decimal"/>
      <w:lvlText w:val="%1)"/>
      <w:lvlJc w:val="left"/>
    </w:lvl>
    <w:lvl w:ilvl="1" w:tplc="C62E527A">
      <w:numFmt w:val="decimal"/>
      <w:lvlText w:val=""/>
      <w:lvlJc w:val="left"/>
    </w:lvl>
    <w:lvl w:ilvl="2" w:tplc="9E78E5BC">
      <w:numFmt w:val="decimal"/>
      <w:lvlText w:val=""/>
      <w:lvlJc w:val="left"/>
    </w:lvl>
    <w:lvl w:ilvl="3" w:tplc="E94EE87E">
      <w:numFmt w:val="decimal"/>
      <w:lvlText w:val=""/>
      <w:lvlJc w:val="left"/>
    </w:lvl>
    <w:lvl w:ilvl="4" w:tplc="DAA809CE">
      <w:numFmt w:val="decimal"/>
      <w:lvlText w:val=""/>
      <w:lvlJc w:val="left"/>
    </w:lvl>
    <w:lvl w:ilvl="5" w:tplc="932C99B2">
      <w:numFmt w:val="decimal"/>
      <w:lvlText w:val=""/>
      <w:lvlJc w:val="left"/>
    </w:lvl>
    <w:lvl w:ilvl="6" w:tplc="D46CCBF8">
      <w:numFmt w:val="decimal"/>
      <w:lvlText w:val=""/>
      <w:lvlJc w:val="left"/>
    </w:lvl>
    <w:lvl w:ilvl="7" w:tplc="85F489B0">
      <w:numFmt w:val="decimal"/>
      <w:lvlText w:val=""/>
      <w:lvlJc w:val="left"/>
    </w:lvl>
    <w:lvl w:ilvl="8" w:tplc="AA4C9A18">
      <w:numFmt w:val="decimal"/>
      <w:lvlText w:val=""/>
      <w:lvlJc w:val="left"/>
    </w:lvl>
  </w:abstractNum>
  <w:abstractNum w:abstractNumId="7">
    <w:nsid w:val="00004DF2"/>
    <w:multiLevelType w:val="hybridMultilevel"/>
    <w:tmpl w:val="565204F6"/>
    <w:lvl w:ilvl="0" w:tplc="94F0689C">
      <w:start w:val="1"/>
      <w:numFmt w:val="decimal"/>
      <w:lvlText w:val="%1)"/>
      <w:lvlJc w:val="left"/>
    </w:lvl>
    <w:lvl w:ilvl="1" w:tplc="B04CDF6C">
      <w:numFmt w:val="decimal"/>
      <w:lvlText w:val=""/>
      <w:lvlJc w:val="left"/>
    </w:lvl>
    <w:lvl w:ilvl="2" w:tplc="B8C612EC">
      <w:numFmt w:val="decimal"/>
      <w:lvlText w:val=""/>
      <w:lvlJc w:val="left"/>
    </w:lvl>
    <w:lvl w:ilvl="3" w:tplc="4EF6C062">
      <w:numFmt w:val="decimal"/>
      <w:lvlText w:val=""/>
      <w:lvlJc w:val="left"/>
    </w:lvl>
    <w:lvl w:ilvl="4" w:tplc="039CD826">
      <w:numFmt w:val="decimal"/>
      <w:lvlText w:val=""/>
      <w:lvlJc w:val="left"/>
    </w:lvl>
    <w:lvl w:ilvl="5" w:tplc="D868BEE4">
      <w:numFmt w:val="decimal"/>
      <w:lvlText w:val=""/>
      <w:lvlJc w:val="left"/>
    </w:lvl>
    <w:lvl w:ilvl="6" w:tplc="CB5AD61E">
      <w:numFmt w:val="decimal"/>
      <w:lvlText w:val=""/>
      <w:lvlJc w:val="left"/>
    </w:lvl>
    <w:lvl w:ilvl="7" w:tplc="F2843D78">
      <w:numFmt w:val="decimal"/>
      <w:lvlText w:val=""/>
      <w:lvlJc w:val="left"/>
    </w:lvl>
    <w:lvl w:ilvl="8" w:tplc="A71C66B0">
      <w:numFmt w:val="decimal"/>
      <w:lvlText w:val=""/>
      <w:lvlJc w:val="left"/>
    </w:lvl>
  </w:abstractNum>
  <w:abstractNum w:abstractNumId="8">
    <w:nsid w:val="00006B89"/>
    <w:multiLevelType w:val="hybridMultilevel"/>
    <w:tmpl w:val="E8FEE536"/>
    <w:lvl w:ilvl="0" w:tplc="F1D86EAE">
      <w:start w:val="2"/>
      <w:numFmt w:val="decimal"/>
      <w:lvlText w:val="%1)"/>
      <w:lvlJc w:val="left"/>
    </w:lvl>
    <w:lvl w:ilvl="1" w:tplc="8166C016">
      <w:numFmt w:val="decimal"/>
      <w:lvlText w:val=""/>
      <w:lvlJc w:val="left"/>
    </w:lvl>
    <w:lvl w:ilvl="2" w:tplc="AF106E9E">
      <w:numFmt w:val="decimal"/>
      <w:lvlText w:val=""/>
      <w:lvlJc w:val="left"/>
    </w:lvl>
    <w:lvl w:ilvl="3" w:tplc="25FEF100">
      <w:numFmt w:val="decimal"/>
      <w:lvlText w:val=""/>
      <w:lvlJc w:val="left"/>
    </w:lvl>
    <w:lvl w:ilvl="4" w:tplc="50BE011C">
      <w:numFmt w:val="decimal"/>
      <w:lvlText w:val=""/>
      <w:lvlJc w:val="left"/>
    </w:lvl>
    <w:lvl w:ilvl="5" w:tplc="DEDE82FE">
      <w:numFmt w:val="decimal"/>
      <w:lvlText w:val=""/>
      <w:lvlJc w:val="left"/>
    </w:lvl>
    <w:lvl w:ilvl="6" w:tplc="B38EC71A">
      <w:numFmt w:val="decimal"/>
      <w:lvlText w:val=""/>
      <w:lvlJc w:val="left"/>
    </w:lvl>
    <w:lvl w:ilvl="7" w:tplc="BCBADD68">
      <w:numFmt w:val="decimal"/>
      <w:lvlText w:val=""/>
      <w:lvlJc w:val="left"/>
    </w:lvl>
    <w:lvl w:ilvl="8" w:tplc="6B307EBC">
      <w:numFmt w:val="decimal"/>
      <w:lvlText w:val=""/>
      <w:lvlJc w:val="left"/>
    </w:lvl>
  </w:abstractNum>
  <w:abstractNum w:abstractNumId="9">
    <w:nsid w:val="3A1A45FB"/>
    <w:multiLevelType w:val="hybridMultilevel"/>
    <w:tmpl w:val="4C082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7C603AC6"/>
    <w:multiLevelType w:val="hybridMultilevel"/>
    <w:tmpl w:val="B0C63BE6"/>
    <w:lvl w:ilvl="0" w:tplc="5A865D5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6"/>
  </w:num>
  <w:num w:numId="6">
    <w:abstractNumId w:val="5"/>
  </w:num>
  <w:num w:numId="7">
    <w:abstractNumId w:val="1"/>
  </w:num>
  <w:num w:numId="8">
    <w:abstractNumId w:val="2"/>
  </w:num>
  <w:num w:numId="9">
    <w:abstractNumId w:val="10"/>
  </w:num>
  <w:num w:numId="10">
    <w:abstractNumId w:val="0"/>
  </w:num>
  <w:num w:numId="11">
    <w:abstractNumId w:val="1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D6"/>
    <w:rsid w:val="00014834"/>
    <w:rsid w:val="00044343"/>
    <w:rsid w:val="00050DE5"/>
    <w:rsid w:val="000677A7"/>
    <w:rsid w:val="0009153A"/>
    <w:rsid w:val="000B2BAD"/>
    <w:rsid w:val="000C220C"/>
    <w:rsid w:val="000D4495"/>
    <w:rsid w:val="00127F6F"/>
    <w:rsid w:val="001475F8"/>
    <w:rsid w:val="00162D49"/>
    <w:rsid w:val="001637AD"/>
    <w:rsid w:val="00183955"/>
    <w:rsid w:val="00207616"/>
    <w:rsid w:val="0021074D"/>
    <w:rsid w:val="00212663"/>
    <w:rsid w:val="00214039"/>
    <w:rsid w:val="00235E85"/>
    <w:rsid w:val="00237C7D"/>
    <w:rsid w:val="0024189D"/>
    <w:rsid w:val="0024556A"/>
    <w:rsid w:val="002608C5"/>
    <w:rsid w:val="00262259"/>
    <w:rsid w:val="002A649B"/>
    <w:rsid w:val="002C7244"/>
    <w:rsid w:val="002D75FB"/>
    <w:rsid w:val="002E494C"/>
    <w:rsid w:val="002F181C"/>
    <w:rsid w:val="00354FAE"/>
    <w:rsid w:val="00390A5C"/>
    <w:rsid w:val="003B7222"/>
    <w:rsid w:val="003D5D6D"/>
    <w:rsid w:val="003E2AD8"/>
    <w:rsid w:val="003F1BD2"/>
    <w:rsid w:val="004050B8"/>
    <w:rsid w:val="00416391"/>
    <w:rsid w:val="00421B0E"/>
    <w:rsid w:val="004307EB"/>
    <w:rsid w:val="0044047D"/>
    <w:rsid w:val="0044271C"/>
    <w:rsid w:val="004836AC"/>
    <w:rsid w:val="0049496C"/>
    <w:rsid w:val="004A1338"/>
    <w:rsid w:val="004B565C"/>
    <w:rsid w:val="00541D05"/>
    <w:rsid w:val="00544D90"/>
    <w:rsid w:val="005A1CA5"/>
    <w:rsid w:val="005B0D42"/>
    <w:rsid w:val="005B3E61"/>
    <w:rsid w:val="005C3E82"/>
    <w:rsid w:val="005D4F88"/>
    <w:rsid w:val="005E0424"/>
    <w:rsid w:val="005F17D4"/>
    <w:rsid w:val="005F7398"/>
    <w:rsid w:val="00603A7B"/>
    <w:rsid w:val="00641676"/>
    <w:rsid w:val="0066543A"/>
    <w:rsid w:val="00676153"/>
    <w:rsid w:val="0068134A"/>
    <w:rsid w:val="00684223"/>
    <w:rsid w:val="006A2957"/>
    <w:rsid w:val="006B3BAA"/>
    <w:rsid w:val="006E3C3D"/>
    <w:rsid w:val="006F0E1F"/>
    <w:rsid w:val="007701E9"/>
    <w:rsid w:val="007C18AD"/>
    <w:rsid w:val="007E6EF4"/>
    <w:rsid w:val="007F0C33"/>
    <w:rsid w:val="00840443"/>
    <w:rsid w:val="00843AB6"/>
    <w:rsid w:val="008A150C"/>
    <w:rsid w:val="008A6360"/>
    <w:rsid w:val="008B06E7"/>
    <w:rsid w:val="008D6F9E"/>
    <w:rsid w:val="008F6B50"/>
    <w:rsid w:val="00922227"/>
    <w:rsid w:val="00951178"/>
    <w:rsid w:val="009541BE"/>
    <w:rsid w:val="009658A1"/>
    <w:rsid w:val="009B1465"/>
    <w:rsid w:val="00A0075C"/>
    <w:rsid w:val="00A12A8F"/>
    <w:rsid w:val="00A344EF"/>
    <w:rsid w:val="00A34692"/>
    <w:rsid w:val="00A41960"/>
    <w:rsid w:val="00A55D46"/>
    <w:rsid w:val="00A77203"/>
    <w:rsid w:val="00AA4A37"/>
    <w:rsid w:val="00AB2375"/>
    <w:rsid w:val="00AB3788"/>
    <w:rsid w:val="00AB66C6"/>
    <w:rsid w:val="00AD12A3"/>
    <w:rsid w:val="00AD5395"/>
    <w:rsid w:val="00AE5687"/>
    <w:rsid w:val="00AF4EA7"/>
    <w:rsid w:val="00B16533"/>
    <w:rsid w:val="00B4110E"/>
    <w:rsid w:val="00B55DE6"/>
    <w:rsid w:val="00B61DDB"/>
    <w:rsid w:val="00B96FDD"/>
    <w:rsid w:val="00BA42AE"/>
    <w:rsid w:val="00BA5529"/>
    <w:rsid w:val="00BA5EA1"/>
    <w:rsid w:val="00BB4E01"/>
    <w:rsid w:val="00BB504F"/>
    <w:rsid w:val="00BB53AF"/>
    <w:rsid w:val="00BC7E58"/>
    <w:rsid w:val="00C12AB4"/>
    <w:rsid w:val="00C21212"/>
    <w:rsid w:val="00C71D8B"/>
    <w:rsid w:val="00C73587"/>
    <w:rsid w:val="00C74B27"/>
    <w:rsid w:val="00C80972"/>
    <w:rsid w:val="00C81891"/>
    <w:rsid w:val="00C82AF8"/>
    <w:rsid w:val="00CA0FD4"/>
    <w:rsid w:val="00CB747C"/>
    <w:rsid w:val="00CC44D6"/>
    <w:rsid w:val="00CC7CD3"/>
    <w:rsid w:val="00CF01B6"/>
    <w:rsid w:val="00D02F64"/>
    <w:rsid w:val="00D40115"/>
    <w:rsid w:val="00D56C6D"/>
    <w:rsid w:val="00D669FC"/>
    <w:rsid w:val="00D7049E"/>
    <w:rsid w:val="00D7088C"/>
    <w:rsid w:val="00D714A2"/>
    <w:rsid w:val="00D77896"/>
    <w:rsid w:val="00D97389"/>
    <w:rsid w:val="00DA060B"/>
    <w:rsid w:val="00DA0B39"/>
    <w:rsid w:val="00DA3DE4"/>
    <w:rsid w:val="00DB387E"/>
    <w:rsid w:val="00DE563B"/>
    <w:rsid w:val="00DF3EA1"/>
    <w:rsid w:val="00E115C5"/>
    <w:rsid w:val="00E233B1"/>
    <w:rsid w:val="00E573B2"/>
    <w:rsid w:val="00E76AAB"/>
    <w:rsid w:val="00E8218B"/>
    <w:rsid w:val="00E83602"/>
    <w:rsid w:val="00E83E5F"/>
    <w:rsid w:val="00EA61C3"/>
    <w:rsid w:val="00EB2E52"/>
    <w:rsid w:val="00EB4D6A"/>
    <w:rsid w:val="00EE2396"/>
    <w:rsid w:val="00EE3A6B"/>
    <w:rsid w:val="00F25295"/>
    <w:rsid w:val="00F62C67"/>
    <w:rsid w:val="00F8381E"/>
    <w:rsid w:val="00F87B72"/>
    <w:rsid w:val="00F97F51"/>
    <w:rsid w:val="00FB2CC8"/>
    <w:rsid w:val="00FF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7E6EF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D12A3"/>
    <w:pPr>
      <w:ind w:left="720"/>
      <w:contextualSpacing/>
    </w:pPr>
  </w:style>
  <w:style w:type="paragraph" w:styleId="a5">
    <w:name w:val="Body Text"/>
    <w:basedOn w:val="a"/>
    <w:link w:val="1"/>
    <w:uiPriority w:val="99"/>
    <w:rsid w:val="002C7244"/>
    <w:pPr>
      <w:jc w:val="center"/>
    </w:pPr>
    <w:rPr>
      <w:rFonts w:eastAsia="Times New Roman"/>
      <w:b/>
      <w:bCs/>
      <w:sz w:val="28"/>
      <w:szCs w:val="28"/>
    </w:rPr>
  </w:style>
  <w:style w:type="character" w:customStyle="1" w:styleId="a6">
    <w:name w:val="Основной текст Знак"/>
    <w:basedOn w:val="a0"/>
    <w:uiPriority w:val="99"/>
    <w:semiHidden/>
    <w:rsid w:val="002C7244"/>
  </w:style>
  <w:style w:type="character" w:customStyle="1" w:styleId="1">
    <w:name w:val="Основной текст Знак1"/>
    <w:link w:val="a5"/>
    <w:uiPriority w:val="99"/>
    <w:locked/>
    <w:rsid w:val="002C7244"/>
    <w:rPr>
      <w:rFonts w:eastAsia="Times New Roman"/>
      <w:b/>
      <w:bCs/>
      <w:sz w:val="28"/>
      <w:szCs w:val="28"/>
    </w:rPr>
  </w:style>
  <w:style w:type="paragraph" w:styleId="a7">
    <w:name w:val="Body Text Indent"/>
    <w:basedOn w:val="a"/>
    <w:link w:val="a8"/>
    <w:uiPriority w:val="99"/>
    <w:semiHidden/>
    <w:unhideWhenUsed/>
    <w:rsid w:val="00922227"/>
    <w:pPr>
      <w:spacing w:after="120"/>
      <w:ind w:left="283"/>
    </w:pPr>
  </w:style>
  <w:style w:type="character" w:customStyle="1" w:styleId="a8">
    <w:name w:val="Основной текст с отступом Знак"/>
    <w:basedOn w:val="a0"/>
    <w:link w:val="a7"/>
    <w:uiPriority w:val="99"/>
    <w:semiHidden/>
    <w:rsid w:val="00922227"/>
  </w:style>
  <w:style w:type="paragraph" w:styleId="a9">
    <w:name w:val="Title"/>
    <w:basedOn w:val="a"/>
    <w:link w:val="aa"/>
    <w:uiPriority w:val="99"/>
    <w:qFormat/>
    <w:rsid w:val="008B06E7"/>
    <w:pPr>
      <w:jc w:val="center"/>
    </w:pPr>
    <w:rPr>
      <w:rFonts w:eastAsia="Times New Roman"/>
      <w:b/>
      <w:bCs/>
      <w:sz w:val="28"/>
      <w:szCs w:val="28"/>
    </w:rPr>
  </w:style>
  <w:style w:type="character" w:customStyle="1" w:styleId="aa">
    <w:name w:val="Название Знак"/>
    <w:basedOn w:val="a0"/>
    <w:link w:val="a9"/>
    <w:uiPriority w:val="99"/>
    <w:rsid w:val="008B06E7"/>
    <w:rPr>
      <w:rFonts w:eastAsia="Times New Roman"/>
      <w:b/>
      <w:bCs/>
      <w:sz w:val="28"/>
      <w:szCs w:val="28"/>
    </w:rPr>
  </w:style>
  <w:style w:type="paragraph" w:customStyle="1" w:styleId="10">
    <w:name w:val="Абзац списка1"/>
    <w:basedOn w:val="a"/>
    <w:uiPriority w:val="99"/>
    <w:qFormat/>
    <w:rsid w:val="006A2957"/>
    <w:pPr>
      <w:ind w:left="720"/>
    </w:pPr>
    <w:rPr>
      <w:rFonts w:eastAsia="Times New Roman"/>
      <w:sz w:val="24"/>
      <w:szCs w:val="24"/>
    </w:rPr>
  </w:style>
  <w:style w:type="character" w:customStyle="1" w:styleId="30">
    <w:name w:val="Заголовок 3 Знак"/>
    <w:basedOn w:val="a0"/>
    <w:link w:val="3"/>
    <w:uiPriority w:val="99"/>
    <w:rsid w:val="007E6EF4"/>
    <w:rPr>
      <w:rFonts w:ascii="Arial" w:eastAsia="Times New Roman" w:hAnsi="Arial" w:cs="Arial"/>
      <w:b/>
      <w:bCs/>
      <w:sz w:val="26"/>
      <w:szCs w:val="26"/>
    </w:rPr>
  </w:style>
  <w:style w:type="paragraph" w:customStyle="1" w:styleId="Default">
    <w:name w:val="Default"/>
    <w:rsid w:val="006F0E1F"/>
    <w:pPr>
      <w:autoSpaceDE w:val="0"/>
      <w:autoSpaceDN w:val="0"/>
      <w:adjustRightInd w:val="0"/>
    </w:pPr>
    <w:rPr>
      <w:color w:val="000000"/>
      <w:sz w:val="24"/>
      <w:szCs w:val="24"/>
    </w:rPr>
  </w:style>
  <w:style w:type="paragraph" w:styleId="ab">
    <w:name w:val="Balloon Text"/>
    <w:basedOn w:val="a"/>
    <w:link w:val="ac"/>
    <w:uiPriority w:val="99"/>
    <w:semiHidden/>
    <w:unhideWhenUsed/>
    <w:rsid w:val="00AF4EA7"/>
    <w:rPr>
      <w:rFonts w:ascii="Tahoma" w:hAnsi="Tahoma" w:cs="Tahoma"/>
      <w:sz w:val="16"/>
      <w:szCs w:val="16"/>
    </w:rPr>
  </w:style>
  <w:style w:type="character" w:customStyle="1" w:styleId="ac">
    <w:name w:val="Текст выноски Знак"/>
    <w:basedOn w:val="a0"/>
    <w:link w:val="ab"/>
    <w:uiPriority w:val="99"/>
    <w:semiHidden/>
    <w:rsid w:val="00AF4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7E6EF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D12A3"/>
    <w:pPr>
      <w:ind w:left="720"/>
      <w:contextualSpacing/>
    </w:pPr>
  </w:style>
  <w:style w:type="paragraph" w:styleId="a5">
    <w:name w:val="Body Text"/>
    <w:basedOn w:val="a"/>
    <w:link w:val="1"/>
    <w:uiPriority w:val="99"/>
    <w:rsid w:val="002C7244"/>
    <w:pPr>
      <w:jc w:val="center"/>
    </w:pPr>
    <w:rPr>
      <w:rFonts w:eastAsia="Times New Roman"/>
      <w:b/>
      <w:bCs/>
      <w:sz w:val="28"/>
      <w:szCs w:val="28"/>
    </w:rPr>
  </w:style>
  <w:style w:type="character" w:customStyle="1" w:styleId="a6">
    <w:name w:val="Основной текст Знак"/>
    <w:basedOn w:val="a0"/>
    <w:uiPriority w:val="99"/>
    <w:semiHidden/>
    <w:rsid w:val="002C7244"/>
  </w:style>
  <w:style w:type="character" w:customStyle="1" w:styleId="1">
    <w:name w:val="Основной текст Знак1"/>
    <w:link w:val="a5"/>
    <w:uiPriority w:val="99"/>
    <w:locked/>
    <w:rsid w:val="002C7244"/>
    <w:rPr>
      <w:rFonts w:eastAsia="Times New Roman"/>
      <w:b/>
      <w:bCs/>
      <w:sz w:val="28"/>
      <w:szCs w:val="28"/>
    </w:rPr>
  </w:style>
  <w:style w:type="paragraph" w:styleId="a7">
    <w:name w:val="Body Text Indent"/>
    <w:basedOn w:val="a"/>
    <w:link w:val="a8"/>
    <w:uiPriority w:val="99"/>
    <w:semiHidden/>
    <w:unhideWhenUsed/>
    <w:rsid w:val="00922227"/>
    <w:pPr>
      <w:spacing w:after="120"/>
      <w:ind w:left="283"/>
    </w:pPr>
  </w:style>
  <w:style w:type="character" w:customStyle="1" w:styleId="a8">
    <w:name w:val="Основной текст с отступом Знак"/>
    <w:basedOn w:val="a0"/>
    <w:link w:val="a7"/>
    <w:uiPriority w:val="99"/>
    <w:semiHidden/>
    <w:rsid w:val="00922227"/>
  </w:style>
  <w:style w:type="paragraph" w:styleId="a9">
    <w:name w:val="Title"/>
    <w:basedOn w:val="a"/>
    <w:link w:val="aa"/>
    <w:uiPriority w:val="99"/>
    <w:qFormat/>
    <w:rsid w:val="008B06E7"/>
    <w:pPr>
      <w:jc w:val="center"/>
    </w:pPr>
    <w:rPr>
      <w:rFonts w:eastAsia="Times New Roman"/>
      <w:b/>
      <w:bCs/>
      <w:sz w:val="28"/>
      <w:szCs w:val="28"/>
    </w:rPr>
  </w:style>
  <w:style w:type="character" w:customStyle="1" w:styleId="aa">
    <w:name w:val="Название Знак"/>
    <w:basedOn w:val="a0"/>
    <w:link w:val="a9"/>
    <w:uiPriority w:val="99"/>
    <w:rsid w:val="008B06E7"/>
    <w:rPr>
      <w:rFonts w:eastAsia="Times New Roman"/>
      <w:b/>
      <w:bCs/>
      <w:sz w:val="28"/>
      <w:szCs w:val="28"/>
    </w:rPr>
  </w:style>
  <w:style w:type="paragraph" w:customStyle="1" w:styleId="10">
    <w:name w:val="Абзац списка1"/>
    <w:basedOn w:val="a"/>
    <w:uiPriority w:val="99"/>
    <w:qFormat/>
    <w:rsid w:val="006A2957"/>
    <w:pPr>
      <w:ind w:left="720"/>
    </w:pPr>
    <w:rPr>
      <w:rFonts w:eastAsia="Times New Roman"/>
      <w:sz w:val="24"/>
      <w:szCs w:val="24"/>
    </w:rPr>
  </w:style>
  <w:style w:type="character" w:customStyle="1" w:styleId="30">
    <w:name w:val="Заголовок 3 Знак"/>
    <w:basedOn w:val="a0"/>
    <w:link w:val="3"/>
    <w:uiPriority w:val="99"/>
    <w:rsid w:val="007E6EF4"/>
    <w:rPr>
      <w:rFonts w:ascii="Arial" w:eastAsia="Times New Roman" w:hAnsi="Arial" w:cs="Arial"/>
      <w:b/>
      <w:bCs/>
      <w:sz w:val="26"/>
      <w:szCs w:val="26"/>
    </w:rPr>
  </w:style>
  <w:style w:type="paragraph" w:customStyle="1" w:styleId="Default">
    <w:name w:val="Default"/>
    <w:rsid w:val="006F0E1F"/>
    <w:pPr>
      <w:autoSpaceDE w:val="0"/>
      <w:autoSpaceDN w:val="0"/>
      <w:adjustRightInd w:val="0"/>
    </w:pPr>
    <w:rPr>
      <w:color w:val="000000"/>
      <w:sz w:val="24"/>
      <w:szCs w:val="24"/>
    </w:rPr>
  </w:style>
  <w:style w:type="paragraph" w:styleId="ab">
    <w:name w:val="Balloon Text"/>
    <w:basedOn w:val="a"/>
    <w:link w:val="ac"/>
    <w:uiPriority w:val="99"/>
    <w:semiHidden/>
    <w:unhideWhenUsed/>
    <w:rsid w:val="00AF4EA7"/>
    <w:rPr>
      <w:rFonts w:ascii="Tahoma" w:hAnsi="Tahoma" w:cs="Tahoma"/>
      <w:sz w:val="16"/>
      <w:szCs w:val="16"/>
    </w:rPr>
  </w:style>
  <w:style w:type="character" w:customStyle="1" w:styleId="ac">
    <w:name w:val="Текст выноски Знак"/>
    <w:basedOn w:val="a0"/>
    <w:link w:val="ab"/>
    <w:uiPriority w:val="99"/>
    <w:semiHidden/>
    <w:rsid w:val="00AF4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_upr@rosreestr.ru" TargetMode="External"/><Relationship Id="rId3" Type="http://schemas.openxmlformats.org/officeDocument/2006/relationships/styles" Target="styles.xml"/><Relationship Id="rId7" Type="http://schemas.openxmlformats.org/officeDocument/2006/relationships/hyperlink" Target="mailto:architect@arh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001@039.pf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254A-50F4-427F-AE1F-2E18089B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8617</Words>
  <Characters>49118</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Любовь Федоровна Фадеева</cp:lastModifiedBy>
  <cp:revision>2</cp:revision>
  <cp:lastPrinted>2018-09-20T07:27:00Z</cp:lastPrinted>
  <dcterms:created xsi:type="dcterms:W3CDTF">2018-09-21T07:01:00Z</dcterms:created>
  <dcterms:modified xsi:type="dcterms:W3CDTF">2018-09-21T07:01:00Z</dcterms:modified>
</cp:coreProperties>
</file>