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E73182" w:rsidRPr="00EF1742" w:rsidTr="00E73182">
        <w:tc>
          <w:tcPr>
            <w:tcW w:w="5353" w:type="dxa"/>
            <w:shd w:val="clear" w:color="auto" w:fill="auto"/>
          </w:tcPr>
          <w:p w:rsidR="00E73182" w:rsidRPr="00EF1742" w:rsidRDefault="00E73182" w:rsidP="00CE5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73182" w:rsidRDefault="00E73182" w:rsidP="00E7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73182" w:rsidRPr="00EF1742" w:rsidRDefault="00E73182" w:rsidP="00E7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4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73182" w:rsidRPr="00EF1742" w:rsidRDefault="00E73182" w:rsidP="00E7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4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F174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3182" w:rsidRPr="00EF1742" w:rsidRDefault="00E73182" w:rsidP="00E7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3557">
              <w:rPr>
                <w:rFonts w:ascii="Times New Roman" w:hAnsi="Times New Roman" w:cs="Times New Roman"/>
                <w:sz w:val="28"/>
                <w:szCs w:val="28"/>
              </w:rPr>
              <w:t>20.09.2018 № 1125</w:t>
            </w:r>
          </w:p>
          <w:p w:rsidR="00E73182" w:rsidRPr="00EF1742" w:rsidRDefault="00E73182" w:rsidP="00CE5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3182" w:rsidRPr="00EF1742" w:rsidRDefault="00E73182" w:rsidP="00E73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3182" w:rsidRPr="00EF1742" w:rsidRDefault="00E73182" w:rsidP="00E73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4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EF1742">
        <w:rPr>
          <w:rFonts w:ascii="Times New Roman" w:eastAsia="Times New Roman" w:hAnsi="Times New Roman" w:cs="Times New Roman"/>
          <w:b/>
          <w:sz w:val="28"/>
          <w:szCs w:val="28"/>
        </w:rPr>
        <w:t>городского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F1742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Pr="00EF17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EF1742">
        <w:rPr>
          <w:rFonts w:ascii="Times New Roman" w:eastAsia="Times New Roman" w:hAnsi="Times New Roman" w:cs="Times New Roman"/>
          <w:b/>
          <w:sz w:val="28"/>
          <w:szCs w:val="28"/>
        </w:rPr>
        <w:t>Открытие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73182" w:rsidRPr="00EF1742" w:rsidRDefault="00E73182" w:rsidP="00E73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3182" w:rsidRPr="00EF1742" w:rsidRDefault="00E73182" w:rsidP="00E7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правила организации и проведения </w:t>
      </w:r>
      <w:r w:rsidRPr="00EF1742">
        <w:rPr>
          <w:rFonts w:ascii="Times New Roman" w:eastAsia="Times New Roman" w:hAnsi="Times New Roman" w:cs="Times New Roman"/>
          <w:sz w:val="28"/>
          <w:szCs w:val="28"/>
        </w:rPr>
        <w:t>городского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174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EF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(далее – фестиваль),  условия участия, порядок и сроки определения победителей и призеров.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 xml:space="preserve">1.2. Организатор фестиваля – департамент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образования):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>осуществляет общее руководство;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>готовит информационные материалы для освещения итогов проведения фестиваля.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 xml:space="preserve">1.3. Исполнитель  фестиваля – муниципальное  бюджетное   учреждение дополнительного образования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pacing w:val="-4"/>
          <w:sz w:val="28"/>
          <w:szCs w:val="28"/>
        </w:rPr>
        <w:t>(г. Архангельск, ул. Лесотехническая, д.1) (далее – МБУ ДО "ЦДОД "Контакт"):</w:t>
      </w:r>
    </w:p>
    <w:p w:rsidR="00E73182" w:rsidRPr="00EF1742" w:rsidRDefault="00382B42" w:rsidP="00E731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пред</w:t>
      </w:r>
      <w:r w:rsidR="00E73182" w:rsidRPr="00EF1742">
        <w:rPr>
          <w:rFonts w:ascii="Times New Roman" w:hAnsi="Times New Roman" w:cs="Times New Roman"/>
          <w:sz w:val="28"/>
          <w:szCs w:val="28"/>
        </w:rPr>
        <w:t>ставляет в департамент образования списки участников мероприятий фестиваля;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>осуществляет прием, регистрацию участников мероприятий фестиваля;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порядка проведения мероприятий фестиваля; 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 xml:space="preserve">готовит списки победителей и призеров мероприятий фестиваля; 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E73182" w:rsidRDefault="00E73182" w:rsidP="00E731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73182" w:rsidSect="00E731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F1742">
        <w:rPr>
          <w:rFonts w:ascii="Times New Roman" w:hAnsi="Times New Roman" w:cs="Times New Roman"/>
          <w:sz w:val="28"/>
          <w:szCs w:val="28"/>
        </w:rPr>
        <w:t xml:space="preserve">1.4. Организационный комитет фестиваля, в состав которого входят представители департамента образования, муниципального бюджетного общеобразовательного учреждения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Средняя школа № 11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(далее – МБОУ СШ № 11), муниципального бюджетного учреждения дополнительного образования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F1742">
        <w:rPr>
          <w:rFonts w:ascii="Times New Roman" w:hAnsi="Times New Roman" w:cs="Times New Roman"/>
          <w:sz w:val="28"/>
          <w:szCs w:val="28"/>
        </w:rPr>
        <w:t>Соломбальский</w:t>
      </w:r>
      <w:proofErr w:type="spellEnd"/>
      <w:r w:rsidRPr="00EF1742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, муниципального бюджетного учреждения </w:t>
      </w:r>
      <w:proofErr w:type="spellStart"/>
      <w:r w:rsidRPr="00EF1742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174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F1742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Ломоносовский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и  МБУ ДО  ЦДОД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182" w:rsidRDefault="00E73182" w:rsidP="00E7318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73182" w:rsidRDefault="00E73182" w:rsidP="00E731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pacing w:val="-4"/>
          <w:sz w:val="28"/>
          <w:szCs w:val="28"/>
        </w:rPr>
        <w:t>(далее – организационный комитет) осуществляет общее руководство фестивалем</w:t>
      </w:r>
      <w:r w:rsidRPr="00EF1742">
        <w:rPr>
          <w:rFonts w:ascii="Times New Roman" w:hAnsi="Times New Roman" w:cs="Times New Roman"/>
          <w:sz w:val="28"/>
          <w:szCs w:val="28"/>
        </w:rPr>
        <w:t xml:space="preserve"> и осуществляет контроль за соблюдением порядка фестиваля.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>1.5. Финансовое обеспечение организации и проведения фестиваля осуществляется за счет средств городского бюджета</w:t>
      </w:r>
      <w:r w:rsidR="00CB541D">
        <w:rPr>
          <w:rFonts w:ascii="Times New Roman" w:hAnsi="Times New Roman" w:cs="Times New Roman"/>
          <w:sz w:val="28"/>
          <w:szCs w:val="28"/>
        </w:rPr>
        <w:t>.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42">
        <w:rPr>
          <w:rFonts w:ascii="Times New Roman" w:hAnsi="Times New Roman" w:cs="Times New Roman"/>
          <w:b/>
          <w:sz w:val="28"/>
          <w:szCs w:val="28"/>
        </w:rPr>
        <w:t>2. Цель и задачи фестиваля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ab/>
        <w:t xml:space="preserve">2.1. Цель фестиваля: </w:t>
      </w:r>
      <w:r w:rsidRPr="00EF1742">
        <w:rPr>
          <w:rFonts w:ascii="Times New Roman" w:eastAsia="Times New Roman" w:hAnsi="Times New Roman" w:cs="Times New Roman"/>
          <w:sz w:val="28"/>
          <w:szCs w:val="28"/>
        </w:rPr>
        <w:t xml:space="preserve">поиск, выявление и поддержка одаренных учащихся, </w:t>
      </w:r>
      <w:r w:rsidRPr="00EF174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стимулирование творческого самовыражения личности участников фестиваля.</w:t>
      </w:r>
    </w:p>
    <w:p w:rsidR="00E73182" w:rsidRPr="00EF1742" w:rsidRDefault="00E73182" w:rsidP="00E7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1742">
        <w:rPr>
          <w:rFonts w:ascii="Times New Roman" w:hAnsi="Times New Roman" w:cs="Times New Roman"/>
          <w:sz w:val="28"/>
          <w:szCs w:val="28"/>
        </w:rPr>
        <w:t xml:space="preserve">2.2. </w:t>
      </w:r>
      <w:r w:rsidRPr="00EF1742">
        <w:rPr>
          <w:rFonts w:ascii="Times New Roman" w:eastAsia="Times New Roman" w:hAnsi="Times New Roman" w:cs="Times New Roman"/>
          <w:bCs/>
          <w:sz w:val="28"/>
          <w:szCs w:val="28"/>
        </w:rPr>
        <w:t>Задачи конкурса:</w:t>
      </w:r>
    </w:p>
    <w:p w:rsidR="00E73182" w:rsidRPr="00EF1742" w:rsidRDefault="00E73182" w:rsidP="00E731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>повышение уровня исполнительской культуры и художественного мастерства самодеятельного творчества</w:t>
      </w:r>
      <w:r w:rsidR="00A577A9">
        <w:rPr>
          <w:rFonts w:ascii="Times New Roman" w:hAnsi="Times New Roman" w:cs="Times New Roman"/>
          <w:sz w:val="28"/>
          <w:szCs w:val="28"/>
        </w:rPr>
        <w:t>;</w:t>
      </w:r>
    </w:p>
    <w:p w:rsidR="00E73182" w:rsidRPr="00EF1742" w:rsidRDefault="00E73182" w:rsidP="00E731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F174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повышение общего куль</w:t>
      </w:r>
      <w:r w:rsidR="00A577A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турного уровня детей и молодежи;</w:t>
      </w:r>
    </w:p>
    <w:p w:rsidR="00E73182" w:rsidRPr="00EF1742" w:rsidRDefault="00E73182" w:rsidP="00E731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742">
        <w:rPr>
          <w:rStyle w:val="a3"/>
          <w:b w:val="0"/>
          <w:sz w:val="28"/>
          <w:szCs w:val="28"/>
          <w:bdr w:val="none" w:sz="0" w:space="0" w:color="auto" w:frame="1"/>
        </w:rPr>
        <w:t>укрепление профессиональных культурных связей между творческими коллективами и исполнителями;</w:t>
      </w:r>
    </w:p>
    <w:p w:rsidR="00E73182" w:rsidRPr="00EF1742" w:rsidRDefault="00E73182" w:rsidP="00E731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1742">
        <w:rPr>
          <w:rStyle w:val="a3"/>
          <w:b w:val="0"/>
          <w:sz w:val="28"/>
          <w:szCs w:val="28"/>
          <w:bdr w:val="none" w:sz="0" w:space="0" w:color="auto" w:frame="1"/>
        </w:rPr>
        <w:t>поддержка в реализации социаль</w:t>
      </w:r>
      <w:r w:rsidR="00A577A9">
        <w:rPr>
          <w:rStyle w:val="a3"/>
          <w:b w:val="0"/>
          <w:sz w:val="28"/>
          <w:szCs w:val="28"/>
          <w:bdr w:val="none" w:sz="0" w:space="0" w:color="auto" w:frame="1"/>
        </w:rPr>
        <w:t>но-значимых творческих проектов;</w:t>
      </w:r>
    </w:p>
    <w:p w:rsidR="00E73182" w:rsidRPr="00EF1742" w:rsidRDefault="00E73182" w:rsidP="00E731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"/>
          <w:sz w:val="28"/>
          <w:szCs w:val="28"/>
        </w:rPr>
      </w:pPr>
      <w:r w:rsidRPr="00EF1742">
        <w:rPr>
          <w:rStyle w:val="a3"/>
          <w:b w:val="0"/>
          <w:sz w:val="28"/>
          <w:szCs w:val="28"/>
          <w:bdr w:val="none" w:sz="0" w:space="0" w:color="auto" w:frame="1"/>
        </w:rPr>
        <w:t xml:space="preserve">создание условий для обмена опытом и повышения мастерства детей и педагогов </w:t>
      </w:r>
      <w:r w:rsidRPr="00EF1742">
        <w:rPr>
          <w:rStyle w:val="1"/>
          <w:sz w:val="28"/>
          <w:szCs w:val="28"/>
        </w:rPr>
        <w:t xml:space="preserve">муниципальных образовательных учреждений муниципального образования </w:t>
      </w:r>
      <w:r>
        <w:rPr>
          <w:rStyle w:val="1"/>
          <w:sz w:val="28"/>
          <w:szCs w:val="28"/>
        </w:rPr>
        <w:t>"</w:t>
      </w:r>
      <w:r w:rsidRPr="00EF1742">
        <w:rPr>
          <w:rStyle w:val="1"/>
          <w:sz w:val="28"/>
          <w:szCs w:val="28"/>
        </w:rPr>
        <w:t>Город Архангельск</w:t>
      </w:r>
      <w:r>
        <w:rPr>
          <w:rStyle w:val="1"/>
          <w:sz w:val="28"/>
          <w:szCs w:val="28"/>
        </w:rPr>
        <w:t>"</w:t>
      </w:r>
      <w:r w:rsidRPr="00EF1742">
        <w:rPr>
          <w:rStyle w:val="1"/>
          <w:sz w:val="28"/>
          <w:szCs w:val="28"/>
        </w:rPr>
        <w:t xml:space="preserve">,  реализующих 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Pr="00EF1742">
        <w:rPr>
          <w:rStyle w:val="a7"/>
          <w:rFonts w:ascii="Times New Roman" w:hAnsi="Times New Roman"/>
          <w:sz w:val="28"/>
          <w:szCs w:val="28"/>
        </w:rPr>
        <w:t xml:space="preserve">находящихся в ведении департамента образования, </w:t>
      </w:r>
      <w:r w:rsidRPr="00EF1742">
        <w:rPr>
          <w:rStyle w:val="11"/>
          <w:sz w:val="28"/>
          <w:szCs w:val="28"/>
        </w:rPr>
        <w:t>негосу</w:t>
      </w:r>
      <w:r w:rsidRPr="00EF1742">
        <w:rPr>
          <w:rStyle w:val="11"/>
          <w:sz w:val="28"/>
          <w:szCs w:val="28"/>
        </w:rPr>
        <w:softHyphen/>
        <w:t xml:space="preserve">дарственных образовательных </w:t>
      </w:r>
      <w:r w:rsidRPr="00EF1742">
        <w:rPr>
          <w:rStyle w:val="1"/>
          <w:sz w:val="28"/>
          <w:szCs w:val="28"/>
        </w:rPr>
        <w:t>организаций</w:t>
      </w:r>
      <w:r w:rsidRPr="00EF1742">
        <w:rPr>
          <w:rStyle w:val="11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Pr="00EF1742">
        <w:rPr>
          <w:rStyle w:val="1"/>
          <w:sz w:val="28"/>
          <w:szCs w:val="28"/>
        </w:rPr>
        <w:t xml:space="preserve">  (далее – образовательные учреждения)</w:t>
      </w:r>
      <w:r w:rsidR="00CB541D">
        <w:rPr>
          <w:rStyle w:val="1"/>
          <w:sz w:val="28"/>
          <w:szCs w:val="28"/>
        </w:rPr>
        <w:t>.</w:t>
      </w:r>
    </w:p>
    <w:p w:rsidR="00E73182" w:rsidRPr="00EF1742" w:rsidRDefault="00E73182" w:rsidP="00E73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182" w:rsidRPr="00EF1742" w:rsidRDefault="00E73182" w:rsidP="00E731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42">
        <w:rPr>
          <w:rFonts w:ascii="Times New Roman" w:hAnsi="Times New Roman" w:cs="Times New Roman"/>
          <w:b/>
          <w:sz w:val="28"/>
          <w:szCs w:val="28"/>
        </w:rPr>
        <w:t>3. Условия участия и проведения фестиваля</w:t>
      </w:r>
    </w:p>
    <w:p w:rsidR="00E73182" w:rsidRPr="00EF1742" w:rsidRDefault="00E73182" w:rsidP="00E7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182" w:rsidRPr="00E73182" w:rsidRDefault="00E73182" w:rsidP="00E731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3.1. Участники фестиваля: учащиеся, группы учащихся и творческие коллективы  образовательных учреждений (далее – участники фестиваля).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Для участия в фестивале необходимо представить заявки по форме согласно приложени</w:t>
      </w:r>
      <w:r w:rsidR="00382B42">
        <w:rPr>
          <w:rFonts w:ascii="Times New Roman" w:hAnsi="Times New Roman" w:cs="Times New Roman"/>
          <w:sz w:val="28"/>
          <w:szCs w:val="28"/>
        </w:rPr>
        <w:t xml:space="preserve">ю к настоящему Положению </w:t>
      </w:r>
      <w:r w:rsidRPr="00E73182">
        <w:rPr>
          <w:rFonts w:ascii="Times New Roman" w:hAnsi="Times New Roman" w:cs="Times New Roman"/>
          <w:sz w:val="28"/>
          <w:szCs w:val="28"/>
        </w:rPr>
        <w:t xml:space="preserve">до 5 октября 2018 года  в  МБУ ДО "ЦДОД "Контакт" на бумажном носителе или по электронной почте: </w:t>
      </w:r>
      <w:hyperlink r:id="rId6" w:history="1">
        <w:r w:rsidRPr="00E73182">
          <w:rPr>
            <w:rFonts w:ascii="Times New Roman" w:hAnsi="Times New Roman" w:cs="Times New Roman"/>
            <w:sz w:val="28"/>
            <w:szCs w:val="28"/>
          </w:rPr>
          <w:t>cdodkontakt@yandex.ru</w:t>
        </w:r>
      </w:hyperlink>
      <w:r w:rsidR="00382B42"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Тема фестиваля: "Путешествуем по России"</w:t>
      </w:r>
      <w:r w:rsidR="00382B42">
        <w:rPr>
          <w:rFonts w:ascii="Times New Roman" w:hAnsi="Times New Roman" w:cs="Times New Roman"/>
          <w:sz w:val="28"/>
          <w:szCs w:val="28"/>
        </w:rPr>
        <w:t>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Фестиваль проводится по шести номинациям: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"Волшебная кисть"</w:t>
      </w:r>
    </w:p>
    <w:p w:rsidR="00E73182" w:rsidRPr="00E73182" w:rsidRDefault="00A577A9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"Мастерство рук"</w:t>
      </w:r>
    </w:p>
    <w:p w:rsidR="00E73182" w:rsidRPr="00E73182" w:rsidRDefault="00A577A9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"Музыкальная палитра"</w:t>
      </w:r>
    </w:p>
    <w:p w:rsidR="00E73182" w:rsidRPr="00E73182" w:rsidRDefault="00A577A9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ритме танца"</w:t>
      </w:r>
    </w:p>
    <w:p w:rsidR="00E73182" w:rsidRPr="00E73182" w:rsidRDefault="00A577A9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"Оригинальный жанр"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"Живое слово".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3182" w:rsidRDefault="00E73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3.2. Номинация  "Волшебная кисть"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На конкурс принимаются творческие работы, выполненные 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3182">
        <w:rPr>
          <w:rFonts w:ascii="Times New Roman" w:hAnsi="Times New Roman" w:cs="Times New Roman"/>
          <w:sz w:val="28"/>
          <w:szCs w:val="28"/>
        </w:rPr>
        <w:t>различных жанрах, при использовании любых живописных и графических материалов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E73182">
        <w:rPr>
          <w:rFonts w:ascii="Times New Roman" w:hAnsi="Times New Roman" w:cs="Times New Roman"/>
          <w:sz w:val="28"/>
          <w:szCs w:val="28"/>
        </w:rPr>
        <w:t>формат А-3, наличие паспарту и этикетки в левом нижнем углу.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Конкурсные работы сопровождаются информацией: название работы, номинация, техника выполнения,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 xml:space="preserve"> автора (полностью), класс, наименование образовательного учреждения, возраст,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 xml:space="preserve"> (полностью) педагога, ответственного за выполнение работы, контактный телефон.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Номинация проводится в трех возрастных группах:</w:t>
      </w:r>
    </w:p>
    <w:p w:rsidR="00E73182" w:rsidRPr="00E73182" w:rsidRDefault="00E73182" w:rsidP="00E73182">
      <w:pPr>
        <w:pStyle w:val="a8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воспитанники 4-6 лет;</w:t>
      </w:r>
    </w:p>
    <w:p w:rsidR="00E73182" w:rsidRPr="00E73182" w:rsidRDefault="00E73182" w:rsidP="00E73182">
      <w:pPr>
        <w:pStyle w:val="a8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учащиеся 1-4 классов;</w:t>
      </w:r>
    </w:p>
    <w:p w:rsidR="00E73182" w:rsidRPr="00E73182" w:rsidRDefault="00E73182" w:rsidP="00E73182">
      <w:pPr>
        <w:pStyle w:val="a8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учащиеся 5-9 классов.</w:t>
      </w:r>
    </w:p>
    <w:p w:rsidR="00E73182" w:rsidRPr="00E73182" w:rsidRDefault="00382B4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номинации пред</w:t>
      </w:r>
      <w:r w:rsidR="00E73182" w:rsidRPr="00E73182">
        <w:rPr>
          <w:rFonts w:ascii="Times New Roman" w:hAnsi="Times New Roman" w:cs="Times New Roman"/>
          <w:sz w:val="28"/>
          <w:szCs w:val="28"/>
        </w:rPr>
        <w:t xml:space="preserve">ставляется не более 4 работ от </w:t>
      </w:r>
      <w:proofErr w:type="spellStart"/>
      <w:r w:rsidR="00E73182" w:rsidRPr="00E73182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E73182">
        <w:rPr>
          <w:rFonts w:ascii="Times New Roman" w:hAnsi="Times New Roman" w:cs="Times New Roman"/>
          <w:sz w:val="28"/>
          <w:szCs w:val="28"/>
        </w:rPr>
        <w:t>-</w:t>
      </w:r>
      <w:r w:rsidR="00E73182" w:rsidRPr="00E73182">
        <w:rPr>
          <w:rFonts w:ascii="Times New Roman" w:hAnsi="Times New Roman" w:cs="Times New Roman"/>
          <w:sz w:val="28"/>
          <w:szCs w:val="28"/>
        </w:rPr>
        <w:t>тельного учреждения в каждой возрастной группе.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соответствие содержания представленной работы тематике конкурса;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яркое выражение мысли изобразительными средствами;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творческая фантазия автора, выразительность образа;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художественное мастерство, владение техникой рисования;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оригинальность идеи.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Для участия в номинации "Волшебная кисть" образовательная </w:t>
      </w:r>
      <w:proofErr w:type="spellStart"/>
      <w:r w:rsidRPr="00E73182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182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Pr="00E73182">
        <w:rPr>
          <w:rFonts w:ascii="Times New Roman" w:hAnsi="Times New Roman" w:cs="Times New Roman"/>
          <w:sz w:val="28"/>
          <w:szCs w:val="28"/>
        </w:rPr>
        <w:t xml:space="preserve"> направляет заявку  по форме согласно приложению к настоящему Положению и творческую работу до 5 октября 2018 года в МБУ ДО "ДПЦ "Радуга". Координатор конкурса</w:t>
      </w:r>
      <w:r w:rsidR="00DF0EFE">
        <w:rPr>
          <w:rFonts w:ascii="Times New Roman" w:hAnsi="Times New Roman" w:cs="Times New Roman"/>
          <w:sz w:val="28"/>
          <w:szCs w:val="28"/>
        </w:rPr>
        <w:t xml:space="preserve"> –</w:t>
      </w:r>
      <w:r w:rsidRPr="00E7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182">
        <w:rPr>
          <w:rFonts w:ascii="Times New Roman" w:hAnsi="Times New Roman" w:cs="Times New Roman"/>
          <w:sz w:val="28"/>
          <w:szCs w:val="28"/>
        </w:rPr>
        <w:t>Цыб</w:t>
      </w:r>
      <w:proofErr w:type="spellEnd"/>
      <w:r w:rsidRPr="00E73182">
        <w:rPr>
          <w:rFonts w:ascii="Times New Roman" w:hAnsi="Times New Roman" w:cs="Times New Roman"/>
          <w:sz w:val="28"/>
          <w:szCs w:val="28"/>
        </w:rPr>
        <w:t xml:space="preserve"> Оксана Олеговна</w:t>
      </w:r>
      <w:r w:rsidR="00DF0EFE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E73182">
        <w:rPr>
          <w:rFonts w:ascii="Times New Roman" w:hAnsi="Times New Roman" w:cs="Times New Roman"/>
          <w:sz w:val="28"/>
          <w:szCs w:val="28"/>
        </w:rPr>
        <w:t xml:space="preserve"> 65-31-67</w:t>
      </w:r>
      <w:r w:rsidR="00382B42">
        <w:rPr>
          <w:rFonts w:ascii="Times New Roman" w:hAnsi="Times New Roman" w:cs="Times New Roman"/>
          <w:sz w:val="28"/>
          <w:szCs w:val="28"/>
        </w:rPr>
        <w:t>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3.3. Номинация  "Мастерство рук"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Уч</w:t>
      </w:r>
      <w:r w:rsidR="00382B42">
        <w:rPr>
          <w:rFonts w:ascii="Times New Roman" w:hAnsi="Times New Roman" w:cs="Times New Roman"/>
          <w:sz w:val="28"/>
          <w:szCs w:val="28"/>
        </w:rPr>
        <w:t>астники номинации представляют</w:t>
      </w:r>
      <w:r w:rsidRPr="00E73182">
        <w:rPr>
          <w:rFonts w:ascii="Times New Roman" w:hAnsi="Times New Roman" w:cs="Times New Roman"/>
          <w:sz w:val="28"/>
          <w:szCs w:val="28"/>
        </w:rPr>
        <w:t xml:space="preserve"> творческие работы, соответствую</w:t>
      </w:r>
      <w:r w:rsidR="00DF0E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182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E73182">
        <w:rPr>
          <w:rFonts w:ascii="Times New Roman" w:hAnsi="Times New Roman" w:cs="Times New Roman"/>
          <w:sz w:val="28"/>
          <w:szCs w:val="28"/>
        </w:rPr>
        <w:t xml:space="preserve"> тематике конкурса, выполненные в свободной технике</w:t>
      </w:r>
      <w:r w:rsidR="00382B42">
        <w:rPr>
          <w:rFonts w:ascii="Times New Roman" w:hAnsi="Times New Roman" w:cs="Times New Roman"/>
          <w:sz w:val="28"/>
          <w:szCs w:val="28"/>
        </w:rPr>
        <w:t>,</w:t>
      </w:r>
      <w:r w:rsidRPr="00E73182">
        <w:rPr>
          <w:rFonts w:ascii="Times New Roman" w:hAnsi="Times New Roman" w:cs="Times New Roman"/>
          <w:sz w:val="28"/>
          <w:szCs w:val="28"/>
        </w:rPr>
        <w:t xml:space="preserve"> в направлениях декоративно-прикладного и технического творчества, к работе прилагается краткая аннотация, наличие этикетки обязательно.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Конкурсные работы сопровождаются информацией: название работы, номинация, техника выполнения, Ф</w:t>
      </w:r>
      <w:r w:rsidR="00DF0EFE"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И</w:t>
      </w:r>
      <w:r w:rsidR="00DF0EFE"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О</w:t>
      </w:r>
      <w:r w:rsidR="00DF0EFE"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 xml:space="preserve"> автора (полностью), класс, наименование образовательного учреждения, возраст, Ф</w:t>
      </w:r>
      <w:r w:rsidR="00DF0EFE"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И</w:t>
      </w:r>
      <w:r w:rsidR="00DF0EFE"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>О</w:t>
      </w:r>
      <w:r w:rsidR="00DF0EFE">
        <w:rPr>
          <w:rFonts w:ascii="Times New Roman" w:hAnsi="Times New Roman" w:cs="Times New Roman"/>
          <w:sz w:val="28"/>
          <w:szCs w:val="28"/>
        </w:rPr>
        <w:t>.</w:t>
      </w:r>
      <w:r w:rsidRPr="00E73182">
        <w:rPr>
          <w:rFonts w:ascii="Times New Roman" w:hAnsi="Times New Roman" w:cs="Times New Roman"/>
          <w:sz w:val="28"/>
          <w:szCs w:val="28"/>
        </w:rPr>
        <w:t xml:space="preserve"> (полностью) педагога, ответственного за выполнение работы, контактный телефон.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Номинация проводится в трех возрастных группах:</w:t>
      </w:r>
    </w:p>
    <w:p w:rsidR="00E73182" w:rsidRPr="00E73182" w:rsidRDefault="00E73182" w:rsidP="00E73182">
      <w:pPr>
        <w:pStyle w:val="a8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возрастная группа – воспитанники 4-6 лет ;</w:t>
      </w:r>
    </w:p>
    <w:p w:rsidR="00E73182" w:rsidRPr="00E73182" w:rsidRDefault="00E73182" w:rsidP="00E73182">
      <w:pPr>
        <w:pStyle w:val="a8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учащиеся 1-4 классов;</w:t>
      </w:r>
    </w:p>
    <w:p w:rsidR="00E73182" w:rsidRPr="00E73182" w:rsidRDefault="00E73182" w:rsidP="00E73182">
      <w:pPr>
        <w:pStyle w:val="a8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учащиеся 5-9 классов.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В номинации предоставляется не более 3-х работ от образовательного учреждения в каждой возрастной группе.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соответствие содержания представленной работы тематике конкурса;</w:t>
      </w:r>
    </w:p>
    <w:p w:rsidR="00E73182" w:rsidRPr="00E73182" w:rsidRDefault="00E73182" w:rsidP="00E731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техническое мастерство исполнения работ в выбранном направлении; 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качество выполнения работы;</w:t>
      </w:r>
    </w:p>
    <w:p w:rsidR="00E73182" w:rsidRPr="00E73182" w:rsidRDefault="00E73182" w:rsidP="00E73182">
      <w:pPr>
        <w:pStyle w:val="western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73182">
        <w:rPr>
          <w:sz w:val="28"/>
          <w:szCs w:val="28"/>
        </w:rPr>
        <w:t>оригинальность идеи исполнения</w:t>
      </w:r>
      <w:r w:rsidR="00DF0EFE">
        <w:rPr>
          <w:sz w:val="28"/>
          <w:szCs w:val="28"/>
        </w:rPr>
        <w:t>;</w:t>
      </w:r>
    </w:p>
    <w:p w:rsidR="00DF0EFE" w:rsidRDefault="00DF0EFE" w:rsidP="00DF0EF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F0EFE" w:rsidRDefault="00DF0EFE" w:rsidP="00E731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3182" w:rsidRPr="00E73182" w:rsidRDefault="00E73182" w:rsidP="00E731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сложность, художественное решение.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Для участия в номинации "Мастерство рук"  образовательная организация направляет заявку  по форме согласно приложению к настоящему Положению и творческую работу до 5 октября 2018 года в МБУ ДО "СДДТ". Координатор конкурса</w:t>
      </w:r>
      <w:r w:rsidR="00DF0EFE">
        <w:rPr>
          <w:rFonts w:ascii="Times New Roman" w:hAnsi="Times New Roman" w:cs="Times New Roman"/>
          <w:sz w:val="28"/>
          <w:szCs w:val="28"/>
        </w:rPr>
        <w:t xml:space="preserve"> –</w:t>
      </w:r>
      <w:r w:rsidRPr="00E7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182">
        <w:rPr>
          <w:rFonts w:ascii="Times New Roman" w:hAnsi="Times New Roman" w:cs="Times New Roman"/>
          <w:sz w:val="28"/>
          <w:szCs w:val="28"/>
        </w:rPr>
        <w:t>Мымрина</w:t>
      </w:r>
      <w:proofErr w:type="spellEnd"/>
      <w:r w:rsidRPr="00E73182">
        <w:rPr>
          <w:rFonts w:ascii="Times New Roman" w:hAnsi="Times New Roman" w:cs="Times New Roman"/>
          <w:sz w:val="28"/>
          <w:szCs w:val="28"/>
        </w:rPr>
        <w:t xml:space="preserve"> Татьяна Владимировна, контактный телефон</w:t>
      </w:r>
      <w:r w:rsidR="00DF0EFE">
        <w:rPr>
          <w:rFonts w:ascii="Times New Roman" w:hAnsi="Times New Roman" w:cs="Times New Roman"/>
          <w:sz w:val="28"/>
          <w:szCs w:val="28"/>
        </w:rPr>
        <w:t xml:space="preserve"> </w:t>
      </w:r>
      <w:r w:rsidRPr="00E73182">
        <w:rPr>
          <w:rFonts w:ascii="Times New Roman" w:hAnsi="Times New Roman" w:cs="Times New Roman"/>
          <w:sz w:val="28"/>
          <w:szCs w:val="28"/>
        </w:rPr>
        <w:t>24-91-40.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3.4. Номинация </w:t>
      </w:r>
      <w:r w:rsidR="00DF0EFE">
        <w:rPr>
          <w:rFonts w:ascii="Times New Roman" w:hAnsi="Times New Roman" w:cs="Times New Roman"/>
          <w:sz w:val="28"/>
          <w:szCs w:val="28"/>
        </w:rPr>
        <w:t>–</w:t>
      </w:r>
      <w:r w:rsidRPr="00E73182">
        <w:rPr>
          <w:rFonts w:ascii="Times New Roman" w:hAnsi="Times New Roman" w:cs="Times New Roman"/>
          <w:sz w:val="28"/>
          <w:szCs w:val="28"/>
        </w:rPr>
        <w:t xml:space="preserve"> "Музыкальная палитра"</w:t>
      </w:r>
    </w:p>
    <w:p w:rsidR="00E73182" w:rsidRPr="00E73182" w:rsidRDefault="00E73182" w:rsidP="00DF0EF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Участники (сольные исполнители и вокальные ансамбли) представляют одно вокальное произведение, оригинальное и творческое решенное построение номера, приветствуются авт</w:t>
      </w:r>
      <w:r w:rsidR="00382B42">
        <w:rPr>
          <w:rFonts w:ascii="Times New Roman" w:hAnsi="Times New Roman" w:cs="Times New Roman"/>
          <w:sz w:val="28"/>
          <w:szCs w:val="28"/>
        </w:rPr>
        <w:t>орские находки; время исполнения</w:t>
      </w:r>
      <w:r w:rsidRPr="00E73182">
        <w:rPr>
          <w:rFonts w:ascii="Times New Roman" w:hAnsi="Times New Roman" w:cs="Times New Roman"/>
          <w:sz w:val="28"/>
          <w:szCs w:val="28"/>
        </w:rPr>
        <w:t xml:space="preserve"> номера не более 4 минут; фонограмма "-1"; допускается инструментальное сопровождение номера.</w:t>
      </w:r>
    </w:p>
    <w:p w:rsidR="00E73182" w:rsidRPr="00E73182" w:rsidRDefault="00E73182" w:rsidP="00DF0E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Номинация проводится в двух возрастных группах:</w:t>
      </w:r>
    </w:p>
    <w:p w:rsidR="00E73182" w:rsidRPr="00E73182" w:rsidRDefault="00E73182" w:rsidP="00DF0E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1 возрастная группа – учащиеся 1-4 классов;</w:t>
      </w:r>
    </w:p>
    <w:p w:rsidR="00E73182" w:rsidRPr="00E73182" w:rsidRDefault="00E73182" w:rsidP="00DF0E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2 возрастная группа – учащиеся 5-9 классов.</w:t>
      </w:r>
    </w:p>
    <w:p w:rsidR="00E73182" w:rsidRPr="00E73182" w:rsidRDefault="00E73182" w:rsidP="00DF0EF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В номинации участвует не более 3-х номеров от образовательного учреждения в каждой возрастной группе.</w:t>
      </w:r>
    </w:p>
    <w:p w:rsidR="00E73182" w:rsidRPr="00E73182" w:rsidRDefault="00E73182" w:rsidP="00DF0EF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73182" w:rsidRPr="00E73182" w:rsidRDefault="00E73182" w:rsidP="00DF0EFE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73182">
        <w:rPr>
          <w:sz w:val="28"/>
          <w:szCs w:val="28"/>
        </w:rPr>
        <w:t>соответствие содержания представленного номера тематике конкурса;</w:t>
      </w:r>
    </w:p>
    <w:p w:rsidR="00E73182" w:rsidRPr="00E73182" w:rsidRDefault="00E73182" w:rsidP="00DF0E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bCs/>
          <w:sz w:val="28"/>
          <w:szCs w:val="28"/>
        </w:rPr>
        <w:t>исполнительское мастерство и техника исполнения;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0EFE" w:rsidRDefault="00E73182" w:rsidP="00DF0E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73182">
        <w:rPr>
          <w:rFonts w:ascii="Times New Roman" w:eastAsia="Times New Roman" w:hAnsi="Times New Roman" w:cs="Times New Roman"/>
          <w:bCs/>
          <w:sz w:val="28"/>
          <w:szCs w:val="28"/>
        </w:rPr>
        <w:t>артистизм</w:t>
      </w:r>
      <w:r w:rsidRPr="00E73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>контакт со зрителем</w:t>
      </w:r>
      <w:r w:rsidRPr="00E73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>умение преподнести исполняемое произведение</w:t>
      </w:r>
      <w:r w:rsidR="00DF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E73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</w:t>
      </w:r>
    </w:p>
    <w:p w:rsidR="00E73182" w:rsidRPr="00E73182" w:rsidRDefault="00E73182" w:rsidP="00DF0E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дополнительные выразительные средства</w:t>
      </w:r>
      <w:r w:rsidRPr="00E73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73182" w:rsidRPr="00E73182" w:rsidRDefault="00E73182" w:rsidP="00DF0E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bCs/>
          <w:sz w:val="28"/>
          <w:szCs w:val="28"/>
        </w:rPr>
        <w:t>имидж,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> самовыражение</w:t>
      </w:r>
      <w:r w:rsidRPr="00E73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Pr="00E73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>реквизит</w:t>
      </w:r>
      <w:r w:rsidRPr="00E73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E73182">
        <w:rPr>
          <w:rFonts w:ascii="Times New Roman" w:eastAsia="Times New Roman" w:hAnsi="Times New Roman" w:cs="Times New Roman"/>
          <w:sz w:val="28"/>
          <w:szCs w:val="28"/>
        </w:rPr>
        <w:t>макияж;</w:t>
      </w:r>
    </w:p>
    <w:p w:rsidR="00E73182" w:rsidRPr="00E73182" w:rsidRDefault="00E73182" w:rsidP="00DF0EF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чистота интонации и музыкальный строй (для дуэтов и ансамблей – слаженность, спетость).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Фестиваль в номинации "Музыкальная палитра" состоится 18 октября 2018 года в 15 часов в  МБОУ СШ № 11. Заявки по форме согласно приложению к настоящему Положению необходимо представить до 5 октября 2018 года в МБУ ДО "ЦДОД "Контакт" на бумажном носителе или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cdodkontakt</w:t>
        </w:r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3182">
        <w:rPr>
          <w:rFonts w:ascii="Times New Roman" w:hAnsi="Times New Roman" w:cs="Times New Roman"/>
          <w:sz w:val="28"/>
          <w:szCs w:val="28"/>
        </w:rPr>
        <w:t>. Координатор конкурса</w:t>
      </w:r>
      <w:r w:rsidR="00DF0EFE">
        <w:rPr>
          <w:rFonts w:ascii="Times New Roman" w:hAnsi="Times New Roman" w:cs="Times New Roman"/>
          <w:sz w:val="28"/>
          <w:szCs w:val="28"/>
        </w:rPr>
        <w:t xml:space="preserve"> –</w:t>
      </w:r>
      <w:r w:rsidRPr="00E7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182">
        <w:rPr>
          <w:rFonts w:ascii="Times New Roman" w:hAnsi="Times New Roman" w:cs="Times New Roman"/>
          <w:sz w:val="28"/>
          <w:szCs w:val="28"/>
        </w:rPr>
        <w:t>Зелянина</w:t>
      </w:r>
      <w:proofErr w:type="spellEnd"/>
      <w:r w:rsidRPr="00E73182">
        <w:rPr>
          <w:rFonts w:ascii="Times New Roman" w:hAnsi="Times New Roman" w:cs="Times New Roman"/>
          <w:sz w:val="28"/>
          <w:szCs w:val="28"/>
        </w:rPr>
        <w:t xml:space="preserve"> Мария Ал</w:t>
      </w:r>
      <w:r w:rsidR="00DF0EFE">
        <w:rPr>
          <w:rFonts w:ascii="Times New Roman" w:hAnsi="Times New Roman" w:cs="Times New Roman"/>
          <w:sz w:val="28"/>
          <w:szCs w:val="28"/>
        </w:rPr>
        <w:t>ександровна, контактный телефон</w:t>
      </w:r>
      <w:r w:rsidRPr="00E73182">
        <w:rPr>
          <w:rFonts w:ascii="Times New Roman" w:hAnsi="Times New Roman" w:cs="Times New Roman"/>
          <w:sz w:val="28"/>
          <w:szCs w:val="28"/>
        </w:rPr>
        <w:t xml:space="preserve"> 47-51-04.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3.5. Номинация  "В ритме танца"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К участию в номинации приглашаются хореографические коллективы и сольные исполнители народных, классических, бальных, уличных и эстрадных танцев. </w:t>
      </w:r>
      <w:r w:rsidRPr="00E73182">
        <w:rPr>
          <w:rFonts w:ascii="Times New Roman" w:hAnsi="Times New Roman" w:cs="Times New Roman"/>
          <w:sz w:val="28"/>
          <w:szCs w:val="28"/>
        </w:rPr>
        <w:t>Участники представляют один танцевальный номер, продолжи</w:t>
      </w:r>
      <w:r w:rsidR="00DF0E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182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E73182">
        <w:rPr>
          <w:rFonts w:ascii="Times New Roman" w:hAnsi="Times New Roman" w:cs="Times New Roman"/>
          <w:sz w:val="28"/>
          <w:szCs w:val="28"/>
        </w:rPr>
        <w:t xml:space="preserve"> выступления до 4 минут.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Номинация проводится в трех возрастных группах: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1 возрастная группа – учащиеся 1-4 классов;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2 возрастная группа – учащиеся 5-9 классов.</w:t>
      </w:r>
    </w:p>
    <w:p w:rsidR="00E73182" w:rsidRPr="00E73182" w:rsidRDefault="00382B4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пред</w:t>
      </w:r>
      <w:r w:rsidR="00E73182" w:rsidRPr="00E73182">
        <w:rPr>
          <w:rFonts w:ascii="Times New Roman" w:hAnsi="Times New Roman" w:cs="Times New Roman"/>
          <w:sz w:val="28"/>
          <w:szCs w:val="28"/>
        </w:rPr>
        <w:t>ставляется не более 3-х номеров от образовательного учреждения в каждой возрастной группе.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73182" w:rsidRPr="00E73182" w:rsidRDefault="00E73182" w:rsidP="00E73182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73182">
        <w:rPr>
          <w:sz w:val="28"/>
          <w:szCs w:val="28"/>
        </w:rPr>
        <w:t>соответствие содержания представленного номера тематике конкурса;</w:t>
      </w:r>
    </w:p>
    <w:p w:rsidR="009537CF" w:rsidRDefault="00E73182" w:rsidP="00E73182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E73182">
        <w:rPr>
          <w:sz w:val="28"/>
          <w:szCs w:val="28"/>
          <w:bdr w:val="none" w:sz="0" w:space="0" w:color="auto" w:frame="1"/>
        </w:rPr>
        <w:t>композиционность</w:t>
      </w:r>
      <w:proofErr w:type="spellEnd"/>
      <w:r w:rsidRPr="00E73182">
        <w:rPr>
          <w:sz w:val="28"/>
          <w:szCs w:val="28"/>
          <w:bdr w:val="none" w:sz="0" w:space="0" w:color="auto" w:frame="1"/>
        </w:rPr>
        <w:t xml:space="preserve"> танца, качество постановки;</w:t>
      </w:r>
    </w:p>
    <w:p w:rsidR="009537CF" w:rsidRDefault="0095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E73182" w:rsidRDefault="009537CF" w:rsidP="009537CF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537CF" w:rsidRPr="00E73182" w:rsidRDefault="009537CF" w:rsidP="009537CF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E73182" w:rsidRPr="00E73182" w:rsidRDefault="00E73182" w:rsidP="009537CF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73182">
        <w:rPr>
          <w:sz w:val="28"/>
          <w:szCs w:val="28"/>
          <w:bdr w:val="none" w:sz="0" w:space="0" w:color="auto" w:frame="1"/>
        </w:rPr>
        <w:t>оригинальность исполнения,</w:t>
      </w:r>
      <w:r w:rsidRPr="00E73182">
        <w:rPr>
          <w:sz w:val="28"/>
          <w:szCs w:val="28"/>
        </w:rPr>
        <w:t xml:space="preserve"> разнообразие движений и танцевального рисунка</w:t>
      </w:r>
      <w:r w:rsidRPr="00E73182">
        <w:rPr>
          <w:sz w:val="28"/>
          <w:szCs w:val="28"/>
          <w:bdr w:val="none" w:sz="0" w:space="0" w:color="auto" w:frame="1"/>
        </w:rPr>
        <w:t>;</w:t>
      </w:r>
    </w:p>
    <w:p w:rsidR="00E73182" w:rsidRPr="00E73182" w:rsidRDefault="00E73182" w:rsidP="009537CF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73182">
        <w:rPr>
          <w:sz w:val="28"/>
          <w:szCs w:val="28"/>
          <w:bdr w:val="none" w:sz="0" w:space="0" w:color="auto" w:frame="1"/>
        </w:rPr>
        <w:t>техничность исполнения;</w:t>
      </w:r>
    </w:p>
    <w:p w:rsidR="00E73182" w:rsidRPr="00E73182" w:rsidRDefault="00E73182" w:rsidP="009537CF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73182">
        <w:rPr>
          <w:sz w:val="28"/>
          <w:szCs w:val="28"/>
          <w:bdr w:val="none" w:sz="0" w:space="0" w:color="auto" w:frame="1"/>
        </w:rPr>
        <w:t>выразительность и эмоциональность исполнения танца;</w:t>
      </w:r>
    </w:p>
    <w:p w:rsidR="00E73182" w:rsidRPr="00E73182" w:rsidRDefault="00E73182" w:rsidP="009537C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сочетание музыки, хореографии и костюма и </w:t>
      </w:r>
      <w:r w:rsidRPr="00E73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соответствие возрасту исполнителей.</w:t>
      </w:r>
    </w:p>
    <w:p w:rsidR="00E73182" w:rsidRPr="00E73182" w:rsidRDefault="00E73182" w:rsidP="009537C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Фестиваль в номинации "В ритме танца" состоится 19 октября 2018 года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в 15 часов  в  МБОУ СШ № 11. Заявки по форме согласно приложению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к настоящему Положению необходимо представить до 5 октября 2018 года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в МБУ ДО "ЦДОД "Контакт" на бумажном носителе или по электронной почте </w:t>
      </w:r>
      <w:hyperlink r:id="rId8" w:history="1"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  <w:lang w:val="en-US"/>
          </w:rPr>
          <w:t>cdodkontakt</w:t>
        </w:r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@</w:t>
        </w:r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  <w:lang w:val="en-US"/>
          </w:rPr>
          <w:t>yandex</w:t>
        </w:r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37CF">
        <w:rPr>
          <w:rFonts w:ascii="Times New Roman" w:hAnsi="Times New Roman" w:cs="Times New Roman"/>
          <w:spacing w:val="-4"/>
          <w:sz w:val="28"/>
          <w:szCs w:val="28"/>
        </w:rPr>
        <w:t>. Координатор конкурса</w:t>
      </w:r>
      <w:r w:rsidR="009537CF" w:rsidRPr="009537CF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Pr="009537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37CF">
        <w:rPr>
          <w:rFonts w:ascii="Times New Roman" w:hAnsi="Times New Roman" w:cs="Times New Roman"/>
          <w:spacing w:val="-4"/>
          <w:sz w:val="28"/>
          <w:szCs w:val="28"/>
        </w:rPr>
        <w:t>Зелянина</w:t>
      </w:r>
      <w:proofErr w:type="spellEnd"/>
      <w:r w:rsidRPr="009537CF">
        <w:rPr>
          <w:rFonts w:ascii="Times New Roman" w:hAnsi="Times New Roman" w:cs="Times New Roman"/>
          <w:spacing w:val="-4"/>
          <w:sz w:val="28"/>
          <w:szCs w:val="28"/>
        </w:rPr>
        <w:t xml:space="preserve"> Мария Александровна,</w:t>
      </w:r>
      <w:r w:rsidRPr="00E73182">
        <w:rPr>
          <w:rFonts w:ascii="Times New Roman" w:hAnsi="Times New Roman" w:cs="Times New Roman"/>
          <w:sz w:val="28"/>
          <w:szCs w:val="28"/>
        </w:rPr>
        <w:t xml:space="preserve"> контактный телефон 47-51-04.</w:t>
      </w:r>
    </w:p>
    <w:p w:rsidR="00E73182" w:rsidRPr="00E73182" w:rsidRDefault="00382B42" w:rsidP="009537CF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 "Оригинальный жанр"</w:t>
      </w:r>
    </w:p>
    <w:p w:rsidR="00E73182" w:rsidRPr="00E73182" w:rsidRDefault="00E73182" w:rsidP="009537CF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Участники конкурса представляют номера оригинального жанра: эстрадная миниатюра, пародия, цирковой номер, фокусы и др. Продолжи</w:t>
      </w:r>
      <w:r w:rsidR="009537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73182">
        <w:rPr>
          <w:rFonts w:ascii="Times New Roman" w:eastAsia="Times New Roman" w:hAnsi="Times New Roman" w:cs="Times New Roman"/>
          <w:sz w:val="28"/>
          <w:szCs w:val="28"/>
        </w:rPr>
        <w:t>тельность</w:t>
      </w:r>
      <w:proofErr w:type="spellEnd"/>
      <w:r w:rsidRPr="00E73182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не более 5 минут.</w:t>
      </w:r>
    </w:p>
    <w:p w:rsidR="00E73182" w:rsidRPr="00E73182" w:rsidRDefault="00E73182" w:rsidP="009537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Номинация проводится в трех возрастных группах: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1 возрастная группа – учащиеся 1-4 классов;</w:t>
      </w:r>
    </w:p>
    <w:p w:rsidR="00E73182" w:rsidRPr="00E73182" w:rsidRDefault="00E73182" w:rsidP="00E7318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182">
        <w:rPr>
          <w:rFonts w:ascii="Times New Roman" w:eastAsia="Times New Roman" w:hAnsi="Times New Roman" w:cs="Times New Roman"/>
          <w:sz w:val="28"/>
          <w:szCs w:val="28"/>
        </w:rPr>
        <w:t>2 возрастная группа – учащиеся 5-9 классов.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73182" w:rsidRPr="00E73182" w:rsidRDefault="00E73182" w:rsidP="00E73182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73182">
        <w:rPr>
          <w:sz w:val="28"/>
          <w:szCs w:val="28"/>
        </w:rPr>
        <w:t>соответствие содержания представленного номера тематике конкурса;</w:t>
      </w:r>
    </w:p>
    <w:p w:rsidR="00E73182" w:rsidRPr="00E73182" w:rsidRDefault="00E73182" w:rsidP="00E73182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E73182">
        <w:rPr>
          <w:sz w:val="28"/>
          <w:szCs w:val="28"/>
          <w:bdr w:val="none" w:sz="0" w:space="0" w:color="auto" w:frame="1"/>
        </w:rPr>
        <w:t>оригинальность идеи;</w:t>
      </w:r>
    </w:p>
    <w:p w:rsidR="00E73182" w:rsidRPr="00E73182" w:rsidRDefault="00E73182" w:rsidP="00E73182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73182">
        <w:rPr>
          <w:sz w:val="28"/>
          <w:szCs w:val="28"/>
          <w:bdr w:val="none" w:sz="0" w:space="0" w:color="auto" w:frame="1"/>
        </w:rPr>
        <w:t>качество исполнения;</w:t>
      </w:r>
    </w:p>
    <w:p w:rsidR="00E73182" w:rsidRPr="00E73182" w:rsidRDefault="00E73182" w:rsidP="00E73182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73182">
        <w:rPr>
          <w:sz w:val="28"/>
          <w:szCs w:val="28"/>
          <w:bdr w:val="none" w:sz="0" w:space="0" w:color="auto" w:frame="1"/>
        </w:rPr>
        <w:t>выразительность и эмоциональность номера;</w:t>
      </w:r>
    </w:p>
    <w:p w:rsidR="00E73182" w:rsidRPr="00E73182" w:rsidRDefault="00E73182" w:rsidP="00E731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сочетание музыки и костюма, </w:t>
      </w:r>
      <w:r w:rsidRPr="00E73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соответствие возрасту исполнителей.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Фестиваль в номинации "Оригинальный жанр" состоится 17 октября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2018 года в 15 часов в  МБОУ СШ № 11. Заявки по форме согласно приложению к настоящему Положению необходимо представить до 5 октября 2018 года в МБУ ДО "ЦДОД "Контакт" на бумажном носителе или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cdodkontakt</w:t>
        </w:r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7318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3182">
        <w:rPr>
          <w:rFonts w:ascii="Times New Roman" w:hAnsi="Times New Roman" w:cs="Times New Roman"/>
          <w:sz w:val="28"/>
          <w:szCs w:val="28"/>
        </w:rPr>
        <w:t>. Координатор конкурса</w:t>
      </w:r>
      <w:r w:rsidR="009537CF">
        <w:rPr>
          <w:rFonts w:ascii="Times New Roman" w:hAnsi="Times New Roman" w:cs="Times New Roman"/>
          <w:sz w:val="28"/>
          <w:szCs w:val="28"/>
        </w:rPr>
        <w:t xml:space="preserve"> –</w:t>
      </w:r>
      <w:r w:rsidRPr="00E7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182">
        <w:rPr>
          <w:rFonts w:ascii="Times New Roman" w:hAnsi="Times New Roman" w:cs="Times New Roman"/>
          <w:sz w:val="28"/>
          <w:szCs w:val="28"/>
        </w:rPr>
        <w:t>Зелянина</w:t>
      </w:r>
      <w:proofErr w:type="spellEnd"/>
      <w:r w:rsidRPr="00E73182">
        <w:rPr>
          <w:rFonts w:ascii="Times New Roman" w:hAnsi="Times New Roman" w:cs="Times New Roman"/>
          <w:sz w:val="28"/>
          <w:szCs w:val="28"/>
        </w:rPr>
        <w:t xml:space="preserve"> Мария Александровна, контактный телефон 47-51-04.</w:t>
      </w:r>
    </w:p>
    <w:p w:rsidR="00E73182" w:rsidRPr="00E73182" w:rsidRDefault="00E73182" w:rsidP="00E73182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Номинация  "Живое слово"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Участники номинации читают стихи, отрывки из произведений русских авторов или собственного сочинения. Произведения, представленные на </w:t>
      </w:r>
      <w:r w:rsidRPr="009537CF">
        <w:rPr>
          <w:rFonts w:ascii="Times New Roman" w:hAnsi="Times New Roman" w:cs="Times New Roman"/>
          <w:spacing w:val="-4"/>
          <w:sz w:val="28"/>
          <w:szCs w:val="28"/>
        </w:rPr>
        <w:t>фестиваль, должны соответствовать тематике. Продолжительность выступления</w:t>
      </w:r>
      <w:r w:rsidRPr="00E73182">
        <w:rPr>
          <w:rFonts w:ascii="Times New Roman" w:hAnsi="Times New Roman" w:cs="Times New Roman"/>
          <w:sz w:val="28"/>
          <w:szCs w:val="28"/>
        </w:rPr>
        <w:t xml:space="preserve"> не более 4 минут. 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отбора: </w:t>
      </w:r>
    </w:p>
    <w:p w:rsidR="00E73182" w:rsidRPr="00E73182" w:rsidRDefault="00E73182" w:rsidP="00E73182">
      <w:pPr>
        <w:pStyle w:val="a9"/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E73182" w:rsidRPr="00E73182" w:rsidRDefault="00E73182" w:rsidP="00E73182">
      <w:pPr>
        <w:pStyle w:val="a9"/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точность авторского текста;</w:t>
      </w:r>
    </w:p>
    <w:p w:rsidR="00E73182" w:rsidRPr="00E73182" w:rsidRDefault="00E73182" w:rsidP="00E73182">
      <w:pPr>
        <w:pStyle w:val="a9"/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эмоциональность;</w:t>
      </w:r>
    </w:p>
    <w:p w:rsidR="00E73182" w:rsidRPr="00E73182" w:rsidRDefault="00E73182" w:rsidP="00E73182">
      <w:pPr>
        <w:pStyle w:val="a9"/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умение донести авторскую идею;</w:t>
      </w:r>
    </w:p>
    <w:p w:rsidR="00E73182" w:rsidRPr="00E73182" w:rsidRDefault="00E73182" w:rsidP="00E73182">
      <w:pPr>
        <w:pStyle w:val="a9"/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индивидуальность и креативность.</w:t>
      </w:r>
    </w:p>
    <w:p w:rsidR="009537CF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37CF" w:rsidSect="00E7318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E73182">
        <w:rPr>
          <w:rFonts w:ascii="Times New Roman" w:hAnsi="Times New Roman" w:cs="Times New Roman"/>
          <w:sz w:val="28"/>
          <w:szCs w:val="28"/>
        </w:rPr>
        <w:t xml:space="preserve">Фестиваль в номинации "Живое слово" состоится 17 октября 2018 года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в 15 часов в МБОУ СШ № 11. Заявки по форме согласно приложению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 xml:space="preserve">к настоящему Положению необходимо представить до 5 октября 2018 года </w:t>
      </w:r>
    </w:p>
    <w:p w:rsidR="009537CF" w:rsidRDefault="009537CF" w:rsidP="009537CF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537CF" w:rsidRDefault="009537CF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73182" w:rsidRDefault="00E73182" w:rsidP="009537C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 xml:space="preserve">в МБУ ДО "ЦДОД "Контакт" на бумажном носителе или по электронной почте </w:t>
      </w:r>
      <w:hyperlink r:id="rId10" w:history="1"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  <w:lang w:val="en-US"/>
          </w:rPr>
          <w:t>cdodkontakt</w:t>
        </w:r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@</w:t>
        </w:r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  <w:lang w:val="en-US"/>
          </w:rPr>
          <w:t>yandex</w:t>
        </w:r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Pr="009537CF">
          <w:rPr>
            <w:rStyle w:val="ab"/>
            <w:rFonts w:ascii="Times New Roman" w:hAnsi="Times New Roman"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37CF">
        <w:rPr>
          <w:rFonts w:ascii="Times New Roman" w:hAnsi="Times New Roman" w:cs="Times New Roman"/>
          <w:spacing w:val="-4"/>
          <w:sz w:val="28"/>
          <w:szCs w:val="28"/>
        </w:rPr>
        <w:t>. Координатор конкурса</w:t>
      </w:r>
      <w:r w:rsidR="009537CF" w:rsidRPr="009537CF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Pr="009537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37CF">
        <w:rPr>
          <w:rFonts w:ascii="Times New Roman" w:hAnsi="Times New Roman" w:cs="Times New Roman"/>
          <w:spacing w:val="-4"/>
          <w:sz w:val="28"/>
          <w:szCs w:val="28"/>
        </w:rPr>
        <w:t>Зелянина</w:t>
      </w:r>
      <w:proofErr w:type="spellEnd"/>
      <w:r w:rsidRPr="009537CF">
        <w:rPr>
          <w:rFonts w:ascii="Times New Roman" w:hAnsi="Times New Roman" w:cs="Times New Roman"/>
          <w:spacing w:val="-4"/>
          <w:sz w:val="28"/>
          <w:szCs w:val="28"/>
        </w:rPr>
        <w:t xml:space="preserve"> Мария Александровна,</w:t>
      </w:r>
      <w:r w:rsidRPr="00E73182">
        <w:rPr>
          <w:rFonts w:ascii="Times New Roman" w:hAnsi="Times New Roman" w:cs="Times New Roman"/>
          <w:sz w:val="28"/>
          <w:szCs w:val="28"/>
        </w:rPr>
        <w:t xml:space="preserve"> контактный телефон 47-51-04.</w:t>
      </w:r>
    </w:p>
    <w:p w:rsidR="00E73182" w:rsidRPr="00E73182" w:rsidRDefault="00E73182" w:rsidP="00E7318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2">
        <w:rPr>
          <w:rFonts w:ascii="Times New Roman" w:hAnsi="Times New Roman" w:cs="Times New Roman"/>
          <w:sz w:val="28"/>
          <w:szCs w:val="28"/>
        </w:rPr>
        <w:t>Участники номинаций "Музыкальная палитра", "В ритме т</w:t>
      </w:r>
      <w:r w:rsidR="00382B42">
        <w:rPr>
          <w:rFonts w:ascii="Times New Roman" w:hAnsi="Times New Roman" w:cs="Times New Roman"/>
          <w:sz w:val="28"/>
          <w:szCs w:val="28"/>
        </w:rPr>
        <w:t>анца", "Оригинальный жанр" пред</w:t>
      </w:r>
      <w:r w:rsidRPr="00E73182">
        <w:rPr>
          <w:rFonts w:ascii="Times New Roman" w:hAnsi="Times New Roman" w:cs="Times New Roman"/>
          <w:sz w:val="28"/>
          <w:szCs w:val="28"/>
        </w:rPr>
        <w:t xml:space="preserve">ставляют фонограмму на электронном носители 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73182">
        <w:rPr>
          <w:rFonts w:ascii="Times New Roman" w:hAnsi="Times New Roman" w:cs="Times New Roman"/>
          <w:sz w:val="28"/>
          <w:szCs w:val="28"/>
        </w:rPr>
        <w:t>в день проведения фестивальной программы.</w:t>
      </w:r>
    </w:p>
    <w:p w:rsidR="009537CF" w:rsidRDefault="009537CF" w:rsidP="00E731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82" w:rsidRPr="00EF1742" w:rsidRDefault="00E73182" w:rsidP="00E7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b/>
          <w:sz w:val="28"/>
          <w:szCs w:val="28"/>
        </w:rPr>
        <w:t>4. Определение победителей и призеров мероприятий форума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ab/>
        <w:t xml:space="preserve">4.1. Отбор победителей фестиваля, осуществляется на основании конкурсного отбора. </w:t>
      </w:r>
    </w:p>
    <w:p w:rsidR="00E73182" w:rsidRPr="00EF1742" w:rsidRDefault="00E73182" w:rsidP="00E73182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EF1742">
        <w:rPr>
          <w:sz w:val="28"/>
          <w:szCs w:val="28"/>
        </w:rPr>
        <w:tab/>
        <w:t>4.2. Конкурсный отбор осуществляется в соответствии с критерия</w:t>
      </w:r>
      <w:r w:rsidR="00382B42">
        <w:rPr>
          <w:sz w:val="28"/>
          <w:szCs w:val="28"/>
        </w:rPr>
        <w:t>ми оценок, определенных в каждой</w:t>
      </w:r>
      <w:r w:rsidRPr="00EF1742">
        <w:rPr>
          <w:sz w:val="28"/>
          <w:szCs w:val="28"/>
        </w:rPr>
        <w:t xml:space="preserve"> номинации фестиваля.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ab/>
        <w:t xml:space="preserve">4.3. Для определения победителей фестиваля создается жюри (далее – жюри фестиваля). 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ab/>
        <w:t>4.4. Состав жюри фестиваля определяется отдельно в каждой номинации фестиваля и утверждается приказом директора департамента образования.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ab/>
        <w:t xml:space="preserve">4.5. В состав жюри  фестиваля входят специалисты департамента </w:t>
      </w:r>
      <w:proofErr w:type="spellStart"/>
      <w:r w:rsidRPr="00EF1742">
        <w:rPr>
          <w:rFonts w:ascii="Times New Roman" w:hAnsi="Times New Roman" w:cs="Times New Roman"/>
          <w:sz w:val="28"/>
          <w:szCs w:val="28"/>
        </w:rPr>
        <w:t>образо</w:t>
      </w:r>
      <w:r w:rsidR="009537CF">
        <w:rPr>
          <w:rFonts w:ascii="Times New Roman" w:hAnsi="Times New Roman" w:cs="Times New Roman"/>
          <w:sz w:val="28"/>
          <w:szCs w:val="28"/>
        </w:rPr>
        <w:t>-</w:t>
      </w:r>
      <w:r w:rsidRPr="00EF174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F1742">
        <w:rPr>
          <w:rFonts w:ascii="Times New Roman" w:hAnsi="Times New Roman" w:cs="Times New Roman"/>
          <w:sz w:val="28"/>
          <w:szCs w:val="28"/>
        </w:rPr>
        <w:t>, педагогические работники образовательных учреждений, представители общественности.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ab/>
        <w:t>4.6. Жюри фестиваля: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ab/>
        <w:t>осуществляет конкурсный отбор;</w:t>
      </w:r>
    </w:p>
    <w:p w:rsidR="00E73182" w:rsidRPr="00EF1742" w:rsidRDefault="00E73182" w:rsidP="00E73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E73182" w:rsidRPr="00EF1742" w:rsidRDefault="00E73182" w:rsidP="00E73182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EF1742">
        <w:rPr>
          <w:szCs w:val="28"/>
        </w:rPr>
        <w:t>определяет победителей и призеров в каждой номинации фестиваля.</w:t>
      </w:r>
    </w:p>
    <w:p w:rsidR="00E73182" w:rsidRPr="00EF1742" w:rsidRDefault="00E73182" w:rsidP="00E73182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EF1742">
        <w:rPr>
          <w:szCs w:val="28"/>
        </w:rPr>
        <w:t>4.7. При равенстве баллов у участников фестиваля проводится голосование членов жюри.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742">
        <w:rPr>
          <w:rFonts w:ascii="Times New Roman" w:hAnsi="Times New Roman" w:cs="Times New Roman"/>
          <w:b/>
          <w:sz w:val="28"/>
          <w:szCs w:val="28"/>
        </w:rPr>
        <w:t>5</w:t>
      </w:r>
      <w:r w:rsidRPr="00EF1742">
        <w:rPr>
          <w:rFonts w:ascii="Times New Roman" w:hAnsi="Times New Roman" w:cs="Times New Roman"/>
          <w:b/>
          <w:bCs/>
          <w:sz w:val="28"/>
          <w:szCs w:val="28"/>
        </w:rPr>
        <w:t>. Подведение итогов мероприятий фестиваля</w:t>
      </w:r>
    </w:p>
    <w:p w:rsidR="00E73182" w:rsidRPr="00EF1742" w:rsidRDefault="00E73182" w:rsidP="00E731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F1742">
        <w:rPr>
          <w:sz w:val="28"/>
          <w:szCs w:val="28"/>
        </w:rPr>
        <w:t xml:space="preserve">5.1. </w:t>
      </w:r>
      <w:r w:rsidRPr="00EF1742">
        <w:rPr>
          <w:bCs/>
          <w:sz w:val="28"/>
          <w:szCs w:val="28"/>
        </w:rPr>
        <w:t>Победители и призеры фестиваля</w:t>
      </w:r>
      <w:r w:rsidRPr="00EF1742">
        <w:rPr>
          <w:sz w:val="28"/>
          <w:szCs w:val="28"/>
        </w:rPr>
        <w:t xml:space="preserve"> награждаются дипломами и призами. </w:t>
      </w:r>
    </w:p>
    <w:p w:rsidR="00E73182" w:rsidRPr="00EF1742" w:rsidRDefault="00E73182" w:rsidP="00E7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2">
        <w:rPr>
          <w:rFonts w:ascii="Times New Roman" w:hAnsi="Times New Roman" w:cs="Times New Roman"/>
          <w:sz w:val="28"/>
          <w:szCs w:val="28"/>
        </w:rPr>
        <w:t xml:space="preserve">5.2. В коллективных номинациях фестиваля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Музыкальная палитра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F174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>В ритме танца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742">
        <w:rPr>
          <w:rFonts w:ascii="Times New Roman" w:hAnsi="Times New Roman" w:cs="Times New Roman"/>
          <w:sz w:val="28"/>
          <w:szCs w:val="28"/>
        </w:rPr>
        <w:t xml:space="preserve"> победителю (1 место) вручается диплом и приз стоимостью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F1742">
        <w:rPr>
          <w:rFonts w:ascii="Times New Roman" w:hAnsi="Times New Roman" w:cs="Times New Roman"/>
          <w:sz w:val="28"/>
          <w:szCs w:val="28"/>
        </w:rPr>
        <w:t>1</w:t>
      </w:r>
      <w:r w:rsidR="009537CF">
        <w:rPr>
          <w:rFonts w:ascii="Times New Roman" w:hAnsi="Times New Roman" w:cs="Times New Roman"/>
          <w:sz w:val="28"/>
          <w:szCs w:val="28"/>
        </w:rPr>
        <w:t xml:space="preserve"> </w:t>
      </w:r>
      <w:r w:rsidRPr="00EF1742">
        <w:rPr>
          <w:rFonts w:ascii="Times New Roman" w:hAnsi="Times New Roman" w:cs="Times New Roman"/>
          <w:sz w:val="28"/>
          <w:szCs w:val="28"/>
        </w:rPr>
        <w:t xml:space="preserve">500 рублей; призеру (2 место) вручается диплом и приз стоимостью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F1742">
        <w:rPr>
          <w:rFonts w:ascii="Times New Roman" w:hAnsi="Times New Roman" w:cs="Times New Roman"/>
          <w:sz w:val="28"/>
          <w:szCs w:val="28"/>
        </w:rPr>
        <w:t>1</w:t>
      </w:r>
      <w:r w:rsidR="009537CF">
        <w:rPr>
          <w:rFonts w:ascii="Times New Roman" w:hAnsi="Times New Roman" w:cs="Times New Roman"/>
          <w:sz w:val="28"/>
          <w:szCs w:val="28"/>
        </w:rPr>
        <w:t xml:space="preserve"> </w:t>
      </w:r>
      <w:r w:rsidRPr="00EF1742">
        <w:rPr>
          <w:rFonts w:ascii="Times New Roman" w:hAnsi="Times New Roman" w:cs="Times New Roman"/>
          <w:sz w:val="28"/>
          <w:szCs w:val="28"/>
        </w:rPr>
        <w:t xml:space="preserve">200 рублей; призеру (3 место) вручается диплом и приз стоимостью </w:t>
      </w:r>
      <w:r w:rsidR="009537CF">
        <w:rPr>
          <w:rFonts w:ascii="Times New Roman" w:hAnsi="Times New Roman" w:cs="Times New Roman"/>
          <w:sz w:val="28"/>
          <w:szCs w:val="28"/>
        </w:rPr>
        <w:br/>
      </w:r>
      <w:r w:rsidRPr="00EF1742">
        <w:rPr>
          <w:rFonts w:ascii="Times New Roman" w:hAnsi="Times New Roman" w:cs="Times New Roman"/>
          <w:sz w:val="28"/>
          <w:szCs w:val="28"/>
        </w:rPr>
        <w:t>1</w:t>
      </w:r>
      <w:r w:rsidR="009537CF">
        <w:rPr>
          <w:rFonts w:ascii="Times New Roman" w:hAnsi="Times New Roman" w:cs="Times New Roman"/>
          <w:sz w:val="28"/>
          <w:szCs w:val="28"/>
        </w:rPr>
        <w:t xml:space="preserve"> </w:t>
      </w:r>
      <w:r w:rsidRPr="00EF1742">
        <w:rPr>
          <w:rFonts w:ascii="Times New Roman" w:hAnsi="Times New Roman" w:cs="Times New Roman"/>
          <w:sz w:val="28"/>
          <w:szCs w:val="28"/>
        </w:rPr>
        <w:t>000 рублей.</w:t>
      </w:r>
    </w:p>
    <w:p w:rsidR="00E73182" w:rsidRPr="00EF1742" w:rsidRDefault="00E73182" w:rsidP="00E73182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F1742">
        <w:rPr>
          <w:sz w:val="28"/>
          <w:szCs w:val="28"/>
        </w:rPr>
        <w:t xml:space="preserve">В индивидуальных номинациях фестиваля: 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>Волшебная кисть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>Мастерство рук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>Живое слово</w:t>
      </w:r>
      <w:r>
        <w:rPr>
          <w:sz w:val="28"/>
          <w:szCs w:val="28"/>
        </w:rPr>
        <w:t>"</w:t>
      </w:r>
      <w:r w:rsidRPr="00EF1742">
        <w:rPr>
          <w:sz w:val="28"/>
          <w:szCs w:val="28"/>
        </w:rPr>
        <w:t xml:space="preserve">  победителю (1 место) вручается диплом и приз стоимостью 800 рублей; призеру (2 место) вручается диплом и приз стоимостью 600 рублей; призеру (3 место) вручается диплом и приз стоимостью 500 рублей.</w:t>
      </w:r>
    </w:p>
    <w:p w:rsidR="00E73182" w:rsidRDefault="00E73182" w:rsidP="00E73182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F1742">
        <w:rPr>
          <w:sz w:val="28"/>
          <w:szCs w:val="28"/>
        </w:rPr>
        <w:t>5.</w:t>
      </w:r>
      <w:r w:rsidR="00ED6C61">
        <w:rPr>
          <w:sz w:val="28"/>
          <w:szCs w:val="28"/>
        </w:rPr>
        <w:t>3</w:t>
      </w:r>
      <w:r w:rsidRPr="00EF1742">
        <w:rPr>
          <w:sz w:val="28"/>
          <w:szCs w:val="28"/>
        </w:rPr>
        <w:t xml:space="preserve">. Список победителей и призеров </w:t>
      </w:r>
      <w:r w:rsidRPr="00EF1742">
        <w:rPr>
          <w:bCs/>
          <w:sz w:val="28"/>
          <w:szCs w:val="28"/>
        </w:rPr>
        <w:t>фестиваля</w:t>
      </w:r>
      <w:r w:rsidRPr="00EF1742">
        <w:rPr>
          <w:sz w:val="28"/>
          <w:szCs w:val="28"/>
        </w:rPr>
        <w:t xml:space="preserve"> утверждается приказом директора департамента образования.</w:t>
      </w:r>
    </w:p>
    <w:p w:rsidR="009537CF" w:rsidRDefault="009537CF" w:rsidP="00E73182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9537CF" w:rsidRDefault="009537CF" w:rsidP="009537CF">
      <w:pPr>
        <w:pStyle w:val="2"/>
        <w:tabs>
          <w:tab w:val="num" w:pos="540"/>
        </w:tabs>
        <w:spacing w:after="0" w:line="24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537CF" w:rsidRPr="00EF1742" w:rsidRDefault="009537CF" w:rsidP="009537CF">
      <w:pPr>
        <w:pStyle w:val="2"/>
        <w:tabs>
          <w:tab w:val="num" w:pos="540"/>
        </w:tabs>
        <w:spacing w:after="0" w:line="240" w:lineRule="auto"/>
        <w:ind w:left="0" w:firstLine="720"/>
        <w:jc w:val="center"/>
        <w:rPr>
          <w:sz w:val="28"/>
          <w:szCs w:val="28"/>
        </w:rPr>
      </w:pPr>
    </w:p>
    <w:p w:rsidR="00E73182" w:rsidRPr="00EF1742" w:rsidRDefault="00ED6C61" w:rsidP="00E73182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73182" w:rsidRPr="00EF1742">
        <w:rPr>
          <w:sz w:val="28"/>
          <w:szCs w:val="28"/>
        </w:rPr>
        <w:t xml:space="preserve">. Организатор информирует образовательные учреждения об итогах фестиваля на информационном Интернет-портале муниципального образования </w:t>
      </w:r>
      <w:r w:rsidR="00E73182">
        <w:rPr>
          <w:sz w:val="28"/>
          <w:szCs w:val="28"/>
        </w:rPr>
        <w:t>"</w:t>
      </w:r>
      <w:r w:rsidR="00E73182" w:rsidRPr="00EF1742">
        <w:rPr>
          <w:sz w:val="28"/>
          <w:szCs w:val="28"/>
        </w:rPr>
        <w:t>Город Архангельск</w:t>
      </w:r>
      <w:r w:rsidR="00E73182">
        <w:rPr>
          <w:sz w:val="28"/>
          <w:szCs w:val="28"/>
        </w:rPr>
        <w:t>"</w:t>
      </w:r>
      <w:r w:rsidR="00E73182" w:rsidRPr="00EF1742">
        <w:rPr>
          <w:sz w:val="28"/>
          <w:szCs w:val="28"/>
        </w:rPr>
        <w:t>.</w:t>
      </w:r>
    </w:p>
    <w:p w:rsidR="00E73182" w:rsidRDefault="00ED6C61" w:rsidP="009537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bookmarkStart w:id="0" w:name="_GoBack"/>
      <w:bookmarkEnd w:id="0"/>
      <w:r w:rsidR="00E73182" w:rsidRPr="00EF1742">
        <w:rPr>
          <w:rFonts w:ascii="Times New Roman" w:hAnsi="Times New Roman" w:cs="Times New Roman"/>
          <w:sz w:val="28"/>
          <w:szCs w:val="28"/>
        </w:rPr>
        <w:t>.</w:t>
      </w:r>
      <w:r w:rsidR="009537CF">
        <w:rPr>
          <w:rFonts w:ascii="Times New Roman" w:hAnsi="Times New Roman" w:cs="Times New Roman"/>
          <w:sz w:val="28"/>
          <w:szCs w:val="28"/>
        </w:rPr>
        <w:tab/>
      </w:r>
      <w:r w:rsidR="00E73182" w:rsidRPr="00EF1742">
        <w:rPr>
          <w:rFonts w:ascii="Times New Roman" w:hAnsi="Times New Roman" w:cs="Times New Roman"/>
          <w:sz w:val="28"/>
          <w:szCs w:val="28"/>
        </w:rPr>
        <w:t>Всем участникам фестиваля вручаются сертификаты участников фестиваля.</w:t>
      </w:r>
    </w:p>
    <w:p w:rsidR="009537CF" w:rsidRDefault="009537CF" w:rsidP="00E731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7CF" w:rsidRDefault="009537CF" w:rsidP="00E731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7CF" w:rsidRPr="00EF1742" w:rsidRDefault="009537CF" w:rsidP="009537C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73182" w:rsidRPr="00EF1742" w:rsidRDefault="00E73182" w:rsidP="00E731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7CF" w:rsidRDefault="009537CF" w:rsidP="00CE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37CF" w:rsidSect="00E7318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E73182" w:rsidRPr="00EF1742" w:rsidTr="00CE5AB4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182" w:rsidRPr="00EF1742" w:rsidRDefault="00E73182" w:rsidP="009537CF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E73182" w:rsidRPr="00EF1742" w:rsidRDefault="00E73182" w:rsidP="009537CF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 о проведении</w:t>
            </w:r>
          </w:p>
          <w:p w:rsidR="00E73182" w:rsidRPr="00EF1742" w:rsidRDefault="00E73182" w:rsidP="009537CF">
            <w:pPr>
              <w:spacing w:after="0" w:line="240" w:lineRule="auto"/>
              <w:ind w:left="53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конкурса-фестиваля</w:t>
            </w:r>
          </w:p>
          <w:p w:rsidR="00E73182" w:rsidRPr="00EF1742" w:rsidRDefault="00E73182" w:rsidP="009537CF">
            <w:pPr>
              <w:spacing w:after="0" w:line="240" w:lineRule="auto"/>
              <w:ind w:left="53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F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3182" w:rsidRPr="00EF1742" w:rsidRDefault="00E73182" w:rsidP="00CE5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3182" w:rsidRPr="00EF1742" w:rsidRDefault="00E73182" w:rsidP="00E7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182" w:rsidRPr="00EF1742" w:rsidRDefault="00E73182" w:rsidP="00E7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73182" w:rsidRPr="00EF1742" w:rsidRDefault="00E73182" w:rsidP="00E731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участие в городском конкурсе</w:t>
      </w:r>
      <w:r w:rsidR="00953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F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фестивале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EF1742">
        <w:rPr>
          <w:rFonts w:ascii="Times New Roman" w:hAnsi="Times New Roman" w:cs="Times New Roman"/>
          <w:b/>
          <w:color w:val="000000"/>
          <w:sz w:val="28"/>
          <w:szCs w:val="28"/>
        </w:rPr>
        <w:t>Открытие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73182" w:rsidRPr="00EF1742" w:rsidRDefault="00E73182" w:rsidP="00E7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15"/>
        <w:tblW w:w="101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543"/>
        <w:gridCol w:w="1645"/>
        <w:gridCol w:w="1096"/>
        <w:gridCol w:w="876"/>
        <w:gridCol w:w="2064"/>
        <w:gridCol w:w="1451"/>
      </w:tblGrid>
      <w:tr w:rsidR="009537CF" w:rsidRPr="009537CF" w:rsidTr="00CE5AB4">
        <w:trPr>
          <w:tblCellSpacing w:w="0" w:type="dxa"/>
        </w:trPr>
        <w:tc>
          <w:tcPr>
            <w:tcW w:w="14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Название номинации 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</w:t>
            </w:r>
            <w:r w:rsid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участника (коллектива, количество человек) </w:t>
            </w:r>
          </w:p>
        </w:tc>
        <w:tc>
          <w:tcPr>
            <w:tcW w:w="16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Название выступления/ работы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Возраст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4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9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</w:t>
            </w:r>
            <w:r w:rsidR="009537CF"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9537CF"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9537CF"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E73182" w:rsidRPr="009537CF" w:rsidRDefault="00E73182" w:rsidP="009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37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педагога, должность, телефон</w:t>
            </w:r>
          </w:p>
        </w:tc>
      </w:tr>
      <w:tr w:rsidR="009537CF" w:rsidRPr="009537CF" w:rsidTr="00CE5AB4">
        <w:trPr>
          <w:tblCellSpacing w:w="0" w:type="dxa"/>
        </w:trPr>
        <w:tc>
          <w:tcPr>
            <w:tcW w:w="14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182" w:rsidRPr="009537CF" w:rsidRDefault="00E73182" w:rsidP="00CE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E73182" w:rsidRPr="00EF1742" w:rsidRDefault="00E73182" w:rsidP="00E7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CF" w:rsidRDefault="009537CF" w:rsidP="00E7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CF" w:rsidRDefault="00E73182" w:rsidP="00E7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4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5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</w:p>
    <w:p w:rsidR="009537CF" w:rsidRDefault="00E73182" w:rsidP="00E7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EF174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___________________ / __________________ / </w:t>
      </w:r>
      <w:r w:rsidRPr="00EF1742">
        <w:rPr>
          <w:rFonts w:ascii="Times New Roman" w:eastAsia="Times New Roman" w:hAnsi="Times New Roman" w:cs="Times New Roman"/>
          <w:color w:val="FFFFFF"/>
          <w:sz w:val="28"/>
          <w:szCs w:val="28"/>
        </w:rPr>
        <w:t>подпись </w:t>
      </w:r>
    </w:p>
    <w:p w:rsidR="00E73182" w:rsidRPr="009537CF" w:rsidRDefault="009537CF" w:rsidP="00E7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E73182" w:rsidRPr="009537C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                       </w:t>
      </w:r>
      <w:r w:rsidR="00E73182" w:rsidRPr="009537CF">
        <w:rPr>
          <w:rFonts w:ascii="Times New Roman" w:eastAsia="Times New Roman" w:hAnsi="Times New Roman" w:cs="Times New Roman"/>
          <w:color w:val="000000"/>
          <w:sz w:val="20"/>
          <w:szCs w:val="28"/>
        </w:rPr>
        <w:t>расшифровка</w:t>
      </w:r>
    </w:p>
    <w:p w:rsidR="00E73182" w:rsidRPr="00EF1742" w:rsidRDefault="00E73182" w:rsidP="00E7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42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E73182" w:rsidRPr="00EF1742" w:rsidRDefault="00E73182" w:rsidP="00E7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182" w:rsidRPr="00EF1742" w:rsidRDefault="00E73182" w:rsidP="00E731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9537CF" w:rsidP="009537CF">
      <w:pPr>
        <w:tabs>
          <w:tab w:val="left" w:pos="72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E73182" w:rsidRPr="00EF1742" w:rsidRDefault="00E73182" w:rsidP="00E7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82" w:rsidRPr="00EF1742" w:rsidRDefault="00E73182" w:rsidP="00E7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BF9" w:rsidRDefault="00570BF9"/>
    <w:sectPr w:rsidR="00570BF9" w:rsidSect="009537CF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8AB"/>
    <w:multiLevelType w:val="multilevel"/>
    <w:tmpl w:val="8FFE9EC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48FE6DD4"/>
    <w:multiLevelType w:val="multilevel"/>
    <w:tmpl w:val="A7141D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2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82B42"/>
    <w:rsid w:val="00410F0B"/>
    <w:rsid w:val="004662D7"/>
    <w:rsid w:val="004C7C24"/>
    <w:rsid w:val="00560159"/>
    <w:rsid w:val="00570BF9"/>
    <w:rsid w:val="0058737D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73557"/>
    <w:rsid w:val="008E0D4B"/>
    <w:rsid w:val="008E0D87"/>
    <w:rsid w:val="009537CF"/>
    <w:rsid w:val="009552EA"/>
    <w:rsid w:val="009621CA"/>
    <w:rsid w:val="00996E78"/>
    <w:rsid w:val="009A60A4"/>
    <w:rsid w:val="009E34A9"/>
    <w:rsid w:val="00A577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B541D"/>
    <w:rsid w:val="00D16156"/>
    <w:rsid w:val="00D172CD"/>
    <w:rsid w:val="00D85177"/>
    <w:rsid w:val="00DD5A16"/>
    <w:rsid w:val="00DF0EFE"/>
    <w:rsid w:val="00DF3D9B"/>
    <w:rsid w:val="00E23214"/>
    <w:rsid w:val="00E32FDC"/>
    <w:rsid w:val="00E34CE0"/>
    <w:rsid w:val="00E73182"/>
    <w:rsid w:val="00E90521"/>
    <w:rsid w:val="00EB3DEE"/>
    <w:rsid w:val="00ED6C61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182"/>
    <w:rPr>
      <w:b/>
      <w:bCs/>
    </w:rPr>
  </w:style>
  <w:style w:type="paragraph" w:styleId="a4">
    <w:name w:val="Normal (Web)"/>
    <w:basedOn w:val="a"/>
    <w:uiPriority w:val="99"/>
    <w:unhideWhenUsed/>
    <w:rsid w:val="00E7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7318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73182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731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3182"/>
    <w:rPr>
      <w:rFonts w:eastAsia="Times New Roman"/>
      <w:sz w:val="24"/>
      <w:szCs w:val="24"/>
      <w:lang w:eastAsia="ru-RU"/>
    </w:rPr>
  </w:style>
  <w:style w:type="character" w:customStyle="1" w:styleId="a7">
    <w:name w:val="Знак Знак"/>
    <w:uiPriority w:val="99"/>
    <w:rsid w:val="00E73182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E73182"/>
    <w:rPr>
      <w:lang w:val="ru-RU" w:eastAsia="ru-RU"/>
    </w:rPr>
  </w:style>
  <w:style w:type="character" w:customStyle="1" w:styleId="11">
    <w:name w:val="Знак Знак11"/>
    <w:uiPriority w:val="99"/>
    <w:rsid w:val="00E73182"/>
    <w:rPr>
      <w:lang w:val="ru-RU" w:eastAsia="ru-RU"/>
    </w:rPr>
  </w:style>
  <w:style w:type="paragraph" w:customStyle="1" w:styleId="western">
    <w:name w:val="western"/>
    <w:basedOn w:val="a"/>
    <w:rsid w:val="00E7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73182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E7318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E73182"/>
    <w:rPr>
      <w:rFonts w:ascii="Calibri" w:eastAsia="Times New Roman" w:hAnsi="Calibri" w:cs="Calibri"/>
      <w:sz w:val="22"/>
      <w:szCs w:val="22"/>
      <w:lang w:eastAsia="ru-RU"/>
    </w:rPr>
  </w:style>
  <w:style w:type="character" w:styleId="ab">
    <w:name w:val="Hyperlink"/>
    <w:basedOn w:val="a0"/>
    <w:uiPriority w:val="99"/>
    <w:rsid w:val="00E7318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4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182"/>
    <w:rPr>
      <w:b/>
      <w:bCs/>
    </w:rPr>
  </w:style>
  <w:style w:type="paragraph" w:styleId="a4">
    <w:name w:val="Normal (Web)"/>
    <w:basedOn w:val="a"/>
    <w:uiPriority w:val="99"/>
    <w:unhideWhenUsed/>
    <w:rsid w:val="00E7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7318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73182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731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3182"/>
    <w:rPr>
      <w:rFonts w:eastAsia="Times New Roman"/>
      <w:sz w:val="24"/>
      <w:szCs w:val="24"/>
      <w:lang w:eastAsia="ru-RU"/>
    </w:rPr>
  </w:style>
  <w:style w:type="character" w:customStyle="1" w:styleId="a7">
    <w:name w:val="Знак Знак"/>
    <w:uiPriority w:val="99"/>
    <w:rsid w:val="00E73182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E73182"/>
    <w:rPr>
      <w:lang w:val="ru-RU" w:eastAsia="ru-RU"/>
    </w:rPr>
  </w:style>
  <w:style w:type="character" w:customStyle="1" w:styleId="11">
    <w:name w:val="Знак Знак11"/>
    <w:uiPriority w:val="99"/>
    <w:rsid w:val="00E73182"/>
    <w:rPr>
      <w:lang w:val="ru-RU" w:eastAsia="ru-RU"/>
    </w:rPr>
  </w:style>
  <w:style w:type="paragraph" w:customStyle="1" w:styleId="western">
    <w:name w:val="western"/>
    <w:basedOn w:val="a"/>
    <w:rsid w:val="00E7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73182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E7318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E73182"/>
    <w:rPr>
      <w:rFonts w:ascii="Calibri" w:eastAsia="Times New Roman" w:hAnsi="Calibri" w:cs="Calibri"/>
      <w:sz w:val="22"/>
      <w:szCs w:val="22"/>
      <w:lang w:eastAsia="ru-RU"/>
    </w:rPr>
  </w:style>
  <w:style w:type="character" w:styleId="ab">
    <w:name w:val="Hyperlink"/>
    <w:basedOn w:val="a0"/>
    <w:uiPriority w:val="99"/>
    <w:rsid w:val="00E7318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4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kontak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odkontak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2018-09-19T12:59:00Z</cp:lastPrinted>
  <dcterms:created xsi:type="dcterms:W3CDTF">2018-09-20T12:03:00Z</dcterms:created>
  <dcterms:modified xsi:type="dcterms:W3CDTF">2018-09-20T12:03:00Z</dcterms:modified>
</cp:coreProperties>
</file>