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F8" w:rsidRPr="00991B42" w:rsidRDefault="00D439F8" w:rsidP="00082E80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991B42">
        <w:rPr>
          <w:rFonts w:eastAsia="Calibri"/>
          <w:sz w:val="24"/>
          <w:szCs w:val="24"/>
        </w:rPr>
        <w:t>Приложение</w:t>
      </w:r>
    </w:p>
    <w:p w:rsidR="00082E80" w:rsidRDefault="00D439F8" w:rsidP="00082E80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r w:rsidRPr="00991B42">
        <w:rPr>
          <w:rFonts w:eastAsia="Calibri"/>
          <w:sz w:val="24"/>
          <w:szCs w:val="24"/>
        </w:rPr>
        <w:t>к постановлению Администрации муниципального образования</w:t>
      </w:r>
    </w:p>
    <w:p w:rsidR="00D439F8" w:rsidRPr="00991B42" w:rsidRDefault="00D439F8" w:rsidP="00082E80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</w:t>
      </w:r>
      <w:r w:rsidRPr="00991B42">
        <w:rPr>
          <w:rFonts w:eastAsia="Calibri"/>
          <w:sz w:val="24"/>
          <w:szCs w:val="24"/>
        </w:rPr>
        <w:t>Город Архангельск</w:t>
      </w:r>
      <w:r>
        <w:rPr>
          <w:rFonts w:eastAsia="Calibri"/>
          <w:sz w:val="24"/>
          <w:szCs w:val="24"/>
        </w:rPr>
        <w:t>"</w:t>
      </w:r>
    </w:p>
    <w:p w:rsidR="00D439F8" w:rsidRPr="00991B42" w:rsidRDefault="00D439F8" w:rsidP="00082E80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center"/>
        <w:rPr>
          <w:rFonts w:eastAsia="Calibri"/>
          <w:sz w:val="24"/>
          <w:szCs w:val="24"/>
        </w:rPr>
      </w:pPr>
      <w:r w:rsidRPr="00991B42">
        <w:rPr>
          <w:rFonts w:eastAsia="Calibri"/>
          <w:sz w:val="24"/>
          <w:szCs w:val="24"/>
        </w:rPr>
        <w:t xml:space="preserve">от </w:t>
      </w:r>
      <w:r w:rsidR="00DF6E1D">
        <w:rPr>
          <w:rFonts w:eastAsia="Calibri"/>
          <w:sz w:val="24"/>
          <w:szCs w:val="24"/>
        </w:rPr>
        <w:t>07.09.2018 № 1068</w:t>
      </w:r>
    </w:p>
    <w:p w:rsidR="00D439F8" w:rsidRPr="00991B42" w:rsidRDefault="00D439F8" w:rsidP="00D439F8">
      <w:pPr>
        <w:tabs>
          <w:tab w:val="left" w:pos="10632"/>
        </w:tabs>
        <w:ind w:left="10632"/>
        <w:jc w:val="right"/>
      </w:pPr>
    </w:p>
    <w:p w:rsidR="00D439F8" w:rsidRPr="00991B42" w:rsidRDefault="00D439F8" w:rsidP="00082E8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center"/>
        <w:outlineLvl w:val="1"/>
        <w:rPr>
          <w:sz w:val="24"/>
          <w:szCs w:val="24"/>
        </w:rPr>
      </w:pPr>
      <w:r>
        <w:t>"</w:t>
      </w:r>
      <w:r w:rsidRPr="00991B42">
        <w:rPr>
          <w:sz w:val="24"/>
          <w:szCs w:val="24"/>
        </w:rPr>
        <w:t>Приложение № 2</w:t>
      </w:r>
    </w:p>
    <w:p w:rsidR="00082E80" w:rsidRDefault="00D439F8" w:rsidP="00082E8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</w:p>
    <w:p w:rsidR="00D439F8" w:rsidRDefault="00D439F8" w:rsidP="00082E8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 xml:space="preserve">Развитие и поддержка территориального общественного самоуправления </w:t>
      </w:r>
      <w:r w:rsidR="00082E80">
        <w:rPr>
          <w:sz w:val="24"/>
          <w:szCs w:val="24"/>
        </w:rPr>
        <w:br/>
      </w:r>
      <w:r w:rsidRPr="001C50A0">
        <w:rPr>
          <w:sz w:val="24"/>
          <w:szCs w:val="24"/>
        </w:rPr>
        <w:t xml:space="preserve">на территории муниципального образования </w:t>
      </w:r>
    </w:p>
    <w:p w:rsidR="00D439F8" w:rsidRDefault="00D439F8" w:rsidP="00082E80">
      <w:pPr>
        <w:widowControl w:val="0"/>
        <w:tabs>
          <w:tab w:val="left" w:pos="10206"/>
        </w:tabs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D439F8" w:rsidRPr="001C50A0" w:rsidRDefault="00D439F8" w:rsidP="00D439F8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D439F8" w:rsidRDefault="00D439F8" w:rsidP="00D439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439F8" w:rsidRPr="001C50A0" w:rsidRDefault="00D439F8" w:rsidP="00D439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50A0">
        <w:rPr>
          <w:b/>
          <w:szCs w:val="28"/>
        </w:rPr>
        <w:t>мероприятий и финансовое обеспечение реализации ведомственной программы</w:t>
      </w:r>
      <w:r>
        <w:rPr>
          <w:b/>
          <w:szCs w:val="28"/>
        </w:rPr>
        <w:t xml:space="preserve"> </w:t>
      </w:r>
    </w:p>
    <w:p w:rsidR="00D439F8" w:rsidRDefault="00D439F8" w:rsidP="00D439F8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1C50A0">
        <w:rPr>
          <w:b/>
          <w:szCs w:val="28"/>
        </w:rPr>
        <w:t xml:space="preserve">Развитие и поддержка территориального общественного самоуправления на территории </w:t>
      </w:r>
      <w:r>
        <w:rPr>
          <w:b/>
          <w:szCs w:val="28"/>
        </w:rPr>
        <w:br/>
      </w:r>
      <w:r w:rsidRPr="001C50A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1C50A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D439F8" w:rsidRPr="001C50A0" w:rsidRDefault="00D439F8" w:rsidP="00D439F8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</w:p>
    <w:tbl>
      <w:tblPr>
        <w:tblW w:w="153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D439F8" w:rsidRPr="001C50A0" w:rsidTr="00D439F8">
        <w:trPr>
          <w:trHeight w:val="458"/>
        </w:trPr>
        <w:tc>
          <w:tcPr>
            <w:tcW w:w="3828" w:type="dxa"/>
            <w:vMerge w:val="restart"/>
            <w:vAlign w:val="center"/>
            <w:hideMark/>
          </w:tcPr>
          <w:p w:rsidR="00D439F8" w:rsidRPr="001C50A0" w:rsidRDefault="00D439F8" w:rsidP="00A10012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</w:p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тыс. руб.</w:t>
            </w:r>
          </w:p>
        </w:tc>
      </w:tr>
      <w:tr w:rsidR="00D439F8" w:rsidRPr="001C50A0" w:rsidTr="00D439F8">
        <w:tc>
          <w:tcPr>
            <w:tcW w:w="3828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D439F8" w:rsidRPr="001C50A0" w:rsidTr="00D439F8">
        <w:tc>
          <w:tcPr>
            <w:tcW w:w="3828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D439F8" w:rsidRPr="001C50A0" w:rsidTr="00D439F8">
        <w:trPr>
          <w:trHeight w:val="460"/>
        </w:trPr>
        <w:tc>
          <w:tcPr>
            <w:tcW w:w="3828" w:type="dxa"/>
            <w:vMerge w:val="restart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>, отдел учета и отчетности, администрации территориальных округов, ТОС</w:t>
            </w: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902,9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2 122,0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5 106,7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2 262,7</w:t>
            </w:r>
          </w:p>
        </w:tc>
      </w:tr>
      <w:tr w:rsidR="00D439F8" w:rsidRPr="001C50A0" w:rsidTr="00D439F8">
        <w:trPr>
          <w:trHeight w:val="233"/>
        </w:trPr>
        <w:tc>
          <w:tcPr>
            <w:tcW w:w="3828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533,0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1 727,0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3 936,4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2 036,4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2 036,4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2 036,4</w:t>
            </w:r>
          </w:p>
        </w:tc>
      </w:tr>
      <w:tr w:rsidR="00D439F8" w:rsidRPr="001C50A0" w:rsidTr="00D439F8">
        <w:trPr>
          <w:trHeight w:val="232"/>
        </w:trPr>
        <w:tc>
          <w:tcPr>
            <w:tcW w:w="3828" w:type="dxa"/>
            <w:vMerge/>
            <w:vAlign w:val="center"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F8" w:rsidRPr="001C50A0" w:rsidTr="00D439F8">
        <w:trPr>
          <w:trHeight w:val="460"/>
        </w:trPr>
        <w:tc>
          <w:tcPr>
            <w:tcW w:w="3828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</w:tr>
    </w:tbl>
    <w:p w:rsidR="00D439F8" w:rsidRDefault="00D439F8" w:rsidP="00D439F8">
      <w:pPr>
        <w:jc w:val="center"/>
      </w:pPr>
      <w:r>
        <w:br w:type="page"/>
      </w:r>
      <w:r>
        <w:lastRenderedPageBreak/>
        <w:t>2</w:t>
      </w:r>
    </w:p>
    <w:p w:rsidR="00D439F8" w:rsidRDefault="00D439F8" w:rsidP="00D439F8">
      <w:pPr>
        <w:jc w:val="center"/>
      </w:pPr>
    </w:p>
    <w:tbl>
      <w:tblPr>
        <w:tblW w:w="1530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D439F8" w:rsidRPr="001C50A0" w:rsidTr="00D439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3828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D439F8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информационных материалов, освещающих деятельность ТОС </w:t>
            </w:r>
          </w:p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D439F8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  <w:p w:rsidR="00D439F8" w:rsidRDefault="00D439F8" w:rsidP="00A10012">
            <w:pPr>
              <w:rPr>
                <w:sz w:val="24"/>
                <w:szCs w:val="24"/>
              </w:rPr>
            </w:pPr>
          </w:p>
          <w:p w:rsidR="00D439F8" w:rsidRPr="006716F6" w:rsidRDefault="00D439F8" w:rsidP="00A100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</w:tr>
      <w:tr w:rsidR="00D439F8" w:rsidRPr="001C50A0" w:rsidTr="00082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3828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3828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>озмещение затрат, связанных с обеспечением деятельности ТОС</w:t>
            </w:r>
          </w:p>
        </w:tc>
        <w:tc>
          <w:tcPr>
            <w:tcW w:w="340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993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828" w:type="dxa"/>
            <w:vMerge w:val="restart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2 169,3</w:t>
            </w:r>
          </w:p>
        </w:tc>
        <w:tc>
          <w:tcPr>
            <w:tcW w:w="993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2 359,7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2 359,7</w:t>
            </w:r>
          </w:p>
        </w:tc>
        <w:tc>
          <w:tcPr>
            <w:tcW w:w="992" w:type="dxa"/>
            <w:hideMark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2 359,7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28" w:type="dxa"/>
            <w:vMerge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1 774,3</w:t>
            </w:r>
          </w:p>
        </w:tc>
        <w:tc>
          <w:tcPr>
            <w:tcW w:w="993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4 033,4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28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39F8" w:rsidRPr="001C50A0" w:rsidRDefault="00D439F8" w:rsidP="00A10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F8" w:rsidRPr="001C50A0" w:rsidTr="00D43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828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439F8" w:rsidRPr="001C50A0" w:rsidRDefault="00D439F8" w:rsidP="00A10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992" w:type="dxa"/>
            <w:hideMark/>
          </w:tcPr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992" w:type="dxa"/>
            <w:hideMark/>
          </w:tcPr>
          <w:p w:rsidR="00D439F8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226,3</w:t>
            </w:r>
          </w:p>
          <w:p w:rsidR="00D439F8" w:rsidRPr="001C50A0" w:rsidRDefault="00D439F8" w:rsidP="00D4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39F8" w:rsidRDefault="00D439F8" w:rsidP="00D439F8">
      <w:pPr>
        <w:widowControl w:val="0"/>
        <w:autoSpaceDE w:val="0"/>
        <w:autoSpaceDN w:val="0"/>
        <w:adjustRightInd w:val="0"/>
        <w:spacing w:after="120"/>
        <w:ind w:right="253"/>
        <w:jc w:val="right"/>
        <w:rPr>
          <w:szCs w:val="28"/>
        </w:rPr>
      </w:pPr>
      <w:r>
        <w:rPr>
          <w:szCs w:val="28"/>
        </w:rPr>
        <w:t>".</w:t>
      </w:r>
    </w:p>
    <w:p w:rsidR="00570BF9" w:rsidRDefault="00D439F8" w:rsidP="00D439F8">
      <w:pPr>
        <w:jc w:val="center"/>
      </w:pPr>
      <w:r>
        <w:rPr>
          <w:szCs w:val="28"/>
        </w:rPr>
        <w:t>__________</w:t>
      </w:r>
    </w:p>
    <w:sectPr w:rsidR="00570BF9" w:rsidSect="00D439F8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8F"/>
    <w:multiLevelType w:val="hybridMultilevel"/>
    <w:tmpl w:val="D9E0DEFE"/>
    <w:lvl w:ilvl="0" w:tplc="2DEE6F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7"/>
    <w:rsid w:val="000040B6"/>
    <w:rsid w:val="000316B7"/>
    <w:rsid w:val="00082E80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24D9D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439F8"/>
    <w:rsid w:val="00D85177"/>
    <w:rsid w:val="00DD5A16"/>
    <w:rsid w:val="00DF3D9B"/>
    <w:rsid w:val="00DF6E1D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6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6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2018-09-10T06:34:00Z</dcterms:created>
  <dcterms:modified xsi:type="dcterms:W3CDTF">2018-09-10T06:34:00Z</dcterms:modified>
</cp:coreProperties>
</file>