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26" w:rsidRPr="00EB0626" w:rsidRDefault="00EB062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АДМИНИСТРАЦИЯ МУНИЦИПАЛЬНОГО ОБРАЗОВАНИЯ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"ГОРОД АРХАНГЕЛЬСК"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ПОСТАНОВЛЕНИЕ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от 7 августа 2017 г. N 914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ОБ УТВЕРЖДЕНИИ ПЕРЕЧНЯ ДОЛЖНОСТЕЙ МУНИЦИПАЛЬНОЙ СЛУЖБЫ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 АДМИНИСТРАЦИИ МУНИЦИПАЛЬНОГО ОБРАЗОВАНИЯ "ГОРОД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АРХАНГЕЛЬСК", ПРИ НАЗНАЧЕНИИ НА КОТОРЫЕ ГРАЖДАНЕ ОБЯЗАНЫ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ПРЕДСТАВЛЯТЬ СВЕДЕНИЯ О СВОИХ ДОХОДАХ, ОБ ИМУЩЕСТВЕ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И </w:t>
      </w:r>
      <w:proofErr w:type="gramStart"/>
      <w:r w:rsidRPr="00EB0626">
        <w:rPr>
          <w:rFonts w:ascii="Times New Roman" w:hAnsi="Times New Roman" w:cs="Times New Roman"/>
        </w:rPr>
        <w:t>ОБЯЗАТЕЛЬСТВАХ</w:t>
      </w:r>
      <w:proofErr w:type="gramEnd"/>
      <w:r w:rsidRPr="00EB0626">
        <w:rPr>
          <w:rFonts w:ascii="Times New Roman" w:hAnsi="Times New Roman" w:cs="Times New Roman"/>
        </w:rPr>
        <w:t xml:space="preserve"> ИМУЩЕСТВЕННОГО ХАРАКТЕРА, А ТАКЖЕ СВЕДЕНИЯ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 w:rsidRPr="00EB0626">
        <w:rPr>
          <w:rFonts w:ascii="Times New Roman" w:hAnsi="Times New Roman" w:cs="Times New Roman"/>
        </w:rPr>
        <w:t>ИМУЩЕСТВЕННОГО</w:t>
      </w:r>
      <w:proofErr w:type="gramEnd"/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И ПРИ ЗАМЕЩЕНИИ </w:t>
      </w:r>
      <w:proofErr w:type="gramStart"/>
      <w:r w:rsidRPr="00EB0626">
        <w:rPr>
          <w:rFonts w:ascii="Times New Roman" w:hAnsi="Times New Roman" w:cs="Times New Roman"/>
        </w:rPr>
        <w:t>КОТОРЫХ</w:t>
      </w:r>
      <w:proofErr w:type="gramEnd"/>
      <w:r w:rsidRPr="00EB0626">
        <w:rPr>
          <w:rFonts w:ascii="Times New Roman" w:hAnsi="Times New Roman" w:cs="Times New Roman"/>
        </w:rPr>
        <w:t xml:space="preserve"> МУНИЦИПАЛЬНЫЕ СЛУЖАЩИЕ ОБЯЗАНЫ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ПРЕДСТАВЛЯТЬ СВЕДЕНИЯ О СВОИХ ДОХОДАХ, РАСХОДАХ, </w:t>
      </w:r>
      <w:proofErr w:type="gramStart"/>
      <w:r w:rsidRPr="00EB0626">
        <w:rPr>
          <w:rFonts w:ascii="Times New Roman" w:hAnsi="Times New Roman" w:cs="Times New Roman"/>
        </w:rPr>
        <w:t>ОБ</w:t>
      </w:r>
      <w:proofErr w:type="gramEnd"/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B0626">
        <w:rPr>
          <w:rFonts w:ascii="Times New Roman" w:hAnsi="Times New Roman" w:cs="Times New Roman"/>
        </w:rPr>
        <w:t>ИМУЩЕСТВЕ</w:t>
      </w:r>
      <w:proofErr w:type="gramEnd"/>
      <w:r w:rsidRPr="00EB0626">
        <w:rPr>
          <w:rFonts w:ascii="Times New Roman" w:hAnsi="Times New Roman" w:cs="Times New Roman"/>
        </w:rPr>
        <w:t xml:space="preserve"> И ОБЯЗАТЕЛЬСТВАХ ИМУЩЕСТВЕННОГО ХАРАКТЕРА, А ТАКЖЕ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СВЕДЕНИЯ О ДОХОДАХ, РАСХОДАХ, ОБ ИМУЩЕСТВЕ И ОБЯЗАТЕЛЬСТВАХ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EB0626">
        <w:rPr>
          <w:rFonts w:ascii="Times New Roman" w:hAnsi="Times New Roman" w:cs="Times New Roman"/>
        </w:rPr>
        <w:t>СВОИХ</w:t>
      </w:r>
      <w:proofErr w:type="gramEnd"/>
      <w:r w:rsidRPr="00EB0626">
        <w:rPr>
          <w:rFonts w:ascii="Times New Roman" w:hAnsi="Times New Roman" w:cs="Times New Roman"/>
        </w:rPr>
        <w:t xml:space="preserve"> СУПРУГИ (СУПРУГА)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И НЕСОВЕРШЕННОЛЕТНИХ ДЕТЕЙ</w:t>
      </w: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0626" w:rsidRPr="00EB0626" w:rsidRDefault="00EB0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EB0626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EB0626">
        <w:rPr>
          <w:rFonts w:ascii="Times New Roman" w:hAnsi="Times New Roman" w:cs="Times New Roman"/>
          <w:color w:val="0A2666"/>
        </w:rPr>
        <w:t>: примечание.</w:t>
      </w:r>
    </w:p>
    <w:p w:rsidR="00EB0626" w:rsidRPr="00EB0626" w:rsidRDefault="00EB0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  <w:color w:val="0A2666"/>
        </w:rPr>
        <w:t>В официальном тексте документа, видимо, допущена опечатка: Областной закон N 222-12-ОЗ принят 27.09.2006, а не 29.09.2006.</w:t>
      </w:r>
    </w:p>
    <w:p w:rsidR="00EB0626" w:rsidRPr="00EB0626" w:rsidRDefault="00EB06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0626" w:rsidRPr="00EB0626" w:rsidRDefault="00EB0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B0626">
        <w:rPr>
          <w:rFonts w:ascii="Times New Roman" w:hAnsi="Times New Roman" w:cs="Times New Roman"/>
        </w:rPr>
        <w:t xml:space="preserve">В соответствии с Федеральными законами от 02.03.2007 </w:t>
      </w:r>
      <w:hyperlink r:id="rId5" w:history="1">
        <w:r w:rsidRPr="00EB0626">
          <w:rPr>
            <w:rFonts w:ascii="Times New Roman" w:hAnsi="Times New Roman" w:cs="Times New Roman"/>
            <w:color w:val="0000FF"/>
          </w:rPr>
          <w:t>N 25-ФЗ</w:t>
        </w:r>
      </w:hyperlink>
      <w:r w:rsidRPr="00EB0626">
        <w:rPr>
          <w:rFonts w:ascii="Times New Roman" w:hAnsi="Times New Roman" w:cs="Times New Roman"/>
        </w:rPr>
        <w:t xml:space="preserve"> "О муниципальной службе в Российской Федерации", от 25.12.2008 </w:t>
      </w:r>
      <w:hyperlink r:id="rId6" w:history="1">
        <w:r w:rsidRPr="00EB0626">
          <w:rPr>
            <w:rFonts w:ascii="Times New Roman" w:hAnsi="Times New Roman" w:cs="Times New Roman"/>
            <w:color w:val="0000FF"/>
          </w:rPr>
          <w:t>N 273-ФЗ</w:t>
        </w:r>
      </w:hyperlink>
      <w:r w:rsidRPr="00EB0626">
        <w:rPr>
          <w:rFonts w:ascii="Times New Roman" w:hAnsi="Times New Roman" w:cs="Times New Roman"/>
        </w:rPr>
        <w:t xml:space="preserve"> "О противодействии коррупции", от 03.12.2012 </w:t>
      </w:r>
      <w:hyperlink r:id="rId7" w:history="1">
        <w:r w:rsidRPr="00EB0626">
          <w:rPr>
            <w:rFonts w:ascii="Times New Roman" w:hAnsi="Times New Roman" w:cs="Times New Roman"/>
            <w:color w:val="0000FF"/>
          </w:rPr>
          <w:t>N 230-ФЗ</w:t>
        </w:r>
      </w:hyperlink>
      <w:r w:rsidRPr="00EB0626">
        <w:rPr>
          <w:rFonts w:ascii="Times New Roman" w:hAnsi="Times New Roman" w:cs="Times New Roman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18.05.2009 </w:t>
      </w:r>
      <w:hyperlink r:id="rId8" w:history="1">
        <w:r w:rsidRPr="00EB0626">
          <w:rPr>
            <w:rFonts w:ascii="Times New Roman" w:hAnsi="Times New Roman" w:cs="Times New Roman"/>
            <w:color w:val="0000FF"/>
          </w:rPr>
          <w:t>N 557</w:t>
        </w:r>
      </w:hyperlink>
      <w:r w:rsidRPr="00EB0626">
        <w:rPr>
          <w:rFonts w:ascii="Times New Roman" w:hAnsi="Times New Roman" w:cs="Times New Roman"/>
        </w:rPr>
        <w:t xml:space="preserve"> "Об утверждении Перечня должностей федеральной государственной службы, при назначении на которые граждане</w:t>
      </w:r>
      <w:proofErr w:type="gramEnd"/>
      <w:r w:rsidRPr="00EB0626">
        <w:rPr>
          <w:rFonts w:ascii="Times New Roman" w:hAnsi="Times New Roman" w:cs="Times New Roman"/>
        </w:rPr>
        <w:t xml:space="preserve"> </w:t>
      </w:r>
      <w:proofErr w:type="gramStart"/>
      <w:r w:rsidRPr="00EB0626">
        <w:rPr>
          <w:rFonts w:ascii="Times New Roman" w:hAnsi="Times New Roman" w:cs="Times New Roman"/>
        </w:rPr>
        <w:t xml:space="preserve"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02.04.2013 </w:t>
      </w:r>
      <w:hyperlink r:id="rId9" w:history="1">
        <w:r w:rsidRPr="00EB0626">
          <w:rPr>
            <w:rFonts w:ascii="Times New Roman" w:hAnsi="Times New Roman" w:cs="Times New Roman"/>
            <w:color w:val="0000FF"/>
          </w:rPr>
          <w:t>N 310</w:t>
        </w:r>
      </w:hyperlink>
      <w:r w:rsidRPr="00EB0626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Pr="00EB0626">
        <w:rPr>
          <w:rFonts w:ascii="Times New Roman" w:hAnsi="Times New Roman" w:cs="Times New Roman"/>
        </w:rPr>
        <w:t xml:space="preserve"> их доходам" и с областным законом от 29.09.2006 </w:t>
      </w:r>
      <w:hyperlink r:id="rId10" w:history="1">
        <w:r w:rsidRPr="00EB0626">
          <w:rPr>
            <w:rFonts w:ascii="Times New Roman" w:hAnsi="Times New Roman" w:cs="Times New Roman"/>
            <w:color w:val="0000FF"/>
          </w:rPr>
          <w:t>N 222-12-ОЗ</w:t>
        </w:r>
      </w:hyperlink>
      <w:r w:rsidRPr="00EB0626">
        <w:rPr>
          <w:rFonts w:ascii="Times New Roman" w:hAnsi="Times New Roman" w:cs="Times New Roman"/>
        </w:rPr>
        <w:t xml:space="preserve"> "О правовом регулировании муниципальной службы в Архангельской области":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1. </w:t>
      </w:r>
      <w:proofErr w:type="gramStart"/>
      <w:r w:rsidRPr="00EB0626">
        <w:rPr>
          <w:rFonts w:ascii="Times New Roman" w:hAnsi="Times New Roman" w:cs="Times New Roman"/>
        </w:rPr>
        <w:t xml:space="preserve">Утвердить прилагаемый </w:t>
      </w:r>
      <w:hyperlink w:anchor="P48" w:history="1">
        <w:r w:rsidRPr="00EB0626">
          <w:rPr>
            <w:rFonts w:ascii="Times New Roman" w:hAnsi="Times New Roman" w:cs="Times New Roman"/>
            <w:color w:val="0000FF"/>
          </w:rPr>
          <w:t>Перечень</w:t>
        </w:r>
      </w:hyperlink>
      <w:r w:rsidRPr="00EB0626">
        <w:rPr>
          <w:rFonts w:ascii="Times New Roman" w:hAnsi="Times New Roman" w:cs="Times New Roman"/>
        </w:rPr>
        <w:t xml:space="preserve"> должностей муниципальной службы в Администрации муниципального образования "Город Архангельск",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</w:t>
      </w:r>
      <w:proofErr w:type="gramEnd"/>
      <w:r w:rsidRPr="00EB0626">
        <w:rPr>
          <w:rFonts w:ascii="Times New Roman" w:hAnsi="Times New Roman" w:cs="Times New Roman"/>
        </w:rPr>
        <w:t xml:space="preserve"> </w:t>
      </w:r>
      <w:proofErr w:type="gramStart"/>
      <w:r w:rsidRPr="00EB0626">
        <w:rPr>
          <w:rFonts w:ascii="Times New Roman" w:hAnsi="Times New Roman" w:cs="Times New Roman"/>
        </w:rPr>
        <w:t>имуществе</w:t>
      </w:r>
      <w:proofErr w:type="gramEnd"/>
      <w:r w:rsidRPr="00EB0626">
        <w:rPr>
          <w:rFonts w:ascii="Times New Roman" w:hAnsi="Times New Roman" w:cs="Times New Roman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2. Управлению муниципальной службы и кадров Администрации муниципального образования "Город Архангельск", руководителям органов Администрации муниципального образования "Город Архангельск" города, обладающих правами юридического лица, ознакомить муниципальных служащих с настоящим постановлением под подпись.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3. Признать утратившими силу следующие постановления Администрации муниципального образования "Город Архангельск":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B0626">
        <w:rPr>
          <w:rFonts w:ascii="Times New Roman" w:hAnsi="Times New Roman" w:cs="Times New Roman"/>
        </w:rPr>
        <w:t xml:space="preserve">от 28.03.2016 </w:t>
      </w:r>
      <w:hyperlink r:id="rId11" w:history="1">
        <w:r w:rsidRPr="00EB0626">
          <w:rPr>
            <w:rFonts w:ascii="Times New Roman" w:hAnsi="Times New Roman" w:cs="Times New Roman"/>
            <w:color w:val="0000FF"/>
          </w:rPr>
          <w:t>N 345</w:t>
        </w:r>
      </w:hyperlink>
      <w:r w:rsidRPr="00EB0626">
        <w:rPr>
          <w:rFonts w:ascii="Times New Roman" w:hAnsi="Times New Roman" w:cs="Times New Roman"/>
        </w:rPr>
        <w:t xml:space="preserve"> "Об утверждении перечня должностей муниципальной службы в Администрации муниципального образования "Город Архангельск", при назначении на которые </w:t>
      </w:r>
      <w:r w:rsidRPr="00EB0626">
        <w:rPr>
          <w:rFonts w:ascii="Times New Roman" w:hAnsi="Times New Roman" w:cs="Times New Roman"/>
        </w:rPr>
        <w:lastRenderedPageBreak/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 w:rsidRPr="00EB0626">
        <w:rPr>
          <w:rFonts w:ascii="Times New Roman" w:hAnsi="Times New Roman" w:cs="Times New Roman"/>
        </w:rPr>
        <w:t xml:space="preserve"> своих </w:t>
      </w:r>
      <w:proofErr w:type="gramStart"/>
      <w:r w:rsidRPr="00EB0626">
        <w:rPr>
          <w:rFonts w:ascii="Times New Roman" w:hAnsi="Times New Roman" w:cs="Times New Roman"/>
        </w:rPr>
        <w:t>доходах</w:t>
      </w:r>
      <w:proofErr w:type="gramEnd"/>
      <w:r w:rsidRPr="00EB0626">
        <w:rPr>
          <w:rFonts w:ascii="Times New Roman" w:hAnsi="Times New Roman" w:cs="Times New Roman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B0626">
        <w:rPr>
          <w:rFonts w:ascii="Times New Roman" w:hAnsi="Times New Roman" w:cs="Times New Roman"/>
        </w:rPr>
        <w:t>от 29.11.2016 N 1360 "О внесении дополнения и изменения в Перечень должностей муниципальной службы в Администрации муниципального образования "Город Архангельск",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</w:t>
      </w:r>
      <w:proofErr w:type="gramEnd"/>
      <w:r w:rsidRPr="00EB0626">
        <w:rPr>
          <w:rFonts w:ascii="Times New Roman" w:hAnsi="Times New Roman" w:cs="Times New Roman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B0626">
        <w:rPr>
          <w:rFonts w:ascii="Times New Roman" w:hAnsi="Times New Roman" w:cs="Times New Roman"/>
        </w:rPr>
        <w:t xml:space="preserve">от 29.12.2016 </w:t>
      </w:r>
      <w:hyperlink r:id="rId12" w:history="1">
        <w:r w:rsidRPr="00EB0626">
          <w:rPr>
            <w:rFonts w:ascii="Times New Roman" w:hAnsi="Times New Roman" w:cs="Times New Roman"/>
            <w:color w:val="0000FF"/>
          </w:rPr>
          <w:t>N 1530</w:t>
        </w:r>
      </w:hyperlink>
      <w:r w:rsidRPr="00EB0626">
        <w:rPr>
          <w:rFonts w:ascii="Times New Roman" w:hAnsi="Times New Roman" w:cs="Times New Roman"/>
        </w:rPr>
        <w:t xml:space="preserve"> "Об утверждении перечня должностей муниципальной службы в Администрации муниципального образования "Город Архангельск",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 w:rsidRPr="00EB0626">
        <w:rPr>
          <w:rFonts w:ascii="Times New Roman" w:hAnsi="Times New Roman" w:cs="Times New Roman"/>
        </w:rPr>
        <w:t xml:space="preserve"> своих </w:t>
      </w:r>
      <w:proofErr w:type="gramStart"/>
      <w:r w:rsidRPr="00EB0626">
        <w:rPr>
          <w:rFonts w:ascii="Times New Roman" w:hAnsi="Times New Roman" w:cs="Times New Roman"/>
        </w:rPr>
        <w:t>доходах</w:t>
      </w:r>
      <w:proofErr w:type="gramEnd"/>
      <w:r w:rsidRPr="00EB0626">
        <w:rPr>
          <w:rFonts w:ascii="Times New Roman" w:hAnsi="Times New Roman" w:cs="Times New Roman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4. </w:t>
      </w:r>
      <w:proofErr w:type="gramStart"/>
      <w:r w:rsidRPr="00EB0626">
        <w:rPr>
          <w:rFonts w:ascii="Times New Roman" w:hAnsi="Times New Roman" w:cs="Times New Roman"/>
        </w:rPr>
        <w:t>Контроль за</w:t>
      </w:r>
      <w:proofErr w:type="gramEnd"/>
      <w:r w:rsidRPr="00EB0626">
        <w:rPr>
          <w:rFonts w:ascii="Times New Roman" w:hAnsi="Times New Roman" w:cs="Times New Roman"/>
        </w:rPr>
        <w:t xml:space="preserve"> исполнением постановления возложить на заместителя Главы муниципального образования "Город Архангельск" - руководителя аппарата Евменова Н.В.</w:t>
      </w: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right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Глава муниципального образования</w:t>
      </w:r>
    </w:p>
    <w:p w:rsidR="00EB0626" w:rsidRPr="00EB0626" w:rsidRDefault="00EB0626">
      <w:pPr>
        <w:pStyle w:val="ConsPlusNormal"/>
        <w:jc w:val="right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"Город Архангельск"</w:t>
      </w:r>
    </w:p>
    <w:p w:rsidR="00EB0626" w:rsidRPr="00EB0626" w:rsidRDefault="00EB0626">
      <w:pPr>
        <w:pStyle w:val="ConsPlusNormal"/>
        <w:jc w:val="right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И.В.ГОДЗИШ</w:t>
      </w: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Утвержден</w:t>
      </w:r>
    </w:p>
    <w:p w:rsidR="00EB0626" w:rsidRPr="00EB0626" w:rsidRDefault="00EB0626">
      <w:pPr>
        <w:pStyle w:val="ConsPlusNormal"/>
        <w:jc w:val="right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постановлением Администрации</w:t>
      </w:r>
    </w:p>
    <w:p w:rsidR="00EB0626" w:rsidRPr="00EB0626" w:rsidRDefault="00EB0626">
      <w:pPr>
        <w:pStyle w:val="ConsPlusNormal"/>
        <w:jc w:val="right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муниципального образования</w:t>
      </w:r>
    </w:p>
    <w:p w:rsidR="00EB0626" w:rsidRPr="00EB0626" w:rsidRDefault="00EB0626">
      <w:pPr>
        <w:pStyle w:val="ConsPlusNormal"/>
        <w:jc w:val="right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"Город Архангельск"</w:t>
      </w:r>
    </w:p>
    <w:p w:rsidR="00EB0626" w:rsidRPr="00EB0626" w:rsidRDefault="00EB0626">
      <w:pPr>
        <w:pStyle w:val="ConsPlusNormal"/>
        <w:jc w:val="right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от 07.08.2017 N 914</w:t>
      </w: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EB0626">
        <w:rPr>
          <w:rFonts w:ascii="Times New Roman" w:hAnsi="Times New Roman" w:cs="Times New Roman"/>
        </w:rPr>
        <w:t>ПЕРЕЧЕНЬ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>ДОЛЖНОСТЕЙ МУНИЦИПАЛЬНОЙ СЛУЖБЫ В АДМИНИСТРАЦИИ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МУНИЦИПАЛЬНОГО ОБРАЗОВАНИЯ "ГОРОД АРХАНГЕЛЬСК",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ПРИ </w:t>
      </w:r>
      <w:proofErr w:type="gramStart"/>
      <w:r w:rsidRPr="00EB0626">
        <w:rPr>
          <w:rFonts w:ascii="Times New Roman" w:hAnsi="Times New Roman" w:cs="Times New Roman"/>
        </w:rPr>
        <w:t>НАЗНАЧЕНИИ</w:t>
      </w:r>
      <w:proofErr w:type="gramEnd"/>
      <w:r w:rsidRPr="00EB0626">
        <w:rPr>
          <w:rFonts w:ascii="Times New Roman" w:hAnsi="Times New Roman" w:cs="Times New Roman"/>
        </w:rPr>
        <w:t xml:space="preserve"> НА КОТОРЫЕ ГРАЖДАНЕ ОБЯЗАНЫ ПРЕДСТАВЛЯТЬ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ИМУЩЕСТВЕННОГО ХАРАКТЕРА, А ТАКЖЕ СВЕДЕНИЯ О ДОХОДАХ, </w:t>
      </w:r>
      <w:proofErr w:type="gramStart"/>
      <w:r w:rsidRPr="00EB0626">
        <w:rPr>
          <w:rFonts w:ascii="Times New Roman" w:hAnsi="Times New Roman" w:cs="Times New Roman"/>
        </w:rPr>
        <w:t>ОБ</w:t>
      </w:r>
      <w:proofErr w:type="gramEnd"/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B0626">
        <w:rPr>
          <w:rFonts w:ascii="Times New Roman" w:hAnsi="Times New Roman" w:cs="Times New Roman"/>
        </w:rPr>
        <w:t>ИМУЩЕСТВЕ</w:t>
      </w:r>
      <w:proofErr w:type="gramEnd"/>
      <w:r w:rsidRPr="00EB0626">
        <w:rPr>
          <w:rFonts w:ascii="Times New Roman" w:hAnsi="Times New Roman" w:cs="Times New Roman"/>
        </w:rPr>
        <w:t xml:space="preserve"> И ОБЯЗАТЕЛЬСТВАХ ИМУЩЕСТВЕННОГО ХАРАКТЕРА СВОИХ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СУПРУГИ (СУПРУГА) И НЕСОВЕРШЕННОЛЕТНИХ ДЕТЕЙ И ПРИ ЗАМЕЩЕНИИ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B0626">
        <w:rPr>
          <w:rFonts w:ascii="Times New Roman" w:hAnsi="Times New Roman" w:cs="Times New Roman"/>
        </w:rPr>
        <w:t>КОТОРЫХ</w:t>
      </w:r>
      <w:proofErr w:type="gramEnd"/>
      <w:r w:rsidRPr="00EB0626">
        <w:rPr>
          <w:rFonts w:ascii="Times New Roman" w:hAnsi="Times New Roman" w:cs="Times New Roman"/>
        </w:rPr>
        <w:t xml:space="preserve"> МУНИЦИПАЛЬНЫЕ СЛУЖАЩИЕ ОБЯЗАНЫ ПРЕДСТАВЛЯТЬ СВЕДЕНИЯ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О СВОИХ ДОХОДАХ, РАСХОДАХ, ОБ ИМУЩЕСТВЕ И ОБЯЗАТЕЛЬСТВАХ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РАСХОДАХ, ОБ ИМУЩЕСТВЕ И ОБЯЗАТЕЛЬСТВАХ </w:t>
      </w:r>
      <w:proofErr w:type="gramStart"/>
      <w:r w:rsidRPr="00EB0626">
        <w:rPr>
          <w:rFonts w:ascii="Times New Roman" w:hAnsi="Times New Roman" w:cs="Times New Roman"/>
        </w:rPr>
        <w:t>ИМУЩЕСТВЕННОГО</w:t>
      </w:r>
      <w:proofErr w:type="gramEnd"/>
    </w:p>
    <w:p w:rsidR="00EB0626" w:rsidRPr="00EB0626" w:rsidRDefault="00EB0626">
      <w:pPr>
        <w:pStyle w:val="ConsPlusTitle"/>
        <w:jc w:val="center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</w:p>
    <w:p w:rsidR="00EB0626" w:rsidRPr="00EB0626" w:rsidRDefault="00EB0626">
      <w:pPr>
        <w:pStyle w:val="ConsPlusNormal"/>
        <w:jc w:val="both"/>
        <w:rPr>
          <w:rFonts w:ascii="Times New Roman" w:hAnsi="Times New Roman" w:cs="Times New Roman"/>
        </w:rPr>
      </w:pPr>
    </w:p>
    <w:p w:rsidR="00EB0626" w:rsidRPr="00EB0626" w:rsidRDefault="00EB06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1. Высшие должности муниципальной службы.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Главы Администрации муниципального образования "Город Архангельск".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2. Главные должности муниципальной службы.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Руководитель отраслевого (функционального) и территориального органа Администрации муниципального образования "Город Архангельск".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3. Ведущие должности муниципальной службы.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руководителя отраслевого (функционального) и территориального органа Администрации муниципального образования "Город Архангельск".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Помощник заместителя Главы муниципального образования "Город Архангельск".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 Отдельные ведущие должности муниципальной службы в органах Администрации муниципального образования "Город Архангельск":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4.1. Департамент организационной работы и протокола.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внешним связям и туризму.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организационной работы.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связям с общественными организациями.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4.2. </w:t>
      </w:r>
      <w:proofErr w:type="spellStart"/>
      <w:r w:rsidRPr="00EB0626">
        <w:rPr>
          <w:rFonts w:ascii="Times New Roman" w:hAnsi="Times New Roman" w:cs="Times New Roman"/>
        </w:rPr>
        <w:t>Муниципально</w:t>
      </w:r>
      <w:proofErr w:type="spellEnd"/>
      <w:r w:rsidRPr="00EB0626">
        <w:rPr>
          <w:rFonts w:ascii="Times New Roman" w:hAnsi="Times New Roman" w:cs="Times New Roman"/>
        </w:rPr>
        <w:t>-правовой департамент.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правового обеспечения имущественного комплекса.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правового обеспечения организационной, кадровой работы и социальной сферы.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правового обеспечения финансово-экономической деятельности.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правового обеспечения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правового обеспечения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4.3. Департамент экономического развития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инвестиционной политики и поддержки предпринимательства управления инвестиций и перспективного развития.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управления муниципальной экономики.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>Заместитель начальника управления муниципальной экономики.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инвестиций и перспективного развития - начальник отдела перспективного развития.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управления муниципальных закупок.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муниципальных закупок.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торговли и услуг населению - начальник отдела торговли и общественного питания.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Начальник </w:t>
      </w:r>
      <w:proofErr w:type="gramStart"/>
      <w:r w:rsidRPr="00EB0626">
        <w:rPr>
          <w:rFonts w:ascii="Times New Roman" w:hAnsi="Times New Roman" w:cs="Times New Roman"/>
        </w:rPr>
        <w:t>отдела бытового обслуживания населения управления торговли</w:t>
      </w:r>
      <w:proofErr w:type="gramEnd"/>
      <w:r w:rsidRPr="00EB0626">
        <w:rPr>
          <w:rFonts w:ascii="Times New Roman" w:hAnsi="Times New Roman" w:cs="Times New Roman"/>
        </w:rPr>
        <w:t xml:space="preserve"> и услуг населению.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4.4. Департамент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- начальник отдела проектов и программ управления развития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жилищным вопросам управления развития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работе с межведомственной комиссией управления развития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управления жилищно-коммунального хозяйства, энергетики и экологии.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жилищно-коммунального хозяйства, энергетики и экологии - начальник отдела энергетики.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организации управления жилищным фондом и экологии управления жилищно-коммунального хозяйства, энергетики и экологии.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коммунального хозяйства управления жилищно-коммунального хозяйства, энергетики и экологии.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организационного и кадрового обеспечения.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учета и отчетности - главный 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учета и отчетности - заместитель главного бухгалтера.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4.5. Департамент градостроительства.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архитектуры и градостроительства.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архитектуры и градостроительства - главный художник города.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административно-технического контроля - начальник архитектурно-строительного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административного контроля управления административно-технического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инженерно-производственного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рекламе.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4.6. Департамент финансов.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>Начальник отдела доходов и муниципальных долговых обязательств.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Начальник </w:t>
      </w:r>
      <w:proofErr w:type="gramStart"/>
      <w:r w:rsidRPr="00EB0626">
        <w:rPr>
          <w:rFonts w:ascii="Times New Roman" w:hAnsi="Times New Roman" w:cs="Times New Roman"/>
        </w:rPr>
        <w:t>отдела организации финансового обеспечения отраслей городского хозяйства</w:t>
      </w:r>
      <w:proofErr w:type="gramEnd"/>
      <w:r w:rsidRPr="00EB0626">
        <w:rPr>
          <w:rFonts w:ascii="Times New Roman" w:hAnsi="Times New Roman" w:cs="Times New Roman"/>
        </w:rPr>
        <w:t>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организации финансового обеспечения социальной сферы.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составления и исполнения городского бюджета.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методологии бюджетного процесса.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информационного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учета и отчетности - главный 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учета и отчетности - заместитель главного бухгалтера.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Заместитель </w:t>
      </w:r>
      <w:proofErr w:type="gramStart"/>
      <w:r w:rsidRPr="00EB0626">
        <w:rPr>
          <w:rFonts w:ascii="Times New Roman" w:hAnsi="Times New Roman" w:cs="Times New Roman"/>
        </w:rPr>
        <w:t>начальника отдела организации финансового обеспечения социальной сферы</w:t>
      </w:r>
      <w:proofErr w:type="gramEnd"/>
      <w:r w:rsidRPr="00EB0626">
        <w:rPr>
          <w:rFonts w:ascii="Times New Roman" w:hAnsi="Times New Roman" w:cs="Times New Roman"/>
        </w:rPr>
        <w:t>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4.7. Департамент образования.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дошкольного образования.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организационно-аналитического обеспечения.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организационно-аналитического обеспечения.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общего и дополнительного образования.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финансово-экономического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финансово-экономического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4.8. Департамент муниципального имущества.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управления муниципальным имуществом.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реестра и учета муниципального имущества.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аренды муниципальной собственности.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аренды муниципальной собственности.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земельных отношений.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земельных отношений.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учета и анализа финансово-экономической деятельности - главный 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учета и анализа финансово-экономической деятельности - заместитель главного бухгалтера.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4.9. Департамент транспорта, строительства и городской инфраструктуры.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строительства и капитального ремонта.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управления транспорта, дорог и мостов.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управления транспорта, дорог и мостов - начальник отдела содержания дорог и безопасности дорожного движения.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>Начальник отдела транспорта и связи управления транспорта, дорог и мостов.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проектов и программ транспорта, строительства и городской инфраструктуры.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учета и отчетности - главный 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4.10. Управление военно-мобилизационной работы, гражданской обороны, защиты информации и административных органов.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гражданской обороны.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административных органов.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военно-мобилизационной работы.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4.11. Контрольно-ревизионное управление.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контроля в сфере закупок.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Начальника отдела текущего контроля.</w:t>
      </w:r>
    </w:p>
    <w:p w:rsidR="00EB0626" w:rsidRPr="00EB0626" w:rsidRDefault="00EB0626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4.12. Управление информационных ресурсов и систем.</w:t>
      </w:r>
    </w:p>
    <w:p w:rsidR="00EB0626" w:rsidRPr="00EB0626" w:rsidRDefault="00EB0626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информационных технологий.</w:t>
      </w:r>
    </w:p>
    <w:p w:rsidR="00EB0626" w:rsidRPr="00EB0626" w:rsidRDefault="00EB0626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Заместитель начальника отдела информационных технологий.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4.13. Управление по вопросам семьи,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территориальному округу.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финансово-экономического отдела - главный 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демографии и семейной политики.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4.14. Управление культуры и молодежной политики.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по делам молодежи.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финансово-экономического отдела - главный 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4.15. Управление муниципальной службы и кадров.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Начальник отдела муниципальной службы.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 Отдельные старшие должности муниципальной службы в органах Администрации муниципального образования "Город Архангельск" города:</w:t>
      </w:r>
    </w:p>
    <w:p w:rsidR="00EB0626" w:rsidRPr="00EB0626" w:rsidRDefault="00EB0626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5.1. Департамент организационной работы и протокола.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координации предоставления муниципальных и государственных услуг.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по внешним связям и туризму.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координации предоставления муниципальных и государственных услуг.</w:t>
      </w:r>
    </w:p>
    <w:p w:rsidR="00EB0626" w:rsidRPr="00EB0626" w:rsidRDefault="00EB0626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 xml:space="preserve">5.2. </w:t>
      </w:r>
      <w:proofErr w:type="spellStart"/>
      <w:r w:rsidRPr="00EB0626">
        <w:rPr>
          <w:rFonts w:ascii="Times New Roman" w:hAnsi="Times New Roman" w:cs="Times New Roman"/>
        </w:rPr>
        <w:t>Муниципально</w:t>
      </w:r>
      <w:proofErr w:type="spellEnd"/>
      <w:r w:rsidRPr="00EB0626">
        <w:rPr>
          <w:rFonts w:ascii="Times New Roman" w:hAnsi="Times New Roman" w:cs="Times New Roman"/>
        </w:rPr>
        <w:t>-правовой департамент.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- юрисконсульт управления правового обеспечения организационной, кадровой работы и социальной сферы.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- юрисконсульт управления правового обеспечения имущественного комплекса.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- юрисконсульт отдела правового обеспечения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- юрисконсульт отдела правового обеспечения финансово-экономической деятельности.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5.3. Департамент экономического развития.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инвестиционной политики и поддержки предпринимательства управления инвестиций и перспективного развития.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инвестиционной политики и поддержки предпринимательства управления инвестиций и перспективного развития.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торговли и общественного питания управления торговли и услуг населению, занимающийся вопросом выдачи разрешений на право организации розничного рынка на территории муниципального образования "Город Архангельск".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5.4. Департамент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проектов и программ городского хозяйства управления развития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управления муниципального жилищного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управления муниципального жилищного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по жилищным вопросам управления развития городского хозяйства.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5.5. Департамент градостроительства.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архитектурно-строительного отдела управления административно-технического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архитектурно-строительного отдела управления административно-технического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административного контроля управления административно-технического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административного контроля управления административно-технического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по рекламе.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управления архитектуры и градостроительства.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управления архитектуры и градостроительства.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инженерно-производственного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инженерно-производственного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>5.6. Департамент финансов.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доходов и муниципальных долговых обязательств.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доходов и муниципальных долговых обязательств.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EB0626">
        <w:rPr>
          <w:rFonts w:ascii="Times New Roman" w:hAnsi="Times New Roman" w:cs="Times New Roman"/>
        </w:rPr>
        <w:t>отдела организации финансового обеспечения отраслей городского хозяйства</w:t>
      </w:r>
      <w:proofErr w:type="gramEnd"/>
      <w:r w:rsidRPr="00EB0626">
        <w:rPr>
          <w:rFonts w:ascii="Times New Roman" w:hAnsi="Times New Roman" w:cs="Times New Roman"/>
        </w:rPr>
        <w:t>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Ведущий специалист </w:t>
      </w:r>
      <w:proofErr w:type="gramStart"/>
      <w:r w:rsidRPr="00EB0626">
        <w:rPr>
          <w:rFonts w:ascii="Times New Roman" w:hAnsi="Times New Roman" w:cs="Times New Roman"/>
        </w:rPr>
        <w:t>отдела организации финансового обеспечения отраслей городского хозяйства</w:t>
      </w:r>
      <w:proofErr w:type="gramEnd"/>
      <w:r w:rsidRPr="00EB0626">
        <w:rPr>
          <w:rFonts w:ascii="Times New Roman" w:hAnsi="Times New Roman" w:cs="Times New Roman"/>
        </w:rPr>
        <w:t>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организации финансового обеспечения социальной сферы.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организации финансового обеспечения социальной сферы.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составления и исполнения городского бюджета.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составления и исполнения городского бюджета.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5.7. Департамент образования.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организационно-аналитического обеспечения, занимающийся вопросами государственной итоговой аттестации выпускников образовательных учреждений муниципального образования "Город Архангельск".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организационно-аналитического обеспечения, занимающийся вопросами организации капитального ремонта образовательных учреждений, выполняющий функции контрактного управляющего.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Главный специалист отдела общего и дополнительного образования, занимающийся формированием, утверждением и осуществлением </w:t>
      </w:r>
      <w:proofErr w:type="gramStart"/>
      <w:r w:rsidRPr="00EB0626">
        <w:rPr>
          <w:rFonts w:ascii="Times New Roman" w:hAnsi="Times New Roman" w:cs="Times New Roman"/>
        </w:rPr>
        <w:t>контроля за</w:t>
      </w:r>
      <w:proofErr w:type="gramEnd"/>
      <w:r w:rsidRPr="00EB0626">
        <w:rPr>
          <w:rFonts w:ascii="Times New Roman" w:hAnsi="Times New Roman" w:cs="Times New Roman"/>
        </w:rPr>
        <w:t xml:space="preserve"> исполнением муниципального задания образовательными учреждениями.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общего и дополнительного образования, занимающийся выдачей региональных медалей "За особые успехи в учении".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дошкольного образования.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дошкольного образования.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финансово-экономического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финансово-экономического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5.8. Департамент муниципального имущества.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управления муниципальным имуществом.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управления муниципальным имуществом.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реестра и учета муниципального имущества.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реестра и учета муниципального имущества.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аренды муниципальной собственности.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аренды муниципальной собственности.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земельных отношений.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>Ведущий специалист отдела земельных отношений.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5.9. Департамент транспорта, строительства и городской инфраструктуры.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транспорта и связи управления транспорта, дорог и мостов, занимающийся вопросом выдачи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проектов и программ транспорта, строительства и городской инфраструктуры.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учета и отчетности.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управления строительства и капитального ремонта.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управления строительства и капитального ремонта.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5.10. Департамент контроля, документационного обеспечения и работы с населением.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регистрации и контроля исполнения документов.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регистрации и контроля исполнения документов.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5.11. Управление военно-мобилизационной работы, гражданской обороны, защиты информации и административных органов.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административных органов.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гражданской обороны, занимающийся вопросами закупки товаров, работ услуг для обеспечения муниципальных нужд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5.12. Контрольно-ревизионное управление.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финансового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текущего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контроля в сфере закупок.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5.13. Управление по вопросам семьи,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территориального округа, занимающийся вопросами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территориального округа, занимающийся вопросами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финансово-экономического отдела, занимающийся вопросами закупки товаров, работ услуг для обеспечения муниципальных нужд.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 xml:space="preserve">5.14. Управление </w:t>
      </w:r>
      <w:bookmarkStart w:id="1" w:name="_GoBack"/>
      <w:r w:rsidRPr="00EB0626">
        <w:rPr>
          <w:rFonts w:ascii="Times New Roman" w:hAnsi="Times New Roman" w:cs="Times New Roman"/>
        </w:rPr>
        <w:t>культ</w:t>
      </w:r>
      <w:bookmarkEnd w:id="1"/>
      <w:r w:rsidRPr="00EB0626">
        <w:rPr>
          <w:rFonts w:ascii="Times New Roman" w:hAnsi="Times New Roman" w:cs="Times New Roman"/>
        </w:rPr>
        <w:t>уры и молодежной политики.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финансово-экономического отдела.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5.15. Управление по физической культуре и спорту.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- главный 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lastRenderedPageBreak/>
        <w:t>Ведущий специалист, занимающийся вопросами бухгалтерского учета.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5.16. Управление муниципального жилищного контроля.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5.17. Администрации территориальных округов.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администрации округа.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 отдела жилищно-коммунального хозяйства и благоустройства.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 отдела жилищно-коммунального хозяйства и благоустройства.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специалист-бухгалтер.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Ведущий специалист, занимающийся вопросами торговли, общественного питания.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5.18. Отдел учета и отчетности.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Главный специалист, занимающийся вопросами закупки товаров, работ, услуг для обеспечения муниципальных нужд.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6. Отдельные младшие должности муниципальной службы в Администрации муниципального образования "Город Архангельск" города.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6.1. Департамент градостроительства.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Специалист 1 категории отдела по рекламе.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Специалист 1 категории управления архитектуры и градостроительства.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6.2. Управление по вопросам семьи,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Специалист 1 категории отдела территориального округа, занимающийся вопросами опеки и попечительства.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6.3. Администрации территориальных округов.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Специалист 1 категории, занимающийся вопросами торговли, общественного питания.</w:t>
      </w:r>
    </w:p>
    <w:p w:rsidR="00EB0626" w:rsidRPr="00EB0626" w:rsidRDefault="00EB0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626">
        <w:rPr>
          <w:rFonts w:ascii="Times New Roman" w:hAnsi="Times New Roman" w:cs="Times New Roman"/>
        </w:rPr>
        <w:t>Специалист 1 категории отдела жилищно-коммунального хозяйства и благоустройства.</w:t>
      </w:r>
    </w:p>
    <w:p w:rsidR="00141EAE" w:rsidRPr="00EB0626" w:rsidRDefault="00141EAE">
      <w:pPr>
        <w:rPr>
          <w:rFonts w:ascii="Times New Roman" w:hAnsi="Times New Roman" w:cs="Times New Roman"/>
        </w:rPr>
      </w:pPr>
    </w:p>
    <w:sectPr w:rsidR="00141EAE" w:rsidRPr="00EB0626" w:rsidSect="007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26"/>
    <w:rsid w:val="00141EAE"/>
    <w:rsid w:val="005959B9"/>
    <w:rsid w:val="005D0416"/>
    <w:rsid w:val="009D5D76"/>
    <w:rsid w:val="00A5395B"/>
    <w:rsid w:val="00D67F92"/>
    <w:rsid w:val="00DA6F85"/>
    <w:rsid w:val="00E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AEAB5463DCD7861096860FC8789277A5814185FF301195AB9BE972Ay8p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AEAB5463DCD7861096860FC8789277957141251F201195AB9BE972Ay8p0I" TargetMode="External"/><Relationship Id="rId12" Type="http://schemas.openxmlformats.org/officeDocument/2006/relationships/hyperlink" Target="consultantplus://offline/ref=AE5AEAB5463DCD786109766DEAEBD72B7B54421C5EF5034B06E6E5CA7D89AB6By4p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AEAB5463DCD7861096860FC8789277A5E1C1152F301195AB9BE972A80A13C054B1790299B96E9yApBI" TargetMode="External"/><Relationship Id="rId11" Type="http://schemas.openxmlformats.org/officeDocument/2006/relationships/hyperlink" Target="consultantplus://offline/ref=AE5AEAB5463DCD786109766DEAEBD72B7B54421C51F1084D01E6E5CA7D89AB6By4p2I" TargetMode="External"/><Relationship Id="rId5" Type="http://schemas.openxmlformats.org/officeDocument/2006/relationships/hyperlink" Target="consultantplus://offline/ref=AE5AEAB5463DCD7861096860FC8789277A5D1C185EF001195AB9BE972A80A13C054B1795y2pBI" TargetMode="External"/><Relationship Id="rId10" Type="http://schemas.openxmlformats.org/officeDocument/2006/relationships/hyperlink" Target="consultantplus://offline/ref=AE5AEAB5463DCD786109766DEAEBD72B7B54421C5EFF0E4607E6E5CA7D89AB6By4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AEAB5463DCD7861096860FC878927795918175FF301195AB9BE972Ay8p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Мария Игоревна Трофимова</cp:lastModifiedBy>
  <cp:revision>1</cp:revision>
  <cp:lastPrinted>2017-11-16T08:43:00Z</cp:lastPrinted>
  <dcterms:created xsi:type="dcterms:W3CDTF">2017-11-16T08:41:00Z</dcterms:created>
  <dcterms:modified xsi:type="dcterms:W3CDTF">2017-11-16T08:47:00Z</dcterms:modified>
</cp:coreProperties>
</file>