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5E" w:rsidRPr="002011AE" w:rsidRDefault="00061BB7" w:rsidP="00090170">
      <w:pPr>
        <w:autoSpaceDE w:val="0"/>
        <w:autoSpaceDN w:val="0"/>
        <w:adjustRightInd w:val="0"/>
        <w:spacing w:after="0" w:line="240" w:lineRule="auto"/>
        <w:ind w:left="3969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</w:t>
      </w:r>
      <w:r w:rsidR="00106E5E" w:rsidRPr="002011AE">
        <w:rPr>
          <w:rFonts w:ascii="Times New Roman" w:hAnsi="Times New Roman" w:cs="Times New Roman"/>
          <w:bCs/>
          <w:sz w:val="24"/>
          <w:szCs w:val="24"/>
        </w:rPr>
        <w:t xml:space="preserve"> 1</w:t>
      </w:r>
    </w:p>
    <w:p w:rsidR="002011AE" w:rsidRPr="002011AE" w:rsidRDefault="00106E5E" w:rsidP="00090170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2011AE">
        <w:rPr>
          <w:rFonts w:ascii="Times New Roman" w:hAnsi="Times New Roman" w:cs="Times New Roman"/>
          <w:bCs/>
          <w:sz w:val="24"/>
          <w:szCs w:val="24"/>
        </w:rPr>
        <w:t xml:space="preserve">к Порядку </w:t>
      </w:r>
      <w:proofErr w:type="gramStart"/>
      <w:r w:rsidR="002011AE" w:rsidRPr="002011AE">
        <w:rPr>
          <w:rFonts w:ascii="Times New Roman" w:hAnsi="Times New Roman" w:cs="Times New Roman"/>
          <w:sz w:val="24"/>
          <w:szCs w:val="24"/>
        </w:rPr>
        <w:t>проведения оценки регулирующего воздействия проектов муниципальных нормативных правовых актов</w:t>
      </w:r>
      <w:r w:rsidR="004C56B3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="004C56B3">
        <w:rPr>
          <w:rFonts w:ascii="Times New Roman" w:hAnsi="Times New Roman" w:cs="Times New Roman"/>
          <w:sz w:val="24"/>
          <w:szCs w:val="24"/>
        </w:rPr>
        <w:t xml:space="preserve"> образования "</w:t>
      </w:r>
      <w:r w:rsidR="00331D48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4C56B3">
        <w:rPr>
          <w:rFonts w:ascii="Times New Roman" w:hAnsi="Times New Roman" w:cs="Times New Roman"/>
          <w:sz w:val="24"/>
          <w:szCs w:val="24"/>
        </w:rPr>
        <w:t>"</w:t>
      </w:r>
      <w:r w:rsidR="002011AE" w:rsidRPr="002011AE">
        <w:rPr>
          <w:rFonts w:ascii="Times New Roman" w:hAnsi="Times New Roman" w:cs="Times New Roman"/>
          <w:sz w:val="24"/>
          <w:szCs w:val="24"/>
        </w:rPr>
        <w:t>, затрагивающих вопросы осуществления предпринимательской и инвестиционной деятельности</w:t>
      </w:r>
    </w:p>
    <w:p w:rsidR="00106E5E" w:rsidRDefault="00106E5E" w:rsidP="002011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2E0551" w:rsidRDefault="002E0551" w:rsidP="002011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106E5E" w:rsidRPr="003726D1" w:rsidRDefault="00106E5E" w:rsidP="003726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6D1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06E5E" w:rsidRDefault="00106E5E" w:rsidP="003726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D48">
        <w:rPr>
          <w:rFonts w:ascii="Times New Roman" w:hAnsi="Times New Roman" w:cs="Times New Roman"/>
          <w:b/>
          <w:sz w:val="28"/>
          <w:szCs w:val="28"/>
        </w:rPr>
        <w:t>о подготовке проекта</w:t>
      </w:r>
      <w:r w:rsidR="00681AC1" w:rsidRPr="00331D48">
        <w:rPr>
          <w:rFonts w:ascii="Times New Roman" w:hAnsi="Times New Roman" w:cs="Times New Roman"/>
          <w:b/>
          <w:sz w:val="28"/>
          <w:szCs w:val="28"/>
        </w:rPr>
        <w:t xml:space="preserve"> правового акта</w:t>
      </w:r>
    </w:p>
    <w:p w:rsidR="00090170" w:rsidRPr="00331D48" w:rsidRDefault="00090170" w:rsidP="003726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E5E" w:rsidRPr="0039632E" w:rsidRDefault="00090170" w:rsidP="0039632E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632E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39632E" w:rsidRPr="0039632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Архангельск» «Об утверждении Правил предоставления в 201</w:t>
      </w:r>
      <w:r w:rsidR="001629A0">
        <w:rPr>
          <w:rFonts w:ascii="Times New Roman" w:hAnsi="Times New Roman" w:cs="Times New Roman"/>
          <w:sz w:val="28"/>
          <w:szCs w:val="28"/>
        </w:rPr>
        <w:t>7</w:t>
      </w:r>
      <w:r w:rsidR="0039632E" w:rsidRPr="0039632E">
        <w:rPr>
          <w:rFonts w:ascii="Times New Roman" w:hAnsi="Times New Roman" w:cs="Times New Roman"/>
          <w:sz w:val="28"/>
          <w:szCs w:val="28"/>
        </w:rPr>
        <w:t xml:space="preserve"> году из городского бюджета субсидий на возмещение затрат организаций, связанных с оказанием ими услуг по уличному освещению»</w:t>
      </w:r>
    </w:p>
    <w:p w:rsidR="00464C1F" w:rsidRPr="00090170" w:rsidRDefault="00464C1F" w:rsidP="003726D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06E5E" w:rsidRDefault="00106E5E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6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03"/>
      </w:tblGrid>
      <w:tr w:rsidR="00331D48" w:rsidRPr="00BD2CF0" w:rsidTr="00BD2CF0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BD2CF0" w:rsidRDefault="0033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>Дата размещения уведомления</w:t>
            </w:r>
          </w:p>
        </w:tc>
        <w:tc>
          <w:tcPr>
            <w:tcW w:w="48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BD2CF0" w:rsidRDefault="004C56B3" w:rsidP="0016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r w:rsidR="001629A0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  <w:r w:rsidRPr="0039632E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r w:rsidR="00331D48"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629A0">
              <w:rPr>
                <w:rFonts w:ascii="Times New Roman" w:hAnsi="Times New Roman" w:cs="Times New Roman"/>
                <w:bCs/>
                <w:sz w:val="28"/>
                <w:szCs w:val="28"/>
              </w:rPr>
              <w:t>декабря</w:t>
            </w:r>
            <w:r w:rsidR="00090170"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80C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90170"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39632E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090170"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</w:tr>
      <w:tr w:rsidR="00331D48" w:rsidRPr="0039632E" w:rsidTr="00BD2CF0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BD2CF0" w:rsidRDefault="00331D48" w:rsidP="00B3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Разработчик </w:t>
            </w:r>
          </w:p>
        </w:tc>
        <w:tc>
          <w:tcPr>
            <w:tcW w:w="48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39632E" w:rsidRDefault="00090170" w:rsidP="00396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63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Департамент </w:t>
            </w:r>
            <w:r w:rsidR="0039632E" w:rsidRPr="0039632E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городского хозяйства Администрации муниципального образования «Город Архангельск»</w:t>
            </w:r>
          </w:p>
        </w:tc>
      </w:tr>
      <w:tr w:rsidR="00331D48" w:rsidRPr="00BD2CF0" w:rsidTr="00BD2CF0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BD2CF0" w:rsidRDefault="00331D48" w:rsidP="0033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>Обоснование необходимости подготовки проекта правового акта</w:t>
            </w:r>
          </w:p>
        </w:tc>
        <w:tc>
          <w:tcPr>
            <w:tcW w:w="48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BD2CF0" w:rsidRDefault="00FF193E" w:rsidP="00396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Правилами </w:t>
            </w:r>
            <w:proofErr w:type="gramStart"/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>устанавлива</w:t>
            </w:r>
            <w:r w:rsidR="00581A59"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>тся условия</w:t>
            </w:r>
            <w:proofErr w:type="gramEnd"/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порядок предоставления субсидий субъектам предпринимательства </w:t>
            </w:r>
          </w:p>
        </w:tc>
      </w:tr>
      <w:tr w:rsidR="00331D48" w:rsidRPr="00BD2CF0" w:rsidTr="00BD2CF0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BD2CF0" w:rsidRDefault="00331D48" w:rsidP="00364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>Планируемый срок вступления в силу муниципального нормативного правового акта</w:t>
            </w:r>
          </w:p>
        </w:tc>
        <w:tc>
          <w:tcPr>
            <w:tcW w:w="48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BD2CF0" w:rsidRDefault="00FF193E" w:rsidP="0016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CF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="003963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квартал 201</w:t>
            </w:r>
            <w:r w:rsidR="001629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 </w:t>
            </w:r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</w:tr>
      <w:tr w:rsidR="00331D48" w:rsidRPr="00BD2CF0" w:rsidTr="00BD2CF0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BD2CF0" w:rsidRDefault="00331D48" w:rsidP="00364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>Срок приема предложений по факту размещения уведомления</w:t>
            </w:r>
          </w:p>
        </w:tc>
        <w:tc>
          <w:tcPr>
            <w:tcW w:w="48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39632E" w:rsidRDefault="004C5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632E">
              <w:rPr>
                <w:rFonts w:ascii="Times New Roman" w:hAnsi="Times New Roman" w:cs="Times New Roman"/>
                <w:bCs/>
                <w:sz w:val="28"/>
                <w:szCs w:val="28"/>
              </w:rPr>
              <w:t>начало "</w:t>
            </w:r>
            <w:r w:rsidR="001629A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1629A0" w:rsidRPr="001629A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39632E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r w:rsidR="002E0551" w:rsidRPr="003963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629A0">
              <w:rPr>
                <w:rFonts w:ascii="Times New Roman" w:hAnsi="Times New Roman" w:cs="Times New Roman"/>
                <w:bCs/>
                <w:sz w:val="28"/>
                <w:szCs w:val="28"/>
              </w:rPr>
              <w:t>декабря</w:t>
            </w:r>
            <w:r w:rsidR="00FF193E" w:rsidRPr="003963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</w:t>
            </w:r>
            <w:r w:rsidR="0039632E" w:rsidRPr="0039632E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FF193E" w:rsidRPr="003963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  <w:p w:rsidR="002E0551" w:rsidRPr="00BD2CF0" w:rsidRDefault="002E0551" w:rsidP="0016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окончание </w:t>
            </w:r>
            <w:r w:rsidR="004C56B3"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r w:rsidR="001629A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1629A0" w:rsidRPr="001629A0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4C56B3"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r w:rsidR="001629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декабря </w:t>
            </w:r>
            <w:r w:rsidR="0039632E"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  <w:r w:rsidR="00FF193E"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</w:tr>
      <w:tr w:rsidR="00331D48" w:rsidRPr="00BD2CF0" w:rsidTr="00BD2CF0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464C1F" w:rsidRDefault="00331D48" w:rsidP="00BD2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BD2CF0" w:rsidRDefault="00331D48" w:rsidP="00FF1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</w:tr>
    </w:tbl>
    <w:p w:rsidR="00BD2CF0" w:rsidRPr="00BD2CF0" w:rsidRDefault="00BD2CF0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2CF0">
        <w:rPr>
          <w:rFonts w:ascii="Times New Roman" w:hAnsi="Times New Roman" w:cs="Times New Roman"/>
          <w:bCs/>
          <w:sz w:val="28"/>
          <w:szCs w:val="28"/>
        </w:rPr>
        <w:t>Ф.И.О. ответственного лица</w:t>
      </w:r>
    </w:p>
    <w:p w:rsidR="00BD2CF0" w:rsidRDefault="00BD2CF0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2CF0">
        <w:rPr>
          <w:rFonts w:ascii="Times New Roman" w:hAnsi="Times New Roman" w:cs="Times New Roman"/>
          <w:bCs/>
          <w:sz w:val="28"/>
          <w:szCs w:val="28"/>
        </w:rPr>
        <w:t xml:space="preserve">разработчика проекта </w:t>
      </w:r>
    </w:p>
    <w:p w:rsidR="006E610A" w:rsidRPr="00BD2CF0" w:rsidRDefault="00BD2CF0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2CF0">
        <w:rPr>
          <w:rFonts w:ascii="Times New Roman" w:hAnsi="Times New Roman" w:cs="Times New Roman"/>
          <w:bCs/>
          <w:sz w:val="28"/>
          <w:szCs w:val="28"/>
        </w:rPr>
        <w:t>правового акта</w:t>
      </w:r>
      <w:r w:rsidRPr="00BD2CF0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9632E">
        <w:rPr>
          <w:rFonts w:ascii="Times New Roman" w:hAnsi="Times New Roman" w:cs="Times New Roman"/>
          <w:bCs/>
          <w:sz w:val="28"/>
          <w:szCs w:val="28"/>
          <w:u w:val="single"/>
        </w:rPr>
        <w:t>Шелагина Наталья Павловна</w:t>
      </w:r>
      <w:r w:rsidRPr="00BD2CF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D2CF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D2CF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D2CF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9A4840" w:rsidRPr="00BD2CF0" w:rsidRDefault="00BD2CF0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2CF0">
        <w:rPr>
          <w:rFonts w:ascii="Times New Roman" w:hAnsi="Times New Roman" w:cs="Times New Roman"/>
          <w:bCs/>
          <w:sz w:val="28"/>
          <w:szCs w:val="28"/>
        </w:rPr>
        <w:t>Адрес электронной почты</w:t>
      </w:r>
      <w:r w:rsidRPr="00BD2CF0">
        <w:rPr>
          <w:rFonts w:ascii="Times New Roman" w:hAnsi="Times New Roman" w:cs="Times New Roman"/>
          <w:bCs/>
          <w:sz w:val="28"/>
          <w:szCs w:val="28"/>
        </w:rPr>
        <w:tab/>
      </w:r>
      <w:r w:rsidRPr="00BD2CF0">
        <w:rPr>
          <w:rFonts w:ascii="Times New Roman" w:hAnsi="Times New Roman" w:cs="Times New Roman"/>
          <w:bCs/>
          <w:sz w:val="28"/>
          <w:szCs w:val="28"/>
        </w:rPr>
        <w:tab/>
      </w:r>
      <w:r w:rsidRPr="00BD2CF0">
        <w:rPr>
          <w:rFonts w:ascii="Times New Roman" w:hAnsi="Times New Roman" w:cs="Times New Roman"/>
          <w:bCs/>
          <w:sz w:val="28"/>
          <w:szCs w:val="28"/>
        </w:rPr>
        <w:tab/>
      </w:r>
      <w:hyperlink r:id="rId9" w:history="1">
        <w:r w:rsidR="0039632E" w:rsidRPr="000B4CF2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shelagina</w:t>
        </w:r>
      </w:hyperlink>
      <w:r w:rsidR="0039632E">
        <w:rPr>
          <w:rStyle w:val="a3"/>
          <w:rFonts w:ascii="Times New Roman" w:hAnsi="Times New Roman" w:cs="Times New Roman"/>
          <w:bCs/>
          <w:sz w:val="28"/>
          <w:szCs w:val="28"/>
          <w:lang w:val="en-US"/>
        </w:rPr>
        <w:t>np</w:t>
      </w:r>
      <w:r w:rsidR="0039632E" w:rsidRPr="0039632E">
        <w:rPr>
          <w:rStyle w:val="a3"/>
          <w:rFonts w:ascii="Times New Roman" w:hAnsi="Times New Roman" w:cs="Times New Roman"/>
          <w:bCs/>
          <w:sz w:val="28"/>
          <w:szCs w:val="28"/>
        </w:rPr>
        <w:t>@</w:t>
      </w:r>
      <w:r w:rsidR="0039632E">
        <w:rPr>
          <w:rStyle w:val="a3"/>
          <w:rFonts w:ascii="Times New Roman" w:hAnsi="Times New Roman" w:cs="Times New Roman"/>
          <w:bCs/>
          <w:sz w:val="28"/>
          <w:szCs w:val="28"/>
          <w:lang w:val="en-US"/>
        </w:rPr>
        <w:t>arhcity</w:t>
      </w:r>
      <w:r w:rsidR="0039632E" w:rsidRPr="0039632E">
        <w:rPr>
          <w:rStyle w:val="a3"/>
          <w:rFonts w:ascii="Times New Roman" w:hAnsi="Times New Roman" w:cs="Times New Roman"/>
          <w:bCs/>
          <w:sz w:val="28"/>
          <w:szCs w:val="28"/>
        </w:rPr>
        <w:t>.</w:t>
      </w:r>
      <w:r w:rsidR="0039632E">
        <w:rPr>
          <w:rStyle w:val="a3"/>
          <w:rFonts w:ascii="Times New Roman" w:hAnsi="Times New Roman" w:cs="Times New Roman"/>
          <w:bCs/>
          <w:sz w:val="28"/>
          <w:szCs w:val="28"/>
          <w:lang w:val="en-US"/>
        </w:rPr>
        <w:t>ru</w:t>
      </w:r>
    </w:p>
    <w:p w:rsidR="00BD2CF0" w:rsidRPr="00BD2CF0" w:rsidRDefault="00BD2CF0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0551" w:rsidRPr="00676F70" w:rsidRDefault="00BD2CF0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2CF0">
        <w:rPr>
          <w:rFonts w:ascii="Times New Roman" w:hAnsi="Times New Roman" w:cs="Times New Roman"/>
          <w:bCs/>
          <w:sz w:val="28"/>
          <w:szCs w:val="28"/>
        </w:rPr>
        <w:t>Тел.: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39632E" w:rsidRPr="00676F70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BD2CF0">
        <w:rPr>
          <w:rFonts w:ascii="Times New Roman" w:hAnsi="Times New Roman" w:cs="Times New Roman"/>
          <w:bCs/>
          <w:sz w:val="28"/>
          <w:szCs w:val="28"/>
        </w:rPr>
        <w:t>(8182) 607-</w:t>
      </w:r>
      <w:r w:rsidR="0039632E" w:rsidRPr="00676F70">
        <w:rPr>
          <w:rFonts w:ascii="Times New Roman" w:hAnsi="Times New Roman" w:cs="Times New Roman"/>
          <w:bCs/>
          <w:sz w:val="28"/>
          <w:szCs w:val="28"/>
        </w:rPr>
        <w:t>552</w:t>
      </w:r>
    </w:p>
    <w:p w:rsidR="0039632E" w:rsidRPr="00676F70" w:rsidRDefault="0039632E" w:rsidP="00396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2CF0">
        <w:rPr>
          <w:rFonts w:ascii="Times New Roman" w:hAnsi="Times New Roman" w:cs="Times New Roman"/>
          <w:bCs/>
          <w:sz w:val="28"/>
          <w:szCs w:val="28"/>
        </w:rPr>
        <w:t>Тел./факс:</w:t>
      </w:r>
      <w:r w:rsidR="00DD64E2">
        <w:rPr>
          <w:rFonts w:ascii="Times New Roman" w:hAnsi="Times New Roman" w:cs="Times New Roman"/>
          <w:bCs/>
          <w:sz w:val="28"/>
          <w:szCs w:val="28"/>
        </w:rPr>
        <w:tab/>
      </w:r>
      <w:r w:rsidR="00DD64E2">
        <w:rPr>
          <w:rFonts w:ascii="Times New Roman" w:hAnsi="Times New Roman" w:cs="Times New Roman"/>
          <w:bCs/>
          <w:sz w:val="28"/>
          <w:szCs w:val="28"/>
        </w:rPr>
        <w:tab/>
      </w:r>
      <w:r w:rsidR="00DD64E2">
        <w:rPr>
          <w:rFonts w:ascii="Times New Roman" w:hAnsi="Times New Roman" w:cs="Times New Roman"/>
          <w:bCs/>
          <w:sz w:val="28"/>
          <w:szCs w:val="28"/>
        </w:rPr>
        <w:tab/>
      </w:r>
      <w:r w:rsidR="00DD64E2">
        <w:rPr>
          <w:rFonts w:ascii="Times New Roman" w:hAnsi="Times New Roman" w:cs="Times New Roman"/>
          <w:bCs/>
          <w:sz w:val="28"/>
          <w:szCs w:val="28"/>
        </w:rPr>
        <w:tab/>
      </w:r>
      <w:r w:rsidR="00DD64E2">
        <w:rPr>
          <w:rFonts w:ascii="Times New Roman" w:hAnsi="Times New Roman" w:cs="Times New Roman"/>
          <w:bCs/>
          <w:sz w:val="28"/>
          <w:szCs w:val="28"/>
        </w:rPr>
        <w:tab/>
        <w:t xml:space="preserve">         </w:t>
      </w:r>
      <w:r w:rsidRPr="00BD2CF0">
        <w:rPr>
          <w:rFonts w:ascii="Times New Roman" w:hAnsi="Times New Roman" w:cs="Times New Roman"/>
          <w:bCs/>
          <w:sz w:val="28"/>
          <w:szCs w:val="28"/>
        </w:rPr>
        <w:t>(8182) 607-</w:t>
      </w:r>
      <w:r w:rsidRPr="00676F70">
        <w:rPr>
          <w:rFonts w:ascii="Times New Roman" w:hAnsi="Times New Roman" w:cs="Times New Roman"/>
          <w:bCs/>
          <w:sz w:val="28"/>
          <w:szCs w:val="28"/>
        </w:rPr>
        <w:t>571</w:t>
      </w:r>
    </w:p>
    <w:p w:rsidR="00BD2CF0" w:rsidRPr="00BD2CF0" w:rsidRDefault="00BD2CF0" w:rsidP="00106E5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76F70" w:rsidRDefault="001629A0" w:rsidP="00BD2CF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д</w:t>
      </w:r>
      <w:r w:rsidR="00BD2CF0" w:rsidRPr="00BD2CF0">
        <w:rPr>
          <w:rFonts w:ascii="Times New Roman" w:hAnsi="Times New Roman" w:cs="Times New Roman"/>
          <w:b/>
          <w:sz w:val="28"/>
          <w:szCs w:val="28"/>
        </w:rPr>
        <w:t>иректор</w:t>
      </w:r>
      <w:r w:rsidR="005A1C02"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  <w:r w:rsidR="00BD2CF0" w:rsidRPr="00BD2CF0">
        <w:rPr>
          <w:rFonts w:ascii="Times New Roman" w:hAnsi="Times New Roman" w:cs="Times New Roman"/>
          <w:b/>
          <w:sz w:val="28"/>
          <w:szCs w:val="28"/>
        </w:rPr>
        <w:t xml:space="preserve"> департамента </w:t>
      </w:r>
    </w:p>
    <w:p w:rsidR="00106E5E" w:rsidRPr="00BD2CF0" w:rsidRDefault="0039632E" w:rsidP="00BD2CF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676F70">
        <w:rPr>
          <w:rFonts w:ascii="Times New Roman" w:hAnsi="Times New Roman" w:cs="Times New Roman"/>
          <w:b/>
          <w:sz w:val="28"/>
          <w:szCs w:val="28"/>
        </w:rPr>
        <w:t xml:space="preserve"> хозяйства                                                                     </w:t>
      </w:r>
      <w:r w:rsidR="001629A0">
        <w:rPr>
          <w:rFonts w:ascii="Times New Roman" w:hAnsi="Times New Roman" w:cs="Times New Roman"/>
          <w:b/>
          <w:sz w:val="28"/>
          <w:szCs w:val="28"/>
        </w:rPr>
        <w:t xml:space="preserve">Н.К. </w:t>
      </w:r>
      <w:proofErr w:type="spellStart"/>
      <w:r w:rsidR="001629A0">
        <w:rPr>
          <w:rFonts w:ascii="Times New Roman" w:hAnsi="Times New Roman" w:cs="Times New Roman"/>
          <w:b/>
          <w:sz w:val="28"/>
          <w:szCs w:val="28"/>
        </w:rPr>
        <w:t>Кривонкин</w:t>
      </w:r>
      <w:proofErr w:type="spellEnd"/>
    </w:p>
    <w:p w:rsidR="00BD2CF0" w:rsidRPr="00BD2CF0" w:rsidRDefault="00BD2CF0" w:rsidP="00106E5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BD2CF0" w:rsidRPr="00BD2CF0" w:rsidSect="000C6760">
      <w:type w:val="continuous"/>
      <w:pgSz w:w="11906" w:h="16838"/>
      <w:pgMar w:top="993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A32" w:rsidRDefault="00962A32" w:rsidP="00B04DA9">
      <w:pPr>
        <w:spacing w:after="0" w:line="240" w:lineRule="auto"/>
      </w:pPr>
      <w:r>
        <w:separator/>
      </w:r>
    </w:p>
  </w:endnote>
  <w:endnote w:type="continuationSeparator" w:id="0">
    <w:p w:rsidR="00962A32" w:rsidRDefault="00962A32" w:rsidP="00B0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A32" w:rsidRDefault="00962A32" w:rsidP="00B04DA9">
      <w:pPr>
        <w:spacing w:after="0" w:line="240" w:lineRule="auto"/>
      </w:pPr>
      <w:r>
        <w:separator/>
      </w:r>
    </w:p>
  </w:footnote>
  <w:footnote w:type="continuationSeparator" w:id="0">
    <w:p w:rsidR="00962A32" w:rsidRDefault="00962A32" w:rsidP="00B04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EC8"/>
    <w:multiLevelType w:val="hybridMultilevel"/>
    <w:tmpl w:val="556A4B98"/>
    <w:lvl w:ilvl="0" w:tplc="7BAE2F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14BB"/>
    <w:multiLevelType w:val="multilevel"/>
    <w:tmpl w:val="D74C3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1AB84316"/>
    <w:multiLevelType w:val="hybridMultilevel"/>
    <w:tmpl w:val="E30CC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E789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2D780025"/>
    <w:multiLevelType w:val="hybridMultilevel"/>
    <w:tmpl w:val="F1D88186"/>
    <w:lvl w:ilvl="0" w:tplc="18888B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66B33CA"/>
    <w:multiLevelType w:val="hybridMultilevel"/>
    <w:tmpl w:val="3C005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02A8D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52B9497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57FA68A6"/>
    <w:multiLevelType w:val="hybridMultilevel"/>
    <w:tmpl w:val="CF24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7E6260"/>
    <w:multiLevelType w:val="hybridMultilevel"/>
    <w:tmpl w:val="8DF8D458"/>
    <w:lvl w:ilvl="0" w:tplc="42BA4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BB3ED0"/>
    <w:multiLevelType w:val="multilevel"/>
    <w:tmpl w:val="37926468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69"/>
    <w:rsid w:val="000204C5"/>
    <w:rsid w:val="00031137"/>
    <w:rsid w:val="00033E38"/>
    <w:rsid w:val="00037F35"/>
    <w:rsid w:val="00043E9C"/>
    <w:rsid w:val="00052D19"/>
    <w:rsid w:val="00061BB7"/>
    <w:rsid w:val="00090170"/>
    <w:rsid w:val="00096FD1"/>
    <w:rsid w:val="000A06C8"/>
    <w:rsid w:val="000B24B2"/>
    <w:rsid w:val="000B6104"/>
    <w:rsid w:val="000C412E"/>
    <w:rsid w:val="000C6760"/>
    <w:rsid w:val="00103251"/>
    <w:rsid w:val="00106E5E"/>
    <w:rsid w:val="001105A0"/>
    <w:rsid w:val="00111829"/>
    <w:rsid w:val="00113891"/>
    <w:rsid w:val="00122914"/>
    <w:rsid w:val="00127021"/>
    <w:rsid w:val="00137F29"/>
    <w:rsid w:val="00140BC8"/>
    <w:rsid w:val="00142E5A"/>
    <w:rsid w:val="00150E7C"/>
    <w:rsid w:val="0015188F"/>
    <w:rsid w:val="00154774"/>
    <w:rsid w:val="001625AD"/>
    <w:rsid w:val="001629A0"/>
    <w:rsid w:val="001A67A3"/>
    <w:rsid w:val="001A6DA3"/>
    <w:rsid w:val="001C597E"/>
    <w:rsid w:val="001F7ECB"/>
    <w:rsid w:val="002011AE"/>
    <w:rsid w:val="002221A4"/>
    <w:rsid w:val="0023122D"/>
    <w:rsid w:val="002328C6"/>
    <w:rsid w:val="00235290"/>
    <w:rsid w:val="00250A9E"/>
    <w:rsid w:val="00282C20"/>
    <w:rsid w:val="002971B4"/>
    <w:rsid w:val="002A217E"/>
    <w:rsid w:val="002B4458"/>
    <w:rsid w:val="002B5D6D"/>
    <w:rsid w:val="002D0C60"/>
    <w:rsid w:val="002D1846"/>
    <w:rsid w:val="002E0551"/>
    <w:rsid w:val="002E409C"/>
    <w:rsid w:val="002E7E81"/>
    <w:rsid w:val="0030179B"/>
    <w:rsid w:val="0030485D"/>
    <w:rsid w:val="00327363"/>
    <w:rsid w:val="00331D48"/>
    <w:rsid w:val="00345BE8"/>
    <w:rsid w:val="0035547C"/>
    <w:rsid w:val="00363265"/>
    <w:rsid w:val="00364555"/>
    <w:rsid w:val="00370CDE"/>
    <w:rsid w:val="003726D1"/>
    <w:rsid w:val="00395AA0"/>
    <w:rsid w:val="0039632E"/>
    <w:rsid w:val="003A79A1"/>
    <w:rsid w:val="003B48FC"/>
    <w:rsid w:val="003C4B6F"/>
    <w:rsid w:val="003D1442"/>
    <w:rsid w:val="003D3D4F"/>
    <w:rsid w:val="003D437E"/>
    <w:rsid w:val="003D6A87"/>
    <w:rsid w:val="003E3C55"/>
    <w:rsid w:val="003E6C76"/>
    <w:rsid w:val="004102D6"/>
    <w:rsid w:val="004120D2"/>
    <w:rsid w:val="00421CE2"/>
    <w:rsid w:val="00426A87"/>
    <w:rsid w:val="0044420C"/>
    <w:rsid w:val="00464C1F"/>
    <w:rsid w:val="00480F5A"/>
    <w:rsid w:val="004A0A03"/>
    <w:rsid w:val="004A2D1E"/>
    <w:rsid w:val="004A3B36"/>
    <w:rsid w:val="004A58FB"/>
    <w:rsid w:val="004A7CDD"/>
    <w:rsid w:val="004C56B3"/>
    <w:rsid w:val="004C60F7"/>
    <w:rsid w:val="004F7C88"/>
    <w:rsid w:val="005013DC"/>
    <w:rsid w:val="0050628D"/>
    <w:rsid w:val="00507C3E"/>
    <w:rsid w:val="00544ED9"/>
    <w:rsid w:val="005568C8"/>
    <w:rsid w:val="005642BC"/>
    <w:rsid w:val="0057485B"/>
    <w:rsid w:val="00580ADB"/>
    <w:rsid w:val="00581A59"/>
    <w:rsid w:val="005A1C02"/>
    <w:rsid w:val="005C4B9D"/>
    <w:rsid w:val="00603ACC"/>
    <w:rsid w:val="0061522C"/>
    <w:rsid w:val="006437BE"/>
    <w:rsid w:val="00650B68"/>
    <w:rsid w:val="00657E93"/>
    <w:rsid w:val="00673433"/>
    <w:rsid w:val="00676F70"/>
    <w:rsid w:val="00681AC1"/>
    <w:rsid w:val="006915EE"/>
    <w:rsid w:val="006A56EF"/>
    <w:rsid w:val="006B7D95"/>
    <w:rsid w:val="006D0CA3"/>
    <w:rsid w:val="006D7B45"/>
    <w:rsid w:val="006E610A"/>
    <w:rsid w:val="006E787C"/>
    <w:rsid w:val="0070054D"/>
    <w:rsid w:val="00735B22"/>
    <w:rsid w:val="007503CE"/>
    <w:rsid w:val="00761222"/>
    <w:rsid w:val="007616C8"/>
    <w:rsid w:val="0076463F"/>
    <w:rsid w:val="00774B14"/>
    <w:rsid w:val="007812FE"/>
    <w:rsid w:val="00795970"/>
    <w:rsid w:val="007C7DF8"/>
    <w:rsid w:val="007E26EA"/>
    <w:rsid w:val="007E43F1"/>
    <w:rsid w:val="007F72C7"/>
    <w:rsid w:val="00806AC5"/>
    <w:rsid w:val="00827442"/>
    <w:rsid w:val="00830398"/>
    <w:rsid w:val="00831CC8"/>
    <w:rsid w:val="00834716"/>
    <w:rsid w:val="008506DA"/>
    <w:rsid w:val="0086501C"/>
    <w:rsid w:val="00880C0F"/>
    <w:rsid w:val="008C2346"/>
    <w:rsid w:val="008C3AEE"/>
    <w:rsid w:val="008C4DF5"/>
    <w:rsid w:val="008E3F4F"/>
    <w:rsid w:val="009155F3"/>
    <w:rsid w:val="00917C7A"/>
    <w:rsid w:val="0092540B"/>
    <w:rsid w:val="00925D8E"/>
    <w:rsid w:val="00941025"/>
    <w:rsid w:val="009443E3"/>
    <w:rsid w:val="00952C51"/>
    <w:rsid w:val="00954758"/>
    <w:rsid w:val="00962A32"/>
    <w:rsid w:val="00973BB1"/>
    <w:rsid w:val="009A4840"/>
    <w:rsid w:val="009B5C69"/>
    <w:rsid w:val="009D2ADD"/>
    <w:rsid w:val="009E3B6B"/>
    <w:rsid w:val="00A035F3"/>
    <w:rsid w:val="00A05D2F"/>
    <w:rsid w:val="00A235FA"/>
    <w:rsid w:val="00A73BEE"/>
    <w:rsid w:val="00A750D6"/>
    <w:rsid w:val="00AA0953"/>
    <w:rsid w:val="00AB730C"/>
    <w:rsid w:val="00AC4898"/>
    <w:rsid w:val="00AF129D"/>
    <w:rsid w:val="00AF3597"/>
    <w:rsid w:val="00B04DA9"/>
    <w:rsid w:val="00B20157"/>
    <w:rsid w:val="00B32063"/>
    <w:rsid w:val="00B34DE6"/>
    <w:rsid w:val="00B34F5B"/>
    <w:rsid w:val="00B46248"/>
    <w:rsid w:val="00B54914"/>
    <w:rsid w:val="00B75B42"/>
    <w:rsid w:val="00B832C6"/>
    <w:rsid w:val="00B9313A"/>
    <w:rsid w:val="00BA1E42"/>
    <w:rsid w:val="00BC1208"/>
    <w:rsid w:val="00BD2CF0"/>
    <w:rsid w:val="00BE71AF"/>
    <w:rsid w:val="00BF4051"/>
    <w:rsid w:val="00C050C4"/>
    <w:rsid w:val="00C12035"/>
    <w:rsid w:val="00C1316A"/>
    <w:rsid w:val="00C14294"/>
    <w:rsid w:val="00C14BC1"/>
    <w:rsid w:val="00C444C8"/>
    <w:rsid w:val="00C47885"/>
    <w:rsid w:val="00C51053"/>
    <w:rsid w:val="00C55745"/>
    <w:rsid w:val="00C6306C"/>
    <w:rsid w:val="00C63E4F"/>
    <w:rsid w:val="00C66ADB"/>
    <w:rsid w:val="00CA2A0A"/>
    <w:rsid w:val="00CB08DC"/>
    <w:rsid w:val="00CB69AE"/>
    <w:rsid w:val="00CE7AFF"/>
    <w:rsid w:val="00D01ADD"/>
    <w:rsid w:val="00D160DF"/>
    <w:rsid w:val="00D161F7"/>
    <w:rsid w:val="00D56D33"/>
    <w:rsid w:val="00D60850"/>
    <w:rsid w:val="00D754F5"/>
    <w:rsid w:val="00D76D79"/>
    <w:rsid w:val="00D9195F"/>
    <w:rsid w:val="00D93A78"/>
    <w:rsid w:val="00DB398D"/>
    <w:rsid w:val="00DB3BB2"/>
    <w:rsid w:val="00DC323C"/>
    <w:rsid w:val="00DC4D4B"/>
    <w:rsid w:val="00DD3435"/>
    <w:rsid w:val="00DD64E2"/>
    <w:rsid w:val="00DE3BC5"/>
    <w:rsid w:val="00DE6995"/>
    <w:rsid w:val="00E1153E"/>
    <w:rsid w:val="00E25C64"/>
    <w:rsid w:val="00E27B1D"/>
    <w:rsid w:val="00E32684"/>
    <w:rsid w:val="00E47A32"/>
    <w:rsid w:val="00E61D72"/>
    <w:rsid w:val="00E61E41"/>
    <w:rsid w:val="00E710A9"/>
    <w:rsid w:val="00E83206"/>
    <w:rsid w:val="00E90DB3"/>
    <w:rsid w:val="00EA2E3B"/>
    <w:rsid w:val="00EA54BE"/>
    <w:rsid w:val="00EB5C7F"/>
    <w:rsid w:val="00ED762D"/>
    <w:rsid w:val="00EF045C"/>
    <w:rsid w:val="00EF1D8E"/>
    <w:rsid w:val="00F11350"/>
    <w:rsid w:val="00F4068F"/>
    <w:rsid w:val="00F66A63"/>
    <w:rsid w:val="00F66BD1"/>
    <w:rsid w:val="00F854BB"/>
    <w:rsid w:val="00F977F2"/>
    <w:rsid w:val="00FA1930"/>
    <w:rsid w:val="00FB7F05"/>
    <w:rsid w:val="00FC1F08"/>
    <w:rsid w:val="00FC2DEE"/>
    <w:rsid w:val="00FC7B2C"/>
    <w:rsid w:val="00FD17D3"/>
    <w:rsid w:val="00FD1C1C"/>
    <w:rsid w:val="00FD22CF"/>
    <w:rsid w:val="00FD2F64"/>
    <w:rsid w:val="00FE25E9"/>
    <w:rsid w:val="00FE3994"/>
    <w:rsid w:val="00FF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helagi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FAE83-71AF-4801-B59F-113877037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 Гальвас</dc:creator>
  <cp:lastModifiedBy>Наталья Павловна Шелагина</cp:lastModifiedBy>
  <cp:revision>10</cp:revision>
  <cp:lastPrinted>2016-12-02T12:38:00Z</cp:lastPrinted>
  <dcterms:created xsi:type="dcterms:W3CDTF">2016-01-18T12:49:00Z</dcterms:created>
  <dcterms:modified xsi:type="dcterms:W3CDTF">2016-12-02T12:47:00Z</dcterms:modified>
</cp:coreProperties>
</file>